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2"/>
      </w:tblGrid>
      <w:tr w:rsidR="003357F0" w:rsidTr="00A83E02">
        <w:trPr>
          <w:trHeight w:val="1065"/>
        </w:trPr>
        <w:tc>
          <w:tcPr>
            <w:tcW w:w="9720" w:type="dxa"/>
          </w:tcPr>
          <w:p w:rsidR="003357F0" w:rsidRPr="003357F0" w:rsidRDefault="0056292D" w:rsidP="00562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               </w:t>
            </w:r>
            <w:r w:rsidR="003357F0">
              <w:rPr>
                <w:lang w:val="uk-UA"/>
              </w:rPr>
              <w:t xml:space="preserve">                                                                  </w:t>
            </w:r>
            <w:r w:rsidR="003357F0">
              <w:rPr>
                <w:noProof/>
                <w:lang w:eastAsia="ru-RU"/>
              </w:rPr>
              <w:drawing>
                <wp:inline distT="0" distB="0" distL="0" distR="0" wp14:anchorId="28C2304B" wp14:editId="3CC370E8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357F0">
              <w:rPr>
                <w:lang w:val="uk-UA"/>
              </w:rPr>
              <w:t xml:space="preserve">                                                    </w:t>
            </w:r>
          </w:p>
        </w:tc>
      </w:tr>
      <w:tr w:rsidR="003357F0" w:rsidRPr="009D5633" w:rsidTr="00A83E02">
        <w:trPr>
          <w:trHeight w:val="1260"/>
        </w:trPr>
        <w:tc>
          <w:tcPr>
            <w:tcW w:w="9720" w:type="dxa"/>
          </w:tcPr>
          <w:p w:rsidR="0056292D" w:rsidRPr="0056292D" w:rsidRDefault="003357F0" w:rsidP="00A83E0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2D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  <w:r w:rsidR="005629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</w:p>
          <w:tbl>
            <w:tblPr>
              <w:tblpPr w:leftFromText="180" w:rightFromText="180" w:vertAnchor="text" w:horzAnchor="page" w:tblpX="7548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03"/>
            </w:tblGrid>
            <w:tr w:rsidR="0056292D" w:rsidTr="00D32883">
              <w:tblPrEx>
                <w:tblCellMar>
                  <w:top w:w="0" w:type="dxa"/>
                  <w:bottom w:w="0" w:type="dxa"/>
                </w:tblCellMar>
              </w:tblPrEx>
              <w:trPr>
                <w:trHeight w:val="983"/>
              </w:trPr>
              <w:tc>
                <w:tcPr>
                  <w:tcW w:w="1903" w:type="dxa"/>
                </w:tcPr>
                <w:p w:rsidR="0056292D" w:rsidRDefault="0056292D" w:rsidP="0056292D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4"/>
                    </w:rPr>
                  </w:pPr>
                  <w:r w:rsidRPr="00BF1791">
                    <w:rPr>
                      <w:rFonts w:ascii="Times New Roman" w:hAnsi="Times New Roman"/>
                      <w:b w:val="0"/>
                      <w:color w:val="000000"/>
                      <w:szCs w:val="24"/>
                    </w:rPr>
                    <w:t>Проект</w:t>
                  </w:r>
                </w:p>
                <w:p w:rsidR="0056292D" w:rsidRPr="00BF1791" w:rsidRDefault="0056292D" w:rsidP="0056292D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4"/>
                      <w:u w:val="single"/>
                    </w:rPr>
                  </w:pPr>
                  <w:r w:rsidRPr="00BF1791">
                    <w:rPr>
                      <w:rFonts w:ascii="Times New Roman" w:hAnsi="Times New Roman"/>
                      <w:b w:val="0"/>
                      <w:color w:val="000000"/>
                      <w:szCs w:val="24"/>
                      <w:u w:val="single"/>
                    </w:rPr>
                    <w:t>01-05/20</w:t>
                  </w:r>
                  <w:r>
                    <w:rPr>
                      <w:rFonts w:ascii="Times New Roman" w:hAnsi="Times New Roman"/>
                      <w:b w:val="0"/>
                      <w:color w:val="000000"/>
                      <w:szCs w:val="24"/>
                      <w:u w:val="single"/>
                    </w:rPr>
                    <w:t>8</w:t>
                  </w:r>
                  <w:bookmarkStart w:id="0" w:name="_GoBack"/>
                  <w:bookmarkEnd w:id="0"/>
                </w:p>
                <w:p w:rsidR="0056292D" w:rsidRPr="00BF1791" w:rsidRDefault="0056292D" w:rsidP="0056292D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4"/>
                    </w:rPr>
                    <w:t xml:space="preserve">     05.12.2017 р.</w:t>
                  </w:r>
                </w:p>
              </w:tc>
            </w:tr>
          </w:tbl>
          <w:p w:rsidR="003357F0" w:rsidRPr="0056292D" w:rsidRDefault="0056292D" w:rsidP="00A83E0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</w:t>
            </w:r>
            <w:r w:rsidR="003357F0" w:rsidRPr="0056292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="003357F0" w:rsidRPr="0056292D">
              <w:rPr>
                <w:rFonts w:ascii="Times New Roman" w:hAnsi="Times New Roman"/>
                <w:color w:val="000000"/>
                <w:sz w:val="28"/>
                <w:szCs w:val="28"/>
              </w:rPr>
              <w:t>ІІ СКЛИКАННЯ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</w:p>
          <w:p w:rsidR="003357F0" w:rsidRPr="0056292D" w:rsidRDefault="0056292D" w:rsidP="00A83E0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</w:t>
            </w:r>
            <w:r w:rsidR="003F3350" w:rsidRPr="0056292D">
              <w:rPr>
                <w:rFonts w:ascii="Times New Roman" w:hAnsi="Times New Roman"/>
                <w:color w:val="000000"/>
                <w:sz w:val="28"/>
                <w:szCs w:val="28"/>
              </w:rPr>
              <w:t>Поза</w:t>
            </w:r>
            <w:r w:rsidR="003357F0" w:rsidRPr="0056292D">
              <w:rPr>
                <w:rFonts w:ascii="Times New Roman" w:hAnsi="Times New Roman"/>
                <w:color w:val="000000"/>
                <w:sz w:val="28"/>
                <w:szCs w:val="28"/>
              </w:rPr>
              <w:t>чергова ___ сесія</w:t>
            </w:r>
          </w:p>
          <w:p w:rsidR="003357F0" w:rsidRPr="009D5633" w:rsidRDefault="003357F0" w:rsidP="00A83E02">
            <w:pPr>
              <w:pStyle w:val="a4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3357F0" w:rsidRPr="009D5633" w:rsidRDefault="003357F0" w:rsidP="00A83E0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9D563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9D563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ІШЕННЯ № ___/ _________</w:t>
            </w:r>
          </w:p>
        </w:tc>
      </w:tr>
      <w:tr w:rsidR="003357F0" w:rsidRPr="009D5633" w:rsidTr="00A83E02">
        <w:trPr>
          <w:trHeight w:val="533"/>
        </w:trPr>
        <w:tc>
          <w:tcPr>
            <w:tcW w:w="9720" w:type="dxa"/>
          </w:tcPr>
          <w:p w:rsidR="003357F0" w:rsidRPr="009D5633" w:rsidRDefault="003357F0" w:rsidP="009F7577">
            <w:pP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r w:rsidR="004B17A9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___________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9D563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року             </w:t>
            </w:r>
            <w:r w:rsidR="009F757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4B17A9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     </w:t>
            </w:r>
            <w:r w:rsidRPr="009D563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                                         м. Боярка</w:t>
            </w:r>
          </w:p>
        </w:tc>
      </w:tr>
    </w:tbl>
    <w:p w:rsidR="003357F0" w:rsidRDefault="003357F0" w:rsidP="003357F0">
      <w:pPr>
        <w:spacing w:after="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357F0" w:rsidRDefault="003357F0" w:rsidP="003357F0">
      <w:pPr>
        <w:spacing w:after="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357F0" w:rsidRPr="00F03476" w:rsidRDefault="003357F0" w:rsidP="003357F0">
      <w:pPr>
        <w:spacing w:after="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3476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F03476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затвердження плану</w:t>
      </w:r>
    </w:p>
    <w:p w:rsidR="003357F0" w:rsidRPr="00F03476" w:rsidRDefault="003357F0" w:rsidP="003357F0">
      <w:pPr>
        <w:spacing w:after="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діяльності з </w:t>
      </w:r>
      <w:r w:rsidRPr="00F03476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підготовки проектів</w:t>
      </w:r>
    </w:p>
    <w:p w:rsidR="003357F0" w:rsidRPr="00F03476" w:rsidRDefault="003357F0" w:rsidP="003357F0">
      <w:pPr>
        <w:spacing w:after="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3476">
        <w:rPr>
          <w:rFonts w:ascii="Times New Roman" w:hAnsi="Times New Roman" w:cs="Times New Roman"/>
          <w:b/>
          <w:i/>
          <w:sz w:val="28"/>
          <w:szCs w:val="28"/>
          <w:lang w:val="uk-UA"/>
        </w:rPr>
        <w:t>регуляторних актів на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F03476">
        <w:rPr>
          <w:rFonts w:ascii="Times New Roman" w:hAnsi="Times New Roman" w:cs="Times New Roman"/>
          <w:b/>
          <w:i/>
          <w:sz w:val="28"/>
          <w:szCs w:val="28"/>
          <w:lang w:val="uk-UA"/>
        </w:rPr>
        <w:t>рік</w:t>
      </w:r>
    </w:p>
    <w:p w:rsidR="003357F0" w:rsidRPr="00F03476" w:rsidRDefault="003357F0" w:rsidP="003357F0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357F0" w:rsidRPr="009D5633" w:rsidRDefault="003357F0" w:rsidP="003357F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63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ст.7 </w:t>
      </w:r>
      <w:r w:rsidRPr="009D5633">
        <w:rPr>
          <w:rFonts w:ascii="Times New Roman" w:hAnsi="Times New Roman" w:cs="Times New Roman"/>
          <w:sz w:val="28"/>
          <w:szCs w:val="28"/>
          <w:lang w:val="uk-UA"/>
        </w:rPr>
        <w:t>Закону України «Про засади державної регуляторної політики у сфері господарської діяльності»,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3357F0" w:rsidRDefault="003357F0" w:rsidP="00335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3357F0" w:rsidRDefault="003357F0" w:rsidP="00335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357F0" w:rsidRDefault="003357F0" w:rsidP="00335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7F0" w:rsidRDefault="003357F0" w:rsidP="003357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63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</w:t>
      </w:r>
      <w:r w:rsidR="004B17A9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з </w:t>
      </w:r>
      <w:r w:rsidRPr="009D5633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проектів регуляторних актів </w:t>
      </w:r>
      <w:r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4B17A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D5633">
        <w:rPr>
          <w:rFonts w:ascii="Times New Roman" w:hAnsi="Times New Roman" w:cs="Times New Roman"/>
          <w:sz w:val="28"/>
          <w:szCs w:val="28"/>
          <w:lang w:val="uk-UA"/>
        </w:rPr>
        <w:t xml:space="preserve"> рік (відповідно до додатку).</w:t>
      </w:r>
    </w:p>
    <w:p w:rsidR="003357F0" w:rsidRDefault="003357F0" w:rsidP="003357F0">
      <w:pPr>
        <w:pStyle w:val="a6"/>
        <w:numPr>
          <w:ilvl w:val="0"/>
          <w:numId w:val="2"/>
        </w:numPr>
        <w:ind w:left="0" w:firstLine="284"/>
        <w:jc w:val="both"/>
        <w:rPr>
          <w:bCs/>
          <w:sz w:val="28"/>
          <w:szCs w:val="28"/>
        </w:rPr>
      </w:pPr>
      <w:r w:rsidRPr="00F03476">
        <w:rPr>
          <w:sz w:val="28"/>
          <w:szCs w:val="28"/>
        </w:rPr>
        <w:t xml:space="preserve">Контроль за виконання даного рішення покласти на </w:t>
      </w:r>
      <w:r>
        <w:rPr>
          <w:bCs/>
          <w:sz w:val="28"/>
          <w:szCs w:val="28"/>
        </w:rPr>
        <w:t>постійну комісію</w:t>
      </w:r>
      <w:r w:rsidRPr="001C4CB4">
        <w:rPr>
          <w:bCs/>
          <w:sz w:val="28"/>
          <w:szCs w:val="28"/>
        </w:rPr>
        <w:t xml:space="preserve"> з питань </w:t>
      </w:r>
      <w:r w:rsidR="004B17A9">
        <w:rPr>
          <w:bCs/>
          <w:sz w:val="28"/>
          <w:szCs w:val="28"/>
        </w:rPr>
        <w:t>провадження</w:t>
      </w:r>
      <w:r w:rsidRPr="001C4CB4">
        <w:rPr>
          <w:bCs/>
          <w:sz w:val="28"/>
          <w:szCs w:val="28"/>
        </w:rPr>
        <w:t xml:space="preserve"> державної регуляторної політики у сфері господарської діяльності</w:t>
      </w:r>
      <w:r w:rsidR="004B17A9">
        <w:rPr>
          <w:bCs/>
          <w:sz w:val="28"/>
          <w:szCs w:val="28"/>
        </w:rPr>
        <w:t xml:space="preserve"> міста Боярка</w:t>
      </w:r>
      <w:r>
        <w:rPr>
          <w:bCs/>
          <w:sz w:val="28"/>
          <w:szCs w:val="28"/>
        </w:rPr>
        <w:t xml:space="preserve"> та першого заступника міського голови</w:t>
      </w:r>
      <w:r w:rsidR="004B17A9">
        <w:rPr>
          <w:bCs/>
          <w:sz w:val="28"/>
          <w:szCs w:val="28"/>
        </w:rPr>
        <w:t xml:space="preserve"> В.В. Шульгу.</w:t>
      </w:r>
    </w:p>
    <w:p w:rsidR="003357F0" w:rsidRDefault="003357F0" w:rsidP="003357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3BC3" w:rsidRPr="00F03476" w:rsidRDefault="00C83BC3" w:rsidP="003357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7F0" w:rsidRPr="009D5633" w:rsidRDefault="003357F0" w:rsidP="003357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ab/>
        <w:t>О.О. ЗАРУБІН</w:t>
      </w:r>
    </w:p>
    <w:p w:rsidR="003357F0" w:rsidRDefault="003357F0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3357F0" w:rsidRDefault="003357F0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3357F0" w:rsidRDefault="003357F0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3357F0" w:rsidRDefault="003357F0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3357F0" w:rsidRDefault="003357F0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3357F0" w:rsidRDefault="003357F0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4B17A9" w:rsidRDefault="004B17A9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3357F0" w:rsidRDefault="003357F0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3357F0" w:rsidRDefault="003357F0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3357F0" w:rsidRDefault="003357F0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1D0B2C" w:rsidRDefault="001D0B2C" w:rsidP="001D0B2C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>Підготува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223A1">
        <w:rPr>
          <w:rFonts w:ascii="Times New Roman" w:hAnsi="Times New Roman"/>
          <w:sz w:val="28"/>
          <w:szCs w:val="28"/>
          <w:lang w:val="uk-UA"/>
        </w:rPr>
        <w:t>:</w:t>
      </w:r>
    </w:p>
    <w:p w:rsidR="001D0B2C" w:rsidRPr="007223A1" w:rsidRDefault="001D0B2C" w:rsidP="001D0B2C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1D0B2C" w:rsidRDefault="001D0B2C" w:rsidP="001D0B2C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                                                                      Пилипчук А.С.</w:t>
      </w:r>
    </w:p>
    <w:p w:rsidR="001D0B2C" w:rsidRDefault="001D0B2C" w:rsidP="001D0B2C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1D0B2C" w:rsidRDefault="001D0B2C" w:rsidP="001D0B2C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1D0B2C" w:rsidRPr="007223A1" w:rsidRDefault="001D0B2C" w:rsidP="001D0B2C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1D0B2C" w:rsidRPr="007223A1" w:rsidRDefault="001D0B2C" w:rsidP="001D0B2C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Шульга В.В.</w:t>
      </w:r>
    </w:p>
    <w:p w:rsidR="001D0B2C" w:rsidRDefault="001D0B2C" w:rsidP="001D0B2C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1D0B2C" w:rsidRDefault="001D0B2C" w:rsidP="001D0B2C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Рябошапка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М.А.</w:t>
      </w:r>
    </w:p>
    <w:p w:rsidR="001D0B2C" w:rsidRDefault="001D0B2C" w:rsidP="001D0B2C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1D0B2C" w:rsidRPr="00A92EA5" w:rsidRDefault="001D0B2C" w:rsidP="001D0B2C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A92EA5">
        <w:rPr>
          <w:rFonts w:ascii="Times New Roman" w:hAnsi="Times New Roman"/>
          <w:sz w:val="28"/>
          <w:szCs w:val="28"/>
          <w:lang w:val="uk-UA"/>
        </w:rPr>
        <w:t xml:space="preserve">ачальник </w:t>
      </w:r>
    </w:p>
    <w:p w:rsidR="001D0B2C" w:rsidRPr="001D0B2C" w:rsidRDefault="001D0B2C" w:rsidP="001D0B2C">
      <w:pPr>
        <w:pStyle w:val="aa"/>
      </w:pPr>
      <w:r w:rsidRPr="00A92EA5">
        <w:rPr>
          <w:rFonts w:ascii="Times New Roman" w:hAnsi="Times New Roman"/>
          <w:sz w:val="28"/>
          <w:szCs w:val="28"/>
          <w:lang w:val="uk-UA"/>
        </w:rPr>
        <w:t xml:space="preserve">юридичного відділу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92EA5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92EA5">
        <w:rPr>
          <w:rFonts w:ascii="Times New Roman" w:hAnsi="Times New Roman"/>
          <w:sz w:val="28"/>
          <w:szCs w:val="28"/>
          <w:lang w:val="uk-UA"/>
        </w:rPr>
        <w:t>Гончар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92EA5">
        <w:rPr>
          <w:rFonts w:ascii="Times New Roman" w:hAnsi="Times New Roman"/>
          <w:sz w:val="28"/>
          <w:szCs w:val="28"/>
          <w:lang w:val="uk-UA"/>
        </w:rPr>
        <w:t>К.І.</w:t>
      </w:r>
    </w:p>
    <w:p w:rsidR="001D0B2C" w:rsidRDefault="001D0B2C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C83BC3" w:rsidRDefault="00C83BC3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C83BC3" w:rsidRDefault="00C83BC3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D173C6" w:rsidRPr="003357F0" w:rsidRDefault="00054555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  <w:r w:rsidRPr="003357F0">
        <w:rPr>
          <w:rFonts w:ascii="Times New Roman" w:hAnsi="Times New Roman"/>
          <w:lang w:val="uk-UA"/>
        </w:rPr>
        <w:t>Додаток</w:t>
      </w:r>
    </w:p>
    <w:p w:rsidR="003357F0" w:rsidRPr="003357F0" w:rsidRDefault="00054555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  <w:r w:rsidRPr="003357F0">
        <w:rPr>
          <w:rFonts w:ascii="Times New Roman" w:hAnsi="Times New Roman"/>
          <w:lang w:val="uk-UA"/>
        </w:rPr>
        <w:lastRenderedPageBreak/>
        <w:t>до</w:t>
      </w:r>
      <w:r w:rsidR="003357F0" w:rsidRPr="003357F0">
        <w:rPr>
          <w:rFonts w:ascii="Times New Roman" w:hAnsi="Times New Roman"/>
          <w:lang w:val="uk-UA"/>
        </w:rPr>
        <w:t xml:space="preserve"> Рішення №____________</w:t>
      </w:r>
    </w:p>
    <w:p w:rsidR="00054555" w:rsidRPr="003357F0" w:rsidRDefault="00054555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  <w:r w:rsidRPr="003357F0">
        <w:rPr>
          <w:rFonts w:ascii="Times New Roman" w:hAnsi="Times New Roman"/>
          <w:lang w:val="uk-UA"/>
        </w:rPr>
        <w:t xml:space="preserve">від </w:t>
      </w:r>
      <w:r w:rsidR="003357F0" w:rsidRPr="003357F0">
        <w:rPr>
          <w:rFonts w:ascii="Times New Roman" w:hAnsi="Times New Roman"/>
          <w:lang w:val="uk-UA"/>
        </w:rPr>
        <w:t>_______________</w:t>
      </w:r>
      <w:r w:rsidRPr="003357F0">
        <w:rPr>
          <w:rFonts w:ascii="Times New Roman" w:hAnsi="Times New Roman"/>
          <w:lang w:val="uk-UA"/>
        </w:rPr>
        <w:t>201</w:t>
      </w:r>
      <w:r w:rsidR="00E12745">
        <w:rPr>
          <w:rFonts w:ascii="Times New Roman" w:hAnsi="Times New Roman"/>
          <w:lang w:val="uk-UA"/>
        </w:rPr>
        <w:t>7</w:t>
      </w:r>
      <w:r w:rsidRPr="003357F0">
        <w:rPr>
          <w:rFonts w:ascii="Times New Roman" w:hAnsi="Times New Roman"/>
          <w:lang w:val="uk-UA"/>
        </w:rPr>
        <w:t>року</w:t>
      </w:r>
    </w:p>
    <w:p w:rsidR="00054555" w:rsidRPr="003357F0" w:rsidRDefault="00054555" w:rsidP="00054555">
      <w:pPr>
        <w:spacing w:after="0"/>
        <w:ind w:left="5103"/>
        <w:jc w:val="both"/>
        <w:rPr>
          <w:rFonts w:ascii="Times New Roman" w:hAnsi="Times New Roman"/>
          <w:lang w:val="uk-UA"/>
        </w:rPr>
      </w:pPr>
      <w:r w:rsidRPr="003357F0">
        <w:rPr>
          <w:rFonts w:ascii="Times New Roman" w:hAnsi="Times New Roman"/>
          <w:lang w:val="uk-UA"/>
        </w:rPr>
        <w:t>Міський голова ____________ О.О. Зарубін</w:t>
      </w:r>
    </w:p>
    <w:p w:rsidR="00054555" w:rsidRDefault="00054555" w:rsidP="00054555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54555" w:rsidRDefault="00054555" w:rsidP="00054555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54555" w:rsidRDefault="00054555" w:rsidP="00054555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ПЛАН ДІЯЛЬНОСТІ </w:t>
      </w:r>
    </w:p>
    <w:p w:rsidR="00054555" w:rsidRDefault="00054555" w:rsidP="00054555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ПІДГОТОВКИ ПРОЕКТІВ РЕГУЛЯТОРНИХ АКТІВ</w:t>
      </w:r>
    </w:p>
    <w:p w:rsidR="00054555" w:rsidRDefault="00054555" w:rsidP="00054555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2018 РІК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951"/>
        <w:gridCol w:w="3233"/>
        <w:gridCol w:w="1619"/>
        <w:gridCol w:w="1985"/>
        <w:gridCol w:w="1275"/>
      </w:tblGrid>
      <w:tr w:rsidR="00E3771E" w:rsidTr="00E3771E">
        <w:trPr>
          <w:trHeight w:val="1132"/>
        </w:trPr>
        <w:tc>
          <w:tcPr>
            <w:tcW w:w="711" w:type="dxa"/>
          </w:tcPr>
          <w:p w:rsidR="00054555" w:rsidRPr="00E3771E" w:rsidRDefault="00054555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96958" w:rsidRPr="00E3771E" w:rsidRDefault="00E96958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4555" w:rsidRPr="00E3771E" w:rsidRDefault="00054555" w:rsidP="00E969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№/п</w:t>
            </w:r>
          </w:p>
        </w:tc>
        <w:tc>
          <w:tcPr>
            <w:tcW w:w="1951" w:type="dxa"/>
          </w:tcPr>
          <w:p w:rsidR="00E96958" w:rsidRPr="00E3771E" w:rsidRDefault="00E96958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4555" w:rsidRPr="00E3771E" w:rsidRDefault="00054555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Назва проекту регуляторного акту</w:t>
            </w:r>
          </w:p>
        </w:tc>
        <w:tc>
          <w:tcPr>
            <w:tcW w:w="3233" w:type="dxa"/>
          </w:tcPr>
          <w:p w:rsidR="00E96958" w:rsidRPr="00E3771E" w:rsidRDefault="00E96958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4555" w:rsidRPr="00E3771E" w:rsidRDefault="00E96958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Цілі прийняття</w:t>
            </w:r>
          </w:p>
        </w:tc>
        <w:tc>
          <w:tcPr>
            <w:tcW w:w="1619" w:type="dxa"/>
          </w:tcPr>
          <w:p w:rsidR="00054555" w:rsidRPr="00E3771E" w:rsidRDefault="00E96958" w:rsidP="00E9695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Строки підготовки проектів регуляторних актів</w:t>
            </w:r>
          </w:p>
        </w:tc>
        <w:tc>
          <w:tcPr>
            <w:tcW w:w="1985" w:type="dxa"/>
          </w:tcPr>
          <w:p w:rsidR="00054555" w:rsidRPr="00E3771E" w:rsidRDefault="00E96958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розроблення проектів регуляторних актів</w:t>
            </w:r>
          </w:p>
        </w:tc>
        <w:tc>
          <w:tcPr>
            <w:tcW w:w="1275" w:type="dxa"/>
          </w:tcPr>
          <w:p w:rsidR="00E96958" w:rsidRPr="00E3771E" w:rsidRDefault="00E96958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96958" w:rsidRPr="00E3771E" w:rsidRDefault="00E96958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4555" w:rsidRPr="00E3771E" w:rsidRDefault="00E96958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E3771E" w:rsidRPr="00A52152" w:rsidTr="00E3771E">
        <w:trPr>
          <w:trHeight w:val="2234"/>
        </w:trPr>
        <w:tc>
          <w:tcPr>
            <w:tcW w:w="711" w:type="dxa"/>
          </w:tcPr>
          <w:p w:rsidR="00054555" w:rsidRPr="00E96958" w:rsidRDefault="00054555" w:rsidP="00E96958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1" w:type="dxa"/>
          </w:tcPr>
          <w:p w:rsidR="00054555" w:rsidRPr="00A52152" w:rsidRDefault="00F95D5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2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провадження торговельної діяльності та надання послуг на території міста Боярка</w:t>
            </w:r>
          </w:p>
        </w:tc>
        <w:tc>
          <w:tcPr>
            <w:tcW w:w="3233" w:type="dxa"/>
          </w:tcPr>
          <w:p w:rsidR="00A554CA" w:rsidRDefault="00A554CA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555" w:rsidRPr="00A52152" w:rsidRDefault="00F95D5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2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більш чітких вимог до провадження торговельної діяльності та надання послуг на території міста</w:t>
            </w:r>
          </w:p>
        </w:tc>
        <w:tc>
          <w:tcPr>
            <w:tcW w:w="1619" w:type="dxa"/>
          </w:tcPr>
          <w:p w:rsidR="00F95D5E" w:rsidRPr="00A52152" w:rsidRDefault="00F95D5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5D5E" w:rsidRPr="00A52152" w:rsidRDefault="00F95D5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5D5E" w:rsidRPr="00A52152" w:rsidRDefault="00F95D5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5D5E" w:rsidRPr="00A52152" w:rsidRDefault="00F95D5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555" w:rsidRPr="00A52152" w:rsidRDefault="00F95D5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2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 квартал </w:t>
            </w:r>
          </w:p>
        </w:tc>
        <w:tc>
          <w:tcPr>
            <w:tcW w:w="1985" w:type="dxa"/>
          </w:tcPr>
          <w:p w:rsidR="00F95D5E" w:rsidRPr="00A52152" w:rsidRDefault="00F95D5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5D5E" w:rsidRPr="00A52152" w:rsidRDefault="00F95D5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555" w:rsidRPr="00A52152" w:rsidRDefault="00F95D5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2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фінансів, економічного розвитку та торгівлі</w:t>
            </w:r>
          </w:p>
        </w:tc>
        <w:tc>
          <w:tcPr>
            <w:tcW w:w="1275" w:type="dxa"/>
          </w:tcPr>
          <w:p w:rsidR="00054555" w:rsidRPr="00A52152" w:rsidRDefault="00054555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771E" w:rsidRPr="00A52152" w:rsidTr="00E3771E">
        <w:trPr>
          <w:trHeight w:val="2252"/>
        </w:trPr>
        <w:tc>
          <w:tcPr>
            <w:tcW w:w="711" w:type="dxa"/>
          </w:tcPr>
          <w:p w:rsidR="00054555" w:rsidRPr="00E96958" w:rsidRDefault="00054555" w:rsidP="00E96958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1" w:type="dxa"/>
          </w:tcPr>
          <w:p w:rsidR="00054555" w:rsidRPr="00A52152" w:rsidRDefault="00A52152" w:rsidP="00A521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2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інвестиційну діяльність та проведення конкурсів (аукціонів) у м. Боярка</w:t>
            </w:r>
          </w:p>
        </w:tc>
        <w:tc>
          <w:tcPr>
            <w:tcW w:w="3233" w:type="dxa"/>
          </w:tcPr>
          <w:p w:rsidR="00A554CA" w:rsidRDefault="00A554CA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54CA" w:rsidRDefault="00A554CA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555" w:rsidRPr="00A52152" w:rsidRDefault="00A52152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2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Врегулювати питання по залученню інвестиційних проектів</w:t>
            </w:r>
          </w:p>
        </w:tc>
        <w:tc>
          <w:tcPr>
            <w:tcW w:w="1619" w:type="dxa"/>
          </w:tcPr>
          <w:p w:rsidR="00A52152" w:rsidRPr="00A52152" w:rsidRDefault="00A52152" w:rsidP="00A521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2152" w:rsidRDefault="00A52152" w:rsidP="00A521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0988" w:rsidRPr="00A52152" w:rsidRDefault="00B10988" w:rsidP="00A521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555" w:rsidRPr="00A52152" w:rsidRDefault="00A52152" w:rsidP="00A521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ІІІ-І</w:t>
            </w:r>
            <w:r w:rsidRPr="00A52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5215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</w:tcPr>
          <w:p w:rsidR="00E3771E" w:rsidRDefault="00E3771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89F" w:rsidRDefault="00A8489F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555" w:rsidRPr="00A52152" w:rsidRDefault="00A52152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2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фінансів, економічного розвитку та торгівлі</w:t>
            </w:r>
          </w:p>
        </w:tc>
        <w:tc>
          <w:tcPr>
            <w:tcW w:w="1275" w:type="dxa"/>
          </w:tcPr>
          <w:p w:rsidR="00054555" w:rsidRPr="00A52152" w:rsidRDefault="00054555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771E" w:rsidRPr="00A52152" w:rsidTr="00E3771E">
        <w:trPr>
          <w:trHeight w:val="841"/>
        </w:trPr>
        <w:tc>
          <w:tcPr>
            <w:tcW w:w="711" w:type="dxa"/>
          </w:tcPr>
          <w:p w:rsidR="00054555" w:rsidRPr="00E96958" w:rsidRDefault="00054555" w:rsidP="00E96958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1" w:type="dxa"/>
          </w:tcPr>
          <w:p w:rsidR="00E3771E" w:rsidRDefault="00E3771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71E" w:rsidRDefault="00E3771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71E" w:rsidRDefault="00E3771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555" w:rsidRPr="00A52152" w:rsidRDefault="00A52152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2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Порядку визначення відновної вартості зелених насаджень в м. Боярка</w:t>
            </w:r>
          </w:p>
        </w:tc>
        <w:tc>
          <w:tcPr>
            <w:tcW w:w="3233" w:type="dxa"/>
          </w:tcPr>
          <w:p w:rsidR="00D01C8E" w:rsidRPr="00D01C8E" w:rsidRDefault="00D01C8E" w:rsidP="00A554C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безпечення</w:t>
            </w:r>
            <w:proofErr w:type="spellEnd"/>
            <w:r w:rsidR="00A55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r w:rsidR="0019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охороною</w:t>
            </w:r>
            <w:proofErr w:type="spellEnd"/>
            <w:r w:rsidR="00A55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елених</w:t>
            </w:r>
            <w:proofErr w:type="spellEnd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насаджень</w:t>
            </w:r>
            <w:proofErr w:type="spellEnd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1C8E" w:rsidRPr="00D01C8E" w:rsidRDefault="00D01C8E" w:rsidP="00A554C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 xml:space="preserve"> порядку</w:t>
            </w:r>
            <w:r w:rsidR="0019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 xml:space="preserve"> дерев, </w:t>
            </w:r>
            <w:proofErr w:type="spellStart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кущів</w:t>
            </w:r>
            <w:proofErr w:type="spellEnd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газонів</w:t>
            </w:r>
            <w:proofErr w:type="spellEnd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квітників</w:t>
            </w:r>
            <w:proofErr w:type="spellEnd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оярка</w:t>
            </w:r>
            <w:proofErr w:type="spellEnd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C19" w:rsidRDefault="00D01C8E" w:rsidP="00A554C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відповідальності</w:t>
            </w:r>
            <w:proofErr w:type="spellEnd"/>
            <w:r w:rsidR="0019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r w:rsidR="00194C19">
              <w:rPr>
                <w:rFonts w:ascii="Times New Roman" w:hAnsi="Times New Roman" w:cs="Times New Roman"/>
                <w:sz w:val="24"/>
                <w:szCs w:val="24"/>
              </w:rPr>
              <w:t>ичних</w:t>
            </w:r>
            <w:proofErr w:type="spellEnd"/>
            <w:r w:rsidR="0019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94C19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  <w:r w:rsidR="00194C1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194C19">
              <w:rPr>
                <w:rFonts w:ascii="Times New Roman" w:hAnsi="Times New Roman" w:cs="Times New Roman"/>
                <w:sz w:val="24"/>
                <w:szCs w:val="24"/>
              </w:rPr>
              <w:t>порушення</w:t>
            </w:r>
            <w:proofErr w:type="spellEnd"/>
            <w:r w:rsidR="0019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194C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="00194C19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19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94C19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="0019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="00194C19">
              <w:rPr>
                <w:rFonts w:ascii="Times New Roman" w:hAnsi="Times New Roman" w:cs="Times New Roman"/>
                <w:sz w:val="24"/>
                <w:szCs w:val="24"/>
              </w:rPr>
              <w:t>зелених</w:t>
            </w:r>
            <w:proofErr w:type="spellEnd"/>
            <w:r w:rsidR="0019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="00194C19">
              <w:rPr>
                <w:rFonts w:ascii="Times New Roman" w:hAnsi="Times New Roman" w:cs="Times New Roman"/>
                <w:sz w:val="24"/>
                <w:szCs w:val="24"/>
              </w:rPr>
              <w:t>насаджень</w:t>
            </w:r>
            <w:proofErr w:type="spellEnd"/>
            <w:r w:rsidR="0019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54555" w:rsidRPr="00194C19" w:rsidRDefault="00D01C8E" w:rsidP="00E3771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C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за</w:t>
            </w:r>
            <w:r w:rsidR="0019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механізмом</w:t>
            </w:r>
            <w:proofErr w:type="spellEnd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шкоди</w:t>
            </w:r>
            <w:proofErr w:type="spellEnd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заподіяної</w:t>
            </w:r>
            <w:proofErr w:type="spellEnd"/>
            <w:r w:rsidR="0019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>об’єктам</w:t>
            </w:r>
            <w:proofErr w:type="spellEnd"/>
            <w:r w:rsidRPr="00D01C8E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благоустрою.</w:t>
            </w:r>
          </w:p>
        </w:tc>
        <w:tc>
          <w:tcPr>
            <w:tcW w:w="1619" w:type="dxa"/>
          </w:tcPr>
          <w:p w:rsidR="00A52152" w:rsidRDefault="00A52152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2152" w:rsidRDefault="00A52152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89F" w:rsidRDefault="00A8489F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89F" w:rsidRDefault="00A8489F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89F" w:rsidRDefault="00A8489F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89F" w:rsidRDefault="00A8489F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2152" w:rsidRDefault="00A52152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555" w:rsidRPr="00A52152" w:rsidRDefault="00A52152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985" w:type="dxa"/>
          </w:tcPr>
          <w:p w:rsidR="00A52152" w:rsidRDefault="00A52152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2152" w:rsidRDefault="00A52152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89F" w:rsidRDefault="00A8489F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89F" w:rsidRDefault="00A8489F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89F" w:rsidRDefault="00A8489F" w:rsidP="00A8489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2152" w:rsidRDefault="00A52152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555" w:rsidRPr="00A52152" w:rsidRDefault="00A52152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ЖКГ та НС</w:t>
            </w:r>
          </w:p>
        </w:tc>
        <w:tc>
          <w:tcPr>
            <w:tcW w:w="1275" w:type="dxa"/>
          </w:tcPr>
          <w:p w:rsidR="00054555" w:rsidRPr="00A52152" w:rsidRDefault="00054555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771E" w:rsidRPr="00A52152" w:rsidTr="00E3771E">
        <w:trPr>
          <w:trHeight w:val="2824"/>
        </w:trPr>
        <w:tc>
          <w:tcPr>
            <w:tcW w:w="711" w:type="dxa"/>
          </w:tcPr>
          <w:p w:rsidR="00054555" w:rsidRPr="00E96958" w:rsidRDefault="00054555" w:rsidP="00E96958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1" w:type="dxa"/>
          </w:tcPr>
          <w:p w:rsidR="00E3771E" w:rsidRDefault="00E3771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555" w:rsidRPr="00A52152" w:rsidRDefault="000A3DB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Положення про порядок справляння збору за місця для паркування та стоянки транспортних засобів.</w:t>
            </w:r>
          </w:p>
        </w:tc>
        <w:tc>
          <w:tcPr>
            <w:tcW w:w="3233" w:type="dxa"/>
          </w:tcPr>
          <w:p w:rsidR="00194C19" w:rsidRDefault="00194C19" w:rsidP="00A554CA">
            <w:pPr>
              <w:tabs>
                <w:tab w:val="left" w:pos="14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виконання вимог Кодексу </w:t>
            </w:r>
            <w:r w:rsidR="00A554CA" w:rsidRPr="0019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A55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дотримання вимог Закону України «Про засади державної регуляторної політики у сфері господарської діяльності»;</w:t>
            </w:r>
          </w:p>
          <w:p w:rsidR="00A554CA" w:rsidRDefault="00A554CA" w:rsidP="00A554CA">
            <w:pPr>
              <w:tabs>
                <w:tab w:val="left" w:pos="14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встановлення економічно- обґрунтованої ставки;</w:t>
            </w:r>
          </w:p>
          <w:p w:rsidR="00194C19" w:rsidRPr="00194C19" w:rsidRDefault="00A554CA" w:rsidP="00A554C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94C19" w:rsidRPr="0019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>
              <w:rPr>
                <w:lang w:val="uk-UA"/>
              </w:rPr>
              <w:t> </w:t>
            </w:r>
            <w:r w:rsidR="00194C19" w:rsidRPr="0019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94C19" w:rsidRPr="0019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послуг паркування;</w:t>
            </w:r>
          </w:p>
          <w:p w:rsidR="00054555" w:rsidRPr="00A52152" w:rsidRDefault="00A554CA" w:rsidP="00A554C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94C19" w:rsidRPr="0019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надходжень до місцевого бюджету</w:t>
            </w:r>
          </w:p>
        </w:tc>
        <w:tc>
          <w:tcPr>
            <w:tcW w:w="1619" w:type="dxa"/>
          </w:tcPr>
          <w:p w:rsidR="000A3DBE" w:rsidRDefault="000A3DB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DBE" w:rsidRDefault="000A3DB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DBE" w:rsidRDefault="000A3DB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DBE" w:rsidRDefault="000A3DB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555" w:rsidRPr="00A52152" w:rsidRDefault="000A3DBE" w:rsidP="000A3DB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985" w:type="dxa"/>
          </w:tcPr>
          <w:p w:rsidR="000A3DBE" w:rsidRDefault="000A3DB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DBE" w:rsidRDefault="000A3DB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DBE" w:rsidRDefault="000A3DB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DBE" w:rsidRDefault="000A3DB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555" w:rsidRPr="00A52152" w:rsidRDefault="000A3DB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ЖКГ та НС</w:t>
            </w:r>
          </w:p>
        </w:tc>
        <w:tc>
          <w:tcPr>
            <w:tcW w:w="1275" w:type="dxa"/>
          </w:tcPr>
          <w:p w:rsidR="00054555" w:rsidRPr="00A52152" w:rsidRDefault="00054555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771E" w:rsidRPr="00A52152" w:rsidTr="00E3771E">
        <w:trPr>
          <w:trHeight w:val="2617"/>
        </w:trPr>
        <w:tc>
          <w:tcPr>
            <w:tcW w:w="711" w:type="dxa"/>
          </w:tcPr>
          <w:p w:rsidR="00054555" w:rsidRPr="00E96958" w:rsidRDefault="00054555" w:rsidP="00E96958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1" w:type="dxa"/>
          </w:tcPr>
          <w:p w:rsidR="00E3771E" w:rsidRDefault="00E3771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555" w:rsidRPr="00A52152" w:rsidRDefault="000A3DB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Правил проведення земельних робіт на території м. Боярка</w:t>
            </w:r>
          </w:p>
        </w:tc>
        <w:tc>
          <w:tcPr>
            <w:tcW w:w="3233" w:type="dxa"/>
          </w:tcPr>
          <w:p w:rsidR="00A554CA" w:rsidRPr="00A554CA" w:rsidRDefault="00A554CA" w:rsidP="00A554C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земляних</w:t>
            </w:r>
            <w:proofErr w:type="spellEnd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 xml:space="preserve"> умов </w:t>
            </w:r>
            <w:proofErr w:type="spell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відновлення</w:t>
            </w:r>
            <w:proofErr w:type="spellEnd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сприятливого</w:t>
            </w:r>
            <w:proofErr w:type="spellEnd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4CA" w:rsidRPr="00A554CA" w:rsidRDefault="00A554CA" w:rsidP="00A554C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довкілля</w:t>
            </w:r>
            <w:proofErr w:type="spellEnd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554CA" w:rsidRPr="00A554CA" w:rsidRDefault="00A554CA" w:rsidP="00A554C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proofErr w:type="spellEnd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сані</w:t>
            </w:r>
            <w:proofErr w:type="gram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тарного</w:t>
            </w:r>
            <w:proofErr w:type="spellEnd"/>
            <w:proofErr w:type="gramEnd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 xml:space="preserve"> стану та </w:t>
            </w:r>
            <w:proofErr w:type="spell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мікроклімату</w:t>
            </w:r>
            <w:proofErr w:type="spellEnd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4555" w:rsidRPr="00A554CA" w:rsidRDefault="00A554CA" w:rsidP="00A554C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об’єкті</w:t>
            </w:r>
            <w:proofErr w:type="gram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>елементів</w:t>
            </w:r>
            <w:proofErr w:type="spellEnd"/>
            <w:r w:rsidRPr="00A554CA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благоустрою.</w:t>
            </w:r>
          </w:p>
        </w:tc>
        <w:tc>
          <w:tcPr>
            <w:tcW w:w="1619" w:type="dxa"/>
          </w:tcPr>
          <w:p w:rsidR="000A3DBE" w:rsidRDefault="000A3DB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DBE" w:rsidRDefault="000A3DB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DBE" w:rsidRDefault="000A3DB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DBE" w:rsidRDefault="000A3DB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555" w:rsidRPr="00A52152" w:rsidRDefault="000A3DB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985" w:type="dxa"/>
          </w:tcPr>
          <w:p w:rsidR="000A3DBE" w:rsidRDefault="000A3DB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DBE" w:rsidRDefault="000A3DB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DBE" w:rsidRDefault="000A3DB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3DBE" w:rsidRDefault="000A3DB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555" w:rsidRPr="00A52152" w:rsidRDefault="000A3DB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ЖКГ та НС</w:t>
            </w:r>
          </w:p>
        </w:tc>
        <w:tc>
          <w:tcPr>
            <w:tcW w:w="1275" w:type="dxa"/>
          </w:tcPr>
          <w:p w:rsidR="00054555" w:rsidRPr="00A52152" w:rsidRDefault="00054555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771E" w:rsidRPr="00A52152" w:rsidTr="00E3771E">
        <w:trPr>
          <w:trHeight w:val="2695"/>
        </w:trPr>
        <w:tc>
          <w:tcPr>
            <w:tcW w:w="711" w:type="dxa"/>
          </w:tcPr>
          <w:p w:rsidR="00054555" w:rsidRPr="00E96958" w:rsidRDefault="00054555" w:rsidP="00E96958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1" w:type="dxa"/>
          </w:tcPr>
          <w:p w:rsidR="00E3771E" w:rsidRPr="00A52152" w:rsidRDefault="00F218AB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Положення про порядок перейменування та найменування вулиць, площ, провулків, інших об’єктів на території міста Боярка</w:t>
            </w:r>
          </w:p>
        </w:tc>
        <w:tc>
          <w:tcPr>
            <w:tcW w:w="3233" w:type="dxa"/>
          </w:tcPr>
          <w:p w:rsidR="00054555" w:rsidRPr="00A52152" w:rsidRDefault="00F218AB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повного охоплення і врахування думки жителів міста </w:t>
            </w:r>
            <w:r w:rsidR="00AE1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вирішенні питання про </w:t>
            </w:r>
            <w:r w:rsidR="00AE1DE3" w:rsidRPr="00F2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перейменування та найменування вулиць, площ, провулків, інших об’єктів на території міста Боярка</w:t>
            </w:r>
          </w:p>
        </w:tc>
        <w:tc>
          <w:tcPr>
            <w:tcW w:w="1619" w:type="dxa"/>
          </w:tcPr>
          <w:p w:rsidR="00054555" w:rsidRDefault="00054555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71E" w:rsidRDefault="00E3771E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89F" w:rsidRDefault="00A8489F" w:rsidP="0000504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71E" w:rsidRPr="00A52152" w:rsidRDefault="00F218AB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 w:rsidR="00E377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</w:t>
            </w:r>
          </w:p>
        </w:tc>
        <w:tc>
          <w:tcPr>
            <w:tcW w:w="1985" w:type="dxa"/>
          </w:tcPr>
          <w:p w:rsidR="00A8489F" w:rsidRDefault="00A8489F" w:rsidP="0000504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489F" w:rsidRDefault="00A8489F" w:rsidP="00A8489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71E" w:rsidRPr="00A52152" w:rsidRDefault="00E3771E" w:rsidP="00F218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місто</w:t>
            </w:r>
            <w:r w:rsidR="00F2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будування та</w:t>
            </w:r>
            <w:r w:rsidR="00005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архітектури </w:t>
            </w:r>
          </w:p>
        </w:tc>
        <w:tc>
          <w:tcPr>
            <w:tcW w:w="1275" w:type="dxa"/>
          </w:tcPr>
          <w:p w:rsidR="00054555" w:rsidRPr="00A52152" w:rsidRDefault="00054555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771E" w:rsidRPr="00A52152" w:rsidTr="00E3771E">
        <w:trPr>
          <w:trHeight w:val="2664"/>
        </w:trPr>
        <w:tc>
          <w:tcPr>
            <w:tcW w:w="711" w:type="dxa"/>
          </w:tcPr>
          <w:p w:rsidR="00054555" w:rsidRPr="00E96958" w:rsidRDefault="00054555" w:rsidP="00E96958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1" w:type="dxa"/>
          </w:tcPr>
          <w:p w:rsidR="00054555" w:rsidRPr="00A52152" w:rsidRDefault="00F218AB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змін до існуючого Порядку надання та зміни адрес об’єктам нерухомості у місті Боярка</w:t>
            </w:r>
          </w:p>
        </w:tc>
        <w:tc>
          <w:tcPr>
            <w:tcW w:w="3233" w:type="dxa"/>
          </w:tcPr>
          <w:p w:rsidR="00AE1DE3" w:rsidRDefault="00AE1DE3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DE3" w:rsidRDefault="00AE1DE3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555" w:rsidRPr="00A52152" w:rsidRDefault="00AE1DE3" w:rsidP="00AE1DE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впорядкування нормативно-правової бази</w:t>
            </w:r>
          </w:p>
        </w:tc>
        <w:tc>
          <w:tcPr>
            <w:tcW w:w="1619" w:type="dxa"/>
          </w:tcPr>
          <w:p w:rsidR="00AE1DE3" w:rsidRDefault="00AE1DE3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DE3" w:rsidRDefault="00AE1DE3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555" w:rsidRPr="00A52152" w:rsidRDefault="00AE1DE3" w:rsidP="00AE1DE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985" w:type="dxa"/>
          </w:tcPr>
          <w:p w:rsidR="00AE1DE3" w:rsidRDefault="00AE1DE3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DE3" w:rsidRDefault="00AE1DE3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555" w:rsidRPr="00A52152" w:rsidRDefault="00AE1DE3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містобудування та архітектури</w:t>
            </w:r>
          </w:p>
        </w:tc>
        <w:tc>
          <w:tcPr>
            <w:tcW w:w="1275" w:type="dxa"/>
          </w:tcPr>
          <w:p w:rsidR="00054555" w:rsidRPr="00A52152" w:rsidRDefault="00054555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771E" w:rsidRPr="00A52152" w:rsidTr="00E3771E">
        <w:trPr>
          <w:trHeight w:val="2408"/>
        </w:trPr>
        <w:tc>
          <w:tcPr>
            <w:tcW w:w="711" w:type="dxa"/>
          </w:tcPr>
          <w:p w:rsidR="00054555" w:rsidRPr="00E96958" w:rsidRDefault="00054555" w:rsidP="00E96958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1" w:type="dxa"/>
          </w:tcPr>
          <w:p w:rsidR="00054555" w:rsidRPr="00A52152" w:rsidRDefault="00F218AB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Положення про порядок встановлення пам’ятних знаків (пам’ятників, монументів, меморіальних дошок та барельєфів ) на території м. Боярка</w:t>
            </w:r>
          </w:p>
        </w:tc>
        <w:tc>
          <w:tcPr>
            <w:tcW w:w="3233" w:type="dxa"/>
          </w:tcPr>
          <w:p w:rsidR="00AE1DE3" w:rsidRDefault="00AE1DE3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DE3" w:rsidRDefault="00AE1DE3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555" w:rsidRPr="00A52152" w:rsidRDefault="00AE1DE3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належного встановлення та виготовлення </w:t>
            </w:r>
            <w:r w:rsidRPr="00F2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пам’ятних знаків (пам’ятників, монументів, меморіальних дошок та барельєфів ) на території м. Боярка</w:t>
            </w:r>
          </w:p>
        </w:tc>
        <w:tc>
          <w:tcPr>
            <w:tcW w:w="1619" w:type="dxa"/>
          </w:tcPr>
          <w:p w:rsidR="00AE1DE3" w:rsidRDefault="00AE1DE3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DE3" w:rsidRDefault="00AE1DE3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DE3" w:rsidRDefault="00AE1DE3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DE3" w:rsidRDefault="00AE1DE3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DE3" w:rsidRDefault="00AE1DE3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555" w:rsidRPr="00A52152" w:rsidRDefault="00AE1DE3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985" w:type="dxa"/>
          </w:tcPr>
          <w:p w:rsidR="00AE1DE3" w:rsidRDefault="00AE1DE3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DE3" w:rsidRDefault="00AE1DE3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DE3" w:rsidRDefault="00AE1DE3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DE3" w:rsidRDefault="00AE1DE3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4555" w:rsidRPr="00A52152" w:rsidRDefault="00AE1DE3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містобудування та архітектури</w:t>
            </w:r>
          </w:p>
        </w:tc>
        <w:tc>
          <w:tcPr>
            <w:tcW w:w="1275" w:type="dxa"/>
          </w:tcPr>
          <w:p w:rsidR="00054555" w:rsidRPr="00A52152" w:rsidRDefault="00054555" w:rsidP="000545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54555" w:rsidRDefault="00054555" w:rsidP="00054555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4555" w:rsidRDefault="00054555" w:rsidP="00054555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4555" w:rsidRPr="00054555" w:rsidRDefault="00054555" w:rsidP="00054555">
      <w:pPr>
        <w:tabs>
          <w:tab w:val="left" w:pos="0"/>
        </w:tabs>
        <w:spacing w:after="0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ради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О.Г.Скринник</w:t>
      </w:r>
      <w:proofErr w:type="spellEnd"/>
    </w:p>
    <w:sectPr w:rsidR="00054555" w:rsidRPr="00054555" w:rsidSect="003357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0478"/>
    <w:multiLevelType w:val="hybridMultilevel"/>
    <w:tmpl w:val="609C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578A0"/>
    <w:multiLevelType w:val="hybridMultilevel"/>
    <w:tmpl w:val="DABC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C6"/>
    <w:rsid w:val="00002E3C"/>
    <w:rsid w:val="00005041"/>
    <w:rsid w:val="00054555"/>
    <w:rsid w:val="000A3DBE"/>
    <w:rsid w:val="00194C19"/>
    <w:rsid w:val="001D0B2C"/>
    <w:rsid w:val="00252B48"/>
    <w:rsid w:val="003357F0"/>
    <w:rsid w:val="003F3350"/>
    <w:rsid w:val="004B17A9"/>
    <w:rsid w:val="0056292D"/>
    <w:rsid w:val="00870474"/>
    <w:rsid w:val="009F7577"/>
    <w:rsid w:val="00A52152"/>
    <w:rsid w:val="00A554CA"/>
    <w:rsid w:val="00A8489F"/>
    <w:rsid w:val="00AE1DE3"/>
    <w:rsid w:val="00B10988"/>
    <w:rsid w:val="00C543F6"/>
    <w:rsid w:val="00C83BC3"/>
    <w:rsid w:val="00D01C8E"/>
    <w:rsid w:val="00D173C6"/>
    <w:rsid w:val="00E12745"/>
    <w:rsid w:val="00E3771E"/>
    <w:rsid w:val="00E96958"/>
    <w:rsid w:val="00F218AB"/>
    <w:rsid w:val="00F9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958"/>
    <w:pPr>
      <w:ind w:left="720"/>
      <w:contextualSpacing/>
    </w:pPr>
  </w:style>
  <w:style w:type="paragraph" w:styleId="a4">
    <w:name w:val="Subtitle"/>
    <w:basedOn w:val="a"/>
    <w:link w:val="a5"/>
    <w:qFormat/>
    <w:rsid w:val="003357F0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3357F0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ody Text"/>
    <w:basedOn w:val="a"/>
    <w:link w:val="a7"/>
    <w:rsid w:val="003357F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3357F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33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7F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D0B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958"/>
    <w:pPr>
      <w:ind w:left="720"/>
      <w:contextualSpacing/>
    </w:pPr>
  </w:style>
  <w:style w:type="paragraph" w:styleId="a4">
    <w:name w:val="Subtitle"/>
    <w:basedOn w:val="a"/>
    <w:link w:val="a5"/>
    <w:qFormat/>
    <w:rsid w:val="003357F0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3357F0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ody Text"/>
    <w:basedOn w:val="a"/>
    <w:link w:val="a7"/>
    <w:rsid w:val="003357F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3357F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33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7F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D0B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2878-659E-4AD2-8847-1109A1B3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HPG5-1</cp:lastModifiedBy>
  <cp:revision>2</cp:revision>
  <cp:lastPrinted>2017-12-04T12:26:00Z</cp:lastPrinted>
  <dcterms:created xsi:type="dcterms:W3CDTF">2017-12-05T12:03:00Z</dcterms:created>
  <dcterms:modified xsi:type="dcterms:W3CDTF">2017-12-05T12:03:00Z</dcterms:modified>
</cp:coreProperties>
</file>