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531"/>
      </w:tblGrid>
      <w:tr w:rsidR="00596585" w:rsidTr="00596585">
        <w:trPr>
          <w:trHeight w:val="1065"/>
        </w:trPr>
        <w:tc>
          <w:tcPr>
            <w:tcW w:w="9720" w:type="dxa"/>
          </w:tcPr>
          <w:p w:rsidR="00596585" w:rsidRDefault="00C567C6" w:rsidP="00596585">
            <w:pPr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428625" cy="6381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6585" w:rsidTr="00596585">
        <w:trPr>
          <w:trHeight w:val="1260"/>
        </w:trPr>
        <w:tc>
          <w:tcPr>
            <w:tcW w:w="9720" w:type="dxa"/>
          </w:tcPr>
          <w:p w:rsidR="00596585" w:rsidRDefault="00596585" w:rsidP="00596585">
            <w:pPr>
              <w:pStyle w:val="a4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БОЯРСЬКА МІСЬКА РАДА</w:t>
            </w:r>
          </w:p>
          <w:p w:rsidR="00596585" w:rsidRDefault="00596585" w:rsidP="00596585">
            <w:pPr>
              <w:pStyle w:val="a4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КИЇВСЬКОЇ ОБЛАСТІ</w:t>
            </w:r>
          </w:p>
          <w:p w:rsidR="00596585" w:rsidRDefault="00596585" w:rsidP="00596585">
            <w:pPr>
              <w:pStyle w:val="1"/>
              <w:rPr>
                <w:rFonts w:eastAsia="Arial Unicode MS"/>
                <w:color w:val="000000"/>
                <w:szCs w:val="28"/>
                <w:lang w:val="ru-RU"/>
              </w:rPr>
            </w:pPr>
            <w:r>
              <w:rPr>
                <w:rFonts w:eastAsia="Arial Unicode MS"/>
                <w:color w:val="000000"/>
                <w:szCs w:val="28"/>
              </w:rPr>
              <w:t>БОЯРСЬКИЙ МІСЬКИЙ ГОЛОВА</w:t>
            </w:r>
          </w:p>
          <w:p w:rsidR="00596585" w:rsidRDefault="00596585" w:rsidP="00596585">
            <w:pPr>
              <w:rPr>
                <w:rFonts w:eastAsia="Arial Unicode MS"/>
                <w:lang w:val="ru-RU"/>
              </w:rPr>
            </w:pPr>
          </w:p>
          <w:p w:rsidR="00596585" w:rsidRDefault="00596585" w:rsidP="00596585">
            <w:pPr>
              <w:jc w:val="center"/>
              <w:rPr>
                <w:rFonts w:eastAsia="Arial Unicode MS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РОЗПОРЯДЖЕННЯ</w:t>
            </w:r>
          </w:p>
        </w:tc>
      </w:tr>
      <w:tr w:rsidR="00596585" w:rsidTr="00596585">
        <w:trPr>
          <w:trHeight w:val="992"/>
        </w:trPr>
        <w:tc>
          <w:tcPr>
            <w:tcW w:w="9720" w:type="dxa"/>
          </w:tcPr>
          <w:p w:rsidR="00596585" w:rsidRPr="00805624" w:rsidRDefault="00596585" w:rsidP="00596585">
            <w:pPr>
              <w:spacing w:before="120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</w:rPr>
              <w:t>від</w:t>
            </w:r>
            <w:r>
              <w:rPr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r w:rsidR="000C41F0">
              <w:rPr>
                <w:b/>
                <w:color w:val="000000"/>
                <w:sz w:val="28"/>
                <w:szCs w:val="28"/>
                <w:lang w:val="ru-RU"/>
              </w:rPr>
              <w:t>0</w:t>
            </w:r>
            <w:r w:rsidR="001370D0">
              <w:rPr>
                <w:b/>
                <w:color w:val="000000"/>
                <w:sz w:val="28"/>
                <w:szCs w:val="28"/>
                <w:lang w:val="ru-RU"/>
              </w:rPr>
              <w:t>4</w:t>
            </w:r>
            <w:r w:rsidR="00505088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1370D0">
              <w:rPr>
                <w:b/>
                <w:color w:val="000000"/>
                <w:sz w:val="28"/>
                <w:szCs w:val="28"/>
              </w:rPr>
              <w:t>грудня</w:t>
            </w:r>
            <w:r w:rsidR="00505088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805624">
              <w:rPr>
                <w:b/>
                <w:color w:val="000000"/>
                <w:sz w:val="28"/>
                <w:szCs w:val="28"/>
                <w:lang w:val="ru-RU"/>
              </w:rPr>
              <w:t>201</w:t>
            </w:r>
            <w:r w:rsidR="00E25C25">
              <w:rPr>
                <w:b/>
                <w:color w:val="000000"/>
                <w:sz w:val="28"/>
                <w:szCs w:val="28"/>
                <w:lang w:val="ru-RU"/>
              </w:rPr>
              <w:t>8</w:t>
            </w:r>
            <w:r w:rsidR="00805624">
              <w:rPr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 xml:space="preserve">року                                 </w:t>
            </w:r>
            <w:r w:rsidR="00E130F0">
              <w:rPr>
                <w:b/>
                <w:color w:val="000000"/>
                <w:sz w:val="28"/>
                <w:szCs w:val="28"/>
              </w:rPr>
              <w:t xml:space="preserve">               </w:t>
            </w:r>
            <w:r w:rsidR="00805624" w:rsidRPr="00E25C25">
              <w:rPr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r w:rsidR="00BD0CED">
              <w:rPr>
                <w:b/>
                <w:color w:val="000000"/>
                <w:sz w:val="28"/>
                <w:szCs w:val="28"/>
                <w:lang w:val="ru-RU"/>
              </w:rPr>
              <w:t xml:space="preserve">    </w:t>
            </w:r>
            <w:r w:rsidR="00805624" w:rsidRPr="00E25C25">
              <w:rPr>
                <w:b/>
                <w:color w:val="000000"/>
                <w:sz w:val="28"/>
                <w:szCs w:val="28"/>
                <w:lang w:val="ru-RU"/>
              </w:rPr>
              <w:t xml:space="preserve">     </w:t>
            </w:r>
            <w:r w:rsidR="00E130F0">
              <w:rPr>
                <w:b/>
                <w:color w:val="000000"/>
                <w:sz w:val="28"/>
                <w:szCs w:val="28"/>
              </w:rPr>
              <w:t>№</w:t>
            </w:r>
            <w:r w:rsidR="00BD0CED">
              <w:rPr>
                <w:b/>
                <w:color w:val="000000"/>
                <w:sz w:val="28"/>
                <w:szCs w:val="28"/>
              </w:rPr>
              <w:t>________</w:t>
            </w:r>
            <w:r w:rsidR="00805624">
              <w:rPr>
                <w:b/>
                <w:color w:val="000000"/>
                <w:sz w:val="28"/>
                <w:szCs w:val="28"/>
                <w:lang w:val="ru-RU"/>
              </w:rPr>
              <w:t>______</w:t>
            </w:r>
          </w:p>
          <w:p w:rsidR="00596585" w:rsidRDefault="00596585" w:rsidP="00596585">
            <w:pPr>
              <w:spacing w:before="12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м.  Боярка</w:t>
            </w:r>
          </w:p>
        </w:tc>
      </w:tr>
    </w:tbl>
    <w:p w:rsidR="00061D7C" w:rsidRDefault="00596585" w:rsidP="00805624">
      <w:pPr>
        <w:pStyle w:val="a3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Про </w:t>
      </w:r>
      <w:r w:rsidR="00D06502">
        <w:rPr>
          <w:b/>
          <w:bCs/>
          <w:sz w:val="28"/>
          <w:szCs w:val="28"/>
          <w:lang w:val="uk-UA"/>
        </w:rPr>
        <w:t xml:space="preserve">вжиття </w:t>
      </w:r>
      <w:r w:rsidR="00337A9C">
        <w:rPr>
          <w:b/>
          <w:bCs/>
          <w:sz w:val="28"/>
          <w:szCs w:val="28"/>
          <w:lang w:val="uk-UA"/>
        </w:rPr>
        <w:t>заходів щодо недопущення травмування людей від падіння бурульок</w:t>
      </w:r>
      <w:r w:rsidR="00775EE1">
        <w:rPr>
          <w:b/>
          <w:bCs/>
          <w:sz w:val="28"/>
          <w:szCs w:val="28"/>
          <w:lang w:val="uk-UA"/>
        </w:rPr>
        <w:t xml:space="preserve"> в м. Боярка</w:t>
      </w:r>
      <w:r w:rsidR="00061D7C">
        <w:rPr>
          <w:b/>
          <w:bCs/>
          <w:sz w:val="28"/>
          <w:szCs w:val="28"/>
          <w:lang w:val="uk-UA"/>
        </w:rPr>
        <w:t>.</w:t>
      </w:r>
    </w:p>
    <w:p w:rsidR="00505088" w:rsidRDefault="00232EF1" w:rsidP="00262EDB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596585">
        <w:rPr>
          <w:sz w:val="28"/>
          <w:szCs w:val="28"/>
          <w:lang w:val="uk-UA"/>
        </w:rPr>
        <w:t>ідповідно до Закону України «Про місцеве самоврядування в Україні»</w:t>
      </w:r>
      <w:r w:rsidR="006F603F">
        <w:rPr>
          <w:sz w:val="28"/>
          <w:szCs w:val="28"/>
          <w:lang w:val="uk-UA"/>
        </w:rPr>
        <w:t>,</w:t>
      </w:r>
      <w:r w:rsidR="0054487F">
        <w:rPr>
          <w:sz w:val="28"/>
          <w:szCs w:val="28"/>
          <w:lang w:val="uk-UA"/>
        </w:rPr>
        <w:t xml:space="preserve"> </w:t>
      </w:r>
      <w:r w:rsidR="00D63E38">
        <w:rPr>
          <w:sz w:val="28"/>
          <w:szCs w:val="28"/>
          <w:lang w:val="uk-UA"/>
        </w:rPr>
        <w:t xml:space="preserve">у зв’язку із виникненням небезпеки падіння </w:t>
      </w:r>
      <w:r w:rsidR="005B1D6D">
        <w:rPr>
          <w:sz w:val="28"/>
          <w:szCs w:val="28"/>
          <w:lang w:val="uk-UA"/>
        </w:rPr>
        <w:t xml:space="preserve">на людей </w:t>
      </w:r>
      <w:r w:rsidR="00D63E38">
        <w:rPr>
          <w:sz w:val="28"/>
          <w:szCs w:val="28"/>
          <w:lang w:val="uk-UA"/>
        </w:rPr>
        <w:t xml:space="preserve">бурульок </w:t>
      </w:r>
      <w:r w:rsidR="005B1D6D">
        <w:rPr>
          <w:sz w:val="28"/>
          <w:szCs w:val="28"/>
          <w:lang w:val="uk-UA"/>
        </w:rPr>
        <w:t>з будівель</w:t>
      </w:r>
      <w:r w:rsidR="00021784">
        <w:rPr>
          <w:sz w:val="28"/>
          <w:lang w:val="uk-UA"/>
        </w:rPr>
        <w:t>,</w:t>
      </w:r>
      <w:r w:rsidR="00805624">
        <w:rPr>
          <w:sz w:val="28"/>
          <w:lang w:val="uk-UA"/>
        </w:rPr>
        <w:t>-</w:t>
      </w:r>
    </w:p>
    <w:p w:rsidR="002B53E5" w:rsidRDefault="00596585" w:rsidP="00805624">
      <w:pPr>
        <w:pStyle w:val="a3"/>
        <w:ind w:firstLine="851"/>
        <w:jc w:val="both"/>
        <w:rPr>
          <w:sz w:val="28"/>
          <w:szCs w:val="28"/>
          <w:lang w:val="uk-UA"/>
        </w:rPr>
      </w:pPr>
      <w:r w:rsidRPr="00FF5C4F">
        <w:rPr>
          <w:sz w:val="28"/>
          <w:szCs w:val="28"/>
          <w:lang w:val="uk-UA"/>
        </w:rPr>
        <w:t xml:space="preserve">1. </w:t>
      </w:r>
      <w:r w:rsidR="00322FD5" w:rsidRPr="00322FD5">
        <w:rPr>
          <w:sz w:val="28"/>
          <w:szCs w:val="28"/>
          <w:lang w:val="uk-UA"/>
        </w:rPr>
        <w:t xml:space="preserve">КП </w:t>
      </w:r>
      <w:r w:rsidR="00FE21DF" w:rsidRPr="00FE21DF">
        <w:rPr>
          <w:bCs/>
          <w:sz w:val="28"/>
          <w:szCs w:val="28"/>
          <w:lang w:val="uk-UA"/>
        </w:rPr>
        <w:t>«Боярське головне виробниче управління житлово-комунального господарства»</w:t>
      </w:r>
      <w:r w:rsidR="00322FD5">
        <w:rPr>
          <w:sz w:val="28"/>
          <w:szCs w:val="28"/>
          <w:lang w:val="uk-UA"/>
        </w:rPr>
        <w:t xml:space="preserve"> вжити заходи по огородженню місць, де існує небезпека </w:t>
      </w:r>
      <w:r w:rsidR="000B47F6">
        <w:rPr>
          <w:sz w:val="28"/>
          <w:szCs w:val="28"/>
          <w:lang w:val="uk-UA"/>
        </w:rPr>
        <w:t>падіння бурульок на людей</w:t>
      </w:r>
      <w:r w:rsidR="00622A21">
        <w:rPr>
          <w:sz w:val="28"/>
          <w:szCs w:val="28"/>
          <w:lang w:val="uk-UA"/>
        </w:rPr>
        <w:t>.</w:t>
      </w:r>
      <w:r w:rsidR="009D7B41">
        <w:rPr>
          <w:sz w:val="28"/>
          <w:szCs w:val="28"/>
          <w:lang w:val="uk-UA"/>
        </w:rPr>
        <w:t xml:space="preserve"> Крім того, вживати заходи по зменшенню небезпеки</w:t>
      </w:r>
      <w:r w:rsidR="002B53E5">
        <w:rPr>
          <w:sz w:val="28"/>
          <w:szCs w:val="28"/>
          <w:lang w:val="uk-UA"/>
        </w:rPr>
        <w:t>, шляхом ліквідації бурульок на будівлях.</w:t>
      </w:r>
    </w:p>
    <w:p w:rsidR="001370D0" w:rsidRDefault="002B53E5" w:rsidP="00805624">
      <w:pPr>
        <w:pStyle w:val="a3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КП «</w:t>
      </w:r>
      <w:r w:rsidRPr="00FA2A35">
        <w:rPr>
          <w:sz w:val="28"/>
          <w:szCs w:val="28"/>
          <w:lang w:val="uk-UA"/>
        </w:rPr>
        <w:t>Інформаційне агентство</w:t>
      </w:r>
      <w:r>
        <w:rPr>
          <w:sz w:val="28"/>
          <w:szCs w:val="28"/>
          <w:lang w:val="uk-UA"/>
        </w:rPr>
        <w:t xml:space="preserve"> «Боярка-</w:t>
      </w:r>
      <w:proofErr w:type="spellStart"/>
      <w:r>
        <w:rPr>
          <w:sz w:val="28"/>
          <w:szCs w:val="28"/>
          <w:lang w:val="uk-UA"/>
        </w:rPr>
        <w:t>Інформ</w:t>
      </w:r>
      <w:proofErr w:type="spellEnd"/>
      <w:r>
        <w:rPr>
          <w:sz w:val="28"/>
          <w:szCs w:val="28"/>
          <w:lang w:val="uk-UA"/>
        </w:rPr>
        <w:t>»</w:t>
      </w:r>
      <w:r w:rsidR="000B47F6">
        <w:rPr>
          <w:sz w:val="28"/>
          <w:szCs w:val="28"/>
          <w:lang w:val="uk-UA"/>
        </w:rPr>
        <w:t xml:space="preserve"> </w:t>
      </w:r>
      <w:r w:rsidR="0036424C">
        <w:rPr>
          <w:sz w:val="28"/>
          <w:szCs w:val="28"/>
          <w:lang w:val="uk-UA"/>
        </w:rPr>
        <w:t xml:space="preserve">забезпечити висвітлення в засобах масової інформації </w:t>
      </w:r>
      <w:r w:rsidR="00FE21DF">
        <w:rPr>
          <w:sz w:val="28"/>
          <w:szCs w:val="28"/>
          <w:lang w:val="uk-UA"/>
        </w:rPr>
        <w:t xml:space="preserve">попередження про </w:t>
      </w:r>
      <w:r w:rsidR="0036424C">
        <w:rPr>
          <w:sz w:val="28"/>
          <w:szCs w:val="28"/>
          <w:lang w:val="uk-UA"/>
        </w:rPr>
        <w:t>небезпек</w:t>
      </w:r>
      <w:r w:rsidR="00FE21DF">
        <w:rPr>
          <w:sz w:val="28"/>
          <w:szCs w:val="28"/>
          <w:lang w:val="uk-UA"/>
        </w:rPr>
        <w:t>у</w:t>
      </w:r>
      <w:r w:rsidR="0036424C">
        <w:rPr>
          <w:sz w:val="28"/>
          <w:szCs w:val="28"/>
          <w:lang w:val="uk-UA"/>
        </w:rPr>
        <w:t xml:space="preserve"> падіння бурульок на людей.</w:t>
      </w:r>
    </w:p>
    <w:p w:rsidR="00622A21" w:rsidRDefault="001370D0" w:rsidP="00805624">
      <w:pPr>
        <w:pStyle w:val="a3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Запобіжні та ін</w:t>
      </w:r>
      <w:r w:rsidR="00852B25">
        <w:rPr>
          <w:sz w:val="28"/>
          <w:szCs w:val="28"/>
          <w:lang w:val="uk-UA"/>
        </w:rPr>
        <w:t>формаційні з</w:t>
      </w:r>
      <w:r>
        <w:rPr>
          <w:sz w:val="28"/>
          <w:szCs w:val="28"/>
          <w:lang w:val="uk-UA"/>
        </w:rPr>
        <w:t xml:space="preserve">аходи вживати протягом усього зимово-весняного періоду 2018-2019 </w:t>
      </w:r>
      <w:proofErr w:type="spellStart"/>
      <w:r>
        <w:rPr>
          <w:sz w:val="28"/>
          <w:szCs w:val="28"/>
          <w:lang w:val="uk-UA"/>
        </w:rPr>
        <w:t>р.р</w:t>
      </w:r>
      <w:proofErr w:type="spellEnd"/>
      <w:r>
        <w:rPr>
          <w:sz w:val="28"/>
          <w:szCs w:val="28"/>
          <w:lang w:val="uk-UA"/>
        </w:rPr>
        <w:t>.</w:t>
      </w:r>
      <w:r w:rsidR="000B47F6">
        <w:rPr>
          <w:sz w:val="28"/>
          <w:szCs w:val="28"/>
          <w:lang w:val="uk-UA"/>
        </w:rPr>
        <w:t xml:space="preserve"> </w:t>
      </w:r>
    </w:p>
    <w:p w:rsidR="00596585" w:rsidRPr="00FF5C4F" w:rsidRDefault="001370D0" w:rsidP="00CF123B">
      <w:pPr>
        <w:pStyle w:val="a3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4</w:t>
      </w:r>
      <w:r w:rsidR="00596585" w:rsidRPr="00FF5C4F">
        <w:rPr>
          <w:sz w:val="28"/>
          <w:szCs w:val="28"/>
          <w:lang w:val="uk-UA"/>
        </w:rPr>
        <w:t>. Контроль за виконанням цього розпорядження п</w:t>
      </w:r>
      <w:r w:rsidR="005B32FE" w:rsidRPr="00FF5C4F">
        <w:rPr>
          <w:sz w:val="28"/>
          <w:szCs w:val="28"/>
          <w:lang w:val="uk-UA"/>
        </w:rPr>
        <w:t xml:space="preserve">окласти на заступника </w:t>
      </w:r>
      <w:r w:rsidR="00596585" w:rsidRPr="00FF5C4F">
        <w:rPr>
          <w:sz w:val="28"/>
          <w:szCs w:val="28"/>
          <w:lang w:val="uk-UA"/>
        </w:rPr>
        <w:t>міськ</w:t>
      </w:r>
      <w:r w:rsidR="005B32FE" w:rsidRPr="00FF5C4F">
        <w:rPr>
          <w:sz w:val="28"/>
          <w:szCs w:val="28"/>
          <w:lang w:val="uk-UA"/>
        </w:rPr>
        <w:t>ого голови за напрямом</w:t>
      </w:r>
      <w:r w:rsidR="00596585" w:rsidRPr="00FF5C4F">
        <w:rPr>
          <w:sz w:val="28"/>
          <w:szCs w:val="28"/>
          <w:lang w:val="uk-UA"/>
        </w:rPr>
        <w:t>.</w:t>
      </w:r>
    </w:p>
    <w:p w:rsidR="00505088" w:rsidRPr="00FF5C4F" w:rsidRDefault="00505088" w:rsidP="00596585">
      <w:pPr>
        <w:pStyle w:val="a3"/>
        <w:jc w:val="both"/>
        <w:rPr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228"/>
        <w:gridCol w:w="3236"/>
      </w:tblGrid>
      <w:tr w:rsidR="00611D43" w:rsidRPr="00611D43" w:rsidTr="007D119E">
        <w:tc>
          <w:tcPr>
            <w:tcW w:w="6228" w:type="dxa"/>
            <w:shd w:val="clear" w:color="auto" w:fill="auto"/>
          </w:tcPr>
          <w:p w:rsidR="00505088" w:rsidRPr="00611D43" w:rsidRDefault="001370D0" w:rsidP="007255E9">
            <w:pPr>
              <w:rPr>
                <w:b/>
                <w:sz w:val="28"/>
                <w:szCs w:val="28"/>
              </w:rPr>
            </w:pPr>
            <w:r w:rsidRPr="00611D43">
              <w:rPr>
                <w:b/>
                <w:sz w:val="28"/>
                <w:szCs w:val="28"/>
              </w:rPr>
              <w:t>М</w:t>
            </w:r>
            <w:r w:rsidR="00505088" w:rsidRPr="00611D43">
              <w:rPr>
                <w:b/>
                <w:sz w:val="28"/>
                <w:szCs w:val="28"/>
              </w:rPr>
              <w:t>іськ</w:t>
            </w:r>
            <w:r w:rsidRPr="00611D43">
              <w:rPr>
                <w:b/>
                <w:sz w:val="28"/>
                <w:szCs w:val="28"/>
              </w:rPr>
              <w:t>ий</w:t>
            </w:r>
            <w:r w:rsidR="00505088" w:rsidRPr="00611D43">
              <w:rPr>
                <w:b/>
                <w:sz w:val="28"/>
                <w:szCs w:val="28"/>
              </w:rPr>
              <w:t xml:space="preserve"> голов</w:t>
            </w:r>
            <w:r w:rsidRPr="00611D43">
              <w:rPr>
                <w:b/>
                <w:sz w:val="28"/>
                <w:szCs w:val="28"/>
              </w:rPr>
              <w:t>а</w:t>
            </w:r>
            <w:r w:rsidR="00505088" w:rsidRPr="00611D43">
              <w:rPr>
                <w:b/>
                <w:sz w:val="28"/>
                <w:szCs w:val="28"/>
              </w:rPr>
              <w:t xml:space="preserve">                                                                  </w:t>
            </w:r>
          </w:p>
          <w:p w:rsidR="00505088" w:rsidRPr="00611D43" w:rsidRDefault="00505088" w:rsidP="007255E9">
            <w:pPr>
              <w:rPr>
                <w:sz w:val="28"/>
                <w:szCs w:val="28"/>
              </w:rPr>
            </w:pPr>
          </w:p>
          <w:p w:rsidR="00505088" w:rsidRPr="00611D43" w:rsidRDefault="00505088" w:rsidP="007255E9">
            <w:pPr>
              <w:rPr>
                <w:sz w:val="28"/>
                <w:szCs w:val="28"/>
              </w:rPr>
            </w:pPr>
          </w:p>
        </w:tc>
        <w:tc>
          <w:tcPr>
            <w:tcW w:w="3236" w:type="dxa"/>
            <w:shd w:val="clear" w:color="auto" w:fill="auto"/>
          </w:tcPr>
          <w:p w:rsidR="00505088" w:rsidRPr="00611D43" w:rsidRDefault="00505088" w:rsidP="007255E9">
            <w:pPr>
              <w:rPr>
                <w:b/>
                <w:sz w:val="28"/>
                <w:szCs w:val="28"/>
              </w:rPr>
            </w:pPr>
            <w:r w:rsidRPr="00611D43">
              <w:rPr>
                <w:b/>
                <w:sz w:val="28"/>
                <w:szCs w:val="28"/>
              </w:rPr>
              <w:t xml:space="preserve">              </w:t>
            </w:r>
            <w:r w:rsidR="00CF123B" w:rsidRPr="00611D43">
              <w:rPr>
                <w:b/>
                <w:sz w:val="28"/>
                <w:szCs w:val="28"/>
              </w:rPr>
              <w:t xml:space="preserve">   </w:t>
            </w:r>
            <w:r w:rsidR="001370D0" w:rsidRPr="00611D43">
              <w:rPr>
                <w:b/>
                <w:sz w:val="28"/>
                <w:szCs w:val="28"/>
              </w:rPr>
              <w:t>О</w:t>
            </w:r>
            <w:r w:rsidRPr="00611D43">
              <w:rPr>
                <w:b/>
                <w:sz w:val="28"/>
                <w:szCs w:val="28"/>
              </w:rPr>
              <w:t>.</w:t>
            </w:r>
            <w:r w:rsidR="001370D0" w:rsidRPr="00611D43">
              <w:rPr>
                <w:b/>
                <w:sz w:val="28"/>
                <w:szCs w:val="28"/>
              </w:rPr>
              <w:t>О</w:t>
            </w:r>
            <w:r w:rsidRPr="00611D43">
              <w:rPr>
                <w:b/>
                <w:sz w:val="28"/>
                <w:szCs w:val="28"/>
              </w:rPr>
              <w:t xml:space="preserve">. </w:t>
            </w:r>
            <w:r w:rsidR="001370D0" w:rsidRPr="00611D43">
              <w:rPr>
                <w:b/>
                <w:sz w:val="28"/>
                <w:szCs w:val="28"/>
              </w:rPr>
              <w:t>Зарубін</w:t>
            </w:r>
          </w:p>
          <w:p w:rsidR="00505088" w:rsidRPr="00611D43" w:rsidRDefault="00505088" w:rsidP="007255E9">
            <w:pPr>
              <w:rPr>
                <w:b/>
                <w:sz w:val="28"/>
                <w:szCs w:val="28"/>
              </w:rPr>
            </w:pPr>
          </w:p>
          <w:p w:rsidR="00505088" w:rsidRPr="00611D43" w:rsidRDefault="00505088" w:rsidP="007255E9">
            <w:pPr>
              <w:rPr>
                <w:b/>
                <w:sz w:val="28"/>
                <w:szCs w:val="28"/>
              </w:rPr>
            </w:pPr>
          </w:p>
        </w:tc>
      </w:tr>
    </w:tbl>
    <w:p w:rsidR="001370D0" w:rsidRPr="00611D43" w:rsidRDefault="001370D0" w:rsidP="001370D0">
      <w:pPr>
        <w:rPr>
          <w:b/>
          <w:sz w:val="28"/>
          <w:szCs w:val="28"/>
        </w:rPr>
      </w:pPr>
      <w:r w:rsidRPr="00611D43">
        <w:rPr>
          <w:b/>
          <w:sz w:val="28"/>
          <w:szCs w:val="28"/>
        </w:rPr>
        <w:t>Згідно з оригіналом:</w:t>
      </w:r>
    </w:p>
    <w:p w:rsidR="001370D0" w:rsidRPr="00611D43" w:rsidRDefault="001370D0" w:rsidP="001370D0">
      <w:pPr>
        <w:rPr>
          <w:b/>
          <w:sz w:val="28"/>
          <w:szCs w:val="28"/>
        </w:rPr>
      </w:pPr>
    </w:p>
    <w:p w:rsidR="001370D0" w:rsidRPr="00611D43" w:rsidRDefault="001370D0" w:rsidP="001370D0">
      <w:pPr>
        <w:rPr>
          <w:b/>
          <w:sz w:val="28"/>
          <w:szCs w:val="28"/>
        </w:rPr>
      </w:pPr>
      <w:r w:rsidRPr="00611D43">
        <w:rPr>
          <w:b/>
          <w:sz w:val="28"/>
          <w:szCs w:val="28"/>
        </w:rPr>
        <w:t xml:space="preserve">Начальник загального відділу                                           Л.М. </w:t>
      </w:r>
      <w:proofErr w:type="spellStart"/>
      <w:r w:rsidRPr="00611D43">
        <w:rPr>
          <w:b/>
          <w:sz w:val="28"/>
          <w:szCs w:val="28"/>
        </w:rPr>
        <w:t>Остролуцька</w:t>
      </w:r>
      <w:proofErr w:type="spellEnd"/>
      <w:r w:rsidRPr="00611D43">
        <w:rPr>
          <w:b/>
          <w:sz w:val="28"/>
          <w:szCs w:val="28"/>
        </w:rPr>
        <w:t xml:space="preserve"> </w:t>
      </w:r>
    </w:p>
    <w:p w:rsidR="00505088" w:rsidRPr="00611D43" w:rsidRDefault="00505088" w:rsidP="00505088">
      <w:pPr>
        <w:pStyle w:val="a7"/>
        <w:ind w:left="0"/>
        <w:jc w:val="right"/>
        <w:rPr>
          <w:b/>
          <w:szCs w:val="28"/>
        </w:rPr>
      </w:pPr>
    </w:p>
    <w:p w:rsidR="00505088" w:rsidRPr="00611D43" w:rsidRDefault="00505088" w:rsidP="00505088">
      <w:pPr>
        <w:pStyle w:val="a7"/>
        <w:ind w:left="0"/>
        <w:jc w:val="right"/>
        <w:rPr>
          <w:b/>
          <w:szCs w:val="28"/>
        </w:rPr>
      </w:pPr>
    </w:p>
    <w:p w:rsidR="00505088" w:rsidRPr="00611D43" w:rsidRDefault="00505088" w:rsidP="00505088">
      <w:pPr>
        <w:pStyle w:val="a7"/>
        <w:ind w:left="0"/>
        <w:jc w:val="right"/>
        <w:rPr>
          <w:b/>
          <w:szCs w:val="28"/>
        </w:rPr>
      </w:pPr>
      <w:bookmarkStart w:id="0" w:name="_GoBack"/>
      <w:bookmarkEnd w:id="0"/>
    </w:p>
    <w:p w:rsidR="00505088" w:rsidRPr="00611D43" w:rsidRDefault="00505088" w:rsidP="00505088">
      <w:pPr>
        <w:pStyle w:val="a7"/>
        <w:ind w:left="0"/>
        <w:jc w:val="right"/>
        <w:rPr>
          <w:b/>
          <w:szCs w:val="28"/>
        </w:rPr>
      </w:pPr>
    </w:p>
    <w:p w:rsidR="00505088" w:rsidRPr="00505088" w:rsidRDefault="00505088" w:rsidP="00505088">
      <w:pPr>
        <w:pStyle w:val="a7"/>
        <w:ind w:left="0"/>
        <w:jc w:val="right"/>
        <w:rPr>
          <w:b/>
          <w:szCs w:val="28"/>
        </w:rPr>
      </w:pPr>
    </w:p>
    <w:p w:rsidR="00505088" w:rsidRPr="00505088" w:rsidRDefault="00505088" w:rsidP="00505088">
      <w:pPr>
        <w:pStyle w:val="a7"/>
        <w:ind w:left="0"/>
        <w:jc w:val="right"/>
        <w:rPr>
          <w:b/>
          <w:szCs w:val="28"/>
        </w:rPr>
      </w:pPr>
    </w:p>
    <w:p w:rsidR="00505088" w:rsidRPr="00505088" w:rsidRDefault="00505088" w:rsidP="00505088">
      <w:pPr>
        <w:pStyle w:val="a7"/>
        <w:ind w:left="0"/>
        <w:jc w:val="right"/>
        <w:rPr>
          <w:b/>
          <w:szCs w:val="28"/>
        </w:rPr>
      </w:pPr>
    </w:p>
    <w:p w:rsidR="00505088" w:rsidRPr="00505088" w:rsidRDefault="00505088" w:rsidP="00505088">
      <w:pPr>
        <w:pStyle w:val="a7"/>
        <w:ind w:left="0"/>
        <w:jc w:val="right"/>
        <w:rPr>
          <w:b/>
          <w:szCs w:val="28"/>
        </w:rPr>
      </w:pPr>
    </w:p>
    <w:p w:rsidR="00505088" w:rsidRPr="00505088" w:rsidRDefault="00505088" w:rsidP="00505088">
      <w:pPr>
        <w:pStyle w:val="a7"/>
        <w:ind w:left="0"/>
        <w:jc w:val="right"/>
        <w:rPr>
          <w:b/>
          <w:szCs w:val="28"/>
        </w:rPr>
      </w:pPr>
    </w:p>
    <w:p w:rsidR="00505088" w:rsidRPr="00505088" w:rsidRDefault="00505088" w:rsidP="00505088">
      <w:pPr>
        <w:pStyle w:val="a7"/>
        <w:ind w:left="0"/>
        <w:jc w:val="right"/>
        <w:rPr>
          <w:b/>
          <w:szCs w:val="28"/>
        </w:rPr>
      </w:pPr>
    </w:p>
    <w:p w:rsidR="00505088" w:rsidRDefault="00505088" w:rsidP="00505088">
      <w:pPr>
        <w:pStyle w:val="a7"/>
        <w:ind w:left="0"/>
        <w:jc w:val="right"/>
        <w:rPr>
          <w:b/>
          <w:szCs w:val="28"/>
        </w:rPr>
      </w:pPr>
    </w:p>
    <w:p w:rsidR="00505088" w:rsidRDefault="00505088" w:rsidP="00505088">
      <w:pPr>
        <w:pStyle w:val="a7"/>
        <w:ind w:left="0"/>
        <w:jc w:val="right"/>
        <w:rPr>
          <w:b/>
          <w:szCs w:val="28"/>
        </w:rPr>
      </w:pPr>
    </w:p>
    <w:p w:rsidR="00505088" w:rsidRDefault="00505088" w:rsidP="00505088">
      <w:pPr>
        <w:pStyle w:val="a7"/>
        <w:ind w:left="0"/>
        <w:jc w:val="right"/>
        <w:rPr>
          <w:b/>
          <w:szCs w:val="28"/>
        </w:rPr>
      </w:pPr>
    </w:p>
    <w:p w:rsidR="00505088" w:rsidRDefault="00505088" w:rsidP="00505088">
      <w:pPr>
        <w:pStyle w:val="a7"/>
        <w:ind w:left="0"/>
        <w:jc w:val="right"/>
        <w:rPr>
          <w:b/>
          <w:szCs w:val="28"/>
        </w:rPr>
      </w:pPr>
    </w:p>
    <w:p w:rsidR="00505088" w:rsidRDefault="00505088" w:rsidP="00505088">
      <w:pPr>
        <w:pStyle w:val="a7"/>
        <w:ind w:left="0"/>
        <w:jc w:val="right"/>
        <w:rPr>
          <w:b/>
          <w:szCs w:val="28"/>
        </w:rPr>
      </w:pPr>
    </w:p>
    <w:p w:rsidR="00505088" w:rsidRDefault="00505088" w:rsidP="00505088">
      <w:pPr>
        <w:pStyle w:val="a7"/>
        <w:ind w:left="0"/>
        <w:jc w:val="right"/>
        <w:rPr>
          <w:b/>
          <w:szCs w:val="28"/>
        </w:rPr>
      </w:pPr>
    </w:p>
    <w:p w:rsidR="00505088" w:rsidRDefault="00505088" w:rsidP="00505088">
      <w:pPr>
        <w:pStyle w:val="a7"/>
        <w:ind w:left="0"/>
        <w:jc w:val="right"/>
        <w:rPr>
          <w:b/>
          <w:szCs w:val="28"/>
        </w:rPr>
      </w:pPr>
    </w:p>
    <w:p w:rsidR="00505088" w:rsidRDefault="00505088" w:rsidP="00505088">
      <w:pPr>
        <w:pStyle w:val="a7"/>
        <w:ind w:left="0"/>
        <w:jc w:val="right"/>
        <w:rPr>
          <w:b/>
          <w:szCs w:val="28"/>
        </w:rPr>
      </w:pPr>
    </w:p>
    <w:p w:rsidR="00250E60" w:rsidRDefault="00250E60" w:rsidP="00505088">
      <w:pPr>
        <w:pStyle w:val="a7"/>
        <w:ind w:left="0"/>
        <w:jc w:val="right"/>
        <w:rPr>
          <w:b/>
          <w:szCs w:val="28"/>
        </w:rPr>
      </w:pPr>
    </w:p>
    <w:p w:rsidR="000C41F0" w:rsidRDefault="000C41F0" w:rsidP="00505088">
      <w:pPr>
        <w:pStyle w:val="a7"/>
        <w:ind w:left="0"/>
        <w:jc w:val="right"/>
        <w:rPr>
          <w:b/>
          <w:szCs w:val="28"/>
        </w:rPr>
      </w:pPr>
    </w:p>
    <w:p w:rsidR="000C41F0" w:rsidRDefault="000C41F0" w:rsidP="00505088">
      <w:pPr>
        <w:pStyle w:val="a7"/>
        <w:ind w:left="0"/>
        <w:jc w:val="right"/>
        <w:rPr>
          <w:b/>
          <w:szCs w:val="28"/>
        </w:rPr>
      </w:pPr>
    </w:p>
    <w:p w:rsidR="00262EDB" w:rsidRDefault="00262EDB" w:rsidP="00505088">
      <w:pPr>
        <w:pStyle w:val="a7"/>
        <w:ind w:left="0"/>
        <w:jc w:val="right"/>
        <w:rPr>
          <w:b/>
          <w:szCs w:val="28"/>
        </w:rPr>
      </w:pPr>
    </w:p>
    <w:p w:rsidR="00191D30" w:rsidRDefault="00191D30" w:rsidP="00505088">
      <w:pPr>
        <w:pStyle w:val="a7"/>
        <w:ind w:left="0"/>
        <w:jc w:val="right"/>
        <w:rPr>
          <w:b/>
          <w:szCs w:val="28"/>
        </w:rPr>
      </w:pPr>
    </w:p>
    <w:p w:rsidR="00250E60" w:rsidRDefault="00250E60" w:rsidP="00505088">
      <w:pPr>
        <w:pStyle w:val="a7"/>
        <w:ind w:left="0"/>
        <w:jc w:val="right"/>
        <w:rPr>
          <w:b/>
          <w:szCs w:val="28"/>
        </w:rPr>
      </w:pPr>
    </w:p>
    <w:p w:rsidR="00250E60" w:rsidRDefault="00250E60" w:rsidP="00505088">
      <w:pPr>
        <w:pStyle w:val="a7"/>
        <w:ind w:left="0"/>
        <w:jc w:val="right"/>
        <w:rPr>
          <w:b/>
          <w:szCs w:val="28"/>
        </w:rPr>
      </w:pPr>
    </w:p>
    <w:p w:rsidR="00250E60" w:rsidRDefault="00250E60" w:rsidP="00505088">
      <w:pPr>
        <w:pStyle w:val="a7"/>
        <w:ind w:left="0"/>
        <w:jc w:val="right"/>
        <w:rPr>
          <w:b/>
          <w:szCs w:val="28"/>
        </w:rPr>
      </w:pPr>
    </w:p>
    <w:p w:rsidR="00852B25" w:rsidRDefault="00852B25" w:rsidP="00505088">
      <w:pPr>
        <w:pStyle w:val="a7"/>
        <w:ind w:left="0"/>
        <w:jc w:val="right"/>
        <w:rPr>
          <w:b/>
          <w:szCs w:val="28"/>
        </w:rPr>
      </w:pPr>
    </w:p>
    <w:p w:rsidR="00505088" w:rsidRDefault="00505088" w:rsidP="00505088">
      <w:pPr>
        <w:pStyle w:val="a7"/>
        <w:ind w:left="0"/>
        <w:jc w:val="right"/>
        <w:rPr>
          <w:b/>
          <w:szCs w:val="28"/>
        </w:rPr>
      </w:pPr>
    </w:p>
    <w:p w:rsidR="00505088" w:rsidRDefault="00505088" w:rsidP="00505088">
      <w:pPr>
        <w:pStyle w:val="a7"/>
        <w:ind w:left="0"/>
        <w:jc w:val="right"/>
        <w:rPr>
          <w:b/>
          <w:szCs w:val="28"/>
        </w:rPr>
      </w:pPr>
    </w:p>
    <w:p w:rsidR="00505088" w:rsidRDefault="00505088" w:rsidP="00505088">
      <w:pPr>
        <w:pStyle w:val="a7"/>
        <w:ind w:left="0"/>
        <w:jc w:val="right"/>
        <w:rPr>
          <w:b/>
          <w:szCs w:val="28"/>
        </w:rPr>
      </w:pPr>
    </w:p>
    <w:p w:rsidR="00250E60" w:rsidRPr="00B33964" w:rsidRDefault="00250E60" w:rsidP="00250E60">
      <w:pPr>
        <w:rPr>
          <w:sz w:val="28"/>
          <w:szCs w:val="28"/>
        </w:rPr>
      </w:pPr>
      <w:r>
        <w:rPr>
          <w:sz w:val="28"/>
          <w:szCs w:val="28"/>
        </w:rPr>
        <w:t>Підготував</w:t>
      </w:r>
      <w:r w:rsidRPr="00B33964">
        <w:rPr>
          <w:sz w:val="28"/>
          <w:szCs w:val="28"/>
        </w:rPr>
        <w:t>:</w:t>
      </w:r>
    </w:p>
    <w:p w:rsidR="00250E60" w:rsidRPr="00B33964" w:rsidRDefault="00250E60" w:rsidP="00250E60">
      <w:pPr>
        <w:rPr>
          <w:sz w:val="28"/>
          <w:szCs w:val="28"/>
        </w:rPr>
      </w:pPr>
      <w:r>
        <w:rPr>
          <w:sz w:val="28"/>
          <w:szCs w:val="28"/>
        </w:rPr>
        <w:t>Головний спеціаліст</w:t>
      </w:r>
      <w:r w:rsidRPr="00B33964">
        <w:rPr>
          <w:sz w:val="28"/>
          <w:szCs w:val="28"/>
        </w:rPr>
        <w:t xml:space="preserve"> відділу з питань</w:t>
      </w:r>
    </w:p>
    <w:p w:rsidR="00250E60" w:rsidRDefault="00250E60" w:rsidP="00250E60">
      <w:pPr>
        <w:rPr>
          <w:sz w:val="28"/>
          <w:szCs w:val="28"/>
        </w:rPr>
      </w:pPr>
      <w:r w:rsidRPr="00B33964">
        <w:rPr>
          <w:sz w:val="28"/>
          <w:szCs w:val="28"/>
        </w:rPr>
        <w:t>жи</w:t>
      </w:r>
      <w:r>
        <w:rPr>
          <w:sz w:val="28"/>
          <w:szCs w:val="28"/>
        </w:rPr>
        <w:t xml:space="preserve">тлово-комунального господарства, </w:t>
      </w:r>
    </w:p>
    <w:p w:rsidR="00250E60" w:rsidRPr="00B33964" w:rsidRDefault="00250E60" w:rsidP="00250E60">
      <w:pPr>
        <w:rPr>
          <w:sz w:val="28"/>
          <w:szCs w:val="28"/>
        </w:rPr>
      </w:pPr>
      <w:r>
        <w:rPr>
          <w:sz w:val="28"/>
          <w:szCs w:val="28"/>
        </w:rPr>
        <w:t>транспорту та надзвичайних ситуацій</w:t>
      </w:r>
      <w:r w:rsidRPr="00B33964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</w:t>
      </w:r>
      <w:r w:rsidRPr="00B33964">
        <w:rPr>
          <w:sz w:val="28"/>
          <w:szCs w:val="28"/>
        </w:rPr>
        <w:t xml:space="preserve">     </w:t>
      </w:r>
      <w:r>
        <w:rPr>
          <w:sz w:val="28"/>
          <w:szCs w:val="28"/>
        </w:rPr>
        <w:t>П</w:t>
      </w:r>
      <w:r w:rsidRPr="00B33964">
        <w:rPr>
          <w:sz w:val="28"/>
          <w:szCs w:val="28"/>
        </w:rPr>
        <w:t>.</w:t>
      </w:r>
      <w:r>
        <w:rPr>
          <w:sz w:val="28"/>
          <w:szCs w:val="28"/>
        </w:rPr>
        <w:t>П</w:t>
      </w:r>
      <w:r w:rsidRPr="00B33964">
        <w:rPr>
          <w:sz w:val="28"/>
          <w:szCs w:val="28"/>
        </w:rPr>
        <w:t xml:space="preserve">. </w:t>
      </w:r>
      <w:r>
        <w:rPr>
          <w:sz w:val="28"/>
          <w:szCs w:val="28"/>
        </w:rPr>
        <w:t>Ремесло</w:t>
      </w:r>
      <w:r w:rsidRPr="00B33964">
        <w:rPr>
          <w:sz w:val="28"/>
          <w:szCs w:val="28"/>
        </w:rPr>
        <w:t xml:space="preserve"> </w:t>
      </w:r>
    </w:p>
    <w:p w:rsidR="00250E60" w:rsidRPr="00B33964" w:rsidRDefault="00250E60" w:rsidP="00250E60">
      <w:pPr>
        <w:rPr>
          <w:sz w:val="28"/>
          <w:szCs w:val="28"/>
        </w:rPr>
      </w:pPr>
    </w:p>
    <w:p w:rsidR="00250E60" w:rsidRPr="00B33964" w:rsidRDefault="00250E60" w:rsidP="00250E60">
      <w:pPr>
        <w:rPr>
          <w:sz w:val="28"/>
          <w:szCs w:val="28"/>
        </w:rPr>
      </w:pPr>
    </w:p>
    <w:p w:rsidR="00250E60" w:rsidRPr="00B33964" w:rsidRDefault="00250E60" w:rsidP="00250E60">
      <w:pPr>
        <w:rPr>
          <w:sz w:val="28"/>
          <w:szCs w:val="28"/>
        </w:rPr>
      </w:pPr>
      <w:r w:rsidRPr="00B33964">
        <w:rPr>
          <w:sz w:val="28"/>
          <w:szCs w:val="28"/>
        </w:rPr>
        <w:t>Погоджено:</w:t>
      </w:r>
    </w:p>
    <w:p w:rsidR="00250E60" w:rsidRPr="00B33964" w:rsidRDefault="00250E60" w:rsidP="00250E60">
      <w:pPr>
        <w:rPr>
          <w:sz w:val="28"/>
          <w:szCs w:val="28"/>
        </w:rPr>
      </w:pPr>
    </w:p>
    <w:p w:rsidR="00250E60" w:rsidRPr="00B33964" w:rsidRDefault="00250E60" w:rsidP="00250E60">
      <w:pPr>
        <w:rPr>
          <w:sz w:val="28"/>
          <w:szCs w:val="28"/>
        </w:rPr>
      </w:pPr>
      <w:r w:rsidRPr="00B33964">
        <w:rPr>
          <w:sz w:val="28"/>
          <w:szCs w:val="28"/>
        </w:rPr>
        <w:t xml:space="preserve">Заступник міського голови                                              </w:t>
      </w:r>
      <w:r>
        <w:rPr>
          <w:sz w:val="28"/>
          <w:szCs w:val="28"/>
        </w:rPr>
        <w:t xml:space="preserve"> </w:t>
      </w:r>
      <w:r w:rsidRPr="00B33964">
        <w:rPr>
          <w:sz w:val="28"/>
          <w:szCs w:val="28"/>
        </w:rPr>
        <w:t xml:space="preserve">      В.В. </w:t>
      </w:r>
      <w:proofErr w:type="spellStart"/>
      <w:r w:rsidRPr="00B33964">
        <w:rPr>
          <w:sz w:val="28"/>
          <w:szCs w:val="28"/>
        </w:rPr>
        <w:t>Мазурець</w:t>
      </w:r>
      <w:proofErr w:type="spellEnd"/>
    </w:p>
    <w:p w:rsidR="00250E60" w:rsidRDefault="00250E60" w:rsidP="00250E60">
      <w:pPr>
        <w:rPr>
          <w:sz w:val="28"/>
          <w:szCs w:val="28"/>
        </w:rPr>
      </w:pPr>
    </w:p>
    <w:p w:rsidR="00250E60" w:rsidRPr="00B33964" w:rsidRDefault="00250E60" w:rsidP="00250E60">
      <w:pPr>
        <w:rPr>
          <w:sz w:val="28"/>
          <w:szCs w:val="28"/>
        </w:rPr>
      </w:pPr>
    </w:p>
    <w:p w:rsidR="00852B25" w:rsidRPr="0067605E" w:rsidRDefault="00852B25" w:rsidP="00852B25">
      <w:pPr>
        <w:rPr>
          <w:sz w:val="28"/>
          <w:szCs w:val="28"/>
        </w:rPr>
      </w:pPr>
      <w:r w:rsidRPr="0067605E">
        <w:rPr>
          <w:sz w:val="28"/>
          <w:szCs w:val="28"/>
        </w:rPr>
        <w:t xml:space="preserve">Начальник юридичного відділу                                             Л.В. </w:t>
      </w:r>
      <w:proofErr w:type="spellStart"/>
      <w:r w:rsidRPr="0067605E">
        <w:rPr>
          <w:sz w:val="28"/>
          <w:szCs w:val="28"/>
        </w:rPr>
        <w:t>Маруженко</w:t>
      </w:r>
      <w:proofErr w:type="spellEnd"/>
    </w:p>
    <w:p w:rsidR="00505088" w:rsidRDefault="00505088" w:rsidP="00505088">
      <w:pPr>
        <w:pStyle w:val="a7"/>
        <w:ind w:left="0"/>
        <w:jc w:val="right"/>
        <w:rPr>
          <w:b/>
          <w:szCs w:val="28"/>
        </w:rPr>
      </w:pPr>
    </w:p>
    <w:sectPr w:rsidR="00505088" w:rsidSect="00250E60"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585"/>
    <w:rsid w:val="00021784"/>
    <w:rsid w:val="00036040"/>
    <w:rsid w:val="00061D7C"/>
    <w:rsid w:val="000B47F6"/>
    <w:rsid w:val="000C41F0"/>
    <w:rsid w:val="000C4541"/>
    <w:rsid w:val="000C6B0B"/>
    <w:rsid w:val="000F4F79"/>
    <w:rsid w:val="00112A08"/>
    <w:rsid w:val="00112AD4"/>
    <w:rsid w:val="0011469C"/>
    <w:rsid w:val="00132CA3"/>
    <w:rsid w:val="001370D0"/>
    <w:rsid w:val="00145056"/>
    <w:rsid w:val="001652F3"/>
    <w:rsid w:val="001916A6"/>
    <w:rsid w:val="00191D30"/>
    <w:rsid w:val="001A7748"/>
    <w:rsid w:val="001D5EF8"/>
    <w:rsid w:val="001E77B9"/>
    <w:rsid w:val="001F1F01"/>
    <w:rsid w:val="001F4D50"/>
    <w:rsid w:val="002224D9"/>
    <w:rsid w:val="00227780"/>
    <w:rsid w:val="00232EF1"/>
    <w:rsid w:val="00247A65"/>
    <w:rsid w:val="00250E60"/>
    <w:rsid w:val="002544C1"/>
    <w:rsid w:val="00262EDB"/>
    <w:rsid w:val="00281A85"/>
    <w:rsid w:val="002B53E5"/>
    <w:rsid w:val="002B5E10"/>
    <w:rsid w:val="002F50B5"/>
    <w:rsid w:val="003132FB"/>
    <w:rsid w:val="00322FD5"/>
    <w:rsid w:val="003320F0"/>
    <w:rsid w:val="0033466A"/>
    <w:rsid w:val="00337A9C"/>
    <w:rsid w:val="003407CE"/>
    <w:rsid w:val="0036424C"/>
    <w:rsid w:val="00370516"/>
    <w:rsid w:val="00383DA8"/>
    <w:rsid w:val="003C6726"/>
    <w:rsid w:val="004022B6"/>
    <w:rsid w:val="00432165"/>
    <w:rsid w:val="004D4833"/>
    <w:rsid w:val="00505088"/>
    <w:rsid w:val="005149C9"/>
    <w:rsid w:val="00540838"/>
    <w:rsid w:val="0054487F"/>
    <w:rsid w:val="0054796F"/>
    <w:rsid w:val="00550A02"/>
    <w:rsid w:val="005655BC"/>
    <w:rsid w:val="00582782"/>
    <w:rsid w:val="00596585"/>
    <w:rsid w:val="005B1D6D"/>
    <w:rsid w:val="005B32FE"/>
    <w:rsid w:val="005C6E61"/>
    <w:rsid w:val="00611D43"/>
    <w:rsid w:val="00622A21"/>
    <w:rsid w:val="00625405"/>
    <w:rsid w:val="00641FBC"/>
    <w:rsid w:val="0068437D"/>
    <w:rsid w:val="00692F4A"/>
    <w:rsid w:val="00695F7D"/>
    <w:rsid w:val="006A47AC"/>
    <w:rsid w:val="006B560E"/>
    <w:rsid w:val="006B57C1"/>
    <w:rsid w:val="006B5AE6"/>
    <w:rsid w:val="006C3D75"/>
    <w:rsid w:val="006E5B7D"/>
    <w:rsid w:val="006F4782"/>
    <w:rsid w:val="006F603F"/>
    <w:rsid w:val="007016A4"/>
    <w:rsid w:val="00721F51"/>
    <w:rsid w:val="007255E9"/>
    <w:rsid w:val="00760F6B"/>
    <w:rsid w:val="00775EE1"/>
    <w:rsid w:val="007B6F69"/>
    <w:rsid w:val="007D119E"/>
    <w:rsid w:val="007F2A98"/>
    <w:rsid w:val="007F77E9"/>
    <w:rsid w:val="00805624"/>
    <w:rsid w:val="00815CE6"/>
    <w:rsid w:val="0084750D"/>
    <w:rsid w:val="00852B25"/>
    <w:rsid w:val="00890C1E"/>
    <w:rsid w:val="008A6539"/>
    <w:rsid w:val="008F228A"/>
    <w:rsid w:val="00912928"/>
    <w:rsid w:val="00962F6C"/>
    <w:rsid w:val="009B00D3"/>
    <w:rsid w:val="009D7B41"/>
    <w:rsid w:val="009E1235"/>
    <w:rsid w:val="009F73E9"/>
    <w:rsid w:val="00A01E79"/>
    <w:rsid w:val="00A16028"/>
    <w:rsid w:val="00A17B6A"/>
    <w:rsid w:val="00A373A2"/>
    <w:rsid w:val="00AB58AD"/>
    <w:rsid w:val="00AE775F"/>
    <w:rsid w:val="00B04E93"/>
    <w:rsid w:val="00B133E9"/>
    <w:rsid w:val="00B51CA3"/>
    <w:rsid w:val="00B778B0"/>
    <w:rsid w:val="00BD0CED"/>
    <w:rsid w:val="00BD43EA"/>
    <w:rsid w:val="00C27761"/>
    <w:rsid w:val="00C3598C"/>
    <w:rsid w:val="00C509AF"/>
    <w:rsid w:val="00C567C6"/>
    <w:rsid w:val="00C60F02"/>
    <w:rsid w:val="00C82B80"/>
    <w:rsid w:val="00CA2EAB"/>
    <w:rsid w:val="00CB3183"/>
    <w:rsid w:val="00CC041A"/>
    <w:rsid w:val="00CF123B"/>
    <w:rsid w:val="00D06502"/>
    <w:rsid w:val="00D35237"/>
    <w:rsid w:val="00D55036"/>
    <w:rsid w:val="00D63E38"/>
    <w:rsid w:val="00DC7AB4"/>
    <w:rsid w:val="00DD2962"/>
    <w:rsid w:val="00E130F0"/>
    <w:rsid w:val="00E25C25"/>
    <w:rsid w:val="00E30CE7"/>
    <w:rsid w:val="00E44186"/>
    <w:rsid w:val="00EB249E"/>
    <w:rsid w:val="00EE26F2"/>
    <w:rsid w:val="00EF231B"/>
    <w:rsid w:val="00F0732B"/>
    <w:rsid w:val="00F23E31"/>
    <w:rsid w:val="00F46A83"/>
    <w:rsid w:val="00F53243"/>
    <w:rsid w:val="00F9714A"/>
    <w:rsid w:val="00FA2A35"/>
    <w:rsid w:val="00FE21DF"/>
    <w:rsid w:val="00FF5C4F"/>
    <w:rsid w:val="00FF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052C5C8-EA0C-4CC8-A9AB-17631AB4F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585"/>
    <w:rPr>
      <w:lang w:val="uk-UA"/>
    </w:rPr>
  </w:style>
  <w:style w:type="paragraph" w:styleId="1">
    <w:name w:val="heading 1"/>
    <w:basedOn w:val="a"/>
    <w:next w:val="a"/>
    <w:qFormat/>
    <w:rsid w:val="0059658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96585"/>
    <w:pPr>
      <w:spacing w:before="100" w:beforeAutospacing="1" w:after="100" w:afterAutospacing="1"/>
    </w:pPr>
    <w:rPr>
      <w:color w:val="000000"/>
      <w:sz w:val="24"/>
      <w:szCs w:val="24"/>
      <w:lang w:val="ru-RU"/>
    </w:rPr>
  </w:style>
  <w:style w:type="paragraph" w:styleId="a4">
    <w:name w:val="Subtitle"/>
    <w:basedOn w:val="a"/>
    <w:qFormat/>
    <w:rsid w:val="00596585"/>
    <w:pPr>
      <w:jc w:val="center"/>
    </w:pPr>
    <w:rPr>
      <w:rFonts w:ascii="Bookman Old Style" w:hAnsi="Bookman Old Style"/>
      <w:b/>
      <w:sz w:val="24"/>
    </w:rPr>
  </w:style>
  <w:style w:type="table" w:styleId="a5">
    <w:name w:val="Table Grid"/>
    <w:basedOn w:val="a1"/>
    <w:rsid w:val="00596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A01E79"/>
    <w:rPr>
      <w:b/>
      <w:bCs/>
    </w:rPr>
  </w:style>
  <w:style w:type="character" w:customStyle="1" w:styleId="apple-converted-space">
    <w:name w:val="apple-converted-space"/>
    <w:basedOn w:val="a0"/>
    <w:rsid w:val="006F603F"/>
  </w:style>
  <w:style w:type="paragraph" w:styleId="a7">
    <w:name w:val="Body Text Indent"/>
    <w:basedOn w:val="a"/>
    <w:rsid w:val="00505088"/>
    <w:pPr>
      <w:spacing w:after="120"/>
      <w:ind w:left="283"/>
    </w:pPr>
    <w:rPr>
      <w:sz w:val="28"/>
    </w:rPr>
  </w:style>
  <w:style w:type="paragraph" w:styleId="a8">
    <w:name w:val="Balloon Text"/>
    <w:basedOn w:val="a"/>
    <w:link w:val="a9"/>
    <w:rsid w:val="00250E60"/>
    <w:rPr>
      <w:rFonts w:ascii="Tahoma" w:hAnsi="Tahoma"/>
      <w:sz w:val="16"/>
      <w:szCs w:val="16"/>
      <w:lang w:val="ru-RU"/>
    </w:rPr>
  </w:style>
  <w:style w:type="character" w:customStyle="1" w:styleId="a9">
    <w:name w:val="Текст выноски Знак"/>
    <w:basedOn w:val="a0"/>
    <w:link w:val="a8"/>
    <w:rsid w:val="00250E60"/>
    <w:rPr>
      <w:rFonts w:ascii="Tahoma" w:hAnsi="Tahoma"/>
      <w:sz w:val="16"/>
      <w:szCs w:val="16"/>
    </w:rPr>
  </w:style>
  <w:style w:type="paragraph" w:styleId="aa">
    <w:name w:val="No Spacing"/>
    <w:uiPriority w:val="1"/>
    <w:qFormat/>
    <w:rsid w:val="00250E6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6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Виталий02</dc:creator>
  <cp:lastModifiedBy>VingaPC</cp:lastModifiedBy>
  <cp:revision>4</cp:revision>
  <cp:lastPrinted>2018-03-06T14:34:00Z</cp:lastPrinted>
  <dcterms:created xsi:type="dcterms:W3CDTF">2018-12-04T09:34:00Z</dcterms:created>
  <dcterms:modified xsi:type="dcterms:W3CDTF">2018-12-05T07:47:00Z</dcterms:modified>
</cp:coreProperties>
</file>