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C2" w:rsidRPr="002538BD" w:rsidRDefault="002C5CC2" w:rsidP="002C5CC2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bookmarkStart w:id="0" w:name="_GoBack"/>
      <w:bookmarkEnd w:id="0"/>
      <w:r w:rsidRPr="002538BD">
        <w:rPr>
          <w:rFonts w:ascii="Times New Roman" w:hAnsi="Times New Roman" w:cs="Times New Roman"/>
          <w:b/>
          <w:bCs/>
          <w:sz w:val="25"/>
          <w:szCs w:val="25"/>
        </w:rPr>
        <w:t>ПОРІВНЯЛЬНА ТАБЛИЦЯ</w:t>
      </w:r>
    </w:p>
    <w:p w:rsidR="00760D37" w:rsidRPr="002538BD" w:rsidRDefault="002C5CC2" w:rsidP="002538BD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538BD">
        <w:rPr>
          <w:rFonts w:ascii="Times New Roman" w:hAnsi="Times New Roman" w:cs="Times New Roman"/>
          <w:sz w:val="25"/>
          <w:szCs w:val="25"/>
        </w:rPr>
        <w:t>до проекту рішення сесії Боярської міської ради«</w:t>
      </w:r>
      <w:r w:rsidR="00362B7F" w:rsidRPr="00362B7F">
        <w:rPr>
          <w:rFonts w:ascii="Times New Roman" w:hAnsi="Times New Roman" w:cs="Times New Roman"/>
          <w:sz w:val="25"/>
          <w:szCs w:val="25"/>
        </w:rPr>
        <w:t>Про внесення змін до Програми виплати грошової компенсації на придбання житла громадянам, які брали участь в антитерористичній операції/операції об’єднаних сил, забезпеченні її проведення і захисті незалежності, суверенітету та територіальної цілісності України та їх сімей на 2022 рік</w:t>
      </w:r>
      <w:r w:rsidRPr="002538BD">
        <w:rPr>
          <w:rFonts w:ascii="Times New Roman" w:hAnsi="Times New Roman" w:cs="Times New Roman"/>
          <w:sz w:val="25"/>
          <w:szCs w:val="25"/>
        </w:rPr>
        <w:t>»</w:t>
      </w:r>
      <w:r w:rsidRPr="002538BD">
        <w:rPr>
          <w:rFonts w:ascii="Times New Roman" w:hAnsi="Times New Roman" w:cs="Times New Roman"/>
          <w:sz w:val="25"/>
          <w:szCs w:val="25"/>
        </w:rPr>
        <w:cr/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7343"/>
        <w:gridCol w:w="7343"/>
      </w:tblGrid>
      <w:tr w:rsidR="002C5CC2" w:rsidRPr="002538BD" w:rsidTr="009211AA">
        <w:tc>
          <w:tcPr>
            <w:tcW w:w="7366" w:type="dxa"/>
          </w:tcPr>
          <w:p w:rsidR="002C5CC2" w:rsidRPr="002538BD" w:rsidRDefault="002C5CC2" w:rsidP="002C5CC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>Зміст положення затвердженої програми</w:t>
            </w:r>
          </w:p>
        </w:tc>
        <w:tc>
          <w:tcPr>
            <w:tcW w:w="6804" w:type="dxa"/>
          </w:tcPr>
          <w:p w:rsidR="002C5CC2" w:rsidRPr="002538BD" w:rsidRDefault="002C5CC2" w:rsidP="002C5CC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>Зміст відповідного положення проекту програми</w:t>
            </w:r>
          </w:p>
        </w:tc>
      </w:tr>
      <w:tr w:rsidR="002C5CC2" w:rsidRPr="002538BD" w:rsidTr="009211AA">
        <w:tc>
          <w:tcPr>
            <w:tcW w:w="14170" w:type="dxa"/>
            <w:gridSpan w:val="2"/>
          </w:tcPr>
          <w:p w:rsidR="002C5CC2" w:rsidRPr="002538BD" w:rsidRDefault="00942338" w:rsidP="002538B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4233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Паспорт</w:t>
            </w:r>
            <w:r w:rsidR="00362B7F" w:rsidRPr="00362B7F">
              <w:rPr>
                <w:rFonts w:ascii="Times New Roman" w:hAnsi="Times New Roman" w:cs="Times New Roman"/>
                <w:sz w:val="25"/>
                <w:szCs w:val="25"/>
              </w:rPr>
              <w:t>Програми виплати грошової компенсації на придбання житла громадянам, які брали участь в антитерористичній операції/операції об’єднаних сил, забезпеченні її проведення і захисті незалежності, суверенітету та територіальної цілісності України та їх сімей на 2022 рік</w:t>
            </w:r>
            <w:r w:rsidR="009211AA" w:rsidRPr="002538BD">
              <w:rPr>
                <w:rFonts w:ascii="Times New Roman" w:hAnsi="Times New Roman" w:cs="Times New Roman"/>
                <w:sz w:val="25"/>
                <w:szCs w:val="25"/>
              </w:rPr>
              <w:t>(Затверджено рішенням сесії № 20/127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9211AA"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 від 23 грудня 2021 року)</w:t>
            </w:r>
          </w:p>
        </w:tc>
      </w:tr>
      <w:tr w:rsidR="00FE0828" w:rsidRPr="002538BD" w:rsidTr="009211AA">
        <w:tc>
          <w:tcPr>
            <w:tcW w:w="7366" w:type="dxa"/>
          </w:tcPr>
          <w:p w:rsidR="00362B7F" w:rsidRDefault="00FE0828" w:rsidP="00362B7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538BD">
              <w:rPr>
                <w:rFonts w:ascii="Times New Roman" w:hAnsi="Times New Roman" w:cs="Times New Roman"/>
                <w:sz w:val="25"/>
                <w:szCs w:val="25"/>
              </w:rPr>
              <w:t xml:space="preserve">Зміст </w:t>
            </w:r>
            <w:r w:rsidR="00362B7F">
              <w:rPr>
                <w:rFonts w:ascii="Times New Roman" w:hAnsi="Times New Roman" w:cs="Times New Roman"/>
                <w:sz w:val="25"/>
                <w:szCs w:val="25"/>
              </w:rPr>
              <w:t xml:space="preserve">пункту </w:t>
            </w:r>
            <w:r w:rsidR="00362B7F" w:rsidRPr="00362B7F">
              <w:rPr>
                <w:rFonts w:ascii="Times New Roman" w:hAnsi="Times New Roman" w:cs="Times New Roman"/>
                <w:sz w:val="25"/>
                <w:szCs w:val="25"/>
              </w:rPr>
              <w:t xml:space="preserve">9.Орієнтовні обсяги фінансування Програми </w:t>
            </w:r>
            <w:r w:rsidR="00362B7F" w:rsidRPr="00362B7F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  <w:p w:rsidR="00362B7F" w:rsidRPr="00362B7F" w:rsidRDefault="00362B7F" w:rsidP="00362B7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2B7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4000000 грн</w:t>
            </w:r>
            <w:r w:rsidRPr="00362B7F">
              <w:rPr>
                <w:rFonts w:ascii="Times New Roman" w:hAnsi="Times New Roman" w:cs="Times New Roman"/>
                <w:sz w:val="25"/>
                <w:szCs w:val="25"/>
              </w:rPr>
              <w:t>. з бюджету Боярської міської територіальної громади;</w:t>
            </w:r>
          </w:p>
          <w:p w:rsidR="00FE0828" w:rsidRPr="002538BD" w:rsidRDefault="00362B7F" w:rsidP="00362B7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2B7F">
              <w:rPr>
                <w:rFonts w:ascii="Times New Roman" w:hAnsi="Times New Roman" w:cs="Times New Roman"/>
                <w:sz w:val="25"/>
                <w:szCs w:val="25"/>
              </w:rPr>
              <w:t>В межах передбачених державою субвенцій з державного бюджету місцевим бюджетам</w:t>
            </w:r>
          </w:p>
        </w:tc>
        <w:tc>
          <w:tcPr>
            <w:tcW w:w="6804" w:type="dxa"/>
          </w:tcPr>
          <w:p w:rsidR="00362B7F" w:rsidRPr="00362B7F" w:rsidRDefault="00362B7F" w:rsidP="00362B7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2B7F">
              <w:rPr>
                <w:rFonts w:ascii="Times New Roman" w:hAnsi="Times New Roman" w:cs="Times New Roman"/>
                <w:sz w:val="25"/>
                <w:szCs w:val="25"/>
              </w:rPr>
              <w:t xml:space="preserve">Зміст пункту 9.Орієнтовні обсяги фінансування Програми </w:t>
            </w:r>
            <w:r w:rsidRPr="00362B7F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  <w:p w:rsidR="00362B7F" w:rsidRPr="00362B7F" w:rsidRDefault="00DE6547" w:rsidP="00362B7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1 021 652</w:t>
            </w:r>
            <w:r w:rsidR="00362B7F" w:rsidRPr="00362B7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грн.</w:t>
            </w:r>
            <w:r w:rsidR="00362B7F" w:rsidRPr="00362B7F">
              <w:rPr>
                <w:rFonts w:ascii="Times New Roman" w:hAnsi="Times New Roman" w:cs="Times New Roman"/>
                <w:sz w:val="25"/>
                <w:szCs w:val="25"/>
              </w:rPr>
              <w:t xml:space="preserve"> з бюджету Боярської міської територіальної громади;</w:t>
            </w:r>
          </w:p>
          <w:p w:rsidR="00FE0828" w:rsidRPr="002538BD" w:rsidRDefault="00362B7F" w:rsidP="00362B7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2B7F">
              <w:rPr>
                <w:rFonts w:ascii="Times New Roman" w:hAnsi="Times New Roman" w:cs="Times New Roman"/>
                <w:sz w:val="25"/>
                <w:szCs w:val="25"/>
              </w:rPr>
              <w:t>В межах передбачених державою субвенцій з державного бюджету місцевим бюджетам</w:t>
            </w:r>
          </w:p>
        </w:tc>
      </w:tr>
      <w:tr w:rsidR="002538BD" w:rsidRPr="002538BD" w:rsidTr="00D2502A">
        <w:tc>
          <w:tcPr>
            <w:tcW w:w="14170" w:type="dxa"/>
            <w:gridSpan w:val="2"/>
          </w:tcPr>
          <w:p w:rsidR="002538BD" w:rsidRPr="0035464F" w:rsidRDefault="009C05C6" w:rsidP="003546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C05C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Розділ ІІІ. Фінансове забезпечення</w:t>
            </w:r>
            <w:r w:rsidRPr="009C05C6">
              <w:rPr>
                <w:rFonts w:ascii="Times New Roman" w:hAnsi="Times New Roman" w:cs="Times New Roman"/>
                <w:sz w:val="25"/>
                <w:szCs w:val="25"/>
              </w:rPr>
              <w:t>Програми виплати грошової компенсації на придбання житла громадянам, які брали участь в антитерористичній операції/операції об’єднаних сил, забезпеченні її проведення і захисті незалежності, суверенітету та територіальної цілісності України та їх сімей на 2022 рік (Затверджено рішенням сесії № 20/1277 від 23 грудня 2021 року)</w:t>
            </w:r>
          </w:p>
        </w:tc>
      </w:tr>
      <w:tr w:rsidR="002538BD" w:rsidRPr="002538BD" w:rsidTr="0084139A">
        <w:tc>
          <w:tcPr>
            <w:tcW w:w="7366" w:type="dxa"/>
          </w:tcPr>
          <w:tbl>
            <w:tblPr>
              <w:tblW w:w="71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077"/>
              <w:gridCol w:w="3040"/>
            </w:tblGrid>
            <w:tr w:rsidR="009C05C6" w:rsidRPr="009C05C6" w:rsidTr="009C05C6">
              <w:trPr>
                <w:jc w:val="center"/>
              </w:trPr>
              <w:tc>
                <w:tcPr>
                  <w:tcW w:w="4077" w:type="dxa"/>
                  <w:vAlign w:val="center"/>
                </w:tcPr>
                <w:p w:rsidR="009C05C6" w:rsidRPr="009C05C6" w:rsidRDefault="009C05C6" w:rsidP="009C05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C05C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Джерела фінансування</w:t>
                  </w:r>
                </w:p>
              </w:tc>
              <w:tc>
                <w:tcPr>
                  <w:tcW w:w="3040" w:type="dxa"/>
                  <w:vAlign w:val="center"/>
                </w:tcPr>
                <w:p w:rsidR="009C05C6" w:rsidRPr="009C05C6" w:rsidRDefault="009C05C6" w:rsidP="009C05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C05C6">
                    <w:rPr>
                      <w:rFonts w:ascii="Times New Roman" w:hAnsi="Times New Roman" w:cs="Times New Roman"/>
                      <w:i/>
                      <w:spacing w:val="8"/>
                      <w:sz w:val="24"/>
                      <w:szCs w:val="24"/>
                    </w:rPr>
                    <w:t>Орієнтовний обсяг фінансування на 2022 рік (тис. грн.)</w:t>
                  </w:r>
                </w:p>
              </w:tc>
            </w:tr>
            <w:tr w:rsidR="009C05C6" w:rsidRPr="009C05C6" w:rsidTr="009C05C6">
              <w:trPr>
                <w:jc w:val="center"/>
              </w:trPr>
              <w:tc>
                <w:tcPr>
                  <w:tcW w:w="4077" w:type="dxa"/>
                </w:tcPr>
                <w:p w:rsidR="009C05C6" w:rsidRPr="009C05C6" w:rsidRDefault="009C05C6" w:rsidP="009C05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Боярської міської територіальної громади</w:t>
                  </w:r>
                </w:p>
              </w:tc>
              <w:tc>
                <w:tcPr>
                  <w:tcW w:w="3040" w:type="dxa"/>
                </w:tcPr>
                <w:p w:rsidR="009C05C6" w:rsidRPr="009C05C6" w:rsidRDefault="009C05C6" w:rsidP="009C05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C05C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4 000,0</w:t>
                  </w:r>
                </w:p>
              </w:tc>
            </w:tr>
          </w:tbl>
          <w:p w:rsidR="002538BD" w:rsidRPr="00934162" w:rsidRDefault="002538BD" w:rsidP="0093416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04" w:type="dxa"/>
          </w:tcPr>
          <w:tbl>
            <w:tblPr>
              <w:tblW w:w="71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077"/>
              <w:gridCol w:w="3040"/>
            </w:tblGrid>
            <w:tr w:rsidR="009C05C6" w:rsidRPr="009C05C6" w:rsidTr="00612161">
              <w:trPr>
                <w:jc w:val="center"/>
              </w:trPr>
              <w:tc>
                <w:tcPr>
                  <w:tcW w:w="4077" w:type="dxa"/>
                  <w:vAlign w:val="center"/>
                </w:tcPr>
                <w:p w:rsidR="009C05C6" w:rsidRPr="009C05C6" w:rsidRDefault="009C05C6" w:rsidP="009C05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C05C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Джерела фінансування</w:t>
                  </w:r>
                </w:p>
              </w:tc>
              <w:tc>
                <w:tcPr>
                  <w:tcW w:w="3040" w:type="dxa"/>
                  <w:vAlign w:val="center"/>
                </w:tcPr>
                <w:p w:rsidR="009C05C6" w:rsidRPr="009C05C6" w:rsidRDefault="009C05C6" w:rsidP="009C05C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C05C6">
                    <w:rPr>
                      <w:rFonts w:ascii="Times New Roman" w:hAnsi="Times New Roman" w:cs="Times New Roman"/>
                      <w:i/>
                      <w:spacing w:val="8"/>
                      <w:sz w:val="24"/>
                      <w:szCs w:val="24"/>
                    </w:rPr>
                    <w:t>Орієнтовний обсяг фінансування на 2022 рік (тис. грн.)</w:t>
                  </w:r>
                </w:p>
              </w:tc>
            </w:tr>
            <w:tr w:rsidR="009C05C6" w:rsidRPr="009C05C6" w:rsidTr="00612161">
              <w:trPr>
                <w:jc w:val="center"/>
              </w:trPr>
              <w:tc>
                <w:tcPr>
                  <w:tcW w:w="4077" w:type="dxa"/>
                </w:tcPr>
                <w:p w:rsidR="009C05C6" w:rsidRPr="009C05C6" w:rsidRDefault="009C05C6" w:rsidP="009C05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Боярської міської територіальної громади</w:t>
                  </w:r>
                </w:p>
              </w:tc>
              <w:tc>
                <w:tcPr>
                  <w:tcW w:w="3040" w:type="dxa"/>
                </w:tcPr>
                <w:p w:rsidR="009C05C6" w:rsidRPr="009C05C6" w:rsidRDefault="00DE6547" w:rsidP="009C05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1 021</w:t>
                  </w:r>
                  <w:r w:rsidR="009C05C6" w:rsidRPr="009C05C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934162" w:rsidRPr="00934162" w:rsidRDefault="00934162" w:rsidP="00934162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:rsidR="002C5CC2" w:rsidRPr="002538BD" w:rsidRDefault="002C5CC2" w:rsidP="009C05C6">
      <w:pPr>
        <w:rPr>
          <w:rFonts w:ascii="Times New Roman" w:hAnsi="Times New Roman" w:cs="Times New Roman"/>
          <w:sz w:val="25"/>
          <w:szCs w:val="25"/>
        </w:rPr>
      </w:pPr>
    </w:p>
    <w:sectPr w:rsidR="002C5CC2" w:rsidRPr="002538BD" w:rsidSect="009211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2D"/>
    <w:rsid w:val="002538BD"/>
    <w:rsid w:val="002C5CC2"/>
    <w:rsid w:val="0035464F"/>
    <w:rsid w:val="00362B7F"/>
    <w:rsid w:val="004A232D"/>
    <w:rsid w:val="004B2C78"/>
    <w:rsid w:val="005D6DFC"/>
    <w:rsid w:val="00694BA1"/>
    <w:rsid w:val="0069677D"/>
    <w:rsid w:val="00760D37"/>
    <w:rsid w:val="0084139A"/>
    <w:rsid w:val="008C0F7F"/>
    <w:rsid w:val="008C44B4"/>
    <w:rsid w:val="009211AA"/>
    <w:rsid w:val="00934162"/>
    <w:rsid w:val="00942338"/>
    <w:rsid w:val="00963906"/>
    <w:rsid w:val="009C05C6"/>
    <w:rsid w:val="009C7541"/>
    <w:rsid w:val="00D24478"/>
    <w:rsid w:val="00DE6547"/>
    <w:rsid w:val="00DF17D6"/>
    <w:rsid w:val="00EC66CB"/>
    <w:rsid w:val="00F744A2"/>
    <w:rsid w:val="00FD3D84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C3A44-2F12-4146-9E52-B6FCE9B6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Папоян Боярська ТГ</dc:creator>
  <cp:keywords/>
  <dc:description/>
  <cp:lastModifiedBy>Marina_Rada</cp:lastModifiedBy>
  <cp:revision>2</cp:revision>
  <cp:lastPrinted>2022-08-05T10:40:00Z</cp:lastPrinted>
  <dcterms:created xsi:type="dcterms:W3CDTF">2022-08-18T12:39:00Z</dcterms:created>
  <dcterms:modified xsi:type="dcterms:W3CDTF">2022-08-18T12:39:00Z</dcterms:modified>
</cp:coreProperties>
</file>