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5C28CF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101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9A2E7A">
        <w:rPr>
          <w:bCs/>
          <w:sz w:val="32"/>
          <w:szCs w:val="32"/>
          <w:lang w:val="uk-UA"/>
        </w:rPr>
        <w:t xml:space="preserve">  </w:t>
      </w:r>
      <w:r w:rsidR="00BE4C3E" w:rsidRPr="00BE4C3E">
        <w:rPr>
          <w:bCs/>
          <w:lang w:val="uk-UA"/>
        </w:rPr>
        <w:t>18</w:t>
      </w:r>
      <w:r w:rsidR="00BE4C3E">
        <w:rPr>
          <w:bCs/>
          <w:sz w:val="32"/>
          <w:szCs w:val="32"/>
          <w:lang w:val="uk-UA"/>
        </w:rPr>
        <w:t>.</w:t>
      </w:r>
      <w:r w:rsidR="008D4653" w:rsidRPr="006F13DF">
        <w:rPr>
          <w:bCs/>
          <w:lang w:val="uk-UA"/>
        </w:rPr>
        <w:t>0</w:t>
      </w:r>
      <w:r w:rsidR="00F902F2">
        <w:rPr>
          <w:bCs/>
          <w:lang w:val="uk-UA"/>
        </w:rPr>
        <w:t>8</w:t>
      </w:r>
      <w:r w:rsidR="008D4653" w:rsidRPr="006F13DF">
        <w:rPr>
          <w:bCs/>
          <w:lang w:val="uk-UA"/>
        </w:rPr>
        <w:t>.2022</w:t>
      </w:r>
      <w:r w:rsidR="00BC66C2" w:rsidRPr="006F13DF">
        <w:rPr>
          <w:bCs/>
          <w:lang w:val="uk-UA"/>
        </w:rPr>
        <w:t xml:space="preserve"> р.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BE4C3E">
        <w:rPr>
          <w:bCs/>
          <w:sz w:val="22"/>
          <w:szCs w:val="22"/>
          <w:lang w:val="uk-UA"/>
        </w:rPr>
        <w:t>98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</w:t>
      </w:r>
      <w:r w:rsidR="00835949">
        <w:rPr>
          <w:rFonts w:eastAsia="Batang"/>
          <w:b/>
          <w:bCs/>
          <w:sz w:val="28"/>
          <w:szCs w:val="28"/>
          <w:lang w:val="uk-UA"/>
        </w:rPr>
        <w:t>3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 w:rsidR="00835949">
        <w:rPr>
          <w:rFonts w:eastAsia="Batang"/>
          <w:b/>
          <w:bCs/>
          <w:sz w:val="28"/>
          <w:szCs w:val="28"/>
        </w:rPr>
        <w:t>20</w:t>
      </w:r>
      <w:r>
        <w:rPr>
          <w:rFonts w:eastAsia="Batang"/>
          <w:b/>
          <w:bCs/>
          <w:sz w:val="28"/>
          <w:szCs w:val="28"/>
          <w:lang w:val="uk-UA"/>
        </w:rPr>
        <w:t>/</w:t>
      </w:r>
      <w:r w:rsidR="00835949">
        <w:rPr>
          <w:rFonts w:eastAsia="Batang"/>
          <w:b/>
          <w:bCs/>
          <w:sz w:val="28"/>
          <w:szCs w:val="28"/>
          <w:lang w:val="uk-UA"/>
        </w:rPr>
        <w:t>1283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="00AC273C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22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4501C0" w:rsidRDefault="004501C0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007E3E" w:rsidRDefault="004501C0" w:rsidP="004501C0">
      <w:pPr>
        <w:pStyle w:val="af"/>
        <w:tabs>
          <w:tab w:val="left" w:pos="0"/>
        </w:tabs>
        <w:ind w:left="0"/>
        <w:jc w:val="both"/>
        <w:rPr>
          <w:snapToGrid w:val="0"/>
          <w:sz w:val="28"/>
          <w:szCs w:val="28"/>
          <w:lang w:val="uk-UA" w:eastAsia="uk-UA"/>
        </w:rPr>
      </w:pPr>
      <w:r w:rsidRPr="008E59F8">
        <w:rPr>
          <w:snapToGrid w:val="0"/>
          <w:sz w:val="28"/>
          <w:szCs w:val="28"/>
          <w:lang w:val="uk-UA" w:eastAsia="uk-UA"/>
        </w:rPr>
        <w:t xml:space="preserve">       </w:t>
      </w:r>
      <w:r>
        <w:rPr>
          <w:snapToGrid w:val="0"/>
          <w:sz w:val="28"/>
          <w:szCs w:val="28"/>
          <w:lang w:val="uk-UA" w:eastAsia="uk-UA"/>
        </w:rPr>
        <w:t>Відповідно до наданих пропозицій головними розпорядниками коштів пропонується внести  зміни до рішення про бюджет Боярської</w:t>
      </w:r>
      <w:r w:rsidR="00AC273C">
        <w:rPr>
          <w:snapToGrid w:val="0"/>
          <w:sz w:val="28"/>
          <w:szCs w:val="28"/>
          <w:lang w:val="uk-UA" w:eastAsia="uk-UA"/>
        </w:rPr>
        <w:t xml:space="preserve"> міської територіальної громади на 2022 рік.</w:t>
      </w:r>
    </w:p>
    <w:p w:rsidR="008E6CBD" w:rsidRDefault="008E6CBD" w:rsidP="004501C0">
      <w:pPr>
        <w:pStyle w:val="af"/>
        <w:tabs>
          <w:tab w:val="left" w:pos="0"/>
        </w:tabs>
        <w:ind w:left="0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501C0" w:rsidRPr="00994C94" w:rsidRDefault="00007E3E" w:rsidP="00994C94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80B31" w:rsidRDefault="00EA4A00" w:rsidP="003D171C">
      <w:pPr>
        <w:ind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За рахунок залишку коштів загального фонду бюджету Боярської міської територіальної громади станом на 1 січня 2022 року пропонується збільшити видатки на 400,00 тис гр</w:t>
      </w:r>
      <w:r w:rsidR="00D521C1">
        <w:rPr>
          <w:snapToGrid w:val="0"/>
          <w:sz w:val="28"/>
          <w:szCs w:val="28"/>
          <w:lang w:val="uk-UA" w:eastAsia="uk-UA"/>
        </w:rPr>
        <w:t xml:space="preserve">н по </w:t>
      </w:r>
      <w:r w:rsidR="00D521C1">
        <w:rPr>
          <w:b/>
          <w:snapToGrid w:val="0"/>
          <w:sz w:val="28"/>
          <w:szCs w:val="28"/>
          <w:lang w:val="uk-UA" w:eastAsia="uk-UA"/>
        </w:rPr>
        <w:t>виконавчому</w:t>
      </w:r>
      <w:r w:rsidRPr="00694B82">
        <w:rPr>
          <w:b/>
          <w:snapToGrid w:val="0"/>
          <w:sz w:val="28"/>
          <w:szCs w:val="28"/>
          <w:lang w:val="uk-UA" w:eastAsia="uk-UA"/>
        </w:rPr>
        <w:t xml:space="preserve"> комітет</w:t>
      </w:r>
      <w:r w:rsidR="00D521C1">
        <w:rPr>
          <w:b/>
          <w:snapToGrid w:val="0"/>
          <w:sz w:val="28"/>
          <w:szCs w:val="28"/>
          <w:lang w:val="uk-UA" w:eastAsia="uk-UA"/>
        </w:rPr>
        <w:t>у</w:t>
      </w:r>
      <w:r w:rsidR="00713B1E">
        <w:rPr>
          <w:b/>
          <w:snapToGrid w:val="0"/>
          <w:sz w:val="28"/>
          <w:szCs w:val="28"/>
          <w:lang w:val="uk-UA" w:eastAsia="uk-UA"/>
        </w:rPr>
        <w:t xml:space="preserve"> Боярської міської ради</w:t>
      </w:r>
      <w:r w:rsidR="00D521C1">
        <w:rPr>
          <w:b/>
          <w:snapToGrid w:val="0"/>
          <w:sz w:val="28"/>
          <w:szCs w:val="28"/>
          <w:lang w:val="uk-UA" w:eastAsia="uk-UA"/>
        </w:rPr>
        <w:t xml:space="preserve"> </w:t>
      </w:r>
      <w:r w:rsidR="00D521C1" w:rsidRPr="00D521C1">
        <w:rPr>
          <w:snapToGrid w:val="0"/>
          <w:sz w:val="28"/>
          <w:szCs w:val="28"/>
          <w:lang w:val="uk-UA" w:eastAsia="uk-UA"/>
        </w:rPr>
        <w:t>на реалізацію заходів</w:t>
      </w:r>
      <w:r w:rsidR="00D521C1">
        <w:rPr>
          <w:snapToGrid w:val="0"/>
          <w:sz w:val="28"/>
          <w:szCs w:val="28"/>
          <w:lang w:val="uk-UA" w:eastAsia="uk-UA"/>
        </w:rPr>
        <w:t xml:space="preserve"> передбачених</w:t>
      </w:r>
      <w:r w:rsidRPr="005C1576">
        <w:rPr>
          <w:i/>
          <w:iCs/>
          <w:lang w:val="uk-UA"/>
        </w:rPr>
        <w:t xml:space="preserve"> </w:t>
      </w:r>
      <w:r w:rsidRPr="005C1576">
        <w:rPr>
          <w:iCs/>
          <w:sz w:val="28"/>
          <w:szCs w:val="28"/>
          <w:lang w:val="uk-UA"/>
        </w:rPr>
        <w:t>«</w:t>
      </w:r>
      <w:r w:rsidR="00AC273C">
        <w:rPr>
          <w:snapToGrid w:val="0"/>
          <w:sz w:val="28"/>
          <w:szCs w:val="28"/>
          <w:lang w:val="uk-UA" w:eastAsia="uk-UA"/>
        </w:rPr>
        <w:t>Програмою</w:t>
      </w:r>
      <w:r w:rsidR="003D171C">
        <w:rPr>
          <w:snapToGrid w:val="0"/>
          <w:sz w:val="28"/>
          <w:szCs w:val="28"/>
          <w:lang w:val="uk-UA" w:eastAsia="uk-UA"/>
        </w:rPr>
        <w:t xml:space="preserve"> захисту населення і території </w:t>
      </w:r>
      <w:r w:rsidR="003D171C" w:rsidRPr="003D171C">
        <w:rPr>
          <w:snapToGrid w:val="0"/>
          <w:sz w:val="28"/>
          <w:szCs w:val="28"/>
          <w:lang w:val="uk-UA" w:eastAsia="uk-UA"/>
        </w:rPr>
        <w:t>Боярської міської територіальної громади від надзвичайних ситуацій техногенного та природного характеру, забезпечення пожежної безпеки на 2021-2024 роки</w:t>
      </w:r>
      <w:r w:rsidRPr="003D171C">
        <w:rPr>
          <w:snapToGrid w:val="0"/>
          <w:sz w:val="28"/>
          <w:szCs w:val="28"/>
          <w:lang w:val="uk-UA" w:eastAsia="uk-UA"/>
        </w:rPr>
        <w:t>»</w:t>
      </w:r>
      <w:r w:rsidR="00AC273C">
        <w:rPr>
          <w:snapToGrid w:val="0"/>
          <w:sz w:val="28"/>
          <w:szCs w:val="28"/>
          <w:lang w:val="uk-UA" w:eastAsia="uk-UA"/>
        </w:rPr>
        <w:t xml:space="preserve"> шляхом</w:t>
      </w:r>
      <w:r w:rsidR="00D521C1">
        <w:rPr>
          <w:snapToGrid w:val="0"/>
          <w:sz w:val="28"/>
          <w:szCs w:val="28"/>
          <w:lang w:val="uk-UA" w:eastAsia="uk-UA"/>
        </w:rPr>
        <w:t xml:space="preserve"> надання субвенції державному бюджету для здійснення фінансування 33 державної пожежно-рятувальної частини та 51 державного рятувального поста в м.Боярка 9 державного пожежно-рятувального загону</w:t>
      </w:r>
      <w:r w:rsidR="00713B1E">
        <w:rPr>
          <w:snapToGrid w:val="0"/>
          <w:sz w:val="28"/>
          <w:szCs w:val="28"/>
          <w:lang w:val="uk-UA" w:eastAsia="uk-UA"/>
        </w:rPr>
        <w:t xml:space="preserve"> Головного управління ДСНС України у Київській області.</w:t>
      </w:r>
    </w:p>
    <w:p w:rsidR="00713B1E" w:rsidRDefault="00713B1E" w:rsidP="00D521C1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:rsidR="00D521C1" w:rsidRDefault="00AC273C" w:rsidP="00AC273C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З</w:t>
      </w:r>
      <w:r w:rsidR="00713B1E">
        <w:rPr>
          <w:snapToGrid w:val="0"/>
          <w:sz w:val="28"/>
          <w:szCs w:val="28"/>
          <w:lang w:val="uk-UA" w:eastAsia="uk-UA"/>
        </w:rPr>
        <w:t>міни в межах</w:t>
      </w:r>
      <w:r w:rsidRPr="00AC273C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кошторисних призначень, </w:t>
      </w:r>
      <w:r w:rsidR="00713B1E">
        <w:rPr>
          <w:snapToGrid w:val="0"/>
          <w:sz w:val="28"/>
          <w:szCs w:val="28"/>
          <w:lang w:val="uk-UA" w:eastAsia="uk-UA"/>
        </w:rPr>
        <w:t>затверджених на 2022 рік</w:t>
      </w:r>
      <w:r>
        <w:rPr>
          <w:snapToGrid w:val="0"/>
          <w:sz w:val="28"/>
          <w:szCs w:val="28"/>
          <w:lang w:val="uk-UA" w:eastAsia="uk-UA"/>
        </w:rPr>
        <w:t>.</w:t>
      </w:r>
      <w:r w:rsidR="00713B1E">
        <w:rPr>
          <w:snapToGrid w:val="0"/>
          <w:sz w:val="28"/>
          <w:szCs w:val="28"/>
          <w:lang w:val="uk-UA" w:eastAsia="uk-UA"/>
        </w:rPr>
        <w:t xml:space="preserve"> </w:t>
      </w:r>
    </w:p>
    <w:p w:rsidR="00280B31" w:rsidRPr="00912315" w:rsidRDefault="00713B1E" w:rsidP="00280B31">
      <w:pPr>
        <w:pStyle w:val="af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280B31" w:rsidRPr="00912315">
        <w:rPr>
          <w:b/>
          <w:color w:val="000000" w:themeColor="text1"/>
          <w:sz w:val="28"/>
          <w:szCs w:val="28"/>
          <w:lang w:val="uk-UA"/>
        </w:rPr>
        <w:t>Управління гуманітарного розвитку Боярської міської ради:</w:t>
      </w:r>
    </w:p>
    <w:p w:rsidR="002D68D9" w:rsidRPr="00912315" w:rsidRDefault="002D68D9" w:rsidP="00280B31">
      <w:pPr>
        <w:pStyle w:val="af"/>
        <w:tabs>
          <w:tab w:val="left" w:pos="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912315">
        <w:rPr>
          <w:color w:val="000000" w:themeColor="text1"/>
          <w:sz w:val="28"/>
          <w:szCs w:val="28"/>
          <w:lang w:val="uk-UA"/>
        </w:rPr>
        <w:t xml:space="preserve">         </w:t>
      </w:r>
      <w:r w:rsidR="000C5E2F">
        <w:rPr>
          <w:color w:val="000000" w:themeColor="text1"/>
          <w:sz w:val="28"/>
          <w:szCs w:val="28"/>
          <w:lang w:val="uk-UA"/>
        </w:rPr>
        <w:t>Пропонується с</w:t>
      </w:r>
      <w:r w:rsidRPr="00912315">
        <w:rPr>
          <w:color w:val="000000" w:themeColor="text1"/>
          <w:sz w:val="28"/>
          <w:szCs w:val="28"/>
          <w:lang w:val="uk-UA"/>
        </w:rPr>
        <w:t xml:space="preserve">прямувати видатки за наступними напрямками: </w:t>
      </w:r>
    </w:p>
    <w:p w:rsidR="009B6589" w:rsidRDefault="00280B31" w:rsidP="002D68D9">
      <w:pPr>
        <w:jc w:val="both"/>
        <w:rPr>
          <w:color w:val="000000" w:themeColor="text1"/>
          <w:sz w:val="28"/>
          <w:szCs w:val="28"/>
          <w:lang w:val="uk-UA"/>
        </w:rPr>
      </w:pPr>
      <w:r w:rsidRPr="00912315">
        <w:rPr>
          <w:color w:val="000000" w:themeColor="text1"/>
          <w:sz w:val="28"/>
          <w:szCs w:val="28"/>
          <w:lang w:val="uk-UA"/>
        </w:rPr>
        <w:t xml:space="preserve">         </w:t>
      </w:r>
      <w:r w:rsidR="002D68D9" w:rsidRPr="00912315">
        <w:rPr>
          <w:color w:val="000000" w:themeColor="text1"/>
          <w:sz w:val="28"/>
          <w:szCs w:val="28"/>
          <w:lang w:val="uk-UA"/>
        </w:rPr>
        <w:t xml:space="preserve"> </w:t>
      </w:r>
      <w:r w:rsidR="002D68D9" w:rsidRPr="00912315">
        <w:rPr>
          <w:sz w:val="28"/>
          <w:szCs w:val="28"/>
          <w:lang w:val="uk-UA"/>
        </w:rPr>
        <w:t>- оплата</w:t>
      </w:r>
      <w:r w:rsidR="009B6589">
        <w:rPr>
          <w:sz w:val="28"/>
          <w:szCs w:val="28"/>
          <w:lang w:val="uk-UA"/>
        </w:rPr>
        <w:t xml:space="preserve"> комунальних послуг та енергоносіїв закладами дошкільної освіти </w:t>
      </w:r>
      <w:r w:rsidR="002D68D9" w:rsidRPr="00912315">
        <w:rPr>
          <w:sz w:val="28"/>
          <w:szCs w:val="28"/>
          <w:lang w:val="uk-UA"/>
        </w:rPr>
        <w:t xml:space="preserve"> </w:t>
      </w:r>
      <w:r w:rsidR="000B38BE">
        <w:rPr>
          <w:color w:val="000000" w:themeColor="text1"/>
          <w:sz w:val="28"/>
          <w:szCs w:val="28"/>
          <w:lang w:val="uk-UA"/>
        </w:rPr>
        <w:t>330,3</w:t>
      </w:r>
      <w:r w:rsidRPr="00912315">
        <w:rPr>
          <w:color w:val="000000" w:themeColor="text1"/>
          <w:sz w:val="28"/>
          <w:szCs w:val="28"/>
          <w:lang w:val="uk-UA"/>
        </w:rPr>
        <w:t xml:space="preserve"> тис грн</w:t>
      </w:r>
      <w:r w:rsidR="009B6589">
        <w:rPr>
          <w:color w:val="000000" w:themeColor="text1"/>
          <w:sz w:val="28"/>
          <w:szCs w:val="28"/>
          <w:lang w:val="uk-UA"/>
        </w:rPr>
        <w:t>;</w:t>
      </w:r>
    </w:p>
    <w:p w:rsidR="009B6589" w:rsidRDefault="005C6C5F" w:rsidP="002D68D9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9B6589">
        <w:rPr>
          <w:sz w:val="28"/>
          <w:szCs w:val="28"/>
          <w:lang w:val="uk-UA"/>
        </w:rPr>
        <w:t xml:space="preserve">        </w:t>
      </w:r>
      <w:r w:rsidR="002D68D9" w:rsidRPr="00912315">
        <w:rPr>
          <w:sz w:val="28"/>
          <w:szCs w:val="28"/>
          <w:lang w:val="uk-UA"/>
        </w:rPr>
        <w:t>– оплата праці</w:t>
      </w:r>
      <w:r w:rsidR="009B6589">
        <w:rPr>
          <w:sz w:val="28"/>
          <w:szCs w:val="28"/>
          <w:lang w:val="uk-UA"/>
        </w:rPr>
        <w:t xml:space="preserve"> працівників закладів дошкільної освіти </w:t>
      </w:r>
      <w:r w:rsidR="002D68D9" w:rsidRPr="00912315">
        <w:rPr>
          <w:sz w:val="28"/>
          <w:szCs w:val="28"/>
          <w:lang w:val="uk-UA"/>
        </w:rPr>
        <w:t>345,</w:t>
      </w:r>
      <w:r w:rsidR="00912315" w:rsidRPr="00912315">
        <w:rPr>
          <w:sz w:val="28"/>
          <w:szCs w:val="28"/>
          <w:lang w:val="uk-UA"/>
        </w:rPr>
        <w:t>6</w:t>
      </w:r>
      <w:r w:rsidR="002D68D9" w:rsidRPr="00912315">
        <w:rPr>
          <w:sz w:val="28"/>
          <w:szCs w:val="28"/>
          <w:lang w:val="uk-UA"/>
        </w:rPr>
        <w:t xml:space="preserve"> ти</w:t>
      </w:r>
      <w:r w:rsidR="009B6589">
        <w:rPr>
          <w:sz w:val="28"/>
          <w:szCs w:val="28"/>
          <w:lang w:val="uk-UA"/>
        </w:rPr>
        <w:t>с грн;</w:t>
      </w:r>
    </w:p>
    <w:p w:rsidR="009B6589" w:rsidRDefault="009B6589" w:rsidP="009B6589">
      <w:pPr>
        <w:pStyle w:val="af"/>
        <w:numPr>
          <w:ilvl w:val="0"/>
          <w:numId w:val="15"/>
        </w:numPr>
        <w:ind w:left="0"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оплата</w:t>
      </w:r>
      <w:r w:rsidRPr="009B6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</w:t>
      </w:r>
      <w:r w:rsidR="000B38BE">
        <w:rPr>
          <w:sz w:val="28"/>
          <w:szCs w:val="28"/>
          <w:lang w:val="uk-UA"/>
        </w:rPr>
        <w:t xml:space="preserve"> з</w:t>
      </w:r>
      <w:r w:rsidR="000753B1" w:rsidRPr="009B6589">
        <w:rPr>
          <w:sz w:val="28"/>
          <w:szCs w:val="28"/>
          <w:lang w:val="uk-UA"/>
        </w:rPr>
        <w:t xml:space="preserve"> влаштування системи блискавкозахисту</w:t>
      </w:r>
      <w:r w:rsidR="000B38BE">
        <w:rPr>
          <w:sz w:val="28"/>
          <w:szCs w:val="28"/>
          <w:lang w:val="uk-UA"/>
        </w:rPr>
        <w:t xml:space="preserve"> (ЗДО «Даринка») </w:t>
      </w:r>
      <w:r>
        <w:rPr>
          <w:sz w:val="28"/>
          <w:szCs w:val="28"/>
          <w:lang w:val="uk-UA"/>
        </w:rPr>
        <w:t>47,3 тис грн</w:t>
      </w:r>
      <w:r w:rsidR="000B38BE">
        <w:rPr>
          <w:sz w:val="28"/>
          <w:szCs w:val="28"/>
          <w:lang w:val="uk-UA"/>
        </w:rPr>
        <w:t>;</w:t>
      </w:r>
    </w:p>
    <w:p w:rsidR="009B6589" w:rsidRDefault="00912315" w:rsidP="009B6589">
      <w:pPr>
        <w:pStyle w:val="af"/>
        <w:numPr>
          <w:ilvl w:val="0"/>
          <w:numId w:val="15"/>
        </w:numPr>
        <w:ind w:left="0" w:firstLine="600"/>
        <w:jc w:val="both"/>
        <w:rPr>
          <w:sz w:val="28"/>
          <w:szCs w:val="28"/>
          <w:lang w:val="uk-UA"/>
        </w:rPr>
      </w:pPr>
      <w:r w:rsidRPr="009B6589">
        <w:rPr>
          <w:sz w:val="28"/>
          <w:szCs w:val="28"/>
          <w:lang w:val="uk-UA"/>
        </w:rPr>
        <w:t xml:space="preserve"> медикаменти та перев’язувальні матеріали 15,0 тис грн;</w:t>
      </w:r>
    </w:p>
    <w:p w:rsidR="000B38BE" w:rsidRDefault="000B38BE" w:rsidP="000B38BE">
      <w:pPr>
        <w:pStyle w:val="af"/>
        <w:numPr>
          <w:ilvl w:val="0"/>
          <w:numId w:val="15"/>
        </w:numPr>
        <w:ind w:left="0" w:firstLine="600"/>
        <w:jc w:val="both"/>
        <w:rPr>
          <w:sz w:val="28"/>
          <w:szCs w:val="28"/>
          <w:lang w:val="uk-UA"/>
        </w:rPr>
      </w:pPr>
      <w:r w:rsidRPr="000B38BE">
        <w:rPr>
          <w:sz w:val="28"/>
          <w:szCs w:val="28"/>
          <w:lang w:val="uk-UA"/>
        </w:rPr>
        <w:t>оплата комунальних послуг та е</w:t>
      </w:r>
      <w:r>
        <w:rPr>
          <w:sz w:val="28"/>
          <w:szCs w:val="28"/>
          <w:lang w:val="uk-UA"/>
        </w:rPr>
        <w:t>нергоносіїв закладами загальної середньої  освіти 900,7</w:t>
      </w:r>
      <w:r w:rsidRPr="000B38BE">
        <w:rPr>
          <w:sz w:val="28"/>
          <w:szCs w:val="28"/>
          <w:lang w:val="uk-UA"/>
        </w:rPr>
        <w:t xml:space="preserve"> тис грн;</w:t>
      </w:r>
      <w:r>
        <w:rPr>
          <w:sz w:val="28"/>
          <w:szCs w:val="28"/>
          <w:lang w:val="uk-UA"/>
        </w:rPr>
        <w:t xml:space="preserve"> </w:t>
      </w:r>
    </w:p>
    <w:p w:rsidR="000B38BE" w:rsidRDefault="004D0FCE" w:rsidP="000B38BE">
      <w:pPr>
        <w:pStyle w:val="af"/>
        <w:ind w:left="600"/>
        <w:jc w:val="both"/>
        <w:rPr>
          <w:sz w:val="28"/>
          <w:szCs w:val="28"/>
          <w:lang w:val="uk-UA"/>
        </w:rPr>
      </w:pPr>
      <w:r w:rsidRPr="009B6589">
        <w:rPr>
          <w:sz w:val="28"/>
          <w:szCs w:val="28"/>
          <w:lang w:val="uk-UA"/>
        </w:rPr>
        <w:t xml:space="preserve">– </w:t>
      </w:r>
      <w:r w:rsidR="000B38BE">
        <w:rPr>
          <w:sz w:val="28"/>
          <w:szCs w:val="28"/>
          <w:lang w:val="uk-UA"/>
        </w:rPr>
        <w:t>оплата</w:t>
      </w:r>
      <w:r w:rsidR="000B38BE" w:rsidRPr="009B6589">
        <w:rPr>
          <w:sz w:val="28"/>
          <w:szCs w:val="28"/>
          <w:lang w:val="uk-UA"/>
        </w:rPr>
        <w:t xml:space="preserve"> </w:t>
      </w:r>
      <w:r w:rsidR="000B38BE">
        <w:rPr>
          <w:sz w:val="28"/>
          <w:szCs w:val="28"/>
          <w:lang w:val="uk-UA"/>
        </w:rPr>
        <w:t>послуг з</w:t>
      </w:r>
      <w:r w:rsidRPr="009B6589">
        <w:rPr>
          <w:sz w:val="28"/>
          <w:szCs w:val="28"/>
          <w:lang w:val="uk-UA"/>
        </w:rPr>
        <w:t xml:space="preserve"> влаштування укриття</w:t>
      </w:r>
      <w:r w:rsidR="000B38BE">
        <w:rPr>
          <w:sz w:val="28"/>
          <w:szCs w:val="28"/>
          <w:lang w:val="uk-UA"/>
        </w:rPr>
        <w:t xml:space="preserve"> </w:t>
      </w:r>
      <w:r w:rsidRPr="009B6589">
        <w:rPr>
          <w:sz w:val="28"/>
          <w:szCs w:val="28"/>
          <w:lang w:val="uk-UA"/>
        </w:rPr>
        <w:t>(сховища)</w:t>
      </w:r>
      <w:r w:rsidR="000B38BE">
        <w:rPr>
          <w:sz w:val="28"/>
          <w:szCs w:val="28"/>
          <w:lang w:val="uk-UA"/>
        </w:rPr>
        <w:t xml:space="preserve"> Боярської</w:t>
      </w:r>
      <w:r w:rsidR="000B38BE" w:rsidRPr="009B6589">
        <w:rPr>
          <w:sz w:val="28"/>
          <w:szCs w:val="28"/>
          <w:lang w:val="uk-UA"/>
        </w:rPr>
        <w:t xml:space="preserve"> ЗОШ №2 </w:t>
      </w:r>
      <w:r w:rsidR="000B38BE">
        <w:rPr>
          <w:sz w:val="28"/>
          <w:szCs w:val="28"/>
          <w:lang w:val="uk-UA"/>
        </w:rPr>
        <w:t xml:space="preserve"> – 60,0 тис грн;</w:t>
      </w:r>
    </w:p>
    <w:p w:rsidR="000B38BE" w:rsidRDefault="002E3864" w:rsidP="000B38BE">
      <w:pPr>
        <w:pStyle w:val="af"/>
        <w:ind w:left="600"/>
        <w:jc w:val="both"/>
        <w:rPr>
          <w:sz w:val="28"/>
          <w:szCs w:val="28"/>
          <w:lang w:val="uk-UA"/>
        </w:rPr>
      </w:pPr>
      <w:r w:rsidRPr="009B6589">
        <w:rPr>
          <w:sz w:val="28"/>
          <w:szCs w:val="28"/>
          <w:lang w:val="uk-UA"/>
        </w:rPr>
        <w:lastRenderedPageBreak/>
        <w:t xml:space="preserve"> </w:t>
      </w:r>
      <w:r w:rsidR="000B38BE">
        <w:rPr>
          <w:sz w:val="28"/>
          <w:szCs w:val="28"/>
          <w:lang w:val="uk-UA"/>
        </w:rPr>
        <w:t xml:space="preserve"> </w:t>
      </w:r>
      <w:r w:rsidR="002D68D9" w:rsidRPr="009B6589">
        <w:rPr>
          <w:sz w:val="28"/>
          <w:szCs w:val="28"/>
          <w:lang w:val="uk-UA"/>
        </w:rPr>
        <w:t xml:space="preserve">– розрахунки за </w:t>
      </w:r>
      <w:r w:rsidR="004601B9" w:rsidRPr="009B6589">
        <w:rPr>
          <w:sz w:val="28"/>
          <w:szCs w:val="28"/>
          <w:lang w:val="uk-UA"/>
        </w:rPr>
        <w:t>теплопостачання</w:t>
      </w:r>
      <w:r w:rsidR="000B38BE">
        <w:rPr>
          <w:sz w:val="28"/>
          <w:szCs w:val="28"/>
          <w:lang w:val="uk-UA"/>
        </w:rPr>
        <w:t xml:space="preserve"> </w:t>
      </w:r>
      <w:r w:rsidR="000B38BE" w:rsidRPr="009B6589">
        <w:rPr>
          <w:sz w:val="28"/>
          <w:szCs w:val="28"/>
          <w:lang w:val="uk-UA"/>
        </w:rPr>
        <w:t>ЦПО "Оберіг" БМР</w:t>
      </w:r>
      <w:r w:rsidR="004601B9" w:rsidRPr="009B6589">
        <w:rPr>
          <w:sz w:val="28"/>
          <w:szCs w:val="28"/>
          <w:lang w:val="uk-UA"/>
        </w:rPr>
        <w:t xml:space="preserve"> </w:t>
      </w:r>
      <w:r w:rsidR="000B38BE">
        <w:rPr>
          <w:sz w:val="28"/>
          <w:szCs w:val="28"/>
          <w:lang w:val="uk-UA"/>
        </w:rPr>
        <w:t>– 180,0 тис грн;</w:t>
      </w:r>
    </w:p>
    <w:p w:rsidR="004C216D" w:rsidRDefault="000B38BE" w:rsidP="004C216D">
      <w:pPr>
        <w:pStyle w:val="af"/>
        <w:ind w:left="0"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601B9" w:rsidRPr="009B6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4601B9" w:rsidRPr="009B6589">
        <w:rPr>
          <w:sz w:val="28"/>
          <w:szCs w:val="28"/>
          <w:lang w:val="uk-UA"/>
        </w:rPr>
        <w:t>оплата комунальних та інших послуг зак</w:t>
      </w:r>
      <w:r w:rsidR="004D0FCE" w:rsidRPr="009B6589">
        <w:rPr>
          <w:sz w:val="28"/>
          <w:szCs w:val="28"/>
          <w:lang w:val="uk-UA"/>
        </w:rPr>
        <w:t>ладами культури – 201,5</w:t>
      </w:r>
      <w:r w:rsidR="004C216D">
        <w:rPr>
          <w:sz w:val="28"/>
          <w:szCs w:val="28"/>
          <w:lang w:val="uk-UA"/>
        </w:rPr>
        <w:t xml:space="preserve">      тис грн;</w:t>
      </w:r>
    </w:p>
    <w:p w:rsidR="002D68D9" w:rsidRDefault="004D0FCE" w:rsidP="004C216D">
      <w:pPr>
        <w:pStyle w:val="af"/>
        <w:ind w:left="0" w:firstLine="600"/>
        <w:jc w:val="both"/>
        <w:rPr>
          <w:sz w:val="28"/>
          <w:szCs w:val="28"/>
          <w:lang w:val="uk-UA"/>
        </w:rPr>
      </w:pPr>
      <w:r w:rsidRPr="009B6589">
        <w:rPr>
          <w:sz w:val="28"/>
          <w:szCs w:val="28"/>
          <w:lang w:val="uk-UA"/>
        </w:rPr>
        <w:t>– оплата праці</w:t>
      </w:r>
      <w:r w:rsidR="004C216D">
        <w:rPr>
          <w:sz w:val="28"/>
          <w:szCs w:val="28"/>
          <w:lang w:val="uk-UA"/>
        </w:rPr>
        <w:t xml:space="preserve"> працівників</w:t>
      </w:r>
      <w:r w:rsidR="004C216D" w:rsidRPr="004C216D">
        <w:rPr>
          <w:sz w:val="28"/>
          <w:szCs w:val="28"/>
          <w:lang w:val="uk-UA"/>
        </w:rPr>
        <w:t xml:space="preserve"> </w:t>
      </w:r>
      <w:r w:rsidR="004C216D" w:rsidRPr="009B6589">
        <w:rPr>
          <w:sz w:val="28"/>
          <w:szCs w:val="28"/>
          <w:lang w:val="uk-UA"/>
        </w:rPr>
        <w:t>КЗ «СК» Боярка</w:t>
      </w:r>
      <w:r w:rsidRPr="009B6589">
        <w:rPr>
          <w:sz w:val="28"/>
          <w:szCs w:val="28"/>
          <w:lang w:val="uk-UA"/>
        </w:rPr>
        <w:t xml:space="preserve"> 100,0 тис.грн.</w:t>
      </w:r>
    </w:p>
    <w:p w:rsidR="004C216D" w:rsidRPr="009B6589" w:rsidRDefault="004C216D" w:rsidP="004C216D">
      <w:pPr>
        <w:pStyle w:val="af"/>
        <w:ind w:left="0" w:firstLine="600"/>
        <w:jc w:val="both"/>
        <w:rPr>
          <w:sz w:val="28"/>
          <w:szCs w:val="28"/>
          <w:lang w:val="uk-UA"/>
        </w:rPr>
      </w:pPr>
    </w:p>
    <w:p w:rsidR="00912315" w:rsidRPr="001B035C" w:rsidRDefault="00912315" w:rsidP="00912315">
      <w:pPr>
        <w:pStyle w:val="af"/>
        <w:tabs>
          <w:tab w:val="left" w:pos="0"/>
        </w:tabs>
        <w:ind w:left="435"/>
        <w:jc w:val="both"/>
        <w:rPr>
          <w:b/>
          <w:sz w:val="28"/>
          <w:szCs w:val="28"/>
          <w:lang w:val="uk-UA"/>
        </w:rPr>
      </w:pPr>
      <w:r w:rsidRPr="001B035C">
        <w:rPr>
          <w:b/>
          <w:sz w:val="28"/>
          <w:szCs w:val="28"/>
          <w:lang w:val="uk-UA"/>
        </w:rPr>
        <w:t>Виконавчий комітет Боярської міської ради:</w:t>
      </w:r>
    </w:p>
    <w:p w:rsidR="004C216D" w:rsidRDefault="00912315" w:rsidP="00912315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Зменшити видатки на реалізацію</w:t>
      </w:r>
      <w:r w:rsidR="001B035C">
        <w:rPr>
          <w:color w:val="000000" w:themeColor="text1"/>
          <w:sz w:val="28"/>
          <w:szCs w:val="28"/>
          <w:lang w:val="uk-UA"/>
        </w:rPr>
        <w:t xml:space="preserve"> «Програми</w:t>
      </w:r>
      <w:r w:rsidR="001B035C" w:rsidRPr="001B035C">
        <w:rPr>
          <w:color w:val="000000" w:themeColor="text1"/>
          <w:sz w:val="28"/>
          <w:szCs w:val="28"/>
          <w:lang w:val="uk-UA"/>
        </w:rPr>
        <w:t xml:space="preserve"> охорони навколишнього природного середовища</w:t>
      </w:r>
      <w:r w:rsidR="001B035C">
        <w:rPr>
          <w:color w:val="000000" w:themeColor="text1"/>
          <w:sz w:val="28"/>
          <w:szCs w:val="28"/>
          <w:lang w:val="uk-UA"/>
        </w:rPr>
        <w:t>» на 150,0 тис грн</w:t>
      </w:r>
      <w:r w:rsidR="004C216D">
        <w:rPr>
          <w:color w:val="000000" w:themeColor="text1"/>
          <w:sz w:val="28"/>
          <w:szCs w:val="28"/>
          <w:lang w:val="uk-UA"/>
        </w:rPr>
        <w:t xml:space="preserve"> та спрямувати їх на</w:t>
      </w:r>
      <w:r w:rsidR="004C216D">
        <w:rPr>
          <w:sz w:val="28"/>
          <w:szCs w:val="28"/>
          <w:lang w:val="uk-UA" w:eastAsia="uk-UA"/>
        </w:rPr>
        <w:t xml:space="preserve"> «Програму</w:t>
      </w:r>
      <w:r w:rsidR="004C216D" w:rsidRPr="001B035C">
        <w:rPr>
          <w:sz w:val="28"/>
          <w:szCs w:val="28"/>
          <w:lang w:val="uk-UA" w:eastAsia="uk-UA"/>
        </w:rPr>
        <w:t xml:space="preserve"> інформатизації Боярської міської територіальної громади на 2022-</w:t>
      </w:r>
      <w:r w:rsidR="004C216D">
        <w:rPr>
          <w:sz w:val="28"/>
          <w:szCs w:val="28"/>
          <w:lang w:val="uk-UA" w:eastAsia="uk-UA"/>
        </w:rPr>
        <w:t>2024роки».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912315" w:rsidRPr="004C216D" w:rsidRDefault="004C216D" w:rsidP="004C216D">
      <w:pPr>
        <w:widowControl w:val="0"/>
        <w:suppressAutoHyphens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Зменшити видатки на реалізацію </w:t>
      </w:r>
      <w:r w:rsidR="00912315">
        <w:rPr>
          <w:color w:val="000000" w:themeColor="text1"/>
          <w:sz w:val="28"/>
          <w:szCs w:val="28"/>
          <w:lang w:val="uk-UA"/>
        </w:rPr>
        <w:t xml:space="preserve">«Програми </w:t>
      </w:r>
      <w:r w:rsidR="00912315" w:rsidRPr="00912315">
        <w:rPr>
          <w:color w:val="000000" w:themeColor="text1"/>
          <w:sz w:val="28"/>
          <w:szCs w:val="28"/>
          <w:lang w:val="uk-UA"/>
        </w:rPr>
        <w:t xml:space="preserve"> енергозбереження та енергоефективності Боярської міської територіальної громади на 2021 – 2025 роки</w:t>
      </w:r>
      <w:r w:rsidR="00912315">
        <w:rPr>
          <w:color w:val="000000" w:themeColor="text1"/>
          <w:sz w:val="28"/>
          <w:szCs w:val="28"/>
          <w:lang w:val="uk-UA"/>
        </w:rPr>
        <w:t>» по</w:t>
      </w:r>
      <w:r w:rsidR="00912315" w:rsidRPr="004C216D">
        <w:rPr>
          <w:color w:val="000000" w:themeColor="text1"/>
          <w:sz w:val="28"/>
          <w:szCs w:val="28"/>
          <w:lang w:val="uk-UA"/>
        </w:rPr>
        <w:t xml:space="preserve"> </w:t>
      </w:r>
      <w:r w:rsidR="00912315">
        <w:rPr>
          <w:color w:val="000000" w:themeColor="text1"/>
          <w:sz w:val="28"/>
          <w:szCs w:val="28"/>
          <w:lang w:val="uk-UA"/>
        </w:rPr>
        <w:t>КП "БГВУЖКГ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C216D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п</w:t>
      </w:r>
      <w:r w:rsidRPr="004C216D">
        <w:rPr>
          <w:color w:val="000000" w:themeColor="text1"/>
          <w:sz w:val="28"/>
          <w:szCs w:val="28"/>
          <w:lang w:val="uk-UA"/>
        </w:rPr>
        <w:t>ридбання ЛЕД ліхтарів вуличного освітлення)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12315">
        <w:rPr>
          <w:color w:val="000000" w:themeColor="text1"/>
          <w:sz w:val="28"/>
          <w:szCs w:val="28"/>
          <w:lang w:val="uk-UA"/>
        </w:rPr>
        <w:t>на 900,0 тис грн</w:t>
      </w:r>
      <w:r w:rsidR="000454A2">
        <w:rPr>
          <w:color w:val="000000" w:themeColor="text1"/>
          <w:sz w:val="28"/>
          <w:szCs w:val="28"/>
          <w:lang w:val="uk-UA"/>
        </w:rPr>
        <w:t>.</w:t>
      </w:r>
    </w:p>
    <w:p w:rsidR="00B636D0" w:rsidRDefault="00912315" w:rsidP="00912315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  <w:r w:rsidRPr="004C216D">
        <w:rPr>
          <w:color w:val="000000" w:themeColor="text1"/>
          <w:sz w:val="28"/>
          <w:szCs w:val="28"/>
          <w:lang w:val="uk-UA"/>
        </w:rPr>
        <w:t xml:space="preserve"> </w:t>
      </w:r>
      <w:r w:rsidR="004C216D">
        <w:rPr>
          <w:color w:val="000000" w:themeColor="text1"/>
          <w:sz w:val="28"/>
          <w:szCs w:val="28"/>
          <w:lang w:val="uk-UA"/>
        </w:rPr>
        <w:t xml:space="preserve"> Збільшити видатки на фінансування</w:t>
      </w:r>
      <w:r w:rsidR="00B636D0">
        <w:rPr>
          <w:color w:val="000000" w:themeColor="text1"/>
          <w:sz w:val="28"/>
          <w:szCs w:val="28"/>
          <w:lang w:val="uk-UA"/>
        </w:rPr>
        <w:t xml:space="preserve"> наступних програм:</w:t>
      </w:r>
    </w:p>
    <w:p w:rsidR="00912315" w:rsidRDefault="00B636D0" w:rsidP="00912315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-</w:t>
      </w:r>
      <w:r w:rsidR="004C216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«Програма</w:t>
      </w:r>
      <w:r w:rsidR="00912315" w:rsidRPr="004C216D">
        <w:rPr>
          <w:color w:val="000000" w:themeColor="text1"/>
          <w:sz w:val="28"/>
          <w:szCs w:val="28"/>
          <w:lang w:val="uk-UA"/>
        </w:rPr>
        <w:t xml:space="preserve"> </w:t>
      </w:r>
      <w:r w:rsidR="00912315">
        <w:rPr>
          <w:color w:val="000000" w:themeColor="text1"/>
          <w:sz w:val="28"/>
          <w:szCs w:val="28"/>
          <w:lang w:val="uk-UA"/>
        </w:rPr>
        <w:t>відшкодування різниці між розміром тарифу та розміром економічно обґрунтованих витрат на їх виробництво</w:t>
      </w:r>
      <w:r w:rsidR="001B035C">
        <w:rPr>
          <w:color w:val="000000" w:themeColor="text1"/>
          <w:sz w:val="28"/>
          <w:szCs w:val="28"/>
          <w:lang w:val="uk-UA"/>
        </w:rPr>
        <w:t>»</w:t>
      </w:r>
      <w:r w:rsidR="004C216D">
        <w:rPr>
          <w:color w:val="000000" w:themeColor="text1"/>
          <w:sz w:val="28"/>
          <w:szCs w:val="28"/>
          <w:lang w:val="uk-UA"/>
        </w:rPr>
        <w:t xml:space="preserve"> </w:t>
      </w:r>
      <w:r w:rsidR="001B035C">
        <w:rPr>
          <w:color w:val="000000" w:themeColor="text1"/>
          <w:sz w:val="28"/>
          <w:szCs w:val="28"/>
          <w:lang w:val="uk-UA"/>
        </w:rPr>
        <w:t>на 8</w:t>
      </w:r>
      <w:r w:rsidR="004C216D">
        <w:rPr>
          <w:color w:val="000000" w:themeColor="text1"/>
          <w:sz w:val="28"/>
          <w:szCs w:val="28"/>
          <w:lang w:val="uk-UA"/>
        </w:rPr>
        <w:t> 525</w:t>
      </w:r>
      <w:r w:rsidR="00912315">
        <w:rPr>
          <w:color w:val="000000" w:themeColor="text1"/>
          <w:sz w:val="28"/>
          <w:szCs w:val="28"/>
          <w:lang w:val="uk-UA"/>
        </w:rPr>
        <w:t>,</w:t>
      </w:r>
      <w:r w:rsidR="001B035C">
        <w:rPr>
          <w:color w:val="000000" w:themeColor="text1"/>
          <w:sz w:val="28"/>
          <w:szCs w:val="28"/>
          <w:lang w:val="uk-UA"/>
        </w:rPr>
        <w:t>4</w:t>
      </w:r>
      <w:r w:rsidR="00912315">
        <w:rPr>
          <w:color w:val="000000" w:themeColor="text1"/>
          <w:sz w:val="28"/>
          <w:szCs w:val="28"/>
          <w:lang w:val="uk-UA"/>
        </w:rPr>
        <w:t xml:space="preserve"> тис грн, в тому </w:t>
      </w:r>
      <w:r w:rsidR="006E7336">
        <w:rPr>
          <w:color w:val="000000" w:themeColor="text1"/>
          <w:sz w:val="28"/>
          <w:szCs w:val="28"/>
          <w:lang w:val="uk-UA"/>
        </w:rPr>
        <w:t>числі: КП "Боярка-Водоканал" – 5</w:t>
      </w:r>
      <w:r w:rsidR="00B956BC">
        <w:rPr>
          <w:color w:val="000000" w:themeColor="text1"/>
          <w:sz w:val="28"/>
          <w:szCs w:val="28"/>
          <w:lang w:val="uk-UA"/>
        </w:rPr>
        <w:t>5</w:t>
      </w:r>
      <w:r w:rsidR="002E3864">
        <w:rPr>
          <w:color w:val="000000" w:themeColor="text1"/>
          <w:sz w:val="28"/>
          <w:szCs w:val="28"/>
          <w:lang w:val="uk-UA"/>
        </w:rPr>
        <w:t>35</w:t>
      </w:r>
      <w:r w:rsidR="00912315">
        <w:rPr>
          <w:color w:val="000000" w:themeColor="text1"/>
          <w:sz w:val="28"/>
          <w:szCs w:val="28"/>
          <w:lang w:val="uk-UA"/>
        </w:rPr>
        <w:t>,</w:t>
      </w:r>
      <w:r w:rsidR="006E7336">
        <w:rPr>
          <w:color w:val="000000" w:themeColor="text1"/>
          <w:sz w:val="28"/>
          <w:szCs w:val="28"/>
          <w:lang w:val="uk-UA"/>
        </w:rPr>
        <w:t>4</w:t>
      </w:r>
      <w:r w:rsidR="00912315">
        <w:rPr>
          <w:color w:val="000000" w:themeColor="text1"/>
          <w:sz w:val="28"/>
          <w:szCs w:val="28"/>
          <w:lang w:val="uk-UA"/>
        </w:rPr>
        <w:t xml:space="preserve"> тис грн,  КП "БГВУЖКГ" – </w:t>
      </w:r>
      <w:r w:rsidR="00912315">
        <w:rPr>
          <w:sz w:val="28"/>
          <w:szCs w:val="28"/>
          <w:lang w:val="uk-UA"/>
        </w:rPr>
        <w:t xml:space="preserve"> </w:t>
      </w:r>
      <w:r w:rsidR="00912315">
        <w:rPr>
          <w:color w:val="000000" w:themeColor="text1"/>
          <w:sz w:val="28"/>
          <w:szCs w:val="28"/>
          <w:lang w:val="uk-UA"/>
        </w:rPr>
        <w:t>2 9</w:t>
      </w:r>
      <w:r w:rsidR="001B035C">
        <w:rPr>
          <w:color w:val="000000" w:themeColor="text1"/>
          <w:sz w:val="28"/>
          <w:szCs w:val="28"/>
          <w:lang w:val="uk-UA"/>
        </w:rPr>
        <w:t>90,</w:t>
      </w:r>
      <w:r>
        <w:rPr>
          <w:color w:val="000000" w:themeColor="text1"/>
          <w:sz w:val="28"/>
          <w:szCs w:val="28"/>
          <w:lang w:val="uk-UA"/>
        </w:rPr>
        <w:t>0 тис грн;</w:t>
      </w:r>
    </w:p>
    <w:p w:rsidR="00B636D0" w:rsidRDefault="00B636D0" w:rsidP="00B636D0">
      <w:pPr>
        <w:pStyle w:val="af"/>
        <w:tabs>
          <w:tab w:val="left" w:pos="0"/>
        </w:tabs>
        <w:ind w:left="0" w:firstLine="435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«</w:t>
      </w:r>
      <w:r w:rsidRPr="00B636D0">
        <w:rPr>
          <w:sz w:val="28"/>
          <w:szCs w:val="28"/>
          <w:lang w:val="uk-UA"/>
        </w:rPr>
        <w:t>Програма розвитку пасажирського транспорту Боярської міської територіальної громади на 2022 рік</w:t>
      </w:r>
      <w:r>
        <w:rPr>
          <w:sz w:val="28"/>
          <w:szCs w:val="28"/>
          <w:lang w:val="uk-UA"/>
        </w:rPr>
        <w:t>» для</w:t>
      </w:r>
      <w:r w:rsidRPr="00B636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«Транспортне підприємство» </w:t>
      </w:r>
      <w:r w:rsidRPr="00B636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895,7 тис грн, в тому числі: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C216D">
        <w:rPr>
          <w:sz w:val="28"/>
          <w:szCs w:val="28"/>
          <w:lang w:val="uk-UA"/>
        </w:rPr>
        <w:t>придбання пально-мастильних матеріалів</w:t>
      </w:r>
      <w:r>
        <w:rPr>
          <w:sz w:val="28"/>
          <w:szCs w:val="28"/>
          <w:lang w:val="uk-UA"/>
        </w:rPr>
        <w:t xml:space="preserve"> – 651,7 тис грн, оренду автобусів для забезпечення довозу учнів – 244,0 тис грн;</w:t>
      </w:r>
    </w:p>
    <w:p w:rsidR="00B636D0" w:rsidRPr="00B636D0" w:rsidRDefault="00B636D0" w:rsidP="001675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«</w:t>
      </w:r>
      <w:r w:rsidRPr="00B636D0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  <w:lang w:val="uk-UA"/>
        </w:rPr>
        <w:t xml:space="preserve"> </w:t>
      </w:r>
      <w:r w:rsidRPr="00B636D0">
        <w:rPr>
          <w:sz w:val="28"/>
          <w:szCs w:val="28"/>
          <w:lang w:val="uk-UA"/>
        </w:rPr>
        <w:t xml:space="preserve">на 2021-2025 роки </w:t>
      </w:r>
      <w:r>
        <w:rPr>
          <w:sz w:val="28"/>
          <w:szCs w:val="28"/>
          <w:lang w:val="uk-UA"/>
        </w:rPr>
        <w:t xml:space="preserve">на 1278,9 тис грн, в тому </w:t>
      </w:r>
      <w:r w:rsidR="001675D6">
        <w:rPr>
          <w:sz w:val="28"/>
          <w:szCs w:val="28"/>
          <w:lang w:val="uk-UA"/>
        </w:rPr>
        <w:t>оплата комунальних послуг та енергоносіїв – 1 000,0 тис грн.</w:t>
      </w:r>
    </w:p>
    <w:p w:rsidR="006E7336" w:rsidRDefault="001675D6" w:rsidP="00B636D0">
      <w:pPr>
        <w:pStyle w:val="af"/>
        <w:tabs>
          <w:tab w:val="left" w:pos="0"/>
        </w:tabs>
        <w:ind w:left="0" w:firstLine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3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 для п</w:t>
      </w:r>
      <w:r w:rsidR="000454A2">
        <w:rPr>
          <w:sz w:val="28"/>
          <w:szCs w:val="28"/>
          <w:lang w:val="uk-UA"/>
        </w:rPr>
        <w:t xml:space="preserve">ридбання </w:t>
      </w:r>
      <w:r w:rsidR="000454A2" w:rsidRPr="000454A2">
        <w:rPr>
          <w:sz w:val="28"/>
          <w:szCs w:val="28"/>
          <w:lang w:val="uk-UA"/>
        </w:rPr>
        <w:t>сантехнічних матеріалів для підготовки до опалювального сезону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КП "БГВУЖКГ" </w:t>
      </w:r>
      <w:r w:rsidR="000454A2">
        <w:rPr>
          <w:sz w:val="28"/>
          <w:szCs w:val="28"/>
          <w:lang w:val="uk-UA"/>
        </w:rPr>
        <w:t xml:space="preserve"> на 300,0 тис.грн.</w:t>
      </w:r>
    </w:p>
    <w:p w:rsidR="008E6CBD" w:rsidRPr="00B636D0" w:rsidRDefault="008E6CBD" w:rsidP="00B636D0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</w:p>
    <w:p w:rsidR="00E01042" w:rsidRDefault="00E01042" w:rsidP="00912315">
      <w:pPr>
        <w:pStyle w:val="af"/>
        <w:tabs>
          <w:tab w:val="left" w:pos="0"/>
        </w:tabs>
        <w:ind w:left="0" w:firstLine="435"/>
        <w:jc w:val="both"/>
        <w:rPr>
          <w:b/>
          <w:sz w:val="28"/>
          <w:szCs w:val="28"/>
          <w:lang w:val="uk-UA"/>
        </w:rPr>
      </w:pPr>
      <w:r w:rsidRPr="00E01042">
        <w:rPr>
          <w:b/>
          <w:sz w:val="28"/>
          <w:szCs w:val="28"/>
          <w:lang w:val="uk-UA"/>
        </w:rPr>
        <w:t>Управління соціального захисту населення</w:t>
      </w:r>
      <w:r>
        <w:rPr>
          <w:b/>
          <w:sz w:val="28"/>
          <w:szCs w:val="28"/>
          <w:lang w:val="uk-UA"/>
        </w:rPr>
        <w:t>:</w:t>
      </w:r>
    </w:p>
    <w:p w:rsidR="00E01042" w:rsidRPr="00E01042" w:rsidRDefault="00E01042" w:rsidP="00912315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  <w:r w:rsidRPr="00E0104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меншити асигнування</w:t>
      </w:r>
      <w:r w:rsidR="001675D6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«</w:t>
      </w:r>
      <w:r w:rsidR="001675D6">
        <w:rPr>
          <w:sz w:val="28"/>
          <w:szCs w:val="28"/>
          <w:lang w:val="uk-UA"/>
        </w:rPr>
        <w:t>Програмою</w:t>
      </w:r>
      <w:r w:rsidRPr="00E01042">
        <w:rPr>
          <w:sz w:val="28"/>
          <w:szCs w:val="28"/>
          <w:lang w:val="uk-UA"/>
        </w:rPr>
        <w:t xml:space="preserve">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</w:t>
      </w:r>
      <w:r w:rsidR="001675D6">
        <w:rPr>
          <w:sz w:val="28"/>
          <w:szCs w:val="28"/>
          <w:lang w:val="uk-UA"/>
        </w:rPr>
        <w:t>» на 2 978,4</w:t>
      </w:r>
      <w:r>
        <w:rPr>
          <w:sz w:val="28"/>
          <w:szCs w:val="28"/>
          <w:lang w:val="uk-UA"/>
        </w:rPr>
        <w:t xml:space="preserve"> тис грн.</w:t>
      </w:r>
    </w:p>
    <w:p w:rsidR="00EA4507" w:rsidRPr="00D65313" w:rsidRDefault="00EA4507" w:rsidP="00D65313">
      <w:pPr>
        <w:pStyle w:val="af"/>
        <w:rPr>
          <w:sz w:val="28"/>
          <w:szCs w:val="28"/>
          <w:lang w:val="uk-UA"/>
        </w:rPr>
      </w:pPr>
    </w:p>
    <w:p w:rsidR="00D71343" w:rsidRPr="00EA4507" w:rsidRDefault="00BA1026" w:rsidP="00EA4507">
      <w:pPr>
        <w:ind w:left="75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</w:t>
      </w:r>
      <w:r w:rsidRPr="00BA1026">
        <w:rPr>
          <w:b/>
          <w:snapToGrid w:val="0"/>
          <w:sz w:val="28"/>
          <w:szCs w:val="28"/>
          <w:u w:val="single"/>
          <w:lang w:val="uk-UA" w:eastAsia="uk-UA"/>
        </w:rPr>
        <w:t xml:space="preserve"> фонд </w:t>
      </w:r>
    </w:p>
    <w:p w:rsidR="008E6CBD" w:rsidRDefault="00F20C28" w:rsidP="008E6CBD">
      <w:pPr>
        <w:pStyle w:val="af"/>
        <w:tabs>
          <w:tab w:val="left" w:pos="0"/>
        </w:tabs>
        <w:ind w:left="435"/>
        <w:jc w:val="both"/>
        <w:rPr>
          <w:b/>
          <w:sz w:val="28"/>
          <w:szCs w:val="28"/>
          <w:lang w:val="uk-UA"/>
        </w:rPr>
      </w:pPr>
      <w:r w:rsidRPr="00ED6982">
        <w:rPr>
          <w:b/>
          <w:sz w:val="28"/>
          <w:szCs w:val="28"/>
          <w:lang w:val="uk-UA"/>
        </w:rPr>
        <w:t>Виконавчий комітет Боярської міської ради:</w:t>
      </w:r>
    </w:p>
    <w:p w:rsidR="008E6CBD" w:rsidRDefault="008E6CBD" w:rsidP="008E6CBD">
      <w:pPr>
        <w:pStyle w:val="af"/>
        <w:tabs>
          <w:tab w:val="left" w:pos="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E6CBD">
        <w:rPr>
          <w:sz w:val="28"/>
          <w:szCs w:val="28"/>
          <w:lang w:val="uk-UA"/>
        </w:rPr>
        <w:t>З</w:t>
      </w:r>
      <w:r w:rsidR="00D506B7" w:rsidRPr="00D506B7">
        <w:rPr>
          <w:sz w:val="28"/>
          <w:szCs w:val="28"/>
          <w:lang w:val="uk-UA"/>
        </w:rPr>
        <w:t>меншити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видатки на реалізацію наступних програм:</w:t>
      </w:r>
    </w:p>
    <w:p w:rsidR="008E6CBD" w:rsidRPr="008E6CBD" w:rsidRDefault="008E6CBD" w:rsidP="008E6CBD">
      <w:pPr>
        <w:pStyle w:val="af"/>
        <w:numPr>
          <w:ilvl w:val="0"/>
          <w:numId w:val="15"/>
        </w:numPr>
        <w:tabs>
          <w:tab w:val="left" w:pos="0"/>
        </w:tabs>
        <w:ind w:left="0" w:firstLine="600"/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EA4507">
        <w:rPr>
          <w:snapToGrid w:val="0"/>
          <w:sz w:val="28"/>
          <w:szCs w:val="28"/>
          <w:lang w:val="uk-UA" w:eastAsia="uk-UA"/>
        </w:rPr>
        <w:t>«</w:t>
      </w:r>
      <w:r>
        <w:rPr>
          <w:snapToGrid w:val="0"/>
          <w:sz w:val="28"/>
          <w:szCs w:val="28"/>
          <w:lang w:val="uk-UA" w:eastAsia="uk-UA"/>
        </w:rPr>
        <w:t>Програма</w:t>
      </w:r>
      <w:r w:rsidR="00912315" w:rsidRPr="00912315">
        <w:rPr>
          <w:snapToGrid w:val="0"/>
          <w:sz w:val="28"/>
          <w:szCs w:val="28"/>
          <w:lang w:val="uk-UA" w:eastAsia="uk-UA"/>
        </w:rPr>
        <w:t xml:space="preserve"> енергозбереження та енергоефективності Боярської міської територіальної громади на 2021 – 2025 роки</w:t>
      </w:r>
      <w:r w:rsidR="00EA4507">
        <w:rPr>
          <w:snapToGrid w:val="0"/>
          <w:sz w:val="28"/>
          <w:szCs w:val="28"/>
          <w:lang w:val="uk-UA" w:eastAsia="uk-UA"/>
        </w:rPr>
        <w:t>» (</w:t>
      </w:r>
      <w:r w:rsidR="00912315" w:rsidRPr="00912315">
        <w:rPr>
          <w:snapToGrid w:val="0"/>
          <w:sz w:val="28"/>
          <w:szCs w:val="28"/>
          <w:lang w:val="uk-UA" w:eastAsia="uk-UA"/>
        </w:rPr>
        <w:t>Оснащення багатоповерхових житлових будинків приладами обліку теплової енергії на території Боярської міської територіальної громади</w:t>
      </w:r>
      <w:r w:rsidR="00EA4507">
        <w:rPr>
          <w:snapToGrid w:val="0"/>
          <w:sz w:val="28"/>
          <w:szCs w:val="28"/>
          <w:lang w:val="uk-UA" w:eastAsia="uk-UA"/>
        </w:rPr>
        <w:t>) на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="00912315">
        <w:rPr>
          <w:snapToGrid w:val="0"/>
          <w:sz w:val="28"/>
          <w:szCs w:val="28"/>
          <w:lang w:val="uk-UA" w:eastAsia="uk-UA"/>
        </w:rPr>
        <w:t>1 400</w:t>
      </w:r>
      <w:r w:rsidR="00F20C28" w:rsidRPr="00EA4507">
        <w:rPr>
          <w:snapToGrid w:val="0"/>
          <w:sz w:val="28"/>
          <w:szCs w:val="28"/>
          <w:lang w:val="uk-UA" w:eastAsia="uk-UA"/>
        </w:rPr>
        <w:t>,0 тис грн</w:t>
      </w:r>
      <w:r w:rsidR="00EB4BFD">
        <w:rPr>
          <w:snapToGrid w:val="0"/>
          <w:sz w:val="28"/>
          <w:szCs w:val="28"/>
          <w:lang w:val="uk-UA" w:eastAsia="uk-UA"/>
        </w:rPr>
        <w:t>;</w:t>
      </w:r>
      <w:r w:rsidR="00F20C28" w:rsidRPr="00EA4507">
        <w:rPr>
          <w:snapToGrid w:val="0"/>
          <w:sz w:val="28"/>
          <w:szCs w:val="28"/>
          <w:lang w:val="uk-UA" w:eastAsia="uk-UA"/>
        </w:rPr>
        <w:t xml:space="preserve"> </w:t>
      </w:r>
    </w:p>
    <w:p w:rsidR="008E6CBD" w:rsidRPr="008E6CBD" w:rsidRDefault="00EA4507" w:rsidP="008E6CBD">
      <w:pPr>
        <w:pStyle w:val="af"/>
        <w:numPr>
          <w:ilvl w:val="0"/>
          <w:numId w:val="15"/>
        </w:numPr>
        <w:tabs>
          <w:tab w:val="left" w:pos="0"/>
        </w:tabs>
        <w:ind w:left="0" w:firstLine="600"/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8E6CBD">
        <w:rPr>
          <w:snapToGrid w:val="0"/>
          <w:sz w:val="28"/>
          <w:szCs w:val="28"/>
          <w:lang w:val="uk-UA" w:eastAsia="uk-UA"/>
        </w:rPr>
        <w:t>«</w:t>
      </w:r>
      <w:r w:rsidR="008E6CBD" w:rsidRPr="00912315">
        <w:rPr>
          <w:snapToGrid w:val="0"/>
          <w:sz w:val="28"/>
          <w:szCs w:val="28"/>
          <w:lang w:val="uk-UA" w:eastAsia="uk-UA"/>
        </w:rPr>
        <w:t>Програма регулювання містобудівної діяльності на 2022 рік</w:t>
      </w:r>
      <w:r w:rsidR="008E6CBD">
        <w:rPr>
          <w:snapToGrid w:val="0"/>
          <w:sz w:val="28"/>
          <w:szCs w:val="28"/>
          <w:lang w:val="uk-UA" w:eastAsia="uk-UA"/>
        </w:rPr>
        <w:t>» на 4 000,0 тис грн;</w:t>
      </w:r>
    </w:p>
    <w:p w:rsidR="008E6CBD" w:rsidRPr="008E6CBD" w:rsidRDefault="008E6CBD" w:rsidP="008E6CBD">
      <w:pPr>
        <w:pStyle w:val="af"/>
        <w:numPr>
          <w:ilvl w:val="0"/>
          <w:numId w:val="15"/>
        </w:numPr>
        <w:tabs>
          <w:tab w:val="left" w:pos="0"/>
        </w:tabs>
        <w:ind w:left="0" w:firstLine="600"/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lastRenderedPageBreak/>
        <w:t xml:space="preserve"> «Програма </w:t>
      </w:r>
      <w:r w:rsidRPr="00A17AED">
        <w:rPr>
          <w:snapToGrid w:val="0"/>
          <w:sz w:val="28"/>
          <w:szCs w:val="28"/>
          <w:lang w:val="uk-UA" w:eastAsia="uk-UA"/>
        </w:rPr>
        <w:t>регулювання та розвитку земельних відносин на території Боярської міської ТГ на 2022 рік</w:t>
      </w:r>
      <w:r>
        <w:rPr>
          <w:snapToGrid w:val="0"/>
          <w:sz w:val="28"/>
          <w:szCs w:val="28"/>
          <w:lang w:val="uk-UA" w:eastAsia="uk-UA"/>
        </w:rPr>
        <w:t>» на 300,0 тис грн.</w:t>
      </w:r>
    </w:p>
    <w:p w:rsidR="00D506B7" w:rsidRDefault="00D506B7" w:rsidP="00D506B7">
      <w:pPr>
        <w:jc w:val="both"/>
        <w:rPr>
          <w:snapToGrid w:val="0"/>
          <w:sz w:val="28"/>
          <w:szCs w:val="28"/>
          <w:lang w:val="uk-UA" w:eastAsia="uk-UA"/>
        </w:rPr>
      </w:pPr>
    </w:p>
    <w:p w:rsidR="008E6CBD" w:rsidRDefault="008E6CBD" w:rsidP="00D506B7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З</w:t>
      </w:r>
      <w:r w:rsidR="00D506B7" w:rsidRPr="00D506B7">
        <w:rPr>
          <w:snapToGrid w:val="0"/>
          <w:sz w:val="28"/>
          <w:szCs w:val="28"/>
          <w:lang w:val="uk-UA" w:eastAsia="uk-UA"/>
        </w:rPr>
        <w:t>більшити асигнування</w:t>
      </w:r>
      <w:r>
        <w:rPr>
          <w:snapToGrid w:val="0"/>
          <w:sz w:val="28"/>
          <w:szCs w:val="28"/>
          <w:lang w:val="uk-UA" w:eastAsia="uk-UA"/>
        </w:rPr>
        <w:t xml:space="preserve"> за наступними напрямками:</w:t>
      </w:r>
    </w:p>
    <w:p w:rsidR="00912315" w:rsidRPr="008E6CBD" w:rsidRDefault="00D506B7" w:rsidP="008E6CBD">
      <w:pPr>
        <w:pStyle w:val="af"/>
        <w:numPr>
          <w:ilvl w:val="0"/>
          <w:numId w:val="15"/>
        </w:numPr>
        <w:ind w:left="0" w:firstLine="600"/>
        <w:jc w:val="both"/>
        <w:rPr>
          <w:snapToGrid w:val="0"/>
          <w:sz w:val="28"/>
          <w:szCs w:val="28"/>
          <w:lang w:val="uk-UA" w:eastAsia="uk-UA"/>
        </w:rPr>
      </w:pPr>
      <w:r w:rsidRPr="008E6CBD">
        <w:rPr>
          <w:snapToGrid w:val="0"/>
          <w:sz w:val="28"/>
          <w:szCs w:val="28"/>
          <w:lang w:val="uk-UA" w:eastAsia="uk-UA"/>
        </w:rPr>
        <w:t>придбання силового трансформатора на дільницю тепловог</w:t>
      </w:r>
      <w:r w:rsidR="00EB4BFD" w:rsidRPr="008E6CBD">
        <w:rPr>
          <w:snapToGrid w:val="0"/>
          <w:sz w:val="28"/>
          <w:szCs w:val="28"/>
          <w:lang w:val="uk-UA" w:eastAsia="uk-UA"/>
        </w:rPr>
        <w:t>о господарства</w:t>
      </w:r>
      <w:r w:rsidR="008E6CBD" w:rsidRPr="008E6CBD">
        <w:rPr>
          <w:snapToGrid w:val="0"/>
          <w:sz w:val="28"/>
          <w:szCs w:val="28"/>
          <w:lang w:val="uk-UA" w:eastAsia="uk-UA"/>
        </w:rPr>
        <w:t xml:space="preserve"> для</w:t>
      </w:r>
      <w:r w:rsidR="008E6CBD" w:rsidRPr="008E6CBD">
        <w:rPr>
          <w:color w:val="000000" w:themeColor="text1"/>
          <w:sz w:val="28"/>
          <w:szCs w:val="28"/>
          <w:lang w:val="uk-UA"/>
        </w:rPr>
        <w:t xml:space="preserve"> КП "БГВУЖКГ" </w:t>
      </w:r>
      <w:r w:rsidR="008E6CBD">
        <w:rPr>
          <w:snapToGrid w:val="0"/>
          <w:sz w:val="28"/>
          <w:szCs w:val="28"/>
          <w:lang w:val="uk-UA" w:eastAsia="uk-UA"/>
        </w:rPr>
        <w:t xml:space="preserve"> на 323,0 тис грн;</w:t>
      </w:r>
    </w:p>
    <w:p w:rsidR="000F26A9" w:rsidRDefault="00D90A7E" w:rsidP="008E6CBD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</w:t>
      </w:r>
      <w:r w:rsidRPr="00D506B7">
        <w:rPr>
          <w:color w:val="000000" w:themeColor="text1"/>
          <w:sz w:val="28"/>
          <w:szCs w:val="28"/>
          <w:lang w:val="uk-UA"/>
        </w:rPr>
        <w:t xml:space="preserve">– </w:t>
      </w:r>
      <w:r w:rsidR="008E6CBD">
        <w:rPr>
          <w:snapToGrid w:val="0"/>
          <w:sz w:val="28"/>
          <w:szCs w:val="28"/>
          <w:lang w:val="uk-UA" w:eastAsia="uk-UA"/>
        </w:rPr>
        <w:t xml:space="preserve">придбання </w:t>
      </w:r>
      <w:r w:rsidR="008E6CBD" w:rsidRPr="00EF3AD5">
        <w:rPr>
          <w:snapToGrid w:val="0"/>
          <w:sz w:val="28"/>
          <w:szCs w:val="28"/>
          <w:lang w:val="uk-UA" w:eastAsia="uk-UA"/>
        </w:rPr>
        <w:t>дизель генераторів</w:t>
      </w:r>
      <w:r w:rsidR="008E6CBD">
        <w:rPr>
          <w:snapToGrid w:val="0"/>
          <w:sz w:val="28"/>
          <w:szCs w:val="28"/>
          <w:lang w:val="uk-UA" w:eastAsia="uk-UA"/>
        </w:rPr>
        <w:t xml:space="preserve"> для </w:t>
      </w:r>
      <w:r w:rsidRPr="00D506B7">
        <w:rPr>
          <w:color w:val="000000" w:themeColor="text1"/>
          <w:sz w:val="28"/>
          <w:szCs w:val="28"/>
          <w:lang w:val="uk-UA"/>
        </w:rPr>
        <w:t>КП "</w:t>
      </w:r>
      <w:r>
        <w:rPr>
          <w:color w:val="000000" w:themeColor="text1"/>
          <w:sz w:val="28"/>
          <w:szCs w:val="28"/>
          <w:lang w:val="uk-UA"/>
        </w:rPr>
        <w:t>Боярка- водоканал</w:t>
      </w:r>
      <w:r w:rsidRPr="00D506B7">
        <w:rPr>
          <w:color w:val="000000" w:themeColor="text1"/>
          <w:sz w:val="28"/>
          <w:szCs w:val="28"/>
          <w:lang w:val="uk-UA"/>
        </w:rPr>
        <w:t xml:space="preserve">" </w:t>
      </w:r>
      <w:r w:rsidRPr="00D506B7">
        <w:rPr>
          <w:snapToGrid w:val="0"/>
          <w:sz w:val="28"/>
          <w:szCs w:val="28"/>
          <w:lang w:val="uk-UA" w:eastAsia="uk-UA"/>
        </w:rPr>
        <w:t>на</w:t>
      </w:r>
      <w:r w:rsidR="00EF3AD5">
        <w:rPr>
          <w:snapToGrid w:val="0"/>
          <w:sz w:val="28"/>
          <w:szCs w:val="28"/>
          <w:lang w:val="uk-UA" w:eastAsia="uk-UA"/>
        </w:rPr>
        <w:t xml:space="preserve"> </w:t>
      </w:r>
      <w:r w:rsidR="004C37E9">
        <w:rPr>
          <w:snapToGrid w:val="0"/>
          <w:sz w:val="28"/>
          <w:szCs w:val="28"/>
          <w:lang w:val="uk-UA" w:eastAsia="uk-UA"/>
        </w:rPr>
        <w:t>3577</w:t>
      </w:r>
      <w:r w:rsidR="00EF3AD5">
        <w:rPr>
          <w:snapToGrid w:val="0"/>
          <w:sz w:val="28"/>
          <w:szCs w:val="28"/>
          <w:lang w:val="uk-UA" w:eastAsia="uk-UA"/>
        </w:rPr>
        <w:t>,</w:t>
      </w:r>
      <w:r w:rsidR="004C37E9">
        <w:rPr>
          <w:snapToGrid w:val="0"/>
          <w:sz w:val="28"/>
          <w:szCs w:val="28"/>
          <w:lang w:val="uk-UA" w:eastAsia="uk-UA"/>
        </w:rPr>
        <w:t>0</w:t>
      </w:r>
      <w:r w:rsidR="00EF3AD5">
        <w:rPr>
          <w:snapToGrid w:val="0"/>
          <w:sz w:val="28"/>
          <w:szCs w:val="28"/>
          <w:lang w:val="uk-UA" w:eastAsia="uk-UA"/>
        </w:rPr>
        <w:t xml:space="preserve"> </w:t>
      </w:r>
      <w:r w:rsidR="008E6CBD">
        <w:rPr>
          <w:snapToGrid w:val="0"/>
          <w:sz w:val="28"/>
          <w:szCs w:val="28"/>
          <w:lang w:val="uk-UA" w:eastAsia="uk-UA"/>
        </w:rPr>
        <w:t xml:space="preserve">     </w:t>
      </w:r>
      <w:r w:rsidR="00EF3AD5">
        <w:rPr>
          <w:snapToGrid w:val="0"/>
          <w:sz w:val="28"/>
          <w:szCs w:val="28"/>
          <w:lang w:val="uk-UA" w:eastAsia="uk-UA"/>
        </w:rPr>
        <w:t>тис грн</w:t>
      </w:r>
      <w:r w:rsidR="008E6CBD">
        <w:rPr>
          <w:snapToGrid w:val="0"/>
          <w:sz w:val="28"/>
          <w:szCs w:val="28"/>
          <w:lang w:val="uk-UA" w:eastAsia="uk-UA"/>
        </w:rPr>
        <w:t>.</w:t>
      </w:r>
      <w:r w:rsidR="00EF3AD5">
        <w:rPr>
          <w:snapToGrid w:val="0"/>
          <w:sz w:val="28"/>
          <w:szCs w:val="28"/>
          <w:lang w:val="uk-UA" w:eastAsia="uk-UA"/>
        </w:rPr>
        <w:t xml:space="preserve"> </w:t>
      </w:r>
    </w:p>
    <w:p w:rsidR="008E6CBD" w:rsidRDefault="008E6CBD" w:rsidP="008E6CBD">
      <w:pPr>
        <w:jc w:val="both"/>
        <w:rPr>
          <w:snapToGrid w:val="0"/>
          <w:sz w:val="28"/>
          <w:szCs w:val="28"/>
          <w:lang w:val="uk-UA" w:eastAsia="uk-UA"/>
        </w:rPr>
      </w:pPr>
    </w:p>
    <w:p w:rsidR="009A2E7A" w:rsidRPr="00912315" w:rsidRDefault="008E6CBD" w:rsidP="009A2E7A">
      <w:pPr>
        <w:pStyle w:val="af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9A2E7A" w:rsidRPr="00912315">
        <w:rPr>
          <w:b/>
          <w:color w:val="000000" w:themeColor="text1"/>
          <w:sz w:val="28"/>
          <w:szCs w:val="28"/>
          <w:lang w:val="uk-UA"/>
        </w:rPr>
        <w:t>Управління гуманітарного розвитку Боярської міської ради:</w:t>
      </w:r>
    </w:p>
    <w:p w:rsidR="009A2E7A" w:rsidRPr="00BC0CE2" w:rsidRDefault="00BC0CE2" w:rsidP="00BC0CE2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Збільшити видатки на встановлення блискавкозахисту на 349,9 тис грн: в тому числі: </w:t>
      </w:r>
      <w:r w:rsidR="009A2E7A" w:rsidRPr="009A2E7A">
        <w:rPr>
          <w:sz w:val="28"/>
          <w:szCs w:val="28"/>
          <w:lang w:val="uk-UA"/>
        </w:rPr>
        <w:t>ЗДО «Казка» -</w:t>
      </w:r>
      <w:r>
        <w:rPr>
          <w:sz w:val="28"/>
          <w:szCs w:val="28"/>
          <w:lang w:val="uk-UA"/>
        </w:rPr>
        <w:t xml:space="preserve"> </w:t>
      </w:r>
      <w:r w:rsidR="00ED6982">
        <w:rPr>
          <w:sz w:val="28"/>
          <w:szCs w:val="28"/>
          <w:lang w:val="uk-UA"/>
        </w:rPr>
        <w:t>49,9 тис</w:t>
      </w:r>
      <w:r w:rsidR="009A2E7A" w:rsidRPr="009A2E7A">
        <w:rPr>
          <w:sz w:val="28"/>
          <w:szCs w:val="28"/>
          <w:lang w:val="uk-UA"/>
        </w:rPr>
        <w:t xml:space="preserve"> грн,</w:t>
      </w:r>
      <w:r w:rsidR="00AD4BAB">
        <w:rPr>
          <w:sz w:val="28"/>
          <w:szCs w:val="28"/>
          <w:lang w:val="uk-UA"/>
        </w:rPr>
        <w:t xml:space="preserve"> ЗДО «Даринка» -</w:t>
      </w:r>
      <w:r>
        <w:rPr>
          <w:sz w:val="28"/>
          <w:szCs w:val="28"/>
          <w:lang w:val="uk-UA"/>
        </w:rPr>
        <w:t xml:space="preserve"> </w:t>
      </w:r>
      <w:r w:rsidR="00AD4BAB">
        <w:rPr>
          <w:sz w:val="28"/>
          <w:szCs w:val="28"/>
          <w:lang w:val="uk-UA"/>
        </w:rPr>
        <w:t>300,0 тис грн.</w:t>
      </w:r>
    </w:p>
    <w:p w:rsidR="000F26A9" w:rsidRPr="009A2E7A" w:rsidRDefault="000F26A9" w:rsidP="009A2E7A">
      <w:pPr>
        <w:ind w:firstLine="567"/>
        <w:jc w:val="both"/>
        <w:rPr>
          <w:sz w:val="28"/>
          <w:szCs w:val="28"/>
          <w:lang w:val="uk-UA"/>
        </w:rPr>
      </w:pPr>
    </w:p>
    <w:p w:rsidR="000F26A9" w:rsidRDefault="009A2E7A" w:rsidP="000F26A9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0F26A9">
        <w:rPr>
          <w:b/>
          <w:sz w:val="28"/>
          <w:szCs w:val="28"/>
          <w:lang w:eastAsia="uk-UA"/>
        </w:rPr>
        <w:t>Управління капітального будівництва</w:t>
      </w:r>
      <w:r w:rsidRPr="000F26A9">
        <w:rPr>
          <w:b/>
          <w:sz w:val="28"/>
          <w:szCs w:val="28"/>
          <w:lang w:val="uk-UA" w:eastAsia="uk-UA"/>
        </w:rPr>
        <w:t xml:space="preserve"> </w:t>
      </w:r>
      <w:r w:rsidRPr="000F26A9">
        <w:rPr>
          <w:b/>
          <w:sz w:val="28"/>
          <w:szCs w:val="28"/>
          <w:lang w:val="uk-UA"/>
        </w:rPr>
        <w:t>Боярської міської ради</w:t>
      </w:r>
      <w:r w:rsidR="00446561" w:rsidRPr="000F26A9">
        <w:rPr>
          <w:b/>
          <w:sz w:val="28"/>
          <w:szCs w:val="28"/>
          <w:lang w:val="uk-UA"/>
        </w:rPr>
        <w:t>:</w:t>
      </w:r>
    </w:p>
    <w:p w:rsidR="009A2E7A" w:rsidRPr="000F26A9" w:rsidRDefault="009A2E7A" w:rsidP="000F26A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F26A9">
        <w:rPr>
          <w:b/>
          <w:sz w:val="28"/>
          <w:szCs w:val="28"/>
          <w:lang w:val="uk-UA"/>
        </w:rPr>
        <w:t xml:space="preserve"> </w:t>
      </w:r>
      <w:r w:rsidR="00446561" w:rsidRPr="000F26A9">
        <w:rPr>
          <w:sz w:val="28"/>
          <w:szCs w:val="28"/>
          <w:lang w:val="uk-UA"/>
        </w:rPr>
        <w:t>З</w:t>
      </w:r>
      <w:r w:rsidRPr="000F26A9">
        <w:rPr>
          <w:sz w:val="28"/>
          <w:szCs w:val="28"/>
          <w:lang w:val="uk-UA"/>
        </w:rPr>
        <w:t>меншити асигнування</w:t>
      </w:r>
      <w:r w:rsidR="00BC0CE2">
        <w:rPr>
          <w:sz w:val="28"/>
          <w:szCs w:val="28"/>
          <w:lang w:val="uk-UA"/>
        </w:rPr>
        <w:t xml:space="preserve"> </w:t>
      </w:r>
      <w:r w:rsidRPr="000F26A9">
        <w:rPr>
          <w:sz w:val="28"/>
          <w:szCs w:val="28"/>
          <w:lang w:val="uk-UA"/>
        </w:rPr>
        <w:t>:</w:t>
      </w:r>
    </w:p>
    <w:p w:rsidR="009A2E7A" w:rsidRPr="00BC0CE2" w:rsidRDefault="00BC0CE2" w:rsidP="00BC0CE2">
      <w:pPr>
        <w:pStyle w:val="af"/>
        <w:numPr>
          <w:ilvl w:val="0"/>
          <w:numId w:val="13"/>
        </w:numPr>
        <w:ind w:left="426" w:hanging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проведення </w:t>
      </w:r>
      <w:r w:rsidR="0023584D">
        <w:rPr>
          <w:snapToGrid w:val="0"/>
          <w:sz w:val="28"/>
          <w:szCs w:val="28"/>
          <w:lang w:val="uk-UA" w:eastAsia="uk-UA"/>
        </w:rPr>
        <w:t>к</w:t>
      </w:r>
      <w:r w:rsidR="009A2E7A" w:rsidRPr="009A2E7A">
        <w:rPr>
          <w:snapToGrid w:val="0"/>
          <w:sz w:val="28"/>
          <w:szCs w:val="28"/>
          <w:lang w:val="uk-UA" w:eastAsia="uk-UA"/>
        </w:rPr>
        <w:t>апіталь</w:t>
      </w:r>
      <w:r>
        <w:rPr>
          <w:snapToGrid w:val="0"/>
          <w:sz w:val="28"/>
          <w:szCs w:val="28"/>
          <w:lang w:val="uk-UA" w:eastAsia="uk-UA"/>
        </w:rPr>
        <w:t>них</w:t>
      </w:r>
      <w:r w:rsidR="00771AFD">
        <w:rPr>
          <w:snapToGrid w:val="0"/>
          <w:sz w:val="28"/>
          <w:szCs w:val="28"/>
          <w:lang w:val="uk-UA" w:eastAsia="uk-UA"/>
        </w:rPr>
        <w:t xml:space="preserve"> ремонт</w:t>
      </w:r>
      <w:r>
        <w:rPr>
          <w:snapToGrid w:val="0"/>
          <w:sz w:val="28"/>
          <w:szCs w:val="28"/>
          <w:lang w:val="uk-UA" w:eastAsia="uk-UA"/>
        </w:rPr>
        <w:t>ів</w:t>
      </w:r>
      <w:r w:rsidR="00771AFD">
        <w:rPr>
          <w:snapToGrid w:val="0"/>
          <w:sz w:val="28"/>
          <w:szCs w:val="28"/>
          <w:lang w:val="uk-UA" w:eastAsia="uk-UA"/>
        </w:rPr>
        <w:t xml:space="preserve"> доріг в  м.Боярці – </w:t>
      </w:r>
      <w:r w:rsidR="00AD66E3">
        <w:rPr>
          <w:snapToGrid w:val="0"/>
          <w:sz w:val="28"/>
          <w:szCs w:val="28"/>
          <w:lang w:val="uk-UA" w:eastAsia="uk-UA"/>
        </w:rPr>
        <w:t xml:space="preserve">4000,0 </w:t>
      </w:r>
      <w:r w:rsidR="009A2E7A" w:rsidRPr="009A2E7A">
        <w:rPr>
          <w:snapToGrid w:val="0"/>
          <w:sz w:val="28"/>
          <w:szCs w:val="28"/>
          <w:lang w:val="uk-UA" w:eastAsia="uk-UA"/>
        </w:rPr>
        <w:t>тис грн</w:t>
      </w:r>
      <w:r w:rsidR="00446561">
        <w:rPr>
          <w:snapToGrid w:val="0"/>
          <w:sz w:val="28"/>
          <w:szCs w:val="28"/>
          <w:lang w:val="uk-UA" w:eastAsia="uk-UA"/>
        </w:rPr>
        <w:t>;</w:t>
      </w:r>
    </w:p>
    <w:p w:rsidR="009A2E7A" w:rsidRPr="009A2E7A" w:rsidRDefault="009A2E7A" w:rsidP="009A2E7A">
      <w:pPr>
        <w:pStyle w:val="af"/>
        <w:numPr>
          <w:ilvl w:val="0"/>
          <w:numId w:val="13"/>
        </w:numPr>
        <w:ind w:left="426" w:hanging="426"/>
        <w:jc w:val="both"/>
        <w:rPr>
          <w:snapToGrid w:val="0"/>
          <w:sz w:val="28"/>
          <w:szCs w:val="28"/>
          <w:lang w:val="uk-UA" w:eastAsia="uk-UA"/>
        </w:rPr>
      </w:pPr>
      <w:r w:rsidRPr="009A2E7A">
        <w:rPr>
          <w:snapToGrid w:val="0"/>
          <w:sz w:val="28"/>
          <w:szCs w:val="28"/>
          <w:lang w:val="uk-UA" w:eastAsia="uk-UA"/>
        </w:rPr>
        <w:t>проходження експертизи проектно-кошторисної документації "Будівництво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 – Вишневе регіональної філії Південно-Західної залізниці АТ «Українська залізниця»)" – 600,0 тис грн</w:t>
      </w:r>
      <w:r w:rsidR="00446561">
        <w:rPr>
          <w:snapToGrid w:val="0"/>
          <w:sz w:val="28"/>
          <w:szCs w:val="28"/>
          <w:lang w:val="uk-UA" w:eastAsia="uk-UA"/>
        </w:rPr>
        <w:t>;</w:t>
      </w:r>
    </w:p>
    <w:p w:rsidR="00F20C28" w:rsidRDefault="009A2E7A" w:rsidP="00771AFD">
      <w:pPr>
        <w:pStyle w:val="af"/>
        <w:numPr>
          <w:ilvl w:val="0"/>
          <w:numId w:val="13"/>
        </w:numPr>
        <w:ind w:left="426" w:hanging="426"/>
        <w:jc w:val="both"/>
        <w:rPr>
          <w:snapToGrid w:val="0"/>
          <w:sz w:val="28"/>
          <w:szCs w:val="28"/>
          <w:lang w:val="uk-UA" w:eastAsia="uk-UA"/>
        </w:rPr>
      </w:pPr>
      <w:r w:rsidRPr="009A2E7A">
        <w:rPr>
          <w:snapToGrid w:val="0"/>
          <w:sz w:val="28"/>
          <w:szCs w:val="28"/>
          <w:lang w:val="uk-UA" w:eastAsia="uk-UA"/>
        </w:rPr>
        <w:t>послуги з інженерного проектування «Розробка схеми теплопостачання» - 400,0 тис</w:t>
      </w:r>
      <w:r w:rsidR="00771AFD">
        <w:rPr>
          <w:snapToGrid w:val="0"/>
          <w:sz w:val="28"/>
          <w:szCs w:val="28"/>
          <w:lang w:val="uk-UA" w:eastAsia="uk-UA"/>
        </w:rPr>
        <w:t xml:space="preserve"> </w:t>
      </w:r>
      <w:r w:rsidRPr="009A2E7A">
        <w:rPr>
          <w:snapToGrid w:val="0"/>
          <w:sz w:val="28"/>
          <w:szCs w:val="28"/>
          <w:lang w:val="uk-UA" w:eastAsia="uk-UA"/>
        </w:rPr>
        <w:t>грн</w:t>
      </w:r>
      <w:r w:rsidR="00446561">
        <w:rPr>
          <w:snapToGrid w:val="0"/>
          <w:sz w:val="28"/>
          <w:szCs w:val="28"/>
          <w:lang w:val="uk-UA" w:eastAsia="uk-UA"/>
        </w:rPr>
        <w:t>;</w:t>
      </w:r>
    </w:p>
    <w:p w:rsidR="00446561" w:rsidRDefault="00446561" w:rsidP="00446561">
      <w:pPr>
        <w:pStyle w:val="af"/>
        <w:numPr>
          <w:ilvl w:val="0"/>
          <w:numId w:val="13"/>
        </w:numPr>
        <w:ind w:left="426" w:hanging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детальний план території, обмеженої вул. Київська в с. Тарасівка та межею с. Нове</w:t>
      </w:r>
      <w:r>
        <w:rPr>
          <w:snapToGrid w:val="0"/>
          <w:sz w:val="28"/>
          <w:szCs w:val="28"/>
          <w:lang w:val="uk-UA" w:eastAsia="uk-UA"/>
        </w:rPr>
        <w:t xml:space="preserve"> – 180,0</w:t>
      </w:r>
      <w:r w:rsidRPr="009A2E7A">
        <w:rPr>
          <w:snapToGrid w:val="0"/>
          <w:sz w:val="28"/>
          <w:szCs w:val="28"/>
          <w:lang w:val="uk-UA" w:eastAsia="uk-UA"/>
        </w:rPr>
        <w:t xml:space="preserve"> тис 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446561" w:rsidRDefault="00446561" w:rsidP="00446561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</w:t>
      </w:r>
      <w:r w:rsidRPr="00446561">
        <w:rPr>
          <w:snapToGrid w:val="0"/>
          <w:sz w:val="28"/>
          <w:szCs w:val="28"/>
          <w:lang w:val="uk-UA" w:eastAsia="uk-UA"/>
        </w:rPr>
        <w:t>більшити асигнування</w:t>
      </w:r>
      <w:r>
        <w:rPr>
          <w:snapToGrid w:val="0"/>
          <w:sz w:val="28"/>
          <w:szCs w:val="28"/>
          <w:lang w:val="uk-UA" w:eastAsia="uk-UA"/>
        </w:rPr>
        <w:t>:</w:t>
      </w:r>
    </w:p>
    <w:p w:rsidR="00446561" w:rsidRDefault="00446561" w:rsidP="00446561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п</w:t>
      </w:r>
      <w:r w:rsidRPr="00446561">
        <w:rPr>
          <w:snapToGrid w:val="0"/>
          <w:sz w:val="28"/>
          <w:szCs w:val="28"/>
          <w:lang w:val="uk-UA" w:eastAsia="uk-UA"/>
        </w:rPr>
        <w:t>роектні роботи</w:t>
      </w:r>
      <w:r w:rsidR="00BC0CE2">
        <w:rPr>
          <w:snapToGrid w:val="0"/>
          <w:sz w:val="28"/>
          <w:szCs w:val="28"/>
          <w:lang w:val="uk-UA" w:eastAsia="uk-UA"/>
        </w:rPr>
        <w:t xml:space="preserve"> по об</w:t>
      </w:r>
      <w:r w:rsidR="00BC0CE2" w:rsidRPr="00BC0CE2">
        <w:rPr>
          <w:snapToGrid w:val="0"/>
          <w:sz w:val="28"/>
          <w:szCs w:val="28"/>
          <w:lang w:eastAsia="uk-UA"/>
        </w:rPr>
        <w:t>’</w:t>
      </w:r>
      <w:r w:rsidR="00BC0CE2">
        <w:rPr>
          <w:snapToGrid w:val="0"/>
          <w:sz w:val="28"/>
          <w:szCs w:val="28"/>
          <w:lang w:val="uk-UA" w:eastAsia="uk-UA"/>
        </w:rPr>
        <w:t>єкту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"Капітальний ремонт багатоквартирного житлового будинку за адресою: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м.Боярка, вул.ХмельницькогоБ,113"</w:t>
      </w:r>
      <w:r>
        <w:rPr>
          <w:snapToGrid w:val="0"/>
          <w:sz w:val="28"/>
          <w:szCs w:val="28"/>
          <w:lang w:val="uk-UA" w:eastAsia="uk-UA"/>
        </w:rPr>
        <w:t xml:space="preserve"> на 85,0 тис грн;</w:t>
      </w:r>
    </w:p>
    <w:p w:rsidR="00446561" w:rsidRDefault="00446561" w:rsidP="00446561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п</w:t>
      </w:r>
      <w:r w:rsidRPr="00446561">
        <w:rPr>
          <w:snapToGrid w:val="0"/>
          <w:sz w:val="28"/>
          <w:szCs w:val="28"/>
          <w:lang w:val="uk-UA" w:eastAsia="uk-UA"/>
        </w:rPr>
        <w:t>роектні роботи</w:t>
      </w:r>
      <w:r w:rsidR="00BC0CE2" w:rsidRPr="00BC0CE2">
        <w:rPr>
          <w:snapToGrid w:val="0"/>
          <w:sz w:val="28"/>
          <w:szCs w:val="28"/>
          <w:lang w:val="uk-UA" w:eastAsia="uk-UA"/>
        </w:rPr>
        <w:t xml:space="preserve"> </w:t>
      </w:r>
      <w:r w:rsidR="00BC0CE2">
        <w:rPr>
          <w:snapToGrid w:val="0"/>
          <w:sz w:val="28"/>
          <w:szCs w:val="28"/>
          <w:lang w:val="uk-UA" w:eastAsia="uk-UA"/>
        </w:rPr>
        <w:t>по об</w:t>
      </w:r>
      <w:r w:rsidR="00BC0CE2" w:rsidRPr="00BC0CE2">
        <w:rPr>
          <w:snapToGrid w:val="0"/>
          <w:sz w:val="28"/>
          <w:szCs w:val="28"/>
          <w:lang w:eastAsia="uk-UA"/>
        </w:rPr>
        <w:t>’</w:t>
      </w:r>
      <w:r w:rsidR="00BC0CE2">
        <w:rPr>
          <w:snapToGrid w:val="0"/>
          <w:sz w:val="28"/>
          <w:szCs w:val="28"/>
          <w:lang w:val="uk-UA" w:eastAsia="uk-UA"/>
        </w:rPr>
        <w:t>єкту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"Капітальний ремонт багатоквартирного житлового будинку за адресою: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м.Боярка, вул.Маяковського,2"</w:t>
      </w:r>
      <w:r w:rsidR="00BC0CE2">
        <w:rPr>
          <w:snapToGrid w:val="0"/>
          <w:sz w:val="28"/>
          <w:szCs w:val="28"/>
          <w:lang w:val="uk-UA" w:eastAsia="uk-UA"/>
        </w:rPr>
        <w:t xml:space="preserve"> на 95,0 тис грн;</w:t>
      </w:r>
    </w:p>
    <w:p w:rsidR="00BC0CE2" w:rsidRPr="00BC0CE2" w:rsidRDefault="00BC0CE2" w:rsidP="00BC0CE2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у</w:t>
      </w:r>
      <w:r>
        <w:rPr>
          <w:sz w:val="28"/>
          <w:szCs w:val="28"/>
          <w:lang w:val="uk-UA"/>
        </w:rPr>
        <w:t>лаштування підвальних приміщень, які можуть</w:t>
      </w:r>
      <w:r w:rsidRPr="00912315">
        <w:rPr>
          <w:sz w:val="28"/>
          <w:szCs w:val="28"/>
          <w:lang w:val="uk-UA"/>
        </w:rPr>
        <w:t xml:space="preserve"> застосовуватися для укриття</w:t>
      </w:r>
      <w:r>
        <w:rPr>
          <w:sz w:val="28"/>
          <w:szCs w:val="28"/>
          <w:lang w:val="uk-UA"/>
        </w:rPr>
        <w:t xml:space="preserve"> по наступних закладах</w:t>
      </w:r>
      <w:r w:rsidRPr="00912315">
        <w:rPr>
          <w:color w:val="000000" w:themeColor="text1"/>
          <w:sz w:val="28"/>
          <w:szCs w:val="28"/>
          <w:lang w:val="uk-UA"/>
        </w:rPr>
        <w:t xml:space="preserve">: </w:t>
      </w:r>
      <w:r>
        <w:rPr>
          <w:color w:val="000000" w:themeColor="text1"/>
          <w:sz w:val="28"/>
          <w:szCs w:val="28"/>
          <w:lang w:val="uk-UA"/>
        </w:rPr>
        <w:t xml:space="preserve">Боярська </w:t>
      </w:r>
      <w:r w:rsidRPr="009A2E7A">
        <w:rPr>
          <w:sz w:val="28"/>
          <w:szCs w:val="28"/>
          <w:lang w:val="uk-UA"/>
        </w:rPr>
        <w:t>ЗОШ №</w:t>
      </w:r>
      <w:r>
        <w:rPr>
          <w:sz w:val="28"/>
          <w:szCs w:val="28"/>
          <w:lang w:val="uk-UA"/>
        </w:rPr>
        <w:t xml:space="preserve"> 4</w:t>
      </w:r>
      <w:r w:rsidRPr="009A2E7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100,</w:t>
      </w:r>
      <w:r w:rsidRPr="009A2E7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9A2E7A">
        <w:rPr>
          <w:sz w:val="28"/>
          <w:szCs w:val="28"/>
          <w:lang w:val="uk-UA"/>
        </w:rPr>
        <w:t xml:space="preserve">грн; Тарасівська ЗОШ – </w:t>
      </w:r>
      <w:r>
        <w:rPr>
          <w:sz w:val="28"/>
          <w:szCs w:val="28"/>
          <w:lang w:val="uk-UA"/>
        </w:rPr>
        <w:t xml:space="preserve">1 800,0 тис </w:t>
      </w:r>
      <w:r w:rsidRPr="009A2E7A">
        <w:rPr>
          <w:sz w:val="28"/>
          <w:szCs w:val="28"/>
          <w:lang w:val="uk-UA"/>
        </w:rPr>
        <w:t>грн;</w:t>
      </w:r>
      <w:r>
        <w:rPr>
          <w:sz w:val="28"/>
          <w:szCs w:val="28"/>
          <w:lang w:val="uk-UA"/>
        </w:rPr>
        <w:t xml:space="preserve"> Новосілківська  гімназія - 500,0  тис грн, </w:t>
      </w:r>
      <w:r w:rsidRPr="00ED6982">
        <w:rPr>
          <w:sz w:val="28"/>
          <w:szCs w:val="28"/>
          <w:lang w:val="uk-UA"/>
        </w:rPr>
        <w:t xml:space="preserve">ЗДО "Іскорка" </w:t>
      </w:r>
      <w:r>
        <w:rPr>
          <w:sz w:val="28"/>
          <w:szCs w:val="28"/>
          <w:lang w:val="uk-UA"/>
        </w:rPr>
        <w:t xml:space="preserve"> - 800,0 тис грн, </w:t>
      </w:r>
      <w:r w:rsidRPr="00ED6982">
        <w:rPr>
          <w:sz w:val="28"/>
          <w:szCs w:val="28"/>
          <w:lang w:val="uk-UA"/>
        </w:rPr>
        <w:t xml:space="preserve">ЗДО "Віночок" </w:t>
      </w:r>
      <w:r>
        <w:rPr>
          <w:sz w:val="28"/>
          <w:szCs w:val="28"/>
          <w:lang w:val="uk-UA"/>
        </w:rPr>
        <w:t>– 800,0 тис грн;</w:t>
      </w: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07DE2" w:rsidRDefault="00207DE2" w:rsidP="00207DE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фінансів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r>
        <w:rPr>
          <w:b/>
          <w:sz w:val="28"/>
          <w:szCs w:val="28"/>
          <w:lang w:val="uk-UA"/>
        </w:rPr>
        <w:tab/>
        <w:t xml:space="preserve">         Тетяна ПЕТРЕНКО</w:t>
      </w: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A2E7A" w:rsidRP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387D17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387D17" w:rsidSect="006C205B">
      <w:headerReference w:type="even" r:id="rId9"/>
      <w:headerReference w:type="default" r:id="rId10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76" w:rsidRDefault="00290D76">
      <w:r>
        <w:separator/>
      </w:r>
    </w:p>
  </w:endnote>
  <w:endnote w:type="continuationSeparator" w:id="0">
    <w:p w:rsidR="00290D76" w:rsidRDefault="0029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76" w:rsidRDefault="00290D76">
      <w:r>
        <w:separator/>
      </w:r>
    </w:p>
  </w:footnote>
  <w:footnote w:type="continuationSeparator" w:id="0">
    <w:p w:rsidR="00290D76" w:rsidRDefault="0029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8CF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E9D"/>
    <w:rsid w:val="00007E3E"/>
    <w:rsid w:val="00011A3D"/>
    <w:rsid w:val="00013C91"/>
    <w:rsid w:val="00015BA5"/>
    <w:rsid w:val="00015E7D"/>
    <w:rsid w:val="00021BF3"/>
    <w:rsid w:val="0002779D"/>
    <w:rsid w:val="00040E1F"/>
    <w:rsid w:val="0004109F"/>
    <w:rsid w:val="000454A2"/>
    <w:rsid w:val="00052D90"/>
    <w:rsid w:val="000576B2"/>
    <w:rsid w:val="0006249E"/>
    <w:rsid w:val="00063E92"/>
    <w:rsid w:val="00070A43"/>
    <w:rsid w:val="00071F11"/>
    <w:rsid w:val="000753B1"/>
    <w:rsid w:val="000924EF"/>
    <w:rsid w:val="000A1E98"/>
    <w:rsid w:val="000A4B84"/>
    <w:rsid w:val="000A530F"/>
    <w:rsid w:val="000B105F"/>
    <w:rsid w:val="000B2D69"/>
    <w:rsid w:val="000B358A"/>
    <w:rsid w:val="000B38BE"/>
    <w:rsid w:val="000C5E2F"/>
    <w:rsid w:val="000E35D2"/>
    <w:rsid w:val="000F01AC"/>
    <w:rsid w:val="000F0951"/>
    <w:rsid w:val="000F26A9"/>
    <w:rsid w:val="000F58D7"/>
    <w:rsid w:val="0010639F"/>
    <w:rsid w:val="00120ECF"/>
    <w:rsid w:val="0012386A"/>
    <w:rsid w:val="00132587"/>
    <w:rsid w:val="00132A91"/>
    <w:rsid w:val="00135E26"/>
    <w:rsid w:val="00147291"/>
    <w:rsid w:val="00155EAF"/>
    <w:rsid w:val="001630F6"/>
    <w:rsid w:val="0016409D"/>
    <w:rsid w:val="001675D6"/>
    <w:rsid w:val="0017463B"/>
    <w:rsid w:val="00182B1D"/>
    <w:rsid w:val="00190018"/>
    <w:rsid w:val="001912E4"/>
    <w:rsid w:val="001A15AA"/>
    <w:rsid w:val="001A6AE8"/>
    <w:rsid w:val="001B035C"/>
    <w:rsid w:val="001C25FB"/>
    <w:rsid w:val="001C5696"/>
    <w:rsid w:val="001C5F86"/>
    <w:rsid w:val="001C6380"/>
    <w:rsid w:val="001D7AE6"/>
    <w:rsid w:val="001E5BCE"/>
    <w:rsid w:val="001F0F0A"/>
    <w:rsid w:val="001F100E"/>
    <w:rsid w:val="001F3307"/>
    <w:rsid w:val="001F6970"/>
    <w:rsid w:val="001F7E3A"/>
    <w:rsid w:val="00203511"/>
    <w:rsid w:val="00207DE2"/>
    <w:rsid w:val="002114B3"/>
    <w:rsid w:val="00212FA5"/>
    <w:rsid w:val="002152E8"/>
    <w:rsid w:val="00222762"/>
    <w:rsid w:val="00223CCF"/>
    <w:rsid w:val="0022454D"/>
    <w:rsid w:val="00225517"/>
    <w:rsid w:val="002337F0"/>
    <w:rsid w:val="00234FF7"/>
    <w:rsid w:val="0023584D"/>
    <w:rsid w:val="00247189"/>
    <w:rsid w:val="00250AAD"/>
    <w:rsid w:val="0025191E"/>
    <w:rsid w:val="00253DEA"/>
    <w:rsid w:val="00253FFC"/>
    <w:rsid w:val="00255DA4"/>
    <w:rsid w:val="00257D12"/>
    <w:rsid w:val="002717DC"/>
    <w:rsid w:val="00273D58"/>
    <w:rsid w:val="002776D2"/>
    <w:rsid w:val="00280B31"/>
    <w:rsid w:val="00281F11"/>
    <w:rsid w:val="002828F3"/>
    <w:rsid w:val="00290028"/>
    <w:rsid w:val="00290D76"/>
    <w:rsid w:val="002972E1"/>
    <w:rsid w:val="002A3BA3"/>
    <w:rsid w:val="002A4A35"/>
    <w:rsid w:val="002B3B1E"/>
    <w:rsid w:val="002B5DF1"/>
    <w:rsid w:val="002C3708"/>
    <w:rsid w:val="002D1712"/>
    <w:rsid w:val="002D68D9"/>
    <w:rsid w:val="002E3768"/>
    <w:rsid w:val="002E3864"/>
    <w:rsid w:val="002E5993"/>
    <w:rsid w:val="002E79B3"/>
    <w:rsid w:val="002F357C"/>
    <w:rsid w:val="002F682F"/>
    <w:rsid w:val="002F6DF3"/>
    <w:rsid w:val="003008C7"/>
    <w:rsid w:val="00307A48"/>
    <w:rsid w:val="00311C6C"/>
    <w:rsid w:val="003151D4"/>
    <w:rsid w:val="00316EC3"/>
    <w:rsid w:val="00323263"/>
    <w:rsid w:val="003232A7"/>
    <w:rsid w:val="00323480"/>
    <w:rsid w:val="003263AC"/>
    <w:rsid w:val="0033088E"/>
    <w:rsid w:val="00334691"/>
    <w:rsid w:val="00340167"/>
    <w:rsid w:val="00340A02"/>
    <w:rsid w:val="00341532"/>
    <w:rsid w:val="00361FA8"/>
    <w:rsid w:val="0036314E"/>
    <w:rsid w:val="00365868"/>
    <w:rsid w:val="003710A6"/>
    <w:rsid w:val="00375430"/>
    <w:rsid w:val="00377BD1"/>
    <w:rsid w:val="00384CB0"/>
    <w:rsid w:val="00384D16"/>
    <w:rsid w:val="00387D17"/>
    <w:rsid w:val="003944E3"/>
    <w:rsid w:val="00397E3A"/>
    <w:rsid w:val="003A69A3"/>
    <w:rsid w:val="003A78A5"/>
    <w:rsid w:val="003B0375"/>
    <w:rsid w:val="003B24E8"/>
    <w:rsid w:val="003B6F33"/>
    <w:rsid w:val="003C3ED0"/>
    <w:rsid w:val="003C5B27"/>
    <w:rsid w:val="003D126F"/>
    <w:rsid w:val="003D171C"/>
    <w:rsid w:val="003E2CEC"/>
    <w:rsid w:val="003E6765"/>
    <w:rsid w:val="003F03FC"/>
    <w:rsid w:val="003F1A56"/>
    <w:rsid w:val="003F2A9A"/>
    <w:rsid w:val="003F2B47"/>
    <w:rsid w:val="003F5ED2"/>
    <w:rsid w:val="003F6484"/>
    <w:rsid w:val="004016CF"/>
    <w:rsid w:val="0041374A"/>
    <w:rsid w:val="00417781"/>
    <w:rsid w:val="004207F4"/>
    <w:rsid w:val="004301F2"/>
    <w:rsid w:val="004327D1"/>
    <w:rsid w:val="00433560"/>
    <w:rsid w:val="00435234"/>
    <w:rsid w:val="00436555"/>
    <w:rsid w:val="004371E7"/>
    <w:rsid w:val="00441AE8"/>
    <w:rsid w:val="00446561"/>
    <w:rsid w:val="004501C0"/>
    <w:rsid w:val="004503C9"/>
    <w:rsid w:val="00450614"/>
    <w:rsid w:val="00451C93"/>
    <w:rsid w:val="00451CA1"/>
    <w:rsid w:val="004601B9"/>
    <w:rsid w:val="004665F3"/>
    <w:rsid w:val="00466B26"/>
    <w:rsid w:val="004762B3"/>
    <w:rsid w:val="00484430"/>
    <w:rsid w:val="00484C4B"/>
    <w:rsid w:val="00493D2F"/>
    <w:rsid w:val="00496853"/>
    <w:rsid w:val="004A197D"/>
    <w:rsid w:val="004A482C"/>
    <w:rsid w:val="004A4A09"/>
    <w:rsid w:val="004A68D0"/>
    <w:rsid w:val="004B0B83"/>
    <w:rsid w:val="004B57D8"/>
    <w:rsid w:val="004C216D"/>
    <w:rsid w:val="004C37E9"/>
    <w:rsid w:val="004C6E4E"/>
    <w:rsid w:val="004C7913"/>
    <w:rsid w:val="004D0FCE"/>
    <w:rsid w:val="004D167E"/>
    <w:rsid w:val="004D4381"/>
    <w:rsid w:val="004E7491"/>
    <w:rsid w:val="004E7FD4"/>
    <w:rsid w:val="004F0393"/>
    <w:rsid w:val="004F4652"/>
    <w:rsid w:val="004F62FB"/>
    <w:rsid w:val="005060AC"/>
    <w:rsid w:val="0051633E"/>
    <w:rsid w:val="005167EF"/>
    <w:rsid w:val="00520E34"/>
    <w:rsid w:val="0052197E"/>
    <w:rsid w:val="0052386A"/>
    <w:rsid w:val="005363BA"/>
    <w:rsid w:val="00536EB3"/>
    <w:rsid w:val="00537372"/>
    <w:rsid w:val="00537DBF"/>
    <w:rsid w:val="00560FC4"/>
    <w:rsid w:val="0056274B"/>
    <w:rsid w:val="005641E0"/>
    <w:rsid w:val="00575B77"/>
    <w:rsid w:val="00575F8F"/>
    <w:rsid w:val="00585B47"/>
    <w:rsid w:val="00587293"/>
    <w:rsid w:val="005932CA"/>
    <w:rsid w:val="0059721D"/>
    <w:rsid w:val="005A6CF8"/>
    <w:rsid w:val="005B01AF"/>
    <w:rsid w:val="005B4649"/>
    <w:rsid w:val="005B5E6E"/>
    <w:rsid w:val="005B78EA"/>
    <w:rsid w:val="005C06D6"/>
    <w:rsid w:val="005C28CF"/>
    <w:rsid w:val="005C3521"/>
    <w:rsid w:val="005C5632"/>
    <w:rsid w:val="005C5DE6"/>
    <w:rsid w:val="005C6C5F"/>
    <w:rsid w:val="005D4B3A"/>
    <w:rsid w:val="005D4F0A"/>
    <w:rsid w:val="005D55D5"/>
    <w:rsid w:val="005D7979"/>
    <w:rsid w:val="005E1F46"/>
    <w:rsid w:val="005E45E9"/>
    <w:rsid w:val="005F2C48"/>
    <w:rsid w:val="005F50F5"/>
    <w:rsid w:val="005F56C3"/>
    <w:rsid w:val="005F72E9"/>
    <w:rsid w:val="00601483"/>
    <w:rsid w:val="0060190D"/>
    <w:rsid w:val="006033D0"/>
    <w:rsid w:val="006049EE"/>
    <w:rsid w:val="00607AFF"/>
    <w:rsid w:val="00613B52"/>
    <w:rsid w:val="00617A39"/>
    <w:rsid w:val="0062186E"/>
    <w:rsid w:val="00623F9D"/>
    <w:rsid w:val="006275B6"/>
    <w:rsid w:val="00627D61"/>
    <w:rsid w:val="0063196C"/>
    <w:rsid w:val="006342F0"/>
    <w:rsid w:val="00635D82"/>
    <w:rsid w:val="006444F7"/>
    <w:rsid w:val="00645140"/>
    <w:rsid w:val="006477D5"/>
    <w:rsid w:val="006507B9"/>
    <w:rsid w:val="00652EFB"/>
    <w:rsid w:val="006576CF"/>
    <w:rsid w:val="00660D5C"/>
    <w:rsid w:val="00665897"/>
    <w:rsid w:val="00667037"/>
    <w:rsid w:val="006704B2"/>
    <w:rsid w:val="00672BF9"/>
    <w:rsid w:val="00675AAD"/>
    <w:rsid w:val="006823B1"/>
    <w:rsid w:val="00682431"/>
    <w:rsid w:val="006917B9"/>
    <w:rsid w:val="00693DC7"/>
    <w:rsid w:val="00695110"/>
    <w:rsid w:val="00697207"/>
    <w:rsid w:val="006A3D1F"/>
    <w:rsid w:val="006A3DB4"/>
    <w:rsid w:val="006B041B"/>
    <w:rsid w:val="006B1695"/>
    <w:rsid w:val="006B7F83"/>
    <w:rsid w:val="006C2000"/>
    <w:rsid w:val="006C205B"/>
    <w:rsid w:val="006C3951"/>
    <w:rsid w:val="006C39EC"/>
    <w:rsid w:val="006D3AD4"/>
    <w:rsid w:val="006D5AFD"/>
    <w:rsid w:val="006D65C8"/>
    <w:rsid w:val="006D7E33"/>
    <w:rsid w:val="006E4DDD"/>
    <w:rsid w:val="006E7336"/>
    <w:rsid w:val="006F13DF"/>
    <w:rsid w:val="006F5981"/>
    <w:rsid w:val="0070379D"/>
    <w:rsid w:val="00713185"/>
    <w:rsid w:val="00713B1E"/>
    <w:rsid w:val="00720770"/>
    <w:rsid w:val="00721758"/>
    <w:rsid w:val="007265C7"/>
    <w:rsid w:val="00747D24"/>
    <w:rsid w:val="0075186B"/>
    <w:rsid w:val="007570E0"/>
    <w:rsid w:val="00762701"/>
    <w:rsid w:val="007651B6"/>
    <w:rsid w:val="007673D9"/>
    <w:rsid w:val="00771AFD"/>
    <w:rsid w:val="00777C63"/>
    <w:rsid w:val="00781E4E"/>
    <w:rsid w:val="00790F94"/>
    <w:rsid w:val="00795848"/>
    <w:rsid w:val="007964AE"/>
    <w:rsid w:val="007A01F2"/>
    <w:rsid w:val="007A140E"/>
    <w:rsid w:val="007C224E"/>
    <w:rsid w:val="007C4809"/>
    <w:rsid w:val="007C6B00"/>
    <w:rsid w:val="007C7493"/>
    <w:rsid w:val="007C7D84"/>
    <w:rsid w:val="007D07C6"/>
    <w:rsid w:val="007D45D2"/>
    <w:rsid w:val="007D645B"/>
    <w:rsid w:val="007E062B"/>
    <w:rsid w:val="007E6259"/>
    <w:rsid w:val="007E6EC4"/>
    <w:rsid w:val="007F1DC7"/>
    <w:rsid w:val="007F2A61"/>
    <w:rsid w:val="007F2D1D"/>
    <w:rsid w:val="007F554B"/>
    <w:rsid w:val="00801F78"/>
    <w:rsid w:val="00804E00"/>
    <w:rsid w:val="00805F3E"/>
    <w:rsid w:val="008068FF"/>
    <w:rsid w:val="00807D71"/>
    <w:rsid w:val="00814619"/>
    <w:rsid w:val="00822B63"/>
    <w:rsid w:val="00824F53"/>
    <w:rsid w:val="00827E94"/>
    <w:rsid w:val="00835949"/>
    <w:rsid w:val="00844ABA"/>
    <w:rsid w:val="00846A90"/>
    <w:rsid w:val="0085461A"/>
    <w:rsid w:val="00854B6B"/>
    <w:rsid w:val="00860CCB"/>
    <w:rsid w:val="00864BED"/>
    <w:rsid w:val="00871A33"/>
    <w:rsid w:val="00874157"/>
    <w:rsid w:val="00891E93"/>
    <w:rsid w:val="008A4A64"/>
    <w:rsid w:val="008A7EF3"/>
    <w:rsid w:val="008B34C2"/>
    <w:rsid w:val="008B50D5"/>
    <w:rsid w:val="008B7FAC"/>
    <w:rsid w:val="008C1A6C"/>
    <w:rsid w:val="008C59E5"/>
    <w:rsid w:val="008C5CC6"/>
    <w:rsid w:val="008D335C"/>
    <w:rsid w:val="008D4653"/>
    <w:rsid w:val="008D4B77"/>
    <w:rsid w:val="008D6BE9"/>
    <w:rsid w:val="008D7015"/>
    <w:rsid w:val="008D70EF"/>
    <w:rsid w:val="008E2B06"/>
    <w:rsid w:val="008E59F8"/>
    <w:rsid w:val="008E6CBD"/>
    <w:rsid w:val="008F7CC6"/>
    <w:rsid w:val="009011E8"/>
    <w:rsid w:val="009048BD"/>
    <w:rsid w:val="00905638"/>
    <w:rsid w:val="009106BE"/>
    <w:rsid w:val="00912315"/>
    <w:rsid w:val="00915A71"/>
    <w:rsid w:val="009165A9"/>
    <w:rsid w:val="00921B47"/>
    <w:rsid w:val="009242BF"/>
    <w:rsid w:val="00925AC2"/>
    <w:rsid w:val="0092656B"/>
    <w:rsid w:val="00932C73"/>
    <w:rsid w:val="009359CF"/>
    <w:rsid w:val="009365CD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4C94"/>
    <w:rsid w:val="0099545E"/>
    <w:rsid w:val="00997C40"/>
    <w:rsid w:val="009A1712"/>
    <w:rsid w:val="009A2E7A"/>
    <w:rsid w:val="009A5CDD"/>
    <w:rsid w:val="009A740B"/>
    <w:rsid w:val="009B5548"/>
    <w:rsid w:val="009B5DA0"/>
    <w:rsid w:val="009B6589"/>
    <w:rsid w:val="009C2282"/>
    <w:rsid w:val="009C65E5"/>
    <w:rsid w:val="009C7DF9"/>
    <w:rsid w:val="009D60DC"/>
    <w:rsid w:val="009E7D07"/>
    <w:rsid w:val="009F0159"/>
    <w:rsid w:val="009F2C1C"/>
    <w:rsid w:val="009F419D"/>
    <w:rsid w:val="009F566E"/>
    <w:rsid w:val="009F6CC4"/>
    <w:rsid w:val="00A04D26"/>
    <w:rsid w:val="00A11F8C"/>
    <w:rsid w:val="00A17AED"/>
    <w:rsid w:val="00A249CC"/>
    <w:rsid w:val="00A2741A"/>
    <w:rsid w:val="00A27556"/>
    <w:rsid w:val="00A278E9"/>
    <w:rsid w:val="00A32499"/>
    <w:rsid w:val="00A328B6"/>
    <w:rsid w:val="00A34F2D"/>
    <w:rsid w:val="00A3755D"/>
    <w:rsid w:val="00A50229"/>
    <w:rsid w:val="00A50C7B"/>
    <w:rsid w:val="00A53266"/>
    <w:rsid w:val="00A54C85"/>
    <w:rsid w:val="00A54D5A"/>
    <w:rsid w:val="00A55B6C"/>
    <w:rsid w:val="00A56A89"/>
    <w:rsid w:val="00A6159C"/>
    <w:rsid w:val="00A628B9"/>
    <w:rsid w:val="00A63CE1"/>
    <w:rsid w:val="00A76BE8"/>
    <w:rsid w:val="00A814CF"/>
    <w:rsid w:val="00A81988"/>
    <w:rsid w:val="00A825D4"/>
    <w:rsid w:val="00A923CF"/>
    <w:rsid w:val="00AA5421"/>
    <w:rsid w:val="00AA6E10"/>
    <w:rsid w:val="00AB051E"/>
    <w:rsid w:val="00AB4062"/>
    <w:rsid w:val="00AB746D"/>
    <w:rsid w:val="00AB7D7B"/>
    <w:rsid w:val="00AC273C"/>
    <w:rsid w:val="00AC632C"/>
    <w:rsid w:val="00AD0C99"/>
    <w:rsid w:val="00AD31AE"/>
    <w:rsid w:val="00AD4BAB"/>
    <w:rsid w:val="00AD66E3"/>
    <w:rsid w:val="00AE192B"/>
    <w:rsid w:val="00AE5798"/>
    <w:rsid w:val="00AE7003"/>
    <w:rsid w:val="00AF11E5"/>
    <w:rsid w:val="00B0012B"/>
    <w:rsid w:val="00B03F2C"/>
    <w:rsid w:val="00B053C7"/>
    <w:rsid w:val="00B1253B"/>
    <w:rsid w:val="00B14E75"/>
    <w:rsid w:val="00B157A6"/>
    <w:rsid w:val="00B23877"/>
    <w:rsid w:val="00B25346"/>
    <w:rsid w:val="00B2624A"/>
    <w:rsid w:val="00B26E28"/>
    <w:rsid w:val="00B31ADE"/>
    <w:rsid w:val="00B343C9"/>
    <w:rsid w:val="00B40C9F"/>
    <w:rsid w:val="00B44ADA"/>
    <w:rsid w:val="00B44ED4"/>
    <w:rsid w:val="00B450C1"/>
    <w:rsid w:val="00B55AB1"/>
    <w:rsid w:val="00B60C2C"/>
    <w:rsid w:val="00B636D0"/>
    <w:rsid w:val="00B6428F"/>
    <w:rsid w:val="00B65835"/>
    <w:rsid w:val="00B66F10"/>
    <w:rsid w:val="00B721DB"/>
    <w:rsid w:val="00B75FD3"/>
    <w:rsid w:val="00B8233F"/>
    <w:rsid w:val="00B82AFA"/>
    <w:rsid w:val="00B836AA"/>
    <w:rsid w:val="00B86322"/>
    <w:rsid w:val="00B956BC"/>
    <w:rsid w:val="00BA1026"/>
    <w:rsid w:val="00BA1936"/>
    <w:rsid w:val="00BA2337"/>
    <w:rsid w:val="00BB38C8"/>
    <w:rsid w:val="00BB4EEA"/>
    <w:rsid w:val="00BB69E5"/>
    <w:rsid w:val="00BC0CE2"/>
    <w:rsid w:val="00BC66C2"/>
    <w:rsid w:val="00BD1F5B"/>
    <w:rsid w:val="00BD3935"/>
    <w:rsid w:val="00BD50DD"/>
    <w:rsid w:val="00BD57C2"/>
    <w:rsid w:val="00BE2112"/>
    <w:rsid w:val="00BE4C3E"/>
    <w:rsid w:val="00BE7F55"/>
    <w:rsid w:val="00BF3641"/>
    <w:rsid w:val="00BF4C01"/>
    <w:rsid w:val="00C012E8"/>
    <w:rsid w:val="00C03EEF"/>
    <w:rsid w:val="00C146B4"/>
    <w:rsid w:val="00C203E5"/>
    <w:rsid w:val="00C30A09"/>
    <w:rsid w:val="00C370DD"/>
    <w:rsid w:val="00C40F34"/>
    <w:rsid w:val="00C42532"/>
    <w:rsid w:val="00C43F8C"/>
    <w:rsid w:val="00C4560A"/>
    <w:rsid w:val="00C470C4"/>
    <w:rsid w:val="00C5102C"/>
    <w:rsid w:val="00C5218E"/>
    <w:rsid w:val="00C55FA8"/>
    <w:rsid w:val="00C81694"/>
    <w:rsid w:val="00C92D41"/>
    <w:rsid w:val="00C92DEC"/>
    <w:rsid w:val="00C976B4"/>
    <w:rsid w:val="00CA6BF9"/>
    <w:rsid w:val="00CB5965"/>
    <w:rsid w:val="00CC3A92"/>
    <w:rsid w:val="00CC44F3"/>
    <w:rsid w:val="00CC55DE"/>
    <w:rsid w:val="00CC6773"/>
    <w:rsid w:val="00CD046B"/>
    <w:rsid w:val="00CD3072"/>
    <w:rsid w:val="00CD4E8C"/>
    <w:rsid w:val="00CE0DC8"/>
    <w:rsid w:val="00CE52D7"/>
    <w:rsid w:val="00CF59E8"/>
    <w:rsid w:val="00CF62B5"/>
    <w:rsid w:val="00D027C5"/>
    <w:rsid w:val="00D11C88"/>
    <w:rsid w:val="00D1400A"/>
    <w:rsid w:val="00D16C66"/>
    <w:rsid w:val="00D23952"/>
    <w:rsid w:val="00D320D0"/>
    <w:rsid w:val="00D33CED"/>
    <w:rsid w:val="00D33FAA"/>
    <w:rsid w:val="00D3682A"/>
    <w:rsid w:val="00D469C5"/>
    <w:rsid w:val="00D506B7"/>
    <w:rsid w:val="00D517E8"/>
    <w:rsid w:val="00D521C1"/>
    <w:rsid w:val="00D57CDD"/>
    <w:rsid w:val="00D63C27"/>
    <w:rsid w:val="00D65313"/>
    <w:rsid w:val="00D70778"/>
    <w:rsid w:val="00D71343"/>
    <w:rsid w:val="00D90A7E"/>
    <w:rsid w:val="00D929E5"/>
    <w:rsid w:val="00DA136C"/>
    <w:rsid w:val="00DA37FE"/>
    <w:rsid w:val="00DB138B"/>
    <w:rsid w:val="00DC3842"/>
    <w:rsid w:val="00DC59CC"/>
    <w:rsid w:val="00DC6E1D"/>
    <w:rsid w:val="00DD16C8"/>
    <w:rsid w:val="00DD21EE"/>
    <w:rsid w:val="00DD64BC"/>
    <w:rsid w:val="00DD7196"/>
    <w:rsid w:val="00DE1060"/>
    <w:rsid w:val="00DF1D66"/>
    <w:rsid w:val="00DF3014"/>
    <w:rsid w:val="00DF3C1F"/>
    <w:rsid w:val="00E01042"/>
    <w:rsid w:val="00E02BD2"/>
    <w:rsid w:val="00E10037"/>
    <w:rsid w:val="00E26D0E"/>
    <w:rsid w:val="00E317B9"/>
    <w:rsid w:val="00E32C58"/>
    <w:rsid w:val="00E43DB1"/>
    <w:rsid w:val="00E44155"/>
    <w:rsid w:val="00E552AA"/>
    <w:rsid w:val="00E602AA"/>
    <w:rsid w:val="00E63D71"/>
    <w:rsid w:val="00E6466B"/>
    <w:rsid w:val="00E70051"/>
    <w:rsid w:val="00E732EE"/>
    <w:rsid w:val="00E77220"/>
    <w:rsid w:val="00E820A6"/>
    <w:rsid w:val="00E83268"/>
    <w:rsid w:val="00E83956"/>
    <w:rsid w:val="00E86043"/>
    <w:rsid w:val="00E919C3"/>
    <w:rsid w:val="00E93137"/>
    <w:rsid w:val="00E94ADF"/>
    <w:rsid w:val="00EA0A65"/>
    <w:rsid w:val="00EA2663"/>
    <w:rsid w:val="00EA4507"/>
    <w:rsid w:val="00EA4A00"/>
    <w:rsid w:val="00EB37D5"/>
    <w:rsid w:val="00EB4BFD"/>
    <w:rsid w:val="00EC06E8"/>
    <w:rsid w:val="00EC2589"/>
    <w:rsid w:val="00EC3165"/>
    <w:rsid w:val="00EC42F3"/>
    <w:rsid w:val="00ED4DDF"/>
    <w:rsid w:val="00ED6982"/>
    <w:rsid w:val="00ED7DAA"/>
    <w:rsid w:val="00EE37A9"/>
    <w:rsid w:val="00EE43C4"/>
    <w:rsid w:val="00EE4987"/>
    <w:rsid w:val="00EF36A6"/>
    <w:rsid w:val="00EF3AD5"/>
    <w:rsid w:val="00F01330"/>
    <w:rsid w:val="00F02D49"/>
    <w:rsid w:val="00F20C28"/>
    <w:rsid w:val="00F212E4"/>
    <w:rsid w:val="00F219DF"/>
    <w:rsid w:val="00F34754"/>
    <w:rsid w:val="00F36F87"/>
    <w:rsid w:val="00F37A62"/>
    <w:rsid w:val="00F407C5"/>
    <w:rsid w:val="00F528D9"/>
    <w:rsid w:val="00F55B2E"/>
    <w:rsid w:val="00F56E68"/>
    <w:rsid w:val="00F56F0E"/>
    <w:rsid w:val="00F606F8"/>
    <w:rsid w:val="00F614DA"/>
    <w:rsid w:val="00F66BB5"/>
    <w:rsid w:val="00F80D7B"/>
    <w:rsid w:val="00F81E6B"/>
    <w:rsid w:val="00F8525B"/>
    <w:rsid w:val="00F902F2"/>
    <w:rsid w:val="00F96993"/>
    <w:rsid w:val="00F96F6B"/>
    <w:rsid w:val="00FA0328"/>
    <w:rsid w:val="00FA23D9"/>
    <w:rsid w:val="00FA31F3"/>
    <w:rsid w:val="00FB09DB"/>
    <w:rsid w:val="00FB38F8"/>
    <w:rsid w:val="00FC0BBD"/>
    <w:rsid w:val="00FC1982"/>
    <w:rsid w:val="00FC3E5A"/>
    <w:rsid w:val="00FC5022"/>
    <w:rsid w:val="00FC5A9E"/>
    <w:rsid w:val="00FC5BA9"/>
    <w:rsid w:val="00FD03F3"/>
    <w:rsid w:val="00FD389F"/>
    <w:rsid w:val="00FD4D46"/>
    <w:rsid w:val="00FD7D48"/>
    <w:rsid w:val="00FE3634"/>
    <w:rsid w:val="00FE37A7"/>
    <w:rsid w:val="00FE45F7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972E-1E45-4FD5-941E-93B06E75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2022-05-16T08:36:00Z</cp:lastPrinted>
  <dcterms:created xsi:type="dcterms:W3CDTF">2022-08-18T13:40:00Z</dcterms:created>
  <dcterms:modified xsi:type="dcterms:W3CDTF">2022-08-18T13:40:00Z</dcterms:modified>
</cp:coreProperties>
</file>