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9E" w:rsidRPr="00A26AC2" w:rsidRDefault="0039349E" w:rsidP="0039349E">
      <w:pPr>
        <w:spacing w:after="0" w:line="276" w:lineRule="auto"/>
        <w:ind w:firstLine="539"/>
        <w:jc w:val="center"/>
        <w:rPr>
          <w:rFonts w:ascii="Times New Roman" w:hAnsi="Times New Roman" w:cs="Times New Roman"/>
          <w:b/>
          <w:color w:val="000000"/>
          <w:sz w:val="30"/>
          <w:szCs w:val="30"/>
        </w:rPr>
      </w:pPr>
      <w:r w:rsidRPr="00A26AC2">
        <w:rPr>
          <w:rFonts w:ascii="Times New Roman" w:hAnsi="Times New Roman" w:cs="Times New Roman"/>
          <w:b/>
          <w:color w:val="000000"/>
          <w:sz w:val="30"/>
          <w:szCs w:val="30"/>
        </w:rPr>
        <w:t xml:space="preserve">Звіт </w:t>
      </w:r>
    </w:p>
    <w:p w:rsidR="0039349E" w:rsidRPr="00A26AC2" w:rsidRDefault="0039349E" w:rsidP="0039349E">
      <w:pPr>
        <w:spacing w:after="0" w:line="276" w:lineRule="auto"/>
        <w:ind w:firstLine="539"/>
        <w:jc w:val="center"/>
        <w:rPr>
          <w:rFonts w:ascii="Times New Roman" w:hAnsi="Times New Roman" w:cs="Times New Roman"/>
          <w:b/>
          <w:i/>
          <w:color w:val="000000"/>
          <w:sz w:val="28"/>
          <w:szCs w:val="28"/>
        </w:rPr>
      </w:pPr>
      <w:r w:rsidRPr="00A26AC2">
        <w:rPr>
          <w:rFonts w:ascii="Times New Roman" w:hAnsi="Times New Roman" w:cs="Times New Roman"/>
          <w:b/>
          <w:i/>
          <w:color w:val="000000"/>
          <w:sz w:val="28"/>
          <w:szCs w:val="28"/>
        </w:rPr>
        <w:t xml:space="preserve">щодо здійснення державної регуляторної політики </w:t>
      </w:r>
    </w:p>
    <w:p w:rsidR="0039349E" w:rsidRPr="00A26AC2" w:rsidRDefault="0039349E" w:rsidP="0039349E">
      <w:pPr>
        <w:spacing w:after="0" w:line="276" w:lineRule="auto"/>
        <w:ind w:firstLine="539"/>
        <w:jc w:val="center"/>
        <w:rPr>
          <w:rFonts w:ascii="Times New Roman" w:hAnsi="Times New Roman" w:cs="Times New Roman"/>
          <w:b/>
          <w:i/>
          <w:color w:val="000000"/>
          <w:sz w:val="28"/>
          <w:szCs w:val="28"/>
        </w:rPr>
      </w:pPr>
      <w:r w:rsidRPr="00A26AC2">
        <w:rPr>
          <w:rFonts w:ascii="Times New Roman" w:hAnsi="Times New Roman" w:cs="Times New Roman"/>
          <w:b/>
          <w:i/>
          <w:color w:val="000000"/>
          <w:sz w:val="28"/>
          <w:szCs w:val="28"/>
        </w:rPr>
        <w:t>виконавчими органами Боярської міської ради у 202</w:t>
      </w:r>
      <w:r>
        <w:rPr>
          <w:rFonts w:ascii="Times New Roman" w:hAnsi="Times New Roman" w:cs="Times New Roman"/>
          <w:b/>
          <w:i/>
          <w:color w:val="000000"/>
          <w:sz w:val="28"/>
          <w:szCs w:val="28"/>
        </w:rPr>
        <w:t>2</w:t>
      </w:r>
      <w:r w:rsidRPr="00A26AC2">
        <w:rPr>
          <w:rFonts w:ascii="Times New Roman" w:hAnsi="Times New Roman" w:cs="Times New Roman"/>
          <w:b/>
          <w:i/>
          <w:color w:val="000000"/>
          <w:sz w:val="28"/>
          <w:szCs w:val="28"/>
        </w:rPr>
        <w:t xml:space="preserve"> році</w:t>
      </w:r>
    </w:p>
    <w:p w:rsidR="0039349E" w:rsidRPr="00A26AC2" w:rsidRDefault="0039349E" w:rsidP="0039349E">
      <w:pPr>
        <w:spacing w:after="0" w:line="276" w:lineRule="auto"/>
        <w:ind w:firstLine="539"/>
        <w:jc w:val="center"/>
        <w:rPr>
          <w:rFonts w:ascii="Times New Roman" w:hAnsi="Times New Roman" w:cs="Times New Roman"/>
          <w:b/>
          <w:i/>
          <w:color w:val="000000"/>
          <w:sz w:val="28"/>
          <w:szCs w:val="28"/>
        </w:rPr>
      </w:pPr>
    </w:p>
    <w:p w:rsidR="0039349E" w:rsidRPr="00A26AC2" w:rsidRDefault="0039349E" w:rsidP="0039349E">
      <w:pPr>
        <w:tabs>
          <w:tab w:val="left" w:pos="6660"/>
        </w:tabs>
        <w:autoSpaceDE w:val="0"/>
        <w:spacing w:after="0" w:line="276" w:lineRule="auto"/>
        <w:jc w:val="both"/>
        <w:rPr>
          <w:rFonts w:ascii="Times New Roman" w:hAnsi="Times New Roman" w:cs="Times New Roman"/>
          <w:sz w:val="28"/>
          <w:szCs w:val="28"/>
          <w:shd w:val="clear" w:color="auto" w:fill="FFFFFF"/>
        </w:rPr>
      </w:pPr>
      <w:r w:rsidRPr="00A26AC2">
        <w:rPr>
          <w:rFonts w:ascii="Times New Roman" w:hAnsi="Times New Roman" w:cs="Times New Roman"/>
          <w:sz w:val="28"/>
          <w:szCs w:val="28"/>
        </w:rPr>
        <w:t xml:space="preserve">      З метою забезпечення виконання Закону України «Про засади державної регуляторної політики у сфері господарської діяльності» рішенням Боярської міської ради від 26.01.2021 №5/84 </w:t>
      </w:r>
      <w:r w:rsidRPr="00A26AC2">
        <w:rPr>
          <w:rFonts w:ascii="Times New Roman" w:hAnsi="Times New Roman" w:cs="Times New Roman"/>
          <w:b/>
          <w:i/>
          <w:sz w:val="28"/>
          <w:szCs w:val="28"/>
        </w:rPr>
        <w:t>«</w:t>
      </w:r>
      <w:r w:rsidRPr="00A26AC2">
        <w:rPr>
          <w:rFonts w:ascii="Times New Roman" w:hAnsi="Times New Roman" w:cs="Times New Roman"/>
          <w:bCs/>
          <w:i/>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A26AC2">
        <w:rPr>
          <w:rFonts w:ascii="Times New Roman" w:hAnsi="Times New Roman" w:cs="Times New Roman"/>
          <w:i/>
          <w:sz w:val="28"/>
          <w:szCs w:val="28"/>
        </w:rPr>
        <w:t xml:space="preserve">» </w:t>
      </w:r>
      <w:r w:rsidRPr="00A26AC2">
        <w:rPr>
          <w:rFonts w:ascii="Times New Roman" w:hAnsi="Times New Roman" w:cs="Times New Roman"/>
          <w:sz w:val="28"/>
          <w:szCs w:val="28"/>
        </w:rPr>
        <w:t>було</w:t>
      </w:r>
      <w:r w:rsidRPr="00A26AC2">
        <w:rPr>
          <w:rFonts w:ascii="Times New Roman" w:hAnsi="Times New Roman" w:cs="Times New Roman"/>
          <w:i/>
          <w:sz w:val="28"/>
          <w:szCs w:val="28"/>
        </w:rPr>
        <w:t xml:space="preserve"> </w:t>
      </w:r>
      <w:r w:rsidRPr="00A26AC2">
        <w:rPr>
          <w:rFonts w:ascii="Times New Roman" w:hAnsi="Times New Roman" w:cs="Times New Roman"/>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rsidR="0039349E" w:rsidRPr="00A26AC2" w:rsidRDefault="0039349E" w:rsidP="0039349E">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Відповідно до ст. 7 Закону України «Про засади державної регуляторної політики у сфері господарської діяльності» затверджено Плани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рік, а саме: затвердженого рішенням  Боярської міської ради №</w:t>
      </w:r>
      <w:r>
        <w:rPr>
          <w:rFonts w:ascii="Times New Roman" w:hAnsi="Times New Roman" w:cs="Times New Roman"/>
          <w:color w:val="000000"/>
          <w:sz w:val="28"/>
          <w:szCs w:val="28"/>
        </w:rPr>
        <w:t>17</w:t>
      </w:r>
      <w:r w:rsidRPr="00A26AC2">
        <w:rPr>
          <w:rFonts w:ascii="Times New Roman" w:hAnsi="Times New Roman" w:cs="Times New Roman"/>
          <w:color w:val="000000"/>
          <w:sz w:val="28"/>
          <w:szCs w:val="28"/>
        </w:rPr>
        <w:t>/</w:t>
      </w:r>
      <w:r>
        <w:rPr>
          <w:rFonts w:ascii="Times New Roman" w:hAnsi="Times New Roman" w:cs="Times New Roman"/>
          <w:color w:val="000000"/>
          <w:sz w:val="28"/>
          <w:szCs w:val="28"/>
        </w:rPr>
        <w:t>1159</w:t>
      </w:r>
      <w:r w:rsidRPr="00A26AC2">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 xml:space="preserve">30.11.2021 </w:t>
      </w:r>
      <w:r w:rsidRPr="00A26AC2">
        <w:rPr>
          <w:rFonts w:ascii="Times New Roman" w:hAnsi="Times New Roman" w:cs="Times New Roman"/>
          <w:color w:val="000000"/>
          <w:sz w:val="28"/>
          <w:szCs w:val="28"/>
        </w:rPr>
        <w:t>року та з змінами, внесеними до нього рішенням Боярської міської ради №</w:t>
      </w:r>
      <w:r>
        <w:rPr>
          <w:rFonts w:ascii="Times New Roman" w:hAnsi="Times New Roman" w:cs="Times New Roman"/>
          <w:color w:val="000000"/>
          <w:sz w:val="28"/>
          <w:szCs w:val="28"/>
        </w:rPr>
        <w:t>22</w:t>
      </w:r>
      <w:r w:rsidRPr="000A2875">
        <w:rPr>
          <w:rFonts w:ascii="Times New Roman" w:hAnsi="Times New Roman" w:cs="Times New Roman"/>
          <w:color w:val="000000"/>
          <w:sz w:val="28"/>
          <w:szCs w:val="28"/>
        </w:rPr>
        <w:t>/1401</w:t>
      </w:r>
      <w:r w:rsidRPr="00A26AC2">
        <w:rPr>
          <w:rFonts w:ascii="Times New Roman" w:hAnsi="Times New Roman" w:cs="Times New Roman"/>
          <w:color w:val="000000"/>
          <w:sz w:val="28"/>
          <w:szCs w:val="28"/>
        </w:rPr>
        <w:t xml:space="preserve"> від 2</w:t>
      </w:r>
      <w:r>
        <w:rPr>
          <w:rFonts w:ascii="Times New Roman" w:hAnsi="Times New Roman" w:cs="Times New Roman"/>
          <w:color w:val="000000"/>
          <w:sz w:val="28"/>
          <w:szCs w:val="28"/>
        </w:rPr>
        <w:t>4</w:t>
      </w:r>
      <w:r w:rsidRPr="00A26AC2">
        <w:rPr>
          <w:rFonts w:ascii="Times New Roman" w:hAnsi="Times New Roman" w:cs="Times New Roman"/>
          <w:color w:val="000000"/>
          <w:sz w:val="28"/>
          <w:szCs w:val="28"/>
        </w:rPr>
        <w:t>.0</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року.</w:t>
      </w:r>
    </w:p>
    <w:p w:rsidR="0039349E" w:rsidRPr="00A26AC2" w:rsidRDefault="0039349E" w:rsidP="0039349E">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Плани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та доповнення до них оприлюднювались на офіційному веб-сайті Боярської міської ради в розділі «Прозора громада» (підрозділ «Регуляторна політика»).</w:t>
      </w:r>
    </w:p>
    <w:p w:rsidR="0039349E" w:rsidRPr="00A26AC2" w:rsidRDefault="0039349E" w:rsidP="0039349E">
      <w:pPr>
        <w:spacing w:after="0" w:line="276" w:lineRule="auto"/>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Відповідно до затвердженого Плану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рік з доповненнями та змінами у звітному періоді було заплановано розробити </w:t>
      </w:r>
      <w:r>
        <w:rPr>
          <w:rFonts w:ascii="Times New Roman" w:hAnsi="Times New Roman" w:cs="Times New Roman"/>
          <w:color w:val="000000"/>
          <w:sz w:val="28"/>
          <w:szCs w:val="28"/>
        </w:rPr>
        <w:t xml:space="preserve">наступні </w:t>
      </w:r>
      <w:r w:rsidRPr="00A26AC2">
        <w:rPr>
          <w:rFonts w:ascii="Times New Roman" w:hAnsi="Times New Roman" w:cs="Times New Roman"/>
          <w:color w:val="000000"/>
          <w:sz w:val="28"/>
          <w:szCs w:val="28"/>
        </w:rPr>
        <w:t xml:space="preserve"> </w:t>
      </w:r>
      <w:proofErr w:type="spellStart"/>
      <w:r w:rsidRPr="00A26AC2">
        <w:rPr>
          <w:rFonts w:ascii="Times New Roman" w:hAnsi="Times New Roman" w:cs="Times New Roman"/>
          <w:color w:val="000000"/>
          <w:sz w:val="28"/>
          <w:szCs w:val="28"/>
        </w:rPr>
        <w:t>проєкт</w:t>
      </w:r>
      <w:r>
        <w:rPr>
          <w:rFonts w:ascii="Times New Roman" w:hAnsi="Times New Roman" w:cs="Times New Roman"/>
          <w:color w:val="000000"/>
          <w:sz w:val="28"/>
          <w:szCs w:val="28"/>
        </w:rPr>
        <w:t>и</w:t>
      </w:r>
      <w:proofErr w:type="spellEnd"/>
      <w:r w:rsidRPr="00A26AC2">
        <w:rPr>
          <w:rFonts w:ascii="Times New Roman" w:hAnsi="Times New Roman" w:cs="Times New Roman"/>
          <w:color w:val="000000"/>
          <w:sz w:val="28"/>
          <w:szCs w:val="28"/>
        </w:rPr>
        <w:t xml:space="preserve"> регуляторних актів, а саме:</w:t>
      </w:r>
    </w:p>
    <w:p w:rsidR="0039349E" w:rsidRPr="00005D5C" w:rsidRDefault="0039349E" w:rsidP="0039349E">
      <w:pPr>
        <w:spacing w:after="0" w:line="240" w:lineRule="auto"/>
        <w:jc w:val="both"/>
        <w:rPr>
          <w:rFonts w:ascii="Times New Roman" w:eastAsia="Times New Roman" w:hAnsi="Times New Roman" w:cs="Times New Roman"/>
          <w:bCs/>
          <w:color w:val="000000" w:themeColor="text1"/>
          <w:sz w:val="28"/>
          <w:szCs w:val="28"/>
          <w:lang w:eastAsia="ru-RU"/>
        </w:rPr>
      </w:pPr>
      <w:r w:rsidRPr="00A26AC2">
        <w:rPr>
          <w:rFonts w:ascii="Times New Roman" w:eastAsia="Times New Roman" w:hAnsi="Times New Roman" w:cs="Times New Roman"/>
          <w:bCs/>
          <w:i/>
          <w:sz w:val="28"/>
          <w:szCs w:val="28"/>
          <w:lang w:eastAsia="ru-RU"/>
        </w:rPr>
        <w:t xml:space="preserve">- </w:t>
      </w:r>
      <w:r w:rsidRPr="00005D5C">
        <w:rPr>
          <w:rFonts w:ascii="Times New Roman" w:eastAsia="Times New Roman" w:hAnsi="Times New Roman" w:cs="Times New Roman"/>
          <w:bCs/>
          <w:color w:val="000000" w:themeColor="text1"/>
          <w:sz w:val="28"/>
          <w:szCs w:val="28"/>
          <w:lang w:eastAsia="ru-RU"/>
        </w:rPr>
        <w:t>Про встановлення ставок єдиного податку на території Боярської міської ради на 202</w:t>
      </w:r>
      <w:r>
        <w:rPr>
          <w:rFonts w:ascii="Times New Roman" w:eastAsia="Times New Roman" w:hAnsi="Times New Roman" w:cs="Times New Roman"/>
          <w:bCs/>
          <w:color w:val="000000" w:themeColor="text1"/>
          <w:sz w:val="28"/>
          <w:szCs w:val="28"/>
          <w:lang w:eastAsia="ru-RU"/>
        </w:rPr>
        <w:t>3</w:t>
      </w:r>
      <w:r w:rsidRPr="00005D5C">
        <w:rPr>
          <w:rFonts w:ascii="Times New Roman" w:eastAsia="Times New Roman" w:hAnsi="Times New Roman" w:cs="Times New Roman"/>
          <w:bCs/>
          <w:color w:val="000000" w:themeColor="text1"/>
          <w:sz w:val="28"/>
          <w:szCs w:val="28"/>
          <w:lang w:eastAsia="ru-RU"/>
        </w:rPr>
        <w:t xml:space="preserve"> рік;</w:t>
      </w:r>
    </w:p>
    <w:p w:rsidR="0039349E" w:rsidRPr="00005D5C" w:rsidRDefault="0039349E" w:rsidP="0039349E">
      <w:pPr>
        <w:spacing w:after="0" w:line="240" w:lineRule="auto"/>
        <w:jc w:val="both"/>
        <w:rPr>
          <w:rFonts w:ascii="Times New Roman" w:eastAsia="Times New Roman" w:hAnsi="Times New Roman" w:cs="Times New Roman"/>
          <w:bCs/>
          <w:color w:val="000000" w:themeColor="text1"/>
          <w:sz w:val="28"/>
          <w:szCs w:val="28"/>
          <w:lang w:eastAsia="ru-RU"/>
        </w:rPr>
      </w:pPr>
      <w:r w:rsidRPr="00005D5C">
        <w:rPr>
          <w:rFonts w:ascii="Times New Roman" w:eastAsia="Times New Roman" w:hAnsi="Times New Roman" w:cs="Times New Roman"/>
          <w:bCs/>
          <w:color w:val="000000" w:themeColor="text1"/>
          <w:sz w:val="28"/>
          <w:szCs w:val="28"/>
          <w:lang w:eastAsia="ru-RU"/>
        </w:rPr>
        <w:t xml:space="preserve">- </w:t>
      </w:r>
      <w:r w:rsidRPr="00005D5C">
        <w:rPr>
          <w:rFonts w:ascii="Times New Roman" w:hAnsi="Times New Roman" w:cs="Times New Roman"/>
          <w:color w:val="000000" w:themeColor="text1"/>
          <w:sz w:val="28"/>
          <w:szCs w:val="28"/>
          <w:lang w:eastAsia="ru-RU"/>
        </w:rPr>
        <w:t>Про встановлення ставок та пільг зі сплати податку на нерухоме майно, відмінне від земельної ділянки на 2023 рік;</w:t>
      </w:r>
    </w:p>
    <w:p w:rsidR="0039349E" w:rsidRPr="00005D5C" w:rsidRDefault="0039349E" w:rsidP="0039349E">
      <w:pPr>
        <w:spacing w:after="0" w:line="276" w:lineRule="auto"/>
        <w:jc w:val="both"/>
        <w:rPr>
          <w:rFonts w:ascii="Times New Roman" w:hAnsi="Times New Roman" w:cs="Times New Roman"/>
          <w:color w:val="000000" w:themeColor="text1"/>
          <w:sz w:val="28"/>
          <w:szCs w:val="28"/>
        </w:rPr>
      </w:pPr>
      <w:r w:rsidRPr="00005D5C">
        <w:rPr>
          <w:rFonts w:ascii="Times New Roman" w:hAnsi="Times New Roman" w:cs="Times New Roman"/>
          <w:color w:val="000000" w:themeColor="text1"/>
          <w:sz w:val="28"/>
          <w:szCs w:val="28"/>
        </w:rPr>
        <w:t>- Про затвердження Правил розміщення об</w:t>
      </w:r>
      <w:r w:rsidRPr="00005D5C">
        <w:rPr>
          <w:rFonts w:ascii="Times New Roman" w:hAnsi="Times New Roman" w:cs="Times New Roman"/>
          <w:color w:val="000000" w:themeColor="text1"/>
          <w:sz w:val="28"/>
          <w:szCs w:val="28"/>
          <w:lang w:val="ru-RU"/>
        </w:rPr>
        <w:t>`</w:t>
      </w:r>
      <w:proofErr w:type="spellStart"/>
      <w:r w:rsidRPr="00005D5C">
        <w:rPr>
          <w:rFonts w:ascii="Times New Roman" w:hAnsi="Times New Roman" w:cs="Times New Roman"/>
          <w:color w:val="000000" w:themeColor="text1"/>
          <w:sz w:val="28"/>
          <w:szCs w:val="28"/>
        </w:rPr>
        <w:t>єктів</w:t>
      </w:r>
      <w:proofErr w:type="spellEnd"/>
      <w:r w:rsidRPr="00005D5C">
        <w:rPr>
          <w:rFonts w:ascii="Times New Roman" w:hAnsi="Times New Roman" w:cs="Times New Roman"/>
          <w:color w:val="000000" w:themeColor="text1"/>
          <w:sz w:val="28"/>
          <w:szCs w:val="28"/>
        </w:rPr>
        <w:t xml:space="preserve"> зовнішньої реклами  в Боярській міській територіальній громаді;</w:t>
      </w:r>
    </w:p>
    <w:p w:rsidR="0039349E" w:rsidRPr="00005D5C" w:rsidRDefault="0039349E" w:rsidP="0039349E">
      <w:pPr>
        <w:spacing w:after="0" w:line="276" w:lineRule="auto"/>
        <w:jc w:val="both"/>
        <w:rPr>
          <w:rFonts w:ascii="Times New Roman" w:hAnsi="Times New Roman" w:cs="Times New Roman"/>
          <w:color w:val="000000" w:themeColor="text1"/>
          <w:sz w:val="28"/>
          <w:szCs w:val="28"/>
        </w:rPr>
      </w:pPr>
      <w:r w:rsidRPr="00005D5C">
        <w:rPr>
          <w:rFonts w:ascii="Times New Roman" w:hAnsi="Times New Roman" w:cs="Times New Roman"/>
          <w:color w:val="000000" w:themeColor="text1"/>
          <w:sz w:val="28"/>
          <w:szCs w:val="28"/>
        </w:rPr>
        <w:t xml:space="preserve">- </w:t>
      </w:r>
      <w:r w:rsidRPr="00005D5C">
        <w:rPr>
          <w:rFonts w:ascii="Times New Roman" w:hAnsi="Times New Roman" w:cs="Times New Roman"/>
          <w:color w:val="000000" w:themeColor="text1"/>
          <w:sz w:val="28"/>
          <w:szCs w:val="28"/>
          <w:shd w:val="clear" w:color="auto" w:fill="FFFFFF"/>
          <w:lang w:val="ru-RU"/>
        </w:rPr>
        <w:t xml:space="preserve">Про </w:t>
      </w:r>
      <w:proofErr w:type="spellStart"/>
      <w:r w:rsidRPr="00005D5C">
        <w:rPr>
          <w:rFonts w:ascii="Times New Roman" w:hAnsi="Times New Roman" w:cs="Times New Roman"/>
          <w:color w:val="000000" w:themeColor="text1"/>
          <w:sz w:val="28"/>
          <w:szCs w:val="28"/>
          <w:shd w:val="clear" w:color="auto" w:fill="FFFFFF"/>
          <w:lang w:val="ru-RU"/>
        </w:rPr>
        <w:t>встановлення</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вартості</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проїзду</w:t>
      </w:r>
      <w:proofErr w:type="spellEnd"/>
      <w:r w:rsidRPr="00005D5C">
        <w:rPr>
          <w:rFonts w:ascii="Times New Roman" w:hAnsi="Times New Roman" w:cs="Times New Roman"/>
          <w:color w:val="000000" w:themeColor="text1"/>
          <w:sz w:val="28"/>
          <w:szCs w:val="28"/>
          <w:shd w:val="clear" w:color="auto" w:fill="FFFFFF"/>
          <w:lang w:val="ru-RU"/>
        </w:rPr>
        <w:t xml:space="preserve"> на </w:t>
      </w:r>
      <w:proofErr w:type="spellStart"/>
      <w:r w:rsidRPr="00005D5C">
        <w:rPr>
          <w:rFonts w:ascii="Times New Roman" w:hAnsi="Times New Roman" w:cs="Times New Roman"/>
          <w:color w:val="000000" w:themeColor="text1"/>
          <w:sz w:val="28"/>
          <w:szCs w:val="28"/>
          <w:shd w:val="clear" w:color="auto" w:fill="FFFFFF"/>
          <w:lang w:val="ru-RU"/>
        </w:rPr>
        <w:t>міських</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регулярних</w:t>
      </w:r>
      <w:proofErr w:type="spellEnd"/>
      <w:r w:rsidRPr="00005D5C">
        <w:rPr>
          <w:rFonts w:ascii="Times New Roman" w:hAnsi="Times New Roman" w:cs="Times New Roman"/>
          <w:color w:val="000000" w:themeColor="text1"/>
          <w:sz w:val="28"/>
          <w:szCs w:val="28"/>
          <w:shd w:val="clear" w:color="auto" w:fill="FFFFFF"/>
          <w:lang w:val="ru-RU"/>
        </w:rPr>
        <w:t xml:space="preserve"> маршрутах </w:t>
      </w:r>
      <w:proofErr w:type="spellStart"/>
      <w:r w:rsidRPr="00005D5C">
        <w:rPr>
          <w:rFonts w:ascii="Times New Roman" w:hAnsi="Times New Roman" w:cs="Times New Roman"/>
          <w:color w:val="000000" w:themeColor="text1"/>
          <w:sz w:val="28"/>
          <w:szCs w:val="28"/>
          <w:shd w:val="clear" w:color="auto" w:fill="FFFFFF"/>
          <w:lang w:val="ru-RU"/>
        </w:rPr>
        <w:t>загального</w:t>
      </w:r>
      <w:proofErr w:type="spellEnd"/>
      <w:r w:rsidRPr="00005D5C">
        <w:rPr>
          <w:rFonts w:ascii="Times New Roman" w:hAnsi="Times New Roman" w:cs="Times New Roman"/>
          <w:color w:val="000000" w:themeColor="text1"/>
          <w:sz w:val="28"/>
          <w:szCs w:val="28"/>
          <w:shd w:val="clear" w:color="auto" w:fill="FFFFFF"/>
          <w:lang w:val="ru-RU"/>
        </w:rPr>
        <w:t xml:space="preserve"> </w:t>
      </w:r>
      <w:proofErr w:type="spellStart"/>
      <w:r w:rsidRPr="00005D5C">
        <w:rPr>
          <w:rFonts w:ascii="Times New Roman" w:hAnsi="Times New Roman" w:cs="Times New Roman"/>
          <w:color w:val="000000" w:themeColor="text1"/>
          <w:sz w:val="28"/>
          <w:szCs w:val="28"/>
          <w:shd w:val="clear" w:color="auto" w:fill="FFFFFF"/>
          <w:lang w:val="ru-RU"/>
        </w:rPr>
        <w:t>користування</w:t>
      </w:r>
      <w:proofErr w:type="spellEnd"/>
      <w:r w:rsidRPr="00005D5C">
        <w:rPr>
          <w:rFonts w:ascii="Times New Roman" w:hAnsi="Times New Roman" w:cs="Times New Roman"/>
          <w:color w:val="000000" w:themeColor="text1"/>
          <w:sz w:val="28"/>
          <w:szCs w:val="28"/>
          <w:shd w:val="clear" w:color="auto" w:fill="FFFFFF"/>
          <w:lang w:val="ru-RU"/>
        </w:rPr>
        <w:t xml:space="preserve"> в м. Боярка;</w:t>
      </w:r>
    </w:p>
    <w:p w:rsidR="0039349E" w:rsidRPr="00005D5C" w:rsidRDefault="0039349E" w:rsidP="0039349E">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lang w:eastAsia="ru-RU"/>
        </w:rPr>
        <w:t>-</w:t>
      </w:r>
      <w:r w:rsidRPr="00005D5C">
        <w:rPr>
          <w:rFonts w:ascii="Times New Roman" w:eastAsia="Times New Roman" w:hAnsi="Times New Roman" w:cs="Times New Roman"/>
          <w:color w:val="000000" w:themeColor="text1"/>
          <w:sz w:val="28"/>
          <w:szCs w:val="28"/>
          <w:shd w:val="clear" w:color="auto" w:fill="FFFFFF"/>
          <w:lang w:eastAsia="ru-RU"/>
        </w:rPr>
        <w:t>"Положення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39349E" w:rsidRPr="00005D5C" w:rsidRDefault="0039349E" w:rsidP="0039349E">
      <w:pPr>
        <w:spacing w:after="0" w:line="276" w:lineRule="auto"/>
        <w:jc w:val="both"/>
        <w:rPr>
          <w:rFonts w:ascii="Times New Roman" w:eastAsia="Times New Roman" w:hAnsi="Times New Roman" w:cs="Times New Roman"/>
          <w:color w:val="000000" w:themeColor="text1"/>
          <w:sz w:val="28"/>
          <w:szCs w:val="28"/>
          <w:shd w:val="clear" w:color="auto" w:fill="FFFFFF"/>
          <w:lang w:val="ru-RU" w:eastAsia="ru-RU"/>
        </w:rPr>
      </w:pPr>
      <w:r>
        <w:rPr>
          <w:rFonts w:ascii="Times New Roman" w:eastAsia="Times New Roman" w:hAnsi="Times New Roman" w:cs="Times New Roman"/>
          <w:color w:val="000000" w:themeColor="text1"/>
          <w:sz w:val="28"/>
          <w:szCs w:val="28"/>
          <w:shd w:val="clear" w:color="auto" w:fill="FFFFFF"/>
          <w:lang w:eastAsia="ru-RU"/>
        </w:rPr>
        <w:t>-</w:t>
      </w:r>
      <w:r w:rsidRPr="00005D5C">
        <w:rPr>
          <w:rFonts w:ascii="Times New Roman" w:eastAsia="Times New Roman" w:hAnsi="Times New Roman" w:cs="Times New Roman"/>
          <w:color w:val="000000" w:themeColor="text1"/>
          <w:sz w:val="28"/>
          <w:szCs w:val="28"/>
          <w:shd w:val="clear" w:color="auto" w:fill="FFFFFF"/>
          <w:lang w:val="ru-RU" w:eastAsia="ru-RU"/>
        </w:rPr>
        <w:t>"</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Положення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про порядок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провадження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торговельної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діяльності</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та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надання</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послуг</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на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території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Боярської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міської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територіальної</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 xml:space="preserve"> </w:t>
      </w:r>
      <w:proofErr w:type="spellStart"/>
      <w:r w:rsidRPr="00005D5C">
        <w:rPr>
          <w:rFonts w:ascii="Times New Roman" w:eastAsia="Times New Roman" w:hAnsi="Times New Roman" w:cs="Times New Roman"/>
          <w:color w:val="000000" w:themeColor="text1"/>
          <w:sz w:val="28"/>
          <w:szCs w:val="28"/>
          <w:shd w:val="clear" w:color="auto" w:fill="FFFFFF"/>
          <w:lang w:val="ru-RU" w:eastAsia="ru-RU"/>
        </w:rPr>
        <w:t>громади</w:t>
      </w:r>
      <w:proofErr w:type="spellEnd"/>
      <w:r w:rsidRPr="00005D5C">
        <w:rPr>
          <w:rFonts w:ascii="Times New Roman" w:eastAsia="Times New Roman" w:hAnsi="Times New Roman" w:cs="Times New Roman"/>
          <w:color w:val="000000" w:themeColor="text1"/>
          <w:sz w:val="28"/>
          <w:szCs w:val="28"/>
          <w:shd w:val="clear" w:color="auto" w:fill="FFFFFF"/>
          <w:lang w:val="ru-RU" w:eastAsia="ru-RU"/>
        </w:rPr>
        <w:t>"</w:t>
      </w:r>
    </w:p>
    <w:p w:rsidR="0039349E" w:rsidRPr="00005D5C" w:rsidRDefault="0039349E" w:rsidP="0039349E">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val="ru-RU" w:eastAsia="ru-RU"/>
        </w:rPr>
        <w:t>-</w:t>
      </w:r>
      <w:r w:rsidRPr="00005D5C">
        <w:rPr>
          <w:rFonts w:ascii="Times New Roman" w:eastAsia="Times New Roman" w:hAnsi="Times New Roman" w:cs="Times New Roman"/>
          <w:color w:val="000000" w:themeColor="text1"/>
          <w:sz w:val="28"/>
          <w:szCs w:val="28"/>
          <w:shd w:val="clear" w:color="auto" w:fill="FFFFFF"/>
          <w:lang w:eastAsia="ru-RU"/>
        </w:rPr>
        <w:t>"Порядок визначення обсягів пайової участі в утриманні об'єктів благоустрою 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під час здійснення виїзної (виносної) торгівлі, ярмаркових заходів, надання послуг у сфері відпочинку та розваг 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p>
    <w:p w:rsidR="0039349E" w:rsidRPr="00005D5C" w:rsidRDefault="0039349E" w:rsidP="0039349E">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lastRenderedPageBreak/>
        <w:t>-</w:t>
      </w:r>
      <w:r w:rsidRPr="00005D5C">
        <w:rPr>
          <w:rFonts w:ascii="Times New Roman" w:hAnsi="Times New Roman" w:cs="Times New Roman"/>
          <w:color w:val="000000" w:themeColor="text1"/>
          <w:sz w:val="28"/>
          <w:szCs w:val="28"/>
        </w:rPr>
        <w:t xml:space="preserve"> «</w:t>
      </w:r>
      <w:r w:rsidRPr="00005D5C">
        <w:rPr>
          <w:rFonts w:ascii="Times New Roman" w:hAnsi="Times New Roman" w:cs="Times New Roman"/>
          <w:bCs/>
          <w:color w:val="000000" w:themeColor="text1"/>
          <w:sz w:val="28"/>
          <w:szCs w:val="28"/>
        </w:rPr>
        <w:t>Правила приймання стічних вод до систем централізованого водовідведення Боярської міської територіальної громади »</w:t>
      </w:r>
    </w:p>
    <w:p w:rsidR="0039349E" w:rsidRDefault="0039349E" w:rsidP="0039349E">
      <w:pPr>
        <w:spacing w:after="0"/>
        <w:jc w:val="both"/>
        <w:rPr>
          <w:rFonts w:ascii="Times New Roman" w:eastAsia="Times New Roman" w:hAnsi="Times New Roman" w:cs="Times New Roman"/>
          <w:color w:val="000000" w:themeColor="text1"/>
          <w:sz w:val="28"/>
          <w:szCs w:val="28"/>
          <w:shd w:val="clear" w:color="auto" w:fill="FFFFFF"/>
          <w:lang w:eastAsia="ru-RU"/>
        </w:rPr>
      </w:pPr>
      <w:r>
        <w:rPr>
          <w:rStyle w:val="a3"/>
          <w:rFonts w:ascii="Times New Roman" w:hAnsi="Times New Roman" w:cs="Times New Roman"/>
          <w:bCs/>
          <w:color w:val="000000" w:themeColor="text1"/>
          <w:sz w:val="28"/>
          <w:szCs w:val="28"/>
          <w:shd w:val="clear" w:color="auto" w:fill="FFFFFF"/>
        </w:rPr>
        <w:t>-«</w:t>
      </w:r>
      <w:r w:rsidRPr="00005D5C">
        <w:rPr>
          <w:rStyle w:val="a3"/>
          <w:rFonts w:ascii="Times New Roman" w:hAnsi="Times New Roman" w:cs="Times New Roman"/>
          <w:bCs/>
          <w:color w:val="000000" w:themeColor="text1"/>
          <w:sz w:val="28"/>
          <w:szCs w:val="28"/>
          <w:shd w:val="clear" w:color="auto" w:fill="FFFFFF"/>
        </w:rPr>
        <w:t xml:space="preserve">Про затвердження Порядку встановлення земельних сервітутів, емфітевзису та </w:t>
      </w:r>
      <w:proofErr w:type="spellStart"/>
      <w:r w:rsidRPr="00005D5C">
        <w:rPr>
          <w:rStyle w:val="a3"/>
          <w:rFonts w:ascii="Times New Roman" w:hAnsi="Times New Roman" w:cs="Times New Roman"/>
          <w:bCs/>
          <w:color w:val="000000" w:themeColor="text1"/>
          <w:sz w:val="28"/>
          <w:szCs w:val="28"/>
          <w:shd w:val="clear" w:color="auto" w:fill="FFFFFF"/>
        </w:rPr>
        <w:t>суперфіцію</w:t>
      </w:r>
      <w:proofErr w:type="spellEnd"/>
      <w:r w:rsidRPr="00005D5C">
        <w:rPr>
          <w:rStyle w:val="a3"/>
          <w:rFonts w:ascii="Times New Roman" w:hAnsi="Times New Roman" w:cs="Times New Roman"/>
          <w:bCs/>
          <w:color w:val="000000" w:themeColor="text1"/>
          <w:sz w:val="28"/>
          <w:szCs w:val="28"/>
          <w:shd w:val="clear" w:color="auto" w:fill="FFFFFF"/>
        </w:rPr>
        <w:t> </w:t>
      </w:r>
      <w:r w:rsidRPr="00005D5C">
        <w:rPr>
          <w:rFonts w:ascii="Times New Roman" w:eastAsia="Times New Roman" w:hAnsi="Times New Roman" w:cs="Times New Roman"/>
          <w:color w:val="000000" w:themeColor="text1"/>
          <w:sz w:val="28"/>
          <w:szCs w:val="28"/>
          <w:shd w:val="clear" w:color="auto" w:fill="FFFFFF"/>
          <w:lang w:eastAsia="ru-RU"/>
        </w:rPr>
        <w:t>на території</w:t>
      </w:r>
      <w:r w:rsidRPr="00005D5C">
        <w:rPr>
          <w:rFonts w:ascii="Times New Roman" w:eastAsia="Times New Roman" w:hAnsi="Times New Roman" w:cs="Times New Roman"/>
          <w:color w:val="000000" w:themeColor="text1"/>
          <w:sz w:val="28"/>
          <w:szCs w:val="28"/>
          <w:shd w:val="clear" w:color="auto" w:fill="FFFFFF"/>
          <w:lang w:val="ru-RU" w:eastAsia="ru-RU"/>
        </w:rPr>
        <w:t> </w:t>
      </w:r>
      <w:r w:rsidRPr="00005D5C">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p>
    <w:p w:rsidR="0039349E" w:rsidRDefault="0039349E" w:rsidP="0039349E">
      <w:pPr>
        <w:spacing w:after="0"/>
        <w:ind w:firstLine="708"/>
        <w:jc w:val="both"/>
        <w:rPr>
          <w:rFonts w:ascii="Georgia" w:hAnsi="Georgia"/>
          <w:color w:val="333333"/>
          <w:sz w:val="27"/>
          <w:szCs w:val="27"/>
          <w:shd w:val="clear" w:color="auto" w:fill="FFFFFF"/>
        </w:rPr>
      </w:pPr>
      <w:r>
        <w:rPr>
          <w:rFonts w:ascii="Georgia" w:hAnsi="Georgia"/>
          <w:color w:val="333333"/>
          <w:sz w:val="27"/>
          <w:szCs w:val="27"/>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 .</w:t>
      </w:r>
    </w:p>
    <w:p w:rsidR="0039349E" w:rsidRPr="0039349E" w:rsidRDefault="0039349E" w:rsidP="0039349E">
      <w:pPr>
        <w:tabs>
          <w:tab w:val="left" w:pos="6660"/>
        </w:tabs>
        <w:autoSpaceDE w:val="0"/>
        <w:spacing w:after="0" w:line="276" w:lineRule="auto"/>
        <w:jc w:val="both"/>
        <w:rPr>
          <w:rFonts w:ascii="Times New Roman" w:hAnsi="Times New Roman" w:cs="Times New Roman"/>
          <w:color w:val="000000"/>
          <w:sz w:val="28"/>
          <w:szCs w:val="28"/>
        </w:rPr>
      </w:pPr>
      <w:r>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Разом з тим, </w:t>
      </w:r>
      <w:r>
        <w:rPr>
          <w:rFonts w:ascii="Times New Roman" w:hAnsi="Times New Roman" w:cs="Times New Roman"/>
          <w:sz w:val="28"/>
          <w:szCs w:val="28"/>
          <w:lang w:eastAsia="uk-UA"/>
        </w:rPr>
        <w:t xml:space="preserve"> </w:t>
      </w:r>
      <w:r w:rsidRPr="003676D3">
        <w:rPr>
          <w:rFonts w:ascii="Times New Roman" w:hAnsi="Times New Roman" w:cs="Times New Roman"/>
          <w:sz w:val="28"/>
          <w:szCs w:val="28"/>
          <w:lang w:eastAsia="uk-UA"/>
        </w:rPr>
        <w:t xml:space="preserve">Верховною радою України прийнято  </w:t>
      </w:r>
      <w:r w:rsidRPr="003676D3">
        <w:rPr>
          <w:rFonts w:ascii="Times New Roman" w:hAnsi="Times New Roman" w:cs="Times New Roman"/>
          <w:color w:val="333333"/>
          <w:sz w:val="28"/>
          <w:szCs w:val="28"/>
          <w:shd w:val="clear" w:color="auto" w:fill="FFFFFF"/>
        </w:rPr>
        <w:t xml:space="preserve">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w:t>
      </w:r>
      <w:r w:rsidRPr="0039349E">
        <w:rPr>
          <w:rFonts w:ascii="Times New Roman" w:hAnsi="Times New Roman" w:cs="Times New Roman"/>
          <w:color w:val="333333"/>
          <w:sz w:val="28"/>
          <w:szCs w:val="28"/>
          <w:shd w:val="clear" w:color="auto" w:fill="FFFFFF"/>
        </w:rPr>
        <w:t>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4" w:tgtFrame="_blank" w:history="1">
        <w:r w:rsidRPr="0039349E">
          <w:rPr>
            <w:rStyle w:val="a4"/>
            <w:rFonts w:ascii="Times New Roman" w:hAnsi="Times New Roman" w:cs="Times New Roman"/>
            <w:color w:val="000099"/>
            <w:sz w:val="28"/>
            <w:szCs w:val="28"/>
            <w:u w:val="none"/>
            <w:shd w:val="clear" w:color="auto" w:fill="FFFFFF"/>
          </w:rPr>
          <w:t>Законом України</w:t>
        </w:r>
      </w:hyperlink>
      <w:r w:rsidRPr="0039349E">
        <w:rPr>
          <w:rFonts w:ascii="Times New Roman" w:hAnsi="Times New Roman" w:cs="Times New Roman"/>
          <w:color w:val="333333"/>
          <w:sz w:val="28"/>
          <w:szCs w:val="28"/>
          <w:shd w:val="clear" w:color="auto" w:fill="FFFFFF"/>
        </w:rPr>
        <w:t> "Про засади державної регуляторної політики у сфері господарської діяльності".</w:t>
      </w:r>
    </w:p>
    <w:p w:rsidR="0039349E" w:rsidRPr="0039349E" w:rsidRDefault="0039349E" w:rsidP="0039349E">
      <w:pPr>
        <w:autoSpaceDE w:val="0"/>
        <w:spacing w:after="0" w:line="276" w:lineRule="auto"/>
        <w:jc w:val="both"/>
        <w:rPr>
          <w:rFonts w:ascii="Times New Roman" w:hAnsi="Times New Roman" w:cs="Times New Roman"/>
        </w:rPr>
      </w:pPr>
      <w:r w:rsidRPr="0039349E">
        <w:rPr>
          <w:rFonts w:ascii="Times New Roman" w:hAnsi="Times New Roman" w:cs="Times New Roman"/>
          <w:color w:val="000000"/>
          <w:sz w:val="28"/>
          <w:szCs w:val="28"/>
        </w:rPr>
        <w:t xml:space="preserve">     Протягом звітного з урахуванням вищевказаних норм законодавства було </w:t>
      </w:r>
      <w:r w:rsidRPr="0039349E">
        <w:rPr>
          <w:rFonts w:ascii="Times New Roman" w:hAnsi="Times New Roman" w:cs="Times New Roman"/>
          <w:sz w:val="28"/>
          <w:szCs w:val="28"/>
        </w:rPr>
        <w:t>прийнято наступні рішення:</w:t>
      </w:r>
    </w:p>
    <w:p w:rsidR="0039349E" w:rsidRPr="0039349E" w:rsidRDefault="0039349E" w:rsidP="0039349E">
      <w:pPr>
        <w:spacing w:after="0" w:line="240" w:lineRule="auto"/>
        <w:jc w:val="both"/>
        <w:rPr>
          <w:rFonts w:ascii="Times New Roman" w:eastAsia="Times New Roman" w:hAnsi="Times New Roman" w:cs="Times New Roman"/>
          <w:bCs/>
          <w:sz w:val="28"/>
          <w:szCs w:val="28"/>
          <w:lang w:eastAsia="ru-RU"/>
        </w:rPr>
      </w:pPr>
      <w:r w:rsidRPr="0039349E">
        <w:rPr>
          <w:rFonts w:ascii="Times New Roman" w:eastAsia="Times New Roman" w:hAnsi="Times New Roman" w:cs="Times New Roman"/>
          <w:bCs/>
          <w:sz w:val="28"/>
          <w:szCs w:val="28"/>
          <w:lang w:eastAsia="ru-RU"/>
        </w:rPr>
        <w:t xml:space="preserve">      Рішення «</w:t>
      </w:r>
      <w:r w:rsidRPr="0039349E">
        <w:rPr>
          <w:rFonts w:ascii="Times New Roman" w:eastAsia="Times New Roman" w:hAnsi="Times New Roman" w:cs="Times New Roman"/>
          <w:bCs/>
          <w:i/>
          <w:sz w:val="28"/>
          <w:szCs w:val="28"/>
          <w:lang w:eastAsia="ru-RU"/>
        </w:rPr>
        <w:t>Про встановлення ставок єдиного податку на території Боярської міської ради на 2023 рік</w:t>
      </w:r>
      <w:r w:rsidRPr="0039349E">
        <w:rPr>
          <w:rFonts w:ascii="Times New Roman" w:eastAsia="Times New Roman" w:hAnsi="Times New Roman" w:cs="Times New Roman"/>
          <w:bCs/>
          <w:sz w:val="28"/>
          <w:szCs w:val="28"/>
          <w:lang w:eastAsia="ru-RU"/>
        </w:rPr>
        <w:t xml:space="preserve">» </w:t>
      </w:r>
    </w:p>
    <w:p w:rsidR="0039349E" w:rsidRPr="0039349E" w:rsidRDefault="0039349E" w:rsidP="0039349E">
      <w:pPr>
        <w:spacing w:after="0" w:line="240" w:lineRule="auto"/>
        <w:jc w:val="both"/>
        <w:rPr>
          <w:rFonts w:ascii="Times New Roman" w:hAnsi="Times New Roman" w:cs="Times New Roman"/>
          <w:bCs/>
          <w:sz w:val="28"/>
          <w:szCs w:val="28"/>
        </w:rPr>
      </w:pPr>
      <w:r w:rsidRPr="0039349E">
        <w:rPr>
          <w:rFonts w:ascii="Times New Roman" w:eastAsia="Times New Roman" w:hAnsi="Times New Roman" w:cs="Times New Roman"/>
          <w:bCs/>
          <w:sz w:val="28"/>
          <w:szCs w:val="28"/>
          <w:lang w:eastAsia="ru-RU"/>
        </w:rPr>
        <w:t xml:space="preserve">      Рішення «</w:t>
      </w:r>
      <w:r w:rsidRPr="0039349E">
        <w:rPr>
          <w:rFonts w:ascii="Times New Roman" w:hAnsi="Times New Roman" w:cs="Times New Roman"/>
          <w:i/>
          <w:sz w:val="28"/>
          <w:szCs w:val="28"/>
          <w:lang w:eastAsia="ru-RU"/>
        </w:rPr>
        <w:t>Про встановлення ставок та пільг зі сплати податку на нерухоме майно, відмінне від земельної ділянки на 2023 рік»</w:t>
      </w:r>
      <w:r w:rsidRPr="0039349E">
        <w:rPr>
          <w:bCs/>
          <w:sz w:val="28"/>
          <w:szCs w:val="28"/>
        </w:rPr>
        <w:t xml:space="preserve">  </w:t>
      </w:r>
      <w:r w:rsidRPr="0039349E">
        <w:rPr>
          <w:rFonts w:ascii="Times New Roman" w:hAnsi="Times New Roman" w:cs="Times New Roman"/>
          <w:bCs/>
          <w:sz w:val="28"/>
          <w:szCs w:val="28"/>
        </w:rPr>
        <w:t xml:space="preserve"> </w:t>
      </w:r>
    </w:p>
    <w:p w:rsidR="0039349E" w:rsidRPr="0039349E" w:rsidRDefault="0039349E" w:rsidP="0039349E">
      <w:pPr>
        <w:spacing w:after="0" w:line="240" w:lineRule="auto"/>
        <w:ind w:firstLine="708"/>
        <w:jc w:val="both"/>
        <w:rPr>
          <w:rFonts w:ascii="Times New Roman" w:eastAsia="Times New Roman" w:hAnsi="Times New Roman" w:cs="Times New Roman"/>
          <w:bCs/>
          <w:sz w:val="28"/>
          <w:szCs w:val="28"/>
          <w:lang w:eastAsia="ru-RU"/>
        </w:rPr>
      </w:pPr>
      <w:r w:rsidRPr="0039349E">
        <w:rPr>
          <w:rFonts w:ascii="Times New Roman" w:eastAsia="Times New Roman" w:hAnsi="Times New Roman" w:cs="Times New Roman"/>
          <w:color w:val="333333"/>
          <w:sz w:val="28"/>
          <w:szCs w:val="28"/>
          <w:shd w:val="clear" w:color="auto" w:fill="FFFFFF"/>
          <w:lang w:eastAsia="ru-RU"/>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39349E">
        <w:rPr>
          <w:rFonts w:ascii="Times New Roman" w:eastAsia="Times New Roman" w:hAnsi="Times New Roman" w:cs="Times New Roman"/>
          <w:color w:val="333333"/>
          <w:sz w:val="28"/>
          <w:szCs w:val="28"/>
          <w:shd w:val="clear" w:color="auto" w:fill="FFFFFF"/>
          <w:lang w:val="en-US" w:eastAsia="ru-RU"/>
        </w:rPr>
        <w:t> </w:t>
      </w:r>
      <w:hyperlink r:id="rId5" w:anchor="n111" w:tgtFrame="_blank" w:history="1">
        <w:r w:rsidRPr="0039349E">
          <w:rPr>
            <w:rFonts w:ascii="Times New Roman" w:eastAsia="Times New Roman" w:hAnsi="Times New Roman" w:cs="Times New Roman"/>
            <w:color w:val="000000" w:themeColor="text1"/>
            <w:sz w:val="28"/>
            <w:szCs w:val="28"/>
            <w:shd w:val="clear" w:color="auto" w:fill="FFFFFF"/>
            <w:lang w:eastAsia="ru-RU"/>
          </w:rPr>
          <w:t>пункту 3</w:t>
        </w:r>
      </w:hyperlink>
      <w:r w:rsidRPr="0039349E">
        <w:rPr>
          <w:rFonts w:ascii="Times New Roman" w:eastAsia="Times New Roman" w:hAnsi="Times New Roman" w:cs="Times New Roman"/>
          <w:color w:val="000000" w:themeColor="text1"/>
          <w:sz w:val="28"/>
          <w:szCs w:val="28"/>
          <w:shd w:val="clear" w:color="auto" w:fill="FFFFFF"/>
          <w:lang w:val="en-US" w:eastAsia="ru-RU"/>
        </w:rPr>
        <w:t> </w:t>
      </w:r>
      <w:r w:rsidRPr="0039349E">
        <w:rPr>
          <w:rFonts w:ascii="Times New Roman" w:eastAsia="Times New Roman" w:hAnsi="Times New Roman" w:cs="Times New Roman"/>
          <w:color w:val="000000" w:themeColor="text1"/>
          <w:sz w:val="28"/>
          <w:szCs w:val="28"/>
          <w:shd w:val="clear" w:color="auto" w:fill="FFFFFF"/>
          <w:lang w:eastAsia="ru-RU"/>
        </w:rPr>
        <w:t>частини першої (у частині оприлюднення проектів актів),</w:t>
      </w:r>
      <w:r w:rsidRPr="0039349E">
        <w:rPr>
          <w:rFonts w:ascii="Times New Roman" w:eastAsia="Times New Roman" w:hAnsi="Times New Roman" w:cs="Times New Roman"/>
          <w:color w:val="000000" w:themeColor="text1"/>
          <w:sz w:val="28"/>
          <w:szCs w:val="28"/>
          <w:shd w:val="clear" w:color="auto" w:fill="FFFFFF"/>
          <w:lang w:val="en-US" w:eastAsia="ru-RU"/>
        </w:rPr>
        <w:t> </w:t>
      </w:r>
      <w:hyperlink r:id="rId6" w:anchor="n130" w:tgtFrame="_blank" w:history="1">
        <w:r w:rsidRPr="0039349E">
          <w:rPr>
            <w:rFonts w:ascii="Times New Roman" w:eastAsia="Times New Roman" w:hAnsi="Times New Roman" w:cs="Times New Roman"/>
            <w:color w:val="000000" w:themeColor="text1"/>
            <w:sz w:val="28"/>
            <w:szCs w:val="28"/>
            <w:shd w:val="clear" w:color="auto" w:fill="FFFFFF"/>
            <w:lang w:eastAsia="ru-RU"/>
          </w:rPr>
          <w:t>частини четвертої</w:t>
        </w:r>
      </w:hyperlink>
      <w:r w:rsidRPr="0039349E">
        <w:rPr>
          <w:rFonts w:ascii="Times New Roman" w:eastAsia="Times New Roman" w:hAnsi="Times New Roman" w:cs="Times New Roman"/>
          <w:color w:val="333333"/>
          <w:sz w:val="28"/>
          <w:szCs w:val="28"/>
          <w:shd w:val="clear" w:color="auto" w:fill="FFFFFF"/>
          <w:lang w:val="en-US" w:eastAsia="ru-RU"/>
        </w:rPr>
        <w:t> </w:t>
      </w:r>
      <w:r w:rsidRPr="0039349E">
        <w:rPr>
          <w:rFonts w:ascii="Times New Roman" w:eastAsia="Times New Roman" w:hAnsi="Times New Roman" w:cs="Times New Roman"/>
          <w:color w:val="333333"/>
          <w:sz w:val="28"/>
          <w:szCs w:val="28"/>
          <w:shd w:val="clear" w:color="auto" w:fill="FFFFFF"/>
          <w:lang w:eastAsia="ru-RU"/>
        </w:rPr>
        <w:t>статті 15 Закону України "Про доступ до публічної інформації",</w:t>
      </w:r>
      <w:r w:rsidRPr="0039349E">
        <w:rPr>
          <w:rFonts w:ascii="Times New Roman" w:eastAsia="Times New Roman" w:hAnsi="Times New Roman" w:cs="Times New Roman"/>
          <w:color w:val="333333"/>
          <w:sz w:val="28"/>
          <w:szCs w:val="28"/>
          <w:shd w:val="clear" w:color="auto" w:fill="FFFFFF"/>
          <w:lang w:val="en-US" w:eastAsia="ru-RU"/>
        </w:rPr>
        <w:t> </w:t>
      </w:r>
      <w:hyperlink r:id="rId7" w:tgtFrame="_blank" w:history="1">
        <w:r w:rsidRPr="0039349E">
          <w:rPr>
            <w:rFonts w:ascii="Times New Roman" w:eastAsia="Times New Roman" w:hAnsi="Times New Roman" w:cs="Times New Roman"/>
            <w:color w:val="000000" w:themeColor="text1"/>
            <w:sz w:val="28"/>
            <w:szCs w:val="28"/>
            <w:shd w:val="clear" w:color="auto" w:fill="FFFFFF"/>
            <w:lang w:eastAsia="ru-RU"/>
          </w:rPr>
          <w:t>Закону України</w:t>
        </w:r>
      </w:hyperlink>
      <w:r w:rsidRPr="0039349E">
        <w:rPr>
          <w:rFonts w:ascii="Times New Roman" w:eastAsia="Times New Roman" w:hAnsi="Times New Roman" w:cs="Times New Roman"/>
          <w:color w:val="000000" w:themeColor="text1"/>
          <w:sz w:val="28"/>
          <w:szCs w:val="28"/>
          <w:shd w:val="clear" w:color="auto" w:fill="FFFFFF"/>
          <w:lang w:val="en-US" w:eastAsia="ru-RU"/>
        </w:rPr>
        <w:t> </w:t>
      </w:r>
      <w:r w:rsidRPr="0039349E">
        <w:rPr>
          <w:rFonts w:ascii="Times New Roman" w:eastAsia="Times New Roman" w:hAnsi="Times New Roman" w:cs="Times New Roman"/>
          <w:color w:val="333333"/>
          <w:sz w:val="28"/>
          <w:szCs w:val="28"/>
          <w:shd w:val="clear" w:color="auto" w:fill="FFFFFF"/>
          <w:lang w:eastAsia="ru-RU"/>
        </w:rPr>
        <w:t xml:space="preserve">"Про засади державної регуляторної політики у сфері господарської діяльності". Тому з урахування вищевказаних норм закону  були прийняті наступні рішення: </w:t>
      </w:r>
    </w:p>
    <w:p w:rsidR="0039349E" w:rsidRPr="0039349E" w:rsidRDefault="0039349E" w:rsidP="0039349E">
      <w:pPr>
        <w:tabs>
          <w:tab w:val="left" w:pos="0"/>
        </w:tabs>
        <w:spacing w:after="0" w:line="240" w:lineRule="auto"/>
        <w:jc w:val="both"/>
        <w:rPr>
          <w:rFonts w:ascii="Times New Roman" w:eastAsia="Times New Roman" w:hAnsi="Times New Roman" w:cs="Times New Roman"/>
          <w:sz w:val="10"/>
          <w:szCs w:val="10"/>
          <w:lang w:eastAsia="ru-RU"/>
        </w:rPr>
      </w:pPr>
    </w:p>
    <w:p w:rsidR="0039349E" w:rsidRPr="0039349E" w:rsidRDefault="0039349E" w:rsidP="0039349E">
      <w:pPr>
        <w:spacing w:after="0" w:line="276" w:lineRule="auto"/>
        <w:jc w:val="both"/>
        <w:rPr>
          <w:rFonts w:ascii="Times New Roman" w:hAnsi="Times New Roman" w:cs="Times New Roman"/>
          <w:color w:val="000000" w:themeColor="text1"/>
          <w:sz w:val="28"/>
          <w:szCs w:val="28"/>
        </w:rPr>
      </w:pPr>
      <w:r w:rsidRPr="0039349E">
        <w:rPr>
          <w:rFonts w:ascii="Times New Roman" w:eastAsia="Times New Roman" w:hAnsi="Times New Roman" w:cs="Times New Roman"/>
          <w:bCs/>
          <w:sz w:val="28"/>
          <w:szCs w:val="28"/>
          <w:lang w:eastAsia="ru-RU"/>
        </w:rPr>
        <w:t>- «</w:t>
      </w:r>
      <w:r w:rsidRPr="0039349E">
        <w:rPr>
          <w:rFonts w:ascii="Times New Roman" w:hAnsi="Times New Roman" w:cs="Times New Roman"/>
          <w:color w:val="000000" w:themeColor="text1"/>
          <w:sz w:val="28"/>
          <w:szCs w:val="28"/>
          <w:shd w:val="clear" w:color="auto" w:fill="FFFFFF"/>
          <w:lang w:val="ru-RU"/>
        </w:rPr>
        <w:t xml:space="preserve">Про </w:t>
      </w:r>
      <w:proofErr w:type="spellStart"/>
      <w:r w:rsidRPr="0039349E">
        <w:rPr>
          <w:rFonts w:ascii="Times New Roman" w:hAnsi="Times New Roman" w:cs="Times New Roman"/>
          <w:color w:val="000000" w:themeColor="text1"/>
          <w:sz w:val="28"/>
          <w:szCs w:val="28"/>
          <w:shd w:val="clear" w:color="auto" w:fill="FFFFFF"/>
          <w:lang w:val="ru-RU"/>
        </w:rPr>
        <w:t>встановлення</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вартості</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проїзду</w:t>
      </w:r>
      <w:proofErr w:type="spellEnd"/>
      <w:r w:rsidRPr="0039349E">
        <w:rPr>
          <w:rFonts w:ascii="Times New Roman" w:hAnsi="Times New Roman" w:cs="Times New Roman"/>
          <w:color w:val="000000" w:themeColor="text1"/>
          <w:sz w:val="28"/>
          <w:szCs w:val="28"/>
          <w:shd w:val="clear" w:color="auto" w:fill="FFFFFF"/>
          <w:lang w:val="ru-RU"/>
        </w:rPr>
        <w:t xml:space="preserve"> на </w:t>
      </w:r>
      <w:proofErr w:type="spellStart"/>
      <w:r w:rsidRPr="0039349E">
        <w:rPr>
          <w:rFonts w:ascii="Times New Roman" w:hAnsi="Times New Roman" w:cs="Times New Roman"/>
          <w:color w:val="000000" w:themeColor="text1"/>
          <w:sz w:val="28"/>
          <w:szCs w:val="28"/>
          <w:shd w:val="clear" w:color="auto" w:fill="FFFFFF"/>
          <w:lang w:val="ru-RU"/>
        </w:rPr>
        <w:t>міських</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регулярних</w:t>
      </w:r>
      <w:proofErr w:type="spellEnd"/>
      <w:r w:rsidRPr="0039349E">
        <w:rPr>
          <w:rFonts w:ascii="Times New Roman" w:hAnsi="Times New Roman" w:cs="Times New Roman"/>
          <w:color w:val="000000" w:themeColor="text1"/>
          <w:sz w:val="28"/>
          <w:szCs w:val="28"/>
          <w:shd w:val="clear" w:color="auto" w:fill="FFFFFF"/>
          <w:lang w:val="ru-RU"/>
        </w:rPr>
        <w:t xml:space="preserve"> маршрутах </w:t>
      </w:r>
      <w:proofErr w:type="spellStart"/>
      <w:r w:rsidRPr="0039349E">
        <w:rPr>
          <w:rFonts w:ascii="Times New Roman" w:hAnsi="Times New Roman" w:cs="Times New Roman"/>
          <w:color w:val="000000" w:themeColor="text1"/>
          <w:sz w:val="28"/>
          <w:szCs w:val="28"/>
          <w:shd w:val="clear" w:color="auto" w:fill="FFFFFF"/>
          <w:lang w:val="ru-RU"/>
        </w:rPr>
        <w:t>загального</w:t>
      </w:r>
      <w:proofErr w:type="spellEnd"/>
      <w:r w:rsidRPr="0039349E">
        <w:rPr>
          <w:rFonts w:ascii="Times New Roman" w:hAnsi="Times New Roman" w:cs="Times New Roman"/>
          <w:color w:val="000000" w:themeColor="text1"/>
          <w:sz w:val="28"/>
          <w:szCs w:val="28"/>
          <w:shd w:val="clear" w:color="auto" w:fill="FFFFFF"/>
          <w:lang w:val="ru-RU"/>
        </w:rPr>
        <w:t xml:space="preserve"> </w:t>
      </w:r>
      <w:proofErr w:type="spellStart"/>
      <w:r w:rsidRPr="0039349E">
        <w:rPr>
          <w:rFonts w:ascii="Times New Roman" w:hAnsi="Times New Roman" w:cs="Times New Roman"/>
          <w:color w:val="000000" w:themeColor="text1"/>
          <w:sz w:val="28"/>
          <w:szCs w:val="28"/>
          <w:shd w:val="clear" w:color="auto" w:fill="FFFFFF"/>
          <w:lang w:val="ru-RU"/>
        </w:rPr>
        <w:t>користування</w:t>
      </w:r>
      <w:proofErr w:type="spellEnd"/>
      <w:r w:rsidRPr="0039349E">
        <w:rPr>
          <w:rFonts w:ascii="Times New Roman" w:hAnsi="Times New Roman" w:cs="Times New Roman"/>
          <w:color w:val="000000" w:themeColor="text1"/>
          <w:sz w:val="28"/>
          <w:szCs w:val="28"/>
          <w:shd w:val="clear" w:color="auto" w:fill="FFFFFF"/>
          <w:lang w:val="ru-RU"/>
        </w:rPr>
        <w:t xml:space="preserve"> в м. Боярка</w:t>
      </w:r>
      <w:r w:rsidRPr="0039349E">
        <w:rPr>
          <w:rFonts w:ascii="Times New Roman" w:hAnsi="Times New Roman" w:cs="Times New Roman"/>
          <w:color w:val="000000" w:themeColor="text1"/>
          <w:sz w:val="28"/>
          <w:szCs w:val="28"/>
          <w:shd w:val="clear" w:color="auto" w:fill="FFFFFF"/>
        </w:rPr>
        <w:t>»</w:t>
      </w:r>
      <w:r w:rsidRPr="0039349E">
        <w:rPr>
          <w:rFonts w:ascii="Times New Roman" w:hAnsi="Times New Roman" w:cs="Times New Roman"/>
          <w:color w:val="000000" w:themeColor="text1"/>
          <w:sz w:val="28"/>
          <w:szCs w:val="28"/>
          <w:shd w:val="clear" w:color="auto" w:fill="FFFFFF"/>
          <w:lang w:val="ru-RU"/>
        </w:rPr>
        <w:t>;</w:t>
      </w:r>
    </w:p>
    <w:p w:rsidR="0039349E" w:rsidRPr="00A84406" w:rsidRDefault="0039349E" w:rsidP="0039349E">
      <w:pPr>
        <w:spacing w:after="0" w:line="276" w:lineRule="auto"/>
        <w:jc w:val="both"/>
        <w:rPr>
          <w:rFonts w:ascii="Times New Roman" w:hAnsi="Times New Roman" w:cs="Times New Roman"/>
          <w:color w:val="000000" w:themeColor="text1"/>
          <w:sz w:val="28"/>
          <w:szCs w:val="28"/>
        </w:rPr>
      </w:pPr>
      <w:r w:rsidRPr="0039349E">
        <w:rPr>
          <w:rFonts w:ascii="Times New Roman" w:eastAsia="Times New Roman" w:hAnsi="Times New Roman" w:cs="Times New Roman"/>
          <w:color w:val="000000" w:themeColor="text1"/>
          <w:sz w:val="28"/>
          <w:szCs w:val="28"/>
          <w:shd w:val="clear" w:color="auto" w:fill="FFFFFF"/>
          <w:lang w:eastAsia="ru-RU"/>
        </w:rPr>
        <w:t>-"Положення про організацію та проведення</w:t>
      </w:r>
      <w:r w:rsidRPr="00A84406">
        <w:rPr>
          <w:rFonts w:ascii="Times New Roman" w:eastAsia="Times New Roman" w:hAnsi="Times New Roman" w:cs="Times New Roman"/>
          <w:color w:val="000000" w:themeColor="text1"/>
          <w:sz w:val="28"/>
          <w:szCs w:val="28"/>
          <w:shd w:val="clear" w:color="auto" w:fill="FFFFFF"/>
          <w:lang w:eastAsia="ru-RU"/>
        </w:rPr>
        <w:t xml:space="preserve"> виїзної (виносної) торгівлі, ярмаркових заходів, надання послуг у сфері відпочинку та розваг на території Боярської міської територіальної громади"</w:t>
      </w:r>
      <w:r>
        <w:rPr>
          <w:rFonts w:ascii="Times New Roman" w:eastAsia="Times New Roman" w:hAnsi="Times New Roman" w:cs="Times New Roman"/>
          <w:color w:val="000000" w:themeColor="text1"/>
          <w:sz w:val="28"/>
          <w:szCs w:val="28"/>
          <w:shd w:val="clear" w:color="auto" w:fill="FFFFFF"/>
          <w:lang w:eastAsia="ru-RU"/>
        </w:rPr>
        <w:t>;</w:t>
      </w:r>
    </w:p>
    <w:p w:rsidR="0039349E" w:rsidRPr="00A84406" w:rsidRDefault="0039349E" w:rsidP="0039349E">
      <w:pPr>
        <w:spacing w:after="0" w:line="276" w:lineRule="auto"/>
        <w:jc w:val="both"/>
        <w:rPr>
          <w:rFonts w:ascii="Times New Roman" w:hAnsi="Times New Roman" w:cs="Times New Roman"/>
          <w:bCs/>
          <w:color w:val="000000" w:themeColor="text1"/>
          <w:sz w:val="28"/>
          <w:szCs w:val="28"/>
        </w:rPr>
      </w:pPr>
      <w:r w:rsidRPr="00A84406">
        <w:rPr>
          <w:rFonts w:ascii="Times New Roman" w:hAnsi="Times New Roman" w:cs="Times New Roman"/>
          <w:color w:val="000000" w:themeColor="text1"/>
          <w:sz w:val="28"/>
          <w:szCs w:val="28"/>
        </w:rPr>
        <w:t>-«</w:t>
      </w:r>
      <w:r w:rsidRPr="00A84406">
        <w:rPr>
          <w:rFonts w:ascii="Times New Roman" w:hAnsi="Times New Roman" w:cs="Times New Roman"/>
          <w:bCs/>
          <w:color w:val="000000" w:themeColor="text1"/>
          <w:sz w:val="28"/>
          <w:szCs w:val="28"/>
        </w:rPr>
        <w:t>Правила приймання стічних вод до систем централізованого водовідведення Боярської міської територіальної громади »</w:t>
      </w:r>
      <w:r>
        <w:rPr>
          <w:rFonts w:ascii="Times New Roman" w:hAnsi="Times New Roman" w:cs="Times New Roman"/>
          <w:bCs/>
          <w:color w:val="000000" w:themeColor="text1"/>
          <w:sz w:val="28"/>
          <w:szCs w:val="28"/>
        </w:rPr>
        <w:t>;</w:t>
      </w:r>
    </w:p>
    <w:p w:rsidR="0039349E" w:rsidRDefault="0039349E" w:rsidP="0039349E">
      <w:pPr>
        <w:jc w:val="both"/>
        <w:rPr>
          <w:rFonts w:ascii="Times New Roman" w:eastAsia="Times New Roman" w:hAnsi="Times New Roman" w:cs="Times New Roman"/>
          <w:color w:val="000000" w:themeColor="text1"/>
          <w:sz w:val="28"/>
          <w:szCs w:val="28"/>
          <w:shd w:val="clear" w:color="auto" w:fill="FFFFFF"/>
          <w:lang w:eastAsia="ru-RU"/>
        </w:rPr>
      </w:pPr>
      <w:r w:rsidRPr="00A84406">
        <w:rPr>
          <w:rFonts w:ascii="Times New Roman" w:hAnsi="Times New Roman" w:cs="Times New Roman"/>
          <w:bCs/>
          <w:iCs/>
          <w:color w:val="000000" w:themeColor="text1"/>
          <w:sz w:val="28"/>
          <w:szCs w:val="28"/>
          <w:shd w:val="clear" w:color="auto" w:fill="FFFFFF"/>
        </w:rPr>
        <w:t xml:space="preserve">-«Про затвердження Порядку встановлення земельних сервітутів, емфітевзису та </w:t>
      </w:r>
      <w:proofErr w:type="spellStart"/>
      <w:r w:rsidRPr="00A84406">
        <w:rPr>
          <w:rFonts w:ascii="Times New Roman" w:hAnsi="Times New Roman" w:cs="Times New Roman"/>
          <w:bCs/>
          <w:iCs/>
          <w:color w:val="000000" w:themeColor="text1"/>
          <w:sz w:val="28"/>
          <w:szCs w:val="28"/>
          <w:shd w:val="clear" w:color="auto" w:fill="FFFFFF"/>
        </w:rPr>
        <w:t>суперфіцію</w:t>
      </w:r>
      <w:proofErr w:type="spellEnd"/>
      <w:r w:rsidRPr="00A84406">
        <w:rPr>
          <w:rFonts w:ascii="Times New Roman" w:hAnsi="Times New Roman" w:cs="Times New Roman"/>
          <w:bCs/>
          <w:iCs/>
          <w:color w:val="000000" w:themeColor="text1"/>
          <w:sz w:val="28"/>
          <w:szCs w:val="28"/>
          <w:shd w:val="clear" w:color="auto" w:fill="FFFFFF"/>
        </w:rPr>
        <w:t> </w:t>
      </w:r>
      <w:r w:rsidRPr="00A84406">
        <w:rPr>
          <w:rFonts w:ascii="Times New Roman" w:eastAsia="Times New Roman" w:hAnsi="Times New Roman" w:cs="Times New Roman"/>
          <w:color w:val="000000" w:themeColor="text1"/>
          <w:sz w:val="28"/>
          <w:szCs w:val="28"/>
          <w:shd w:val="clear" w:color="auto" w:fill="FFFFFF"/>
          <w:lang w:eastAsia="ru-RU"/>
        </w:rPr>
        <w:t>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w:t>
      </w:r>
      <w:r>
        <w:rPr>
          <w:rFonts w:ascii="Times New Roman" w:eastAsia="Times New Roman" w:hAnsi="Times New Roman" w:cs="Times New Roman"/>
          <w:color w:val="000000" w:themeColor="text1"/>
          <w:sz w:val="28"/>
          <w:szCs w:val="28"/>
          <w:shd w:val="clear" w:color="auto" w:fill="FFFFFF"/>
          <w:lang w:eastAsia="ru-RU"/>
        </w:rPr>
        <w:t>.</w:t>
      </w:r>
    </w:p>
    <w:p w:rsidR="0039349E" w:rsidRPr="00A84406" w:rsidRDefault="0039349E" w:rsidP="0039349E">
      <w:pPr>
        <w:spacing w:after="0" w:line="276"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w:t>
      </w:r>
      <w:r w:rsidRPr="00A84406">
        <w:rPr>
          <w:rFonts w:ascii="Times New Roman" w:eastAsia="Times New Roman" w:hAnsi="Times New Roman" w:cs="Times New Roman"/>
          <w:color w:val="000000" w:themeColor="text1"/>
          <w:sz w:val="28"/>
          <w:szCs w:val="28"/>
          <w:shd w:val="clear" w:color="auto" w:fill="FFFFFF"/>
          <w:lang w:eastAsia="ru-RU"/>
        </w:rPr>
        <w:t>Порядок визначення обсягів пайової участі в утриманні об'єктів благоустрою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під час здійснення виїзної (виносної) торгівлі, ярмаркових заходів, надання послуг у сфері відпочинку та розваг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 xml:space="preserve">Боярської міської територіальної громади" </w:t>
      </w:r>
      <w:r>
        <w:rPr>
          <w:rFonts w:ascii="Times New Roman" w:eastAsia="Times New Roman" w:hAnsi="Times New Roman" w:cs="Times New Roman"/>
          <w:color w:val="000000" w:themeColor="text1"/>
          <w:sz w:val="28"/>
          <w:szCs w:val="28"/>
          <w:shd w:val="clear" w:color="auto" w:fill="FFFFFF"/>
          <w:lang w:eastAsia="ru-RU"/>
        </w:rPr>
        <w:t xml:space="preserve">який було заплановано до прийняття у 2022 році було </w:t>
      </w:r>
      <w:r w:rsidRPr="00A84406">
        <w:rPr>
          <w:rFonts w:ascii="Times New Roman" w:eastAsia="Times New Roman" w:hAnsi="Times New Roman" w:cs="Times New Roman"/>
          <w:color w:val="000000" w:themeColor="text1"/>
          <w:sz w:val="28"/>
          <w:szCs w:val="28"/>
          <w:shd w:val="clear" w:color="auto" w:fill="FFFFFF"/>
          <w:lang w:eastAsia="ru-RU"/>
        </w:rPr>
        <w:t xml:space="preserve">об’єднано до </w:t>
      </w:r>
      <w:proofErr w:type="spellStart"/>
      <w:r w:rsidRPr="00A84406">
        <w:rPr>
          <w:rFonts w:ascii="Times New Roman" w:eastAsia="Times New Roman" w:hAnsi="Times New Roman" w:cs="Times New Roman"/>
          <w:color w:val="000000" w:themeColor="text1"/>
          <w:sz w:val="28"/>
          <w:szCs w:val="28"/>
          <w:shd w:val="clear" w:color="auto" w:fill="FFFFFF"/>
          <w:lang w:eastAsia="ru-RU"/>
        </w:rPr>
        <w:t>проєкту</w:t>
      </w:r>
      <w:proofErr w:type="spellEnd"/>
      <w:r w:rsidRPr="00A84406">
        <w:rPr>
          <w:rFonts w:ascii="Times New Roman" w:eastAsia="Times New Roman" w:hAnsi="Times New Roman" w:cs="Times New Roman"/>
          <w:color w:val="000000" w:themeColor="text1"/>
          <w:sz w:val="28"/>
          <w:szCs w:val="28"/>
          <w:shd w:val="clear" w:color="auto" w:fill="FFFFFF"/>
          <w:lang w:eastAsia="ru-RU"/>
        </w:rPr>
        <w:t xml:space="preserve"> рішення яким затверджено -"Положення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39349E" w:rsidRPr="00A84406" w:rsidRDefault="0039349E" w:rsidP="0039349E">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sz w:val="28"/>
          <w:szCs w:val="28"/>
          <w:lang w:eastAsia="ru-RU"/>
        </w:rPr>
        <w:t xml:space="preserve">Крім того, </w:t>
      </w:r>
      <w:r w:rsidRPr="00A84406">
        <w:rPr>
          <w:rFonts w:ascii="Times New Roman" w:eastAsia="Times New Roman" w:hAnsi="Times New Roman" w:cs="Times New Roman"/>
          <w:sz w:val="28"/>
          <w:szCs w:val="28"/>
          <w:lang w:eastAsia="ru-RU"/>
        </w:rPr>
        <w:t xml:space="preserve">відпала потреба у прийнятті </w:t>
      </w:r>
      <w:r w:rsidRPr="00A84406">
        <w:rPr>
          <w:rFonts w:ascii="Times New Roman" w:eastAsia="Times New Roman" w:hAnsi="Times New Roman" w:cs="Times New Roman"/>
          <w:color w:val="000000" w:themeColor="text1"/>
          <w:sz w:val="28"/>
          <w:szCs w:val="28"/>
          <w:shd w:val="clear" w:color="auto" w:fill="FFFFFF"/>
          <w:lang w:eastAsia="ru-RU"/>
        </w:rPr>
        <w:t>"Положення про порядок провадження торговельної діяльності та надання послуг на території</w:t>
      </w:r>
      <w:r w:rsidRPr="00A84406">
        <w:rPr>
          <w:rFonts w:ascii="Times New Roman" w:eastAsia="Times New Roman" w:hAnsi="Times New Roman" w:cs="Times New Roman"/>
          <w:color w:val="000000" w:themeColor="text1"/>
          <w:sz w:val="28"/>
          <w:szCs w:val="28"/>
          <w:shd w:val="clear" w:color="auto" w:fill="FFFFFF"/>
          <w:lang w:val="ru-RU" w:eastAsia="ru-RU"/>
        </w:rPr>
        <w:t> </w:t>
      </w:r>
      <w:r w:rsidRPr="00A84406">
        <w:rPr>
          <w:rFonts w:ascii="Times New Roman" w:eastAsia="Times New Roman" w:hAnsi="Times New Roman" w:cs="Times New Roman"/>
          <w:color w:val="000000" w:themeColor="text1"/>
          <w:sz w:val="28"/>
          <w:szCs w:val="28"/>
          <w:shd w:val="clear" w:color="auto" w:fill="FFFFFF"/>
          <w:lang w:eastAsia="ru-RU"/>
        </w:rPr>
        <w:t>Боярської міської територіальної громади", оскільки дане питання врегульовано на законодавчому рівні і не потребує прийняття даного акту.</w:t>
      </w:r>
    </w:p>
    <w:p w:rsidR="0039349E" w:rsidRPr="00A26AC2" w:rsidRDefault="0039349E" w:rsidP="0039349E">
      <w:pPr>
        <w:tabs>
          <w:tab w:val="left" w:pos="6660"/>
        </w:tabs>
        <w:autoSpaceDE w:val="0"/>
        <w:spacing w:after="0" w:line="276" w:lineRule="auto"/>
        <w:jc w:val="both"/>
        <w:rPr>
          <w:rFonts w:ascii="Times New Roman" w:hAnsi="Times New Roman" w:cs="Times New Roman"/>
          <w:color w:val="000000"/>
          <w:sz w:val="28"/>
          <w:szCs w:val="28"/>
        </w:rPr>
      </w:pPr>
      <w:r w:rsidRPr="00A26AC2">
        <w:rPr>
          <w:rFonts w:ascii="Times New Roman" w:hAnsi="Times New Roman" w:cs="Times New Roman"/>
          <w:sz w:val="28"/>
          <w:szCs w:val="28"/>
        </w:rPr>
        <w:t xml:space="preserve">     Прийняті регуляторні акти оприлюднено на офіційному веб - сайті Боярської міської ради в розділі </w:t>
      </w:r>
      <w:r w:rsidRPr="00A26AC2">
        <w:rPr>
          <w:rFonts w:ascii="Times New Roman" w:hAnsi="Times New Roman" w:cs="Times New Roman"/>
          <w:color w:val="000000"/>
          <w:sz w:val="28"/>
          <w:szCs w:val="28"/>
        </w:rPr>
        <w:t xml:space="preserve">«Прозора громада» (підрозділ «Регуляторна політика»), </w:t>
      </w:r>
      <w:r w:rsidRPr="00A26AC2">
        <w:rPr>
          <w:rFonts w:ascii="Times New Roman" w:hAnsi="Times New Roman" w:cs="Times New Roman"/>
          <w:sz w:val="28"/>
          <w:szCs w:val="28"/>
        </w:rPr>
        <w:t>відповідно до вимог ст. 12 Закону України «Про засади державної регуляторних політики у сфері господарської діяльності».</w:t>
      </w:r>
    </w:p>
    <w:p w:rsidR="0039349E" w:rsidRPr="00A26AC2" w:rsidRDefault="0039349E" w:rsidP="0039349E">
      <w:pPr>
        <w:tabs>
          <w:tab w:val="left" w:pos="6660"/>
        </w:tabs>
        <w:autoSpaceDE w:val="0"/>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 xml:space="preserve">Відповідно до ст. 34 Закону України «Про засади державної регуляторних політики у сфері господарської діяльності»  </w:t>
      </w:r>
      <w:proofErr w:type="spellStart"/>
      <w:r w:rsidRPr="00A26AC2">
        <w:rPr>
          <w:rFonts w:ascii="Times New Roman" w:hAnsi="Times New Roman" w:cs="Times New Roman"/>
          <w:sz w:val="28"/>
          <w:szCs w:val="28"/>
        </w:rPr>
        <w:t>проєкт</w:t>
      </w:r>
      <w:r>
        <w:rPr>
          <w:rFonts w:ascii="Times New Roman" w:hAnsi="Times New Roman" w:cs="Times New Roman"/>
          <w:sz w:val="28"/>
          <w:szCs w:val="28"/>
        </w:rPr>
        <w:t>и</w:t>
      </w:r>
      <w:proofErr w:type="spellEnd"/>
      <w:r w:rsidRPr="00A26AC2">
        <w:rPr>
          <w:rFonts w:ascii="Times New Roman" w:hAnsi="Times New Roman" w:cs="Times New Roman"/>
          <w:sz w:val="28"/>
          <w:szCs w:val="28"/>
        </w:rPr>
        <w:t xml:space="preserve"> регуляторн</w:t>
      </w:r>
      <w:r>
        <w:rPr>
          <w:rFonts w:ascii="Times New Roman" w:hAnsi="Times New Roman" w:cs="Times New Roman"/>
          <w:sz w:val="28"/>
          <w:szCs w:val="28"/>
        </w:rPr>
        <w:t>их</w:t>
      </w:r>
      <w:r w:rsidRPr="00A26AC2">
        <w:rPr>
          <w:rFonts w:ascii="Times New Roman" w:hAnsi="Times New Roman" w:cs="Times New Roman"/>
          <w:sz w:val="28"/>
          <w:szCs w:val="28"/>
        </w:rPr>
        <w:t xml:space="preserve"> акт</w:t>
      </w:r>
      <w:r>
        <w:rPr>
          <w:rFonts w:ascii="Times New Roman" w:hAnsi="Times New Roman" w:cs="Times New Roman"/>
          <w:sz w:val="28"/>
          <w:szCs w:val="28"/>
        </w:rPr>
        <w:t>ів</w:t>
      </w:r>
      <w:r w:rsidRPr="00A26AC2">
        <w:rPr>
          <w:rFonts w:ascii="Times New Roman" w:hAnsi="Times New Roman" w:cs="Times New Roman"/>
          <w:sz w:val="28"/>
          <w:szCs w:val="28"/>
        </w:rPr>
        <w:t xml:space="preserve"> разом з аналізом його регуляторного впливу та експертним висновком постійної комісії подавався до уповноваженого органу – Державної регуляторної служби України для надання експертного висновку та підготовки пропозицій щодо удосконалення </w:t>
      </w:r>
      <w:proofErr w:type="spellStart"/>
      <w:r w:rsidRPr="00A26AC2">
        <w:rPr>
          <w:rFonts w:ascii="Times New Roman" w:hAnsi="Times New Roman" w:cs="Times New Roman"/>
          <w:sz w:val="28"/>
          <w:szCs w:val="28"/>
        </w:rPr>
        <w:t>проєкту</w:t>
      </w:r>
      <w:proofErr w:type="spellEnd"/>
      <w:r w:rsidRPr="00A26AC2">
        <w:rPr>
          <w:rFonts w:ascii="Times New Roman" w:hAnsi="Times New Roman" w:cs="Times New Roman"/>
          <w:sz w:val="28"/>
          <w:szCs w:val="28"/>
        </w:rPr>
        <w:t xml:space="preserve"> відповідно до принципів державної регуляторної політики.</w:t>
      </w:r>
    </w:p>
    <w:p w:rsidR="0039349E" w:rsidRPr="00A26AC2" w:rsidRDefault="0039349E" w:rsidP="0039349E">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A26AC2">
        <w:rPr>
          <w:rFonts w:ascii="Times New Roman" w:hAnsi="Times New Roman" w:cs="Times New Roman"/>
          <w:color w:val="000000"/>
          <w:sz w:val="28"/>
          <w:szCs w:val="28"/>
        </w:rPr>
        <w:t>На виконання ст.10 Закону, виконавчими органами міської ради – розробниками регуляторних актів, протягом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року </w:t>
      </w:r>
      <w:r>
        <w:rPr>
          <w:rFonts w:ascii="Times New Roman" w:hAnsi="Times New Roman" w:cs="Times New Roman"/>
          <w:color w:val="000000"/>
          <w:sz w:val="28"/>
          <w:szCs w:val="28"/>
        </w:rPr>
        <w:t>проводилися</w:t>
      </w:r>
      <w:r w:rsidRPr="00A26AC2">
        <w:rPr>
          <w:rFonts w:ascii="Times New Roman" w:hAnsi="Times New Roman" w:cs="Times New Roman"/>
          <w:color w:val="000000"/>
          <w:sz w:val="28"/>
          <w:szCs w:val="28"/>
        </w:rPr>
        <w:t xml:space="preserve"> відстеження результативності регуляторних актів.</w:t>
      </w:r>
    </w:p>
    <w:p w:rsidR="0039349E" w:rsidRPr="00A26AC2" w:rsidRDefault="0039349E" w:rsidP="0039349E">
      <w:pPr>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 xml:space="preserve">Заходи з відстеження результативності здійснювались з дотриманням вимог Закону України від 11.09.2003 № 1160-IV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w:t>
      </w:r>
      <w:proofErr w:type="spellStart"/>
      <w:r w:rsidRPr="00A26AC2">
        <w:rPr>
          <w:rFonts w:ascii="Times New Roman" w:hAnsi="Times New Roman" w:cs="Times New Roman"/>
          <w:sz w:val="28"/>
          <w:szCs w:val="28"/>
        </w:rPr>
        <w:t>акта</w:t>
      </w:r>
      <w:proofErr w:type="spellEnd"/>
      <w:r w:rsidRPr="00A26AC2">
        <w:rPr>
          <w:rFonts w:ascii="Times New Roman" w:hAnsi="Times New Roman" w:cs="Times New Roman"/>
          <w:sz w:val="28"/>
          <w:szCs w:val="28"/>
        </w:rPr>
        <w:t>,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rsidR="0039349E" w:rsidRPr="00A26AC2" w:rsidRDefault="0039349E" w:rsidP="0039349E">
      <w:pPr>
        <w:spacing w:after="0" w:line="276" w:lineRule="auto"/>
        <w:ind w:firstLine="709"/>
        <w:jc w:val="both"/>
        <w:rPr>
          <w:rFonts w:ascii="Times New Roman" w:hAnsi="Times New Roman" w:cs="Times New Roman"/>
        </w:rPr>
      </w:pPr>
      <w:r w:rsidRPr="00A26AC2">
        <w:rPr>
          <w:rFonts w:ascii="Times New Roman" w:hAnsi="Times New Roman" w:cs="Times New Roman"/>
          <w:color w:val="000000"/>
          <w:sz w:val="28"/>
          <w:szCs w:val="28"/>
        </w:rPr>
        <w:t xml:space="preserve">Також, Боярською міською радою затверджено План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3</w:t>
      </w:r>
      <w:r w:rsidRPr="00A26AC2">
        <w:rPr>
          <w:rFonts w:ascii="Times New Roman" w:hAnsi="Times New Roman" w:cs="Times New Roman"/>
          <w:color w:val="000000"/>
          <w:sz w:val="28"/>
          <w:szCs w:val="28"/>
        </w:rPr>
        <w:t xml:space="preserve"> рік рішенням від 30.11.2021 № 17/1160 «Про затвердження Плану діяльності з підготовки </w:t>
      </w:r>
      <w:proofErr w:type="spellStart"/>
      <w:r w:rsidRPr="00A26AC2">
        <w:rPr>
          <w:rFonts w:ascii="Times New Roman" w:hAnsi="Times New Roman" w:cs="Times New Roman"/>
          <w:color w:val="000000"/>
          <w:sz w:val="28"/>
          <w:szCs w:val="28"/>
        </w:rPr>
        <w:t>проєктів</w:t>
      </w:r>
      <w:proofErr w:type="spellEnd"/>
      <w:r w:rsidRPr="00A26AC2">
        <w:rPr>
          <w:rFonts w:ascii="Times New Roman" w:hAnsi="Times New Roman" w:cs="Times New Roman"/>
          <w:color w:val="000000"/>
          <w:sz w:val="28"/>
          <w:szCs w:val="28"/>
        </w:rPr>
        <w:t xml:space="preserve"> регуляторних актів на 202</w:t>
      </w:r>
      <w:r>
        <w:rPr>
          <w:rFonts w:ascii="Times New Roman" w:hAnsi="Times New Roman" w:cs="Times New Roman"/>
          <w:color w:val="000000"/>
          <w:sz w:val="28"/>
          <w:szCs w:val="28"/>
        </w:rPr>
        <w:t>3</w:t>
      </w:r>
      <w:r w:rsidRPr="00A26AC2">
        <w:rPr>
          <w:rFonts w:ascii="Times New Roman" w:hAnsi="Times New Roman" w:cs="Times New Roman"/>
          <w:color w:val="000000"/>
          <w:sz w:val="28"/>
          <w:szCs w:val="28"/>
        </w:rPr>
        <w:t xml:space="preserve"> рік». </w:t>
      </w:r>
    </w:p>
    <w:p w:rsidR="0039349E" w:rsidRDefault="0039349E" w:rsidP="0039349E">
      <w:pPr>
        <w:spacing w:after="0" w:line="276" w:lineRule="auto"/>
        <w:ind w:firstLine="709"/>
        <w:jc w:val="both"/>
        <w:rPr>
          <w:rFonts w:ascii="Times New Roman" w:hAnsi="Times New Roman" w:cs="Times New Roman"/>
          <w:sz w:val="28"/>
          <w:szCs w:val="28"/>
        </w:rPr>
      </w:pPr>
      <w:r w:rsidRPr="00A26AC2">
        <w:rPr>
          <w:rFonts w:ascii="Times New Roman" w:hAnsi="Times New Roman" w:cs="Times New Roman"/>
          <w:sz w:val="28"/>
          <w:szCs w:val="28"/>
        </w:rPr>
        <w:t>Державна регуляторна політика Боярської міської ради та її виконавчих органів у 202</w:t>
      </w:r>
      <w:r>
        <w:rPr>
          <w:rFonts w:ascii="Times New Roman" w:hAnsi="Times New Roman" w:cs="Times New Roman"/>
          <w:sz w:val="28"/>
          <w:szCs w:val="28"/>
        </w:rPr>
        <w:t>2</w:t>
      </w:r>
      <w:r w:rsidRPr="00A26AC2">
        <w:rPr>
          <w:rFonts w:ascii="Times New Roman" w:hAnsi="Times New Roman" w:cs="Times New Roman"/>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w:t>
      </w:r>
      <w:r w:rsidRPr="00A26AC2">
        <w:rPr>
          <w:rFonts w:ascii="Times New Roman" w:hAnsi="Times New Roman" w:cs="Times New Roman"/>
          <w:sz w:val="28"/>
          <w:szCs w:val="28"/>
        </w:rPr>
        <w:lastRenderedPageBreak/>
        <w:t>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rsidR="0039349E" w:rsidRPr="00A26AC2" w:rsidRDefault="0039349E" w:rsidP="0039349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протязі 2022 року здійснювався </w:t>
      </w:r>
      <w:r w:rsidRPr="00A26AC2">
        <w:rPr>
          <w:rFonts w:ascii="Times New Roman" w:hAnsi="Times New Roman" w:cs="Times New Roman"/>
          <w:sz w:val="28"/>
          <w:szCs w:val="28"/>
        </w:rPr>
        <w:t xml:space="preserve">  перегляд діючих регуляторних актів</w:t>
      </w:r>
      <w:r>
        <w:rPr>
          <w:rFonts w:ascii="Times New Roman" w:hAnsi="Times New Roman" w:cs="Times New Roman"/>
          <w:sz w:val="28"/>
          <w:szCs w:val="28"/>
        </w:rPr>
        <w:t>.</w:t>
      </w:r>
    </w:p>
    <w:p w:rsidR="0039349E" w:rsidRPr="00A26AC2" w:rsidRDefault="0039349E" w:rsidP="0039349E">
      <w:pPr>
        <w:spacing w:after="0" w:line="276" w:lineRule="auto"/>
        <w:ind w:firstLine="709"/>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В 202</w:t>
      </w:r>
      <w:r>
        <w:rPr>
          <w:rFonts w:ascii="Times New Roman" w:hAnsi="Times New Roman" w:cs="Times New Roman"/>
          <w:color w:val="000000"/>
          <w:sz w:val="28"/>
          <w:szCs w:val="28"/>
        </w:rPr>
        <w:t>2</w:t>
      </w:r>
      <w:r w:rsidRPr="00A26AC2">
        <w:rPr>
          <w:rFonts w:ascii="Times New Roman" w:hAnsi="Times New Roman" w:cs="Times New Roman"/>
          <w:color w:val="000000"/>
          <w:sz w:val="28"/>
          <w:szCs w:val="28"/>
        </w:rPr>
        <w:t xml:space="preserve"> році пріоритетними завданнями виконавчих органів Боярської міської ради при здійсненні регуляторної діяльності були:   </w:t>
      </w:r>
    </w:p>
    <w:p w:rsidR="0039349E" w:rsidRPr="00A26AC2" w:rsidRDefault="0039349E" w:rsidP="0039349E">
      <w:pPr>
        <w:spacing w:after="0" w:line="276" w:lineRule="auto"/>
        <w:ind w:firstLine="708"/>
        <w:jc w:val="both"/>
        <w:rPr>
          <w:rFonts w:ascii="Times New Roman" w:hAnsi="Times New Roman" w:cs="Times New Roman"/>
          <w:color w:val="000000"/>
          <w:sz w:val="28"/>
          <w:szCs w:val="28"/>
        </w:rPr>
      </w:pPr>
      <w:r w:rsidRPr="00A26AC2">
        <w:rPr>
          <w:rFonts w:ascii="Times New Roman" w:hAnsi="Times New Roman" w:cs="Times New Roman"/>
          <w:color w:val="000000"/>
          <w:sz w:val="28"/>
          <w:szCs w:val="28"/>
        </w:rPr>
        <w:t>- недопущення прийняття економічно недоцільних і н</w:t>
      </w:r>
      <w:r>
        <w:rPr>
          <w:rFonts w:ascii="Times New Roman" w:hAnsi="Times New Roman" w:cs="Times New Roman"/>
          <w:color w:val="000000"/>
          <w:sz w:val="28"/>
          <w:szCs w:val="28"/>
        </w:rPr>
        <w:t>еефективних регуляторних актів.</w:t>
      </w:r>
      <w:bookmarkStart w:id="0" w:name="_GoBack"/>
      <w:bookmarkEnd w:id="0"/>
    </w:p>
    <w:p w:rsidR="0039349E" w:rsidRPr="00A26AC2" w:rsidRDefault="0039349E" w:rsidP="0039349E">
      <w:pPr>
        <w:spacing w:after="0" w:line="276" w:lineRule="auto"/>
        <w:rPr>
          <w:rFonts w:ascii="Times New Roman" w:hAnsi="Times New Roman" w:cs="Times New Roman"/>
          <w:b/>
          <w:color w:val="000000"/>
          <w:sz w:val="28"/>
          <w:szCs w:val="28"/>
        </w:rPr>
      </w:pPr>
    </w:p>
    <w:p w:rsidR="0039349E" w:rsidRPr="0039349E" w:rsidRDefault="0039349E" w:rsidP="0039349E">
      <w:pPr>
        <w:suppressAutoHyphens/>
        <w:spacing w:after="0" w:line="240" w:lineRule="auto"/>
        <w:contextualSpacing/>
        <w:jc w:val="both"/>
        <w:rPr>
          <w:rFonts w:ascii="Times New Roman" w:eastAsia="Times New Roman" w:hAnsi="Times New Roman" w:cs="Times New Roman"/>
          <w:color w:val="000000"/>
          <w:sz w:val="28"/>
          <w:szCs w:val="28"/>
        </w:rPr>
      </w:pPr>
      <w:r w:rsidRPr="00A26AC2">
        <w:rPr>
          <w:rFonts w:ascii="Times New Roman" w:eastAsia="Times New Roman" w:hAnsi="Times New Roman" w:cs="Times New Roman"/>
          <w:sz w:val="28"/>
          <w:szCs w:val="28"/>
          <w:lang w:eastAsia="ru-RU"/>
        </w:rPr>
        <w:t xml:space="preserve">      </w:t>
      </w:r>
    </w:p>
    <w:p w:rsidR="0039349E" w:rsidRPr="00A26AC2" w:rsidRDefault="0039349E" w:rsidP="0039349E">
      <w:pPr>
        <w:shd w:val="clear" w:color="auto" w:fill="FFFFFF"/>
        <w:spacing w:after="0" w:line="240" w:lineRule="auto"/>
        <w:jc w:val="both"/>
        <w:textAlignment w:val="baseline"/>
        <w:rPr>
          <w:rFonts w:ascii="Times New Roman" w:hAnsi="Times New Roman" w:cs="Times New Roman"/>
          <w:color w:val="000000"/>
          <w:sz w:val="28"/>
          <w:szCs w:val="28"/>
        </w:rPr>
      </w:pPr>
      <w:r w:rsidRPr="00A26AC2">
        <w:rPr>
          <w:rFonts w:ascii="Times New Roman" w:hAnsi="Times New Roman" w:cs="Times New Roman"/>
          <w:color w:val="000000"/>
          <w:sz w:val="28"/>
          <w:szCs w:val="28"/>
        </w:rPr>
        <w:t xml:space="preserve">       </w:t>
      </w:r>
    </w:p>
    <w:p w:rsidR="009748AF" w:rsidRDefault="0039349E"/>
    <w:sectPr w:rsidR="009748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16"/>
    <w:rsid w:val="00052316"/>
    <w:rsid w:val="0039349E"/>
    <w:rsid w:val="005A6E24"/>
    <w:rsid w:val="006E5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BF72"/>
  <w15:chartTrackingRefBased/>
  <w15:docId w15:val="{78F8423E-296E-411A-BA9C-F2FD8C9F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9349E"/>
    <w:rPr>
      <w:i/>
      <w:iCs/>
    </w:rPr>
  </w:style>
  <w:style w:type="character" w:styleId="a4">
    <w:name w:val="Hyperlink"/>
    <w:basedOn w:val="a0"/>
    <w:uiPriority w:val="99"/>
    <w:semiHidden/>
    <w:unhideWhenUsed/>
    <w:rsid w:val="00393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16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39-17" TargetMode="External"/><Relationship Id="rId5" Type="http://schemas.openxmlformats.org/officeDocument/2006/relationships/hyperlink" Target="https://zakon.rada.gov.ua/laws/show/2939-17" TargetMode="External"/><Relationship Id="rId4" Type="http://schemas.openxmlformats.org/officeDocument/2006/relationships/hyperlink" Target="https://zakon.rada.gov.ua/laws/show/1160-1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5458</Words>
  <Characters>3112</Characters>
  <Application>Microsoft Office Word</Application>
  <DocSecurity>0</DocSecurity>
  <Lines>25</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BMR</cp:lastModifiedBy>
  <cp:revision>2</cp:revision>
  <dcterms:created xsi:type="dcterms:W3CDTF">2023-01-10T08:00:00Z</dcterms:created>
  <dcterms:modified xsi:type="dcterms:W3CDTF">2023-01-10T08:02:00Z</dcterms:modified>
</cp:coreProperties>
</file>