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896C8A" w:rsidRPr="00AC3D69" w:rsidTr="00F74D6F">
        <w:trPr>
          <w:trHeight w:val="1065"/>
        </w:trPr>
        <w:tc>
          <w:tcPr>
            <w:tcW w:w="9463" w:type="dxa"/>
          </w:tcPr>
          <w:p w:rsidR="00896C8A" w:rsidRPr="00AC3D69" w:rsidRDefault="00867FBE" w:rsidP="008361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33.65pt;height:50.05pt;visibility:visible">
                  <v:imagedata r:id="rId5" o:title=""/>
                </v:shape>
              </w:pict>
            </w:r>
          </w:p>
        </w:tc>
      </w:tr>
      <w:tr w:rsidR="00896C8A" w:rsidRPr="00AC3D69" w:rsidTr="00F74D6F">
        <w:trPr>
          <w:trHeight w:val="1260"/>
        </w:trPr>
        <w:tc>
          <w:tcPr>
            <w:tcW w:w="9463" w:type="dxa"/>
          </w:tcPr>
          <w:p w:rsidR="00896C8A" w:rsidRPr="00144A49" w:rsidRDefault="00896C8A" w:rsidP="008361E5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44A4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БОЯРСЬКА МІСЬКА РАДА</w:t>
            </w:r>
          </w:p>
          <w:p w:rsidR="00896C8A" w:rsidRPr="00144A49" w:rsidRDefault="00896C8A" w:rsidP="008361E5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44A49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en-US"/>
              </w:rPr>
              <w:t>I</w:t>
            </w:r>
            <w:r w:rsidRPr="00144A4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СКЛИКАННЯ</w:t>
            </w:r>
          </w:p>
          <w:p w:rsidR="00896C8A" w:rsidRPr="00144A49" w:rsidRDefault="00896C8A" w:rsidP="008361E5">
            <w:pPr>
              <w:pStyle w:val="a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44A4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чергова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8 </w:t>
            </w:r>
            <w:r w:rsidRPr="00144A4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сесія</w:t>
            </w:r>
          </w:p>
          <w:p w:rsidR="00896C8A" w:rsidRPr="00954D58" w:rsidRDefault="00896C8A" w:rsidP="008361E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954D58">
              <w:rPr>
                <w:rFonts w:ascii="Times New Roman" w:eastAsia="Arial Unicode MS" w:hAnsi="Times New Roman"/>
                <w:b/>
                <w:sz w:val="28"/>
                <w:szCs w:val="28"/>
              </w:rPr>
              <w:t>Р</w:t>
            </w:r>
            <w:proofErr w:type="gramEnd"/>
            <w:r w:rsidRPr="00954D58">
              <w:rPr>
                <w:rFonts w:ascii="Times New Roman" w:eastAsia="Arial Unicode MS" w:hAnsi="Times New Roman"/>
                <w:b/>
                <w:sz w:val="28"/>
                <w:szCs w:val="28"/>
              </w:rPr>
              <w:t>ІШЕННЯ № 8/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302</w:t>
            </w:r>
          </w:p>
        </w:tc>
      </w:tr>
      <w:tr w:rsidR="00896C8A" w:rsidRPr="00AC3D69" w:rsidTr="00F74D6F">
        <w:trPr>
          <w:trHeight w:val="533"/>
        </w:trPr>
        <w:tc>
          <w:tcPr>
            <w:tcW w:w="9463" w:type="dxa"/>
          </w:tcPr>
          <w:p w:rsidR="00896C8A" w:rsidRPr="00954D58" w:rsidRDefault="00896C8A" w:rsidP="008361E5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954D58">
              <w:rPr>
                <w:rFonts w:ascii="Times New Roman" w:eastAsia="Arial Unicode MS" w:hAnsi="Times New Roman"/>
                <w:b/>
                <w:sz w:val="28"/>
                <w:szCs w:val="28"/>
              </w:rPr>
              <w:t>від</w:t>
            </w:r>
            <w:proofErr w:type="spellEnd"/>
            <w:r w:rsidRPr="00954D58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19 </w:t>
            </w:r>
            <w:proofErr w:type="spellStart"/>
            <w:r w:rsidRPr="00954D58">
              <w:rPr>
                <w:rFonts w:ascii="Times New Roman" w:eastAsia="Arial Unicode MS" w:hAnsi="Times New Roman"/>
                <w:b/>
                <w:sz w:val="28"/>
                <w:szCs w:val="28"/>
              </w:rPr>
              <w:t>квітня</w:t>
            </w:r>
            <w:proofErr w:type="spellEnd"/>
            <w:r w:rsidRPr="00954D58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2016 року                                                                   м. Боярка</w:t>
            </w:r>
          </w:p>
        </w:tc>
      </w:tr>
    </w:tbl>
    <w:p w:rsidR="00896C8A" w:rsidRPr="008361E5" w:rsidRDefault="00896C8A" w:rsidP="008361E5">
      <w:pPr>
        <w:pStyle w:val="a7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8361E5">
        <w:rPr>
          <w:rFonts w:ascii="Times New Roman" w:hAnsi="Times New Roman"/>
          <w:b/>
          <w:i/>
          <w:noProof/>
          <w:sz w:val="28"/>
          <w:szCs w:val="28"/>
          <w:lang w:val="uk-UA"/>
        </w:rPr>
        <w:t>Про затвердження Порядку надання</w:t>
      </w:r>
    </w:p>
    <w:p w:rsidR="00896C8A" w:rsidRPr="008361E5" w:rsidRDefault="00896C8A" w:rsidP="008361E5">
      <w:pPr>
        <w:pStyle w:val="a7"/>
        <w:rPr>
          <w:rFonts w:ascii="Times New Roman" w:hAnsi="Times New Roman"/>
          <w:b/>
          <w:i/>
          <w:noProof/>
          <w:sz w:val="28"/>
          <w:szCs w:val="28"/>
          <w:lang w:val="uk-UA"/>
        </w:rPr>
      </w:pPr>
      <w:r w:rsidRPr="008361E5">
        <w:rPr>
          <w:rFonts w:ascii="Times New Roman" w:hAnsi="Times New Roman"/>
          <w:b/>
          <w:i/>
          <w:noProof/>
          <w:sz w:val="28"/>
          <w:szCs w:val="28"/>
          <w:lang w:val="uk-UA"/>
        </w:rPr>
        <w:t>одноразової матеріальної допомоги учасникам антитерористичної операції та членам їх сімей, які мешкають в місті Боярка</w:t>
      </w:r>
    </w:p>
    <w:p w:rsidR="00896C8A" w:rsidRPr="0044624C" w:rsidRDefault="00896C8A" w:rsidP="008361E5">
      <w:pPr>
        <w:spacing w:after="0" w:line="240" w:lineRule="auto"/>
        <w:ind w:left="-142" w:firstLine="85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>З метою надання матеріальної допомоги учасникам антитерорестичної операції та членам їх сімей, які мешкають в м.Боярка</w:t>
      </w:r>
      <w:r w:rsidR="008361E5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керуючись </w:t>
      </w:r>
      <w:r w:rsidRPr="00F20691">
        <w:rPr>
          <w:rFonts w:ascii="Times New Roman" w:hAnsi="Times New Roman"/>
          <w:noProof/>
          <w:sz w:val="28"/>
          <w:szCs w:val="28"/>
          <w:lang w:val="uk-UA"/>
        </w:rPr>
        <w:t>ст.</w:t>
      </w:r>
      <w:r w:rsidR="008361E5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F20691">
        <w:rPr>
          <w:rFonts w:ascii="Times New Roman" w:hAnsi="Times New Roman"/>
          <w:noProof/>
          <w:sz w:val="28"/>
          <w:szCs w:val="28"/>
          <w:lang w:val="uk-UA"/>
        </w:rPr>
        <w:t>34 Закону України «Про місцеве самоврядування в Україні»,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8361E5">
        <w:rPr>
          <w:rFonts w:ascii="Times New Roman" w:hAnsi="Times New Roman"/>
          <w:noProof/>
          <w:sz w:val="28"/>
          <w:szCs w:val="28"/>
          <w:lang w:val="uk-UA"/>
        </w:rPr>
        <w:t>–</w:t>
      </w:r>
    </w:p>
    <w:p w:rsidR="00896C8A" w:rsidRPr="0044624C" w:rsidRDefault="00896C8A" w:rsidP="008361E5">
      <w:pPr>
        <w:spacing w:after="0" w:line="240" w:lineRule="auto"/>
        <w:ind w:left="-142" w:right="-14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b/>
          <w:noProof/>
          <w:sz w:val="28"/>
          <w:szCs w:val="28"/>
          <w:lang w:val="uk-UA"/>
        </w:rPr>
        <w:t>БОЯРСЬКА МІСЬКА РАДА</w:t>
      </w:r>
    </w:p>
    <w:p w:rsidR="00896C8A" w:rsidRPr="0044624C" w:rsidRDefault="00896C8A" w:rsidP="008361E5">
      <w:pPr>
        <w:spacing w:after="0" w:line="240" w:lineRule="auto"/>
        <w:ind w:left="-142" w:right="-14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b/>
          <w:noProof/>
          <w:sz w:val="28"/>
          <w:szCs w:val="28"/>
          <w:lang w:val="uk-UA"/>
        </w:rPr>
        <w:t>ВИРІШИЛА</w:t>
      </w:r>
      <w:r w:rsidR="008361E5">
        <w:rPr>
          <w:rFonts w:ascii="Times New Roman" w:hAnsi="Times New Roman"/>
          <w:b/>
          <w:noProof/>
          <w:sz w:val="28"/>
          <w:szCs w:val="28"/>
          <w:lang w:val="uk-UA"/>
        </w:rPr>
        <w:t>:</w:t>
      </w:r>
    </w:p>
    <w:p w:rsidR="00896C8A" w:rsidRPr="0044624C" w:rsidRDefault="00896C8A" w:rsidP="00867FBE">
      <w:pPr>
        <w:spacing w:after="0" w:line="240" w:lineRule="auto"/>
        <w:ind w:left="-142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>1.</w:t>
      </w:r>
      <w:r w:rsidR="008361E5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Затвердити Порядок надання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одноразової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матеріальної допомоги учасникам антитерорестичної операції та членам їх сімей, які мешкають </w:t>
      </w:r>
      <w:r w:rsidR="008361E5">
        <w:rPr>
          <w:rFonts w:ascii="Times New Roman" w:hAnsi="Times New Roman"/>
          <w:noProof/>
          <w:sz w:val="28"/>
          <w:szCs w:val="28"/>
          <w:lang w:val="uk-UA"/>
        </w:rPr>
        <w:t>у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місті Боярка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896C8A" w:rsidRPr="0044624C" w:rsidRDefault="00896C8A" w:rsidP="00867FBE">
      <w:pPr>
        <w:spacing w:after="0" w:line="240" w:lineRule="auto"/>
        <w:ind w:left="-142" w:right="-1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>2.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 xml:space="preserve"> В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ідділу 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 xml:space="preserve">фінансів, економічного розвитку та торгівлі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виконавчого комітету здійснювати виплати на виконання даного рішення за рахунок міського бюджету, </w:t>
      </w:r>
      <w:r w:rsidRPr="0044624C">
        <w:rPr>
          <w:rFonts w:ascii="Times New Roman" w:hAnsi="Times New Roman"/>
          <w:sz w:val="28"/>
          <w:szCs w:val="28"/>
          <w:lang w:val="uk-UA"/>
        </w:rPr>
        <w:t>Міської комплексної програми соціальної підтримки учасників антитерористичної операції та членів їхніх сімей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на поточний рік.</w:t>
      </w:r>
    </w:p>
    <w:p w:rsidR="00896C8A" w:rsidRDefault="00896C8A" w:rsidP="00867FBE">
      <w:pPr>
        <w:spacing w:after="0" w:line="240" w:lineRule="auto"/>
        <w:ind w:left="-142" w:right="-1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>3.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Контроль за виконанням цього рішення покласти на профільну депутатську комісію та заступника міського голови відповідно до розподілу обовязків.</w:t>
      </w:r>
    </w:p>
    <w:p w:rsidR="00867FBE" w:rsidRPr="0044624C" w:rsidRDefault="00867FBE" w:rsidP="00867FBE">
      <w:pPr>
        <w:spacing w:after="0" w:line="240" w:lineRule="auto"/>
        <w:ind w:left="-142" w:right="-1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896C8A" w:rsidRPr="0044624C" w:rsidRDefault="00896C8A" w:rsidP="008361E5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МІСЬКИЙ ГОЛОВА </w:t>
      </w:r>
      <w:r w:rsidRPr="0044624C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</w:r>
      <w:r w:rsidRPr="0044624C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</w:r>
      <w:r w:rsidRPr="0044624C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</w:r>
      <w:r w:rsidRPr="0044624C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</w:r>
      <w:r w:rsidRPr="0044624C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</w:r>
      <w:r w:rsidRPr="0044624C">
        <w:rPr>
          <w:rFonts w:ascii="Times New Roman" w:hAnsi="Times New Roman"/>
          <w:b/>
          <w:bCs/>
          <w:noProof/>
          <w:sz w:val="28"/>
          <w:szCs w:val="28"/>
          <w:lang w:val="uk-UA"/>
        </w:rPr>
        <w:tab/>
        <w:t>О.</w:t>
      </w:r>
      <w:r w:rsidR="00867FBE">
        <w:rPr>
          <w:rFonts w:ascii="Times New Roman" w:hAnsi="Times New Roman"/>
          <w:b/>
          <w:bCs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b/>
          <w:bCs/>
          <w:noProof/>
          <w:sz w:val="28"/>
          <w:szCs w:val="28"/>
          <w:lang w:val="uk-UA"/>
        </w:rPr>
        <w:t>О. ЗАРУБІН</w:t>
      </w:r>
    </w:p>
    <w:p w:rsidR="00896C8A" w:rsidRDefault="00896C8A" w:rsidP="008361E5">
      <w:pPr>
        <w:spacing w:after="0" w:line="240" w:lineRule="auto"/>
        <w:ind w:left="5954"/>
        <w:rPr>
          <w:rFonts w:ascii="Times New Roman" w:hAnsi="Times New Roman"/>
          <w:noProof/>
          <w:sz w:val="28"/>
          <w:szCs w:val="28"/>
          <w:lang w:val="uk-UA"/>
        </w:rPr>
      </w:pPr>
    </w:p>
    <w:p w:rsidR="00896C8A" w:rsidRPr="0044624C" w:rsidRDefault="00896C8A" w:rsidP="008361E5">
      <w:pPr>
        <w:spacing w:after="0" w:line="240" w:lineRule="auto"/>
        <w:ind w:left="5529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   ЗАТВЕРДЖЕНО</w:t>
      </w:r>
    </w:p>
    <w:p w:rsidR="00896C8A" w:rsidRPr="00D71E47" w:rsidRDefault="00896C8A" w:rsidP="008361E5">
      <w:pPr>
        <w:spacing w:after="0" w:line="240" w:lineRule="auto"/>
        <w:ind w:left="5529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>Рішення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>м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8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сесії </w:t>
      </w:r>
      <w:r w:rsidRPr="00D71E47">
        <w:rPr>
          <w:rFonts w:ascii="Times New Roman" w:hAnsi="Times New Roman"/>
          <w:noProof/>
          <w:sz w:val="28"/>
          <w:szCs w:val="28"/>
          <w:lang w:val="uk-UA"/>
        </w:rPr>
        <w:t>VII скликання</w:t>
      </w:r>
    </w:p>
    <w:p w:rsidR="00896C8A" w:rsidRPr="0044624C" w:rsidRDefault="00896C8A" w:rsidP="008361E5">
      <w:pPr>
        <w:spacing w:after="0" w:line="240" w:lineRule="auto"/>
        <w:ind w:left="5529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>Боярської міської ради 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8/302</w:t>
      </w:r>
    </w:p>
    <w:p w:rsidR="00896C8A" w:rsidRPr="0044624C" w:rsidRDefault="00896C8A" w:rsidP="008361E5">
      <w:pPr>
        <w:spacing w:after="0" w:line="240" w:lineRule="auto"/>
        <w:ind w:left="5529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8"/>
          <w:szCs w:val="28"/>
          <w:lang w:val="uk-UA"/>
        </w:rPr>
        <w:t>19.04.2016 року</w:t>
      </w:r>
    </w:p>
    <w:p w:rsidR="00896C8A" w:rsidRPr="0044624C" w:rsidRDefault="00896C8A" w:rsidP="008361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b/>
          <w:noProof/>
          <w:sz w:val="28"/>
          <w:szCs w:val="28"/>
          <w:lang w:val="uk-UA"/>
        </w:rPr>
        <w:t>ПОРЯДОК</w:t>
      </w:r>
    </w:p>
    <w:p w:rsidR="00867FBE" w:rsidRDefault="00896C8A" w:rsidP="008361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b/>
          <w:noProof/>
          <w:sz w:val="28"/>
          <w:szCs w:val="28"/>
          <w:lang w:val="uk-UA"/>
        </w:rPr>
        <w:t xml:space="preserve">надання одноразової матеріальної допомоги учасникам антитерористичної операції та членам їх сімей, які мешкають </w:t>
      </w:r>
    </w:p>
    <w:p w:rsidR="00896C8A" w:rsidRPr="0044624C" w:rsidRDefault="00867FBE" w:rsidP="008361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у</w:t>
      </w:r>
      <w:r w:rsidR="00896C8A" w:rsidRPr="0044624C">
        <w:rPr>
          <w:rFonts w:ascii="Times New Roman" w:hAnsi="Times New Roman"/>
          <w:b/>
          <w:noProof/>
          <w:sz w:val="28"/>
          <w:szCs w:val="28"/>
          <w:lang w:val="uk-UA"/>
        </w:rPr>
        <w:t xml:space="preserve"> м.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  <w:r w:rsidR="00896C8A" w:rsidRPr="0044624C">
        <w:rPr>
          <w:rFonts w:ascii="Times New Roman" w:hAnsi="Times New Roman"/>
          <w:b/>
          <w:noProof/>
          <w:sz w:val="28"/>
          <w:szCs w:val="28"/>
          <w:lang w:val="uk-UA"/>
        </w:rPr>
        <w:t>Боярка</w:t>
      </w:r>
    </w:p>
    <w:p w:rsidR="00896C8A" w:rsidRPr="0044624C" w:rsidRDefault="00896C8A" w:rsidP="008361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b/>
          <w:noProof/>
          <w:sz w:val="28"/>
          <w:szCs w:val="28"/>
          <w:lang w:val="uk-UA"/>
        </w:rPr>
        <w:t>1.</w:t>
      </w:r>
      <w:r w:rsidR="00867FBE"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b/>
          <w:noProof/>
          <w:sz w:val="28"/>
          <w:szCs w:val="28"/>
          <w:lang w:val="uk-UA"/>
        </w:rPr>
        <w:t>Загальні положення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>1.1.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Порядок надання матеріальної допомоги учасникав АТО та членам їх сімей, які мешкають у м.Боярка (надалі – Порядок)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розроблено з метою соціального захисту та підтримки учасників антитерорестичної операції та членів їх сімей. 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>1.2.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Порядок розроблено на підставі Закону України «Про місцеве самоврядування в Україні», Закону України «Про статус ветеранів війни, гарантії їх соціального захисту», Закону України «Про звернення громадян»,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Закону України «Про статус депутатів місцевих рад», Постанови Кабінету Міністрів України від 20.08.2014 року № 413 «Про затвердження Порядку надання статусу учасника бойових дій особам, які захищали незалежність, сувернітет та територіальну цілісність України і брали безпосередню участь 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>у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антитерористичній операції, забезпечення її проведення», інших нормативно-правових актів, що регулюють правовідносини з питань надання соціальної допомоги, у тому числі Бюджетного кодексу України, бюджету м.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Боярка </w:t>
      </w:r>
      <w:r w:rsidRPr="0044624C">
        <w:rPr>
          <w:rFonts w:ascii="Times New Roman" w:hAnsi="Times New Roman"/>
          <w:sz w:val="28"/>
          <w:szCs w:val="28"/>
          <w:lang w:val="uk-UA"/>
        </w:rPr>
        <w:t>Міської комплексної програма соціальної підтримки учасників антитерористичної операції та членів їхніх сімей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. 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>1.3.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Даний Порядок регламентує процедуру отримання матеріальної допомоги учасникам АТО та членам їх сімей, які мешкають в м.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Боярка, що надається на підставі рішення Комісії виконавчого комітету Боярської міської ради з питань надання матеріальної допомоги мешканцям м.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Боярка (далі – Комісія) в межах витрат, передбачених на дані цілі </w:t>
      </w:r>
      <w:r w:rsidRPr="0044624C">
        <w:rPr>
          <w:rFonts w:ascii="Times New Roman" w:hAnsi="Times New Roman"/>
          <w:sz w:val="28"/>
          <w:szCs w:val="28"/>
          <w:lang w:val="uk-UA"/>
        </w:rPr>
        <w:t>Міською комплексною програм</w:t>
      </w:r>
      <w:r w:rsidR="00867FBE">
        <w:rPr>
          <w:rFonts w:ascii="Times New Roman" w:hAnsi="Times New Roman"/>
          <w:sz w:val="28"/>
          <w:szCs w:val="28"/>
          <w:lang w:val="uk-UA"/>
        </w:rPr>
        <w:t>ою</w:t>
      </w:r>
      <w:r w:rsidRPr="0044624C">
        <w:rPr>
          <w:rFonts w:ascii="Times New Roman" w:hAnsi="Times New Roman"/>
          <w:sz w:val="28"/>
          <w:szCs w:val="28"/>
          <w:lang w:val="uk-UA"/>
        </w:rPr>
        <w:t xml:space="preserve"> соціальної підтримки учасників антитерористичної операції та членів їхніх сімей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896C8A" w:rsidRPr="0044624C" w:rsidRDefault="00896C8A" w:rsidP="008361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b/>
          <w:noProof/>
          <w:sz w:val="28"/>
          <w:szCs w:val="28"/>
          <w:lang w:val="uk-UA"/>
        </w:rPr>
        <w:t>2.</w:t>
      </w:r>
      <w:r w:rsidR="00867FBE"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b/>
          <w:noProof/>
          <w:sz w:val="28"/>
          <w:szCs w:val="28"/>
          <w:lang w:val="uk-UA"/>
        </w:rPr>
        <w:t>Право на матеріальну допомогу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>2.1.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Правом на отримання матеріальної допомоги користуються учасники АТО та члени їх сімей, які мешкають 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>у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м.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Боярка.</w:t>
      </w:r>
    </w:p>
    <w:p w:rsidR="00896C8A" w:rsidRPr="0044624C" w:rsidRDefault="00896C8A" w:rsidP="008361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b/>
          <w:noProof/>
          <w:sz w:val="28"/>
          <w:szCs w:val="28"/>
          <w:lang w:val="uk-UA"/>
        </w:rPr>
        <w:t>3.</w:t>
      </w:r>
      <w:r w:rsidR="00867FBE"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b/>
          <w:noProof/>
          <w:sz w:val="28"/>
          <w:szCs w:val="28"/>
          <w:lang w:val="uk-UA"/>
        </w:rPr>
        <w:t>Умови призначення матеріальної допомоги</w:t>
      </w:r>
    </w:p>
    <w:p w:rsidR="00896C8A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>3.1.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Матеріальна допомога в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>иділяється у грошовому вигляді.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896C8A" w:rsidRPr="0044624C" w:rsidRDefault="00896C8A" w:rsidP="00867FB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>3.2. Підставою для розгляду питання щодо надання грошової допомоги є: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>- заява громадянина до виконавчого комітету міської ради;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4F350B">
        <w:rPr>
          <w:rFonts w:ascii="Times New Roman" w:hAnsi="Times New Roman"/>
          <w:noProof/>
          <w:sz w:val="28"/>
          <w:szCs w:val="28"/>
          <w:lang w:val="uk-UA"/>
        </w:rPr>
        <w:t>- акт депутата;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>- копія паспорту (1, 2, 11 сторінки) заявника;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>- копія довідки про присвоєння індентифікаційного номеру заявника.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 xml:space="preserve">- мобілізовані (або члени їх сімей) та учасники АТО (або члени їх сімей) подають довідку про мобілізацію, посвідчення чи довідку про участь 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>у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антитерористичній операції, при пораненні 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>–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виписку з лікувального закладу, а у разі смерті 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 xml:space="preserve">–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копію свідоцтва про смерть.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>Заяви учасників АТО або членів їх сімей щодо надання матеріальної допомоги з необхідними документами подаються для реєстрації до загального відділу виконавчого комітету міської ради та опрацьовуються відповідно до чинного законодавства.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 xml:space="preserve">3.3. </w:t>
      </w:r>
      <w:r w:rsidRPr="0021295D">
        <w:rPr>
          <w:rFonts w:ascii="Times New Roman" w:hAnsi="Times New Roman"/>
          <w:noProof/>
          <w:sz w:val="28"/>
          <w:szCs w:val="28"/>
          <w:lang w:val="uk-UA"/>
        </w:rPr>
        <w:t xml:space="preserve">Матеріальна допомога при поданні необхідних документів 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>(</w:t>
      </w:r>
      <w:r w:rsidRPr="0021295D">
        <w:rPr>
          <w:rFonts w:ascii="Times New Roman" w:hAnsi="Times New Roman"/>
          <w:noProof/>
          <w:sz w:val="28"/>
          <w:szCs w:val="28"/>
          <w:lang w:val="uk-UA"/>
        </w:rPr>
        <w:t>у виняткових випадках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>)</w:t>
      </w:r>
      <w:r w:rsidRPr="0021295D">
        <w:rPr>
          <w:rFonts w:ascii="Times New Roman" w:hAnsi="Times New Roman"/>
          <w:noProof/>
          <w:sz w:val="28"/>
          <w:szCs w:val="28"/>
          <w:lang w:val="uk-UA"/>
        </w:rPr>
        <w:t xml:space="preserve"> може надаватися учасникам АТО або членам їх сімей, що проживають в місті Боярка без реєстрації, за наявності акта депутата про підтвердження проживання без реєстрації.</w:t>
      </w:r>
    </w:p>
    <w:p w:rsidR="00896C8A" w:rsidRPr="0044624C" w:rsidRDefault="00896C8A" w:rsidP="008361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b/>
          <w:noProof/>
          <w:sz w:val="28"/>
          <w:szCs w:val="28"/>
          <w:lang w:val="uk-UA"/>
        </w:rPr>
        <w:t>4.</w:t>
      </w:r>
      <w:r w:rsidR="00867FBE">
        <w:rPr>
          <w:rFonts w:ascii="Times New Roman" w:hAnsi="Times New Roman"/>
          <w:b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b/>
          <w:noProof/>
          <w:sz w:val="28"/>
          <w:szCs w:val="28"/>
          <w:lang w:val="uk-UA"/>
        </w:rPr>
        <w:t>Визначення розміру матеріальної допомоги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>4.1. Розмір матеріальної допомоги: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>- учасник АТО (який на час подання заяви перебуває в зоні проведенн</w:t>
      </w:r>
      <w:r>
        <w:rPr>
          <w:rFonts w:ascii="Times New Roman" w:hAnsi="Times New Roman"/>
          <w:noProof/>
          <w:sz w:val="28"/>
          <w:szCs w:val="28"/>
          <w:lang w:val="uk-UA"/>
        </w:rPr>
        <w:t>я ант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>и</w:t>
      </w:r>
      <w:r>
        <w:rPr>
          <w:rFonts w:ascii="Times New Roman" w:hAnsi="Times New Roman"/>
          <w:noProof/>
          <w:sz w:val="28"/>
          <w:szCs w:val="28"/>
          <w:lang w:val="uk-UA"/>
        </w:rPr>
        <w:t>т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>е</w:t>
      </w:r>
      <w:r>
        <w:rPr>
          <w:rFonts w:ascii="Times New Roman" w:hAnsi="Times New Roman"/>
          <w:noProof/>
          <w:sz w:val="28"/>
          <w:szCs w:val="28"/>
          <w:lang w:val="uk-UA"/>
        </w:rPr>
        <w:t>рорестичної операції)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– 1</w:t>
      </w:r>
      <w:r w:rsidR="00867FBE">
        <w:rPr>
          <w:rFonts w:ascii="Times New Roman" w:hAnsi="Times New Roman"/>
          <w:noProof/>
          <w:sz w:val="28"/>
          <w:szCs w:val="28"/>
          <w:lang w:val="uk-UA"/>
        </w:rPr>
        <w:t> 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000,00 грн.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та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один із членів його родини</w:t>
      </w:r>
      <w:r w:rsidR="00922835">
        <w:rPr>
          <w:rFonts w:ascii="Times New Roman" w:hAnsi="Times New Roman"/>
          <w:noProof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500, 00 грн </w:t>
      </w:r>
      <w:r w:rsidR="00922835">
        <w:rPr>
          <w:rFonts w:ascii="Times New Roman" w:hAnsi="Times New Roman"/>
          <w:noProof/>
          <w:sz w:val="28"/>
          <w:szCs w:val="28"/>
          <w:lang w:val="uk-UA"/>
        </w:rPr>
        <w:t>–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один раз на рік;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>- учаник АТО (демобілізований) – 500,00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та</w:t>
      </w:r>
      <w:r w:rsidRPr="00D160B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один із членів його родини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22835">
        <w:rPr>
          <w:rFonts w:ascii="Times New Roman" w:hAnsi="Times New Roman"/>
          <w:noProof/>
          <w:sz w:val="28"/>
          <w:szCs w:val="28"/>
          <w:lang w:val="uk-UA"/>
        </w:rPr>
        <w:t>–</w:t>
      </w:r>
      <w:r>
        <w:rPr>
          <w:rFonts w:ascii="Times New Roman" w:hAnsi="Times New Roman"/>
          <w:noProof/>
          <w:sz w:val="28"/>
          <w:szCs w:val="28"/>
          <w:lang w:val="uk-UA"/>
        </w:rPr>
        <w:t>500,00 грн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22835">
        <w:rPr>
          <w:rFonts w:ascii="Times New Roman" w:hAnsi="Times New Roman"/>
          <w:noProof/>
          <w:sz w:val="28"/>
          <w:szCs w:val="28"/>
          <w:lang w:val="uk-UA"/>
        </w:rPr>
        <w:t>–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один раз на рік.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lastRenderedPageBreak/>
        <w:t>- діти учасників АТО на оздоровлення (на підставі лікарських рекомендацій та за визначенням цих дітей  на загальних зборах учасників АТО) – 3</w:t>
      </w:r>
      <w:r w:rsidR="00922835">
        <w:rPr>
          <w:rFonts w:ascii="Times New Roman" w:hAnsi="Times New Roman"/>
          <w:noProof/>
          <w:sz w:val="28"/>
          <w:szCs w:val="28"/>
          <w:lang w:val="uk-UA"/>
        </w:rPr>
        <w:t> 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000,00 грн. один раз на рік.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>- учасники АТО, що були поранені в зоні проведення антитерорестичної операції, або один із членів його родини – 5</w:t>
      </w:r>
      <w:r w:rsidR="00922835">
        <w:rPr>
          <w:rFonts w:ascii="Times New Roman" w:hAnsi="Times New Roman"/>
          <w:noProof/>
          <w:sz w:val="28"/>
          <w:szCs w:val="28"/>
          <w:lang w:val="uk-UA"/>
        </w:rPr>
        <w:t> 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000,00 грн.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- один із членів сім</w:t>
      </w:r>
      <w:r w:rsidRPr="0044624C">
        <w:rPr>
          <w:rFonts w:ascii="Times New Roman" w:hAnsi="Times New Roman"/>
          <w:noProof/>
          <w:sz w:val="28"/>
          <w:szCs w:val="28"/>
        </w:rPr>
        <w:t>’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ї, у разі загибелі учасника АТО, разово – </w:t>
      </w:r>
      <w:r>
        <w:rPr>
          <w:rFonts w:ascii="Times New Roman" w:hAnsi="Times New Roman"/>
          <w:noProof/>
          <w:sz w:val="28"/>
          <w:szCs w:val="28"/>
          <w:lang w:val="uk-UA"/>
        </w:rPr>
        <w:t>2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0</w:t>
      </w:r>
      <w:r w:rsidR="00922835">
        <w:rPr>
          <w:rFonts w:ascii="Times New Roman" w:hAnsi="Times New Roman"/>
          <w:noProof/>
          <w:sz w:val="28"/>
          <w:szCs w:val="28"/>
          <w:lang w:val="uk-UA"/>
        </w:rPr>
        <w:t> 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000,00 грн.</w:t>
      </w:r>
      <w:r w:rsidRPr="0044624C">
        <w:rPr>
          <w:rFonts w:ascii="Times New Roman" w:hAnsi="Times New Roman"/>
          <w:noProof/>
          <w:sz w:val="28"/>
          <w:szCs w:val="28"/>
        </w:rPr>
        <w:t xml:space="preserve"> 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b/>
          <w:noProof/>
          <w:sz w:val="28"/>
          <w:szCs w:val="28"/>
          <w:lang w:val="uk-UA"/>
        </w:rPr>
        <w:tab/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4.2. Протокол засідання Комісії затверджується розпорядженням міського голови.</w:t>
      </w:r>
    </w:p>
    <w:p w:rsidR="00896C8A" w:rsidRPr="0044624C" w:rsidRDefault="00896C8A" w:rsidP="008361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b/>
          <w:noProof/>
          <w:sz w:val="28"/>
          <w:szCs w:val="28"/>
          <w:lang w:val="uk-UA"/>
        </w:rPr>
        <w:t xml:space="preserve">5. Відмова </w:t>
      </w:r>
      <w:r w:rsidR="00922835">
        <w:rPr>
          <w:rFonts w:ascii="Times New Roman" w:hAnsi="Times New Roman"/>
          <w:b/>
          <w:noProof/>
          <w:sz w:val="28"/>
          <w:szCs w:val="28"/>
          <w:lang w:val="uk-UA"/>
        </w:rPr>
        <w:t>у наданні матеріальної допомоги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b/>
          <w:noProof/>
          <w:sz w:val="28"/>
          <w:szCs w:val="28"/>
          <w:lang w:val="uk-UA"/>
        </w:rPr>
        <w:tab/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5.1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У наданні матеріально</w:t>
      </w:r>
      <w:r w:rsidR="00922835">
        <w:rPr>
          <w:rFonts w:ascii="Times New Roman" w:hAnsi="Times New Roman"/>
          <w:noProof/>
          <w:sz w:val="28"/>
          <w:szCs w:val="28"/>
          <w:lang w:val="uk-UA"/>
        </w:rPr>
        <w:t>ї допомоги може бути відмовлено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: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>- якщо заявником навмисно надані нед</w:t>
      </w:r>
      <w:r w:rsidR="00922835">
        <w:rPr>
          <w:rFonts w:ascii="Times New Roman" w:hAnsi="Times New Roman"/>
          <w:noProof/>
          <w:sz w:val="28"/>
          <w:szCs w:val="28"/>
          <w:lang w:val="uk-UA"/>
        </w:rPr>
        <w:t>остовірні відомості, що вплинули або можуть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 xml:space="preserve"> вплинути на рішення про надання матеріальної допомоги;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>- при відмові від проведення обстеження та надання необхідних довідок.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>5.2 Інформація заявнику про відмову в наданні матеріальної допомоги по</w:t>
      </w:r>
      <w:r w:rsidR="00922835">
        <w:rPr>
          <w:rFonts w:ascii="Times New Roman" w:hAnsi="Times New Roman"/>
          <w:noProof/>
          <w:sz w:val="28"/>
          <w:szCs w:val="28"/>
          <w:lang w:val="uk-UA"/>
        </w:rPr>
        <w:t>винна надаватися відповідно до З</w:t>
      </w:r>
      <w:r w:rsidRPr="0044624C">
        <w:rPr>
          <w:rFonts w:ascii="Times New Roman" w:hAnsi="Times New Roman"/>
          <w:noProof/>
          <w:sz w:val="28"/>
          <w:szCs w:val="28"/>
          <w:lang w:val="uk-UA"/>
        </w:rPr>
        <w:t>акону України «Про звернення громадян»</w:t>
      </w:r>
      <w:r w:rsidR="00922835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896C8A" w:rsidRPr="0044624C" w:rsidRDefault="00896C8A" w:rsidP="008361E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b/>
          <w:noProof/>
          <w:sz w:val="28"/>
          <w:szCs w:val="28"/>
          <w:lang w:val="uk-UA"/>
        </w:rPr>
        <w:t>6.Порядок складання акту обстеж</w:t>
      </w:r>
      <w:r w:rsidR="00922835">
        <w:rPr>
          <w:rFonts w:ascii="Times New Roman" w:hAnsi="Times New Roman"/>
          <w:b/>
          <w:noProof/>
          <w:sz w:val="28"/>
          <w:szCs w:val="28"/>
          <w:lang w:val="uk-UA"/>
        </w:rPr>
        <w:t>ення матеріально-побутових умов</w:t>
      </w:r>
      <w:bookmarkStart w:id="0" w:name="_GoBack"/>
      <w:bookmarkEnd w:id="0"/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>6.1 Акт обстеження матеріально-побутових умов мають право складати депутати Боярської міської ради.</w:t>
      </w:r>
    </w:p>
    <w:p w:rsidR="00896C8A" w:rsidRPr="0044624C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>6.2 Акт складається безпосередньо за місцем проживання заявника на підставі поданих заявником необхідних документів.</w:t>
      </w:r>
    </w:p>
    <w:p w:rsidR="00896C8A" w:rsidRDefault="00896C8A" w:rsidP="008361E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4624C">
        <w:rPr>
          <w:rFonts w:ascii="Times New Roman" w:hAnsi="Times New Roman"/>
          <w:noProof/>
          <w:sz w:val="28"/>
          <w:szCs w:val="28"/>
          <w:lang w:val="uk-UA"/>
        </w:rPr>
        <w:tab/>
        <w:t>6.3 За достовірність інформації, яка вноситься до акту обстеження, несуть відповідальність заявник та особа, яка склала акт.</w:t>
      </w:r>
    </w:p>
    <w:sectPr w:rsidR="00896C8A" w:rsidSect="004462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24C"/>
    <w:rsid w:val="00115829"/>
    <w:rsid w:val="00144A49"/>
    <w:rsid w:val="0014517F"/>
    <w:rsid w:val="00153342"/>
    <w:rsid w:val="00161142"/>
    <w:rsid w:val="0021295D"/>
    <w:rsid w:val="002547E9"/>
    <w:rsid w:val="00296226"/>
    <w:rsid w:val="003F76A2"/>
    <w:rsid w:val="0043140D"/>
    <w:rsid w:val="0044624C"/>
    <w:rsid w:val="004C7909"/>
    <w:rsid w:val="004F350B"/>
    <w:rsid w:val="00604022"/>
    <w:rsid w:val="006F316D"/>
    <w:rsid w:val="00827C3C"/>
    <w:rsid w:val="00835637"/>
    <w:rsid w:val="008361E5"/>
    <w:rsid w:val="00867FBE"/>
    <w:rsid w:val="00896C8A"/>
    <w:rsid w:val="00922835"/>
    <w:rsid w:val="00954D58"/>
    <w:rsid w:val="00985FC4"/>
    <w:rsid w:val="009B4A1D"/>
    <w:rsid w:val="009F4520"/>
    <w:rsid w:val="00AC3D69"/>
    <w:rsid w:val="00C03191"/>
    <w:rsid w:val="00CC50DF"/>
    <w:rsid w:val="00D12C97"/>
    <w:rsid w:val="00D160B6"/>
    <w:rsid w:val="00D46828"/>
    <w:rsid w:val="00D71E47"/>
    <w:rsid w:val="00F022DD"/>
    <w:rsid w:val="00F20691"/>
    <w:rsid w:val="00F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44624C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character" w:customStyle="1" w:styleId="a4">
    <w:name w:val="Подзаголовок Знак"/>
    <w:basedOn w:val="a0"/>
    <w:link w:val="a3"/>
    <w:uiPriority w:val="99"/>
    <w:locked/>
    <w:rsid w:val="0044624C"/>
    <w:rPr>
      <w:rFonts w:ascii="Bookman Old Style" w:hAnsi="Bookman Old Style" w:cs="Times New Roman"/>
      <w:b/>
      <w:sz w:val="20"/>
      <w:szCs w:val="20"/>
      <w:lang w:val="uk-UA"/>
    </w:rPr>
  </w:style>
  <w:style w:type="paragraph" w:styleId="a5">
    <w:name w:val="Balloon Text"/>
    <w:basedOn w:val="a"/>
    <w:link w:val="a6"/>
    <w:uiPriority w:val="99"/>
    <w:semiHidden/>
    <w:rsid w:val="0044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4624C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835637"/>
  </w:style>
  <w:style w:type="paragraph" w:customStyle="1" w:styleId="a8">
    <w:name w:val="Знак"/>
    <w:basedOn w:val="a"/>
    <w:uiPriority w:val="99"/>
    <w:rsid w:val="009F4520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customStyle="1" w:styleId="FR4">
    <w:name w:val="FR4"/>
    <w:uiPriority w:val="99"/>
    <w:rsid w:val="009F4520"/>
    <w:pPr>
      <w:widowControl w:val="0"/>
    </w:pPr>
    <w:rPr>
      <w:rFonts w:ascii="Arial" w:hAnsi="Arial"/>
      <w:sz w:val="20"/>
      <w:szCs w:val="20"/>
      <w:lang w:val="uk-UA"/>
    </w:rPr>
  </w:style>
  <w:style w:type="paragraph" w:customStyle="1" w:styleId="Normal1">
    <w:name w:val="Normal1"/>
    <w:uiPriority w:val="99"/>
    <w:rsid w:val="009F4520"/>
    <w:pPr>
      <w:widowControl w:val="0"/>
    </w:pPr>
    <w:rPr>
      <w:rFonts w:ascii="Arial" w:hAnsi="Arial"/>
      <w:sz w:val="24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3741</Words>
  <Characters>2133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rada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rada-14_01</dc:creator>
  <cp:keywords/>
  <dc:description/>
  <cp:lastModifiedBy>Елена</cp:lastModifiedBy>
  <cp:revision>16</cp:revision>
  <cp:lastPrinted>2016-04-22T06:56:00Z</cp:lastPrinted>
  <dcterms:created xsi:type="dcterms:W3CDTF">2016-03-11T07:24:00Z</dcterms:created>
  <dcterms:modified xsi:type="dcterms:W3CDTF">2016-04-26T16:09:00Z</dcterms:modified>
</cp:coreProperties>
</file>