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10120"/>
      </w:tblGrid>
      <w:tr w:rsidR="004079A3" w:rsidRPr="004079A3" w:rsidTr="00444479">
        <w:trPr>
          <w:trHeight w:val="1065"/>
        </w:trPr>
        <w:tc>
          <w:tcPr>
            <w:tcW w:w="10121" w:type="dxa"/>
          </w:tcPr>
          <w:p w:rsidR="004079A3" w:rsidRPr="004079A3" w:rsidRDefault="004079A3" w:rsidP="004079A3">
            <w:pPr>
              <w:jc w:val="center"/>
              <w:rPr>
                <w:lang w:val="uk-UA"/>
              </w:rPr>
            </w:pPr>
            <w:r w:rsidRPr="004079A3">
              <w:rPr>
                <w:noProof/>
              </w:rPr>
              <w:drawing>
                <wp:inline distT="0" distB="0" distL="0" distR="0">
                  <wp:extent cx="447675" cy="600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9A3" w:rsidRPr="004079A3" w:rsidTr="00444479">
        <w:trPr>
          <w:trHeight w:val="1260"/>
        </w:trPr>
        <w:tc>
          <w:tcPr>
            <w:tcW w:w="10121" w:type="dxa"/>
          </w:tcPr>
          <w:p w:rsidR="004079A3" w:rsidRPr="004079A3" w:rsidRDefault="004079A3" w:rsidP="004079A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079A3">
              <w:rPr>
                <w:sz w:val="28"/>
                <w:szCs w:val="28"/>
                <w:lang w:val="uk-UA"/>
              </w:rPr>
              <w:t xml:space="preserve">  БОЯРСЬКА МІСЬКА РАДА                         </w:t>
            </w:r>
          </w:p>
          <w:p w:rsidR="004079A3" w:rsidRPr="004079A3" w:rsidRDefault="004079A3" w:rsidP="004079A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079A3">
              <w:rPr>
                <w:sz w:val="28"/>
                <w:szCs w:val="28"/>
                <w:lang w:val="uk-UA"/>
              </w:rPr>
              <w:t xml:space="preserve"> </w:t>
            </w:r>
            <w:r w:rsidRPr="004079A3">
              <w:rPr>
                <w:sz w:val="28"/>
                <w:szCs w:val="28"/>
                <w:lang w:val="en-US"/>
              </w:rPr>
              <w:t>V</w:t>
            </w:r>
            <w:r w:rsidRPr="004079A3">
              <w:rPr>
                <w:sz w:val="28"/>
                <w:szCs w:val="28"/>
                <w:lang w:val="uk-UA"/>
              </w:rPr>
              <w:t xml:space="preserve">ІІ СКЛИКАННЯ                                 </w:t>
            </w:r>
          </w:p>
          <w:p w:rsidR="004079A3" w:rsidRPr="004079A3" w:rsidRDefault="004079A3" w:rsidP="004079A3">
            <w:pPr>
              <w:jc w:val="center"/>
              <w:rPr>
                <w:sz w:val="28"/>
                <w:szCs w:val="28"/>
                <w:lang w:val="uk-UA"/>
              </w:rPr>
            </w:pPr>
            <w:r w:rsidRPr="004079A3">
              <w:rPr>
                <w:sz w:val="28"/>
                <w:szCs w:val="28"/>
                <w:lang w:val="uk-UA"/>
              </w:rPr>
              <w:t xml:space="preserve">Чергова </w:t>
            </w:r>
            <w:r w:rsidR="005859EA">
              <w:rPr>
                <w:sz w:val="28"/>
                <w:szCs w:val="28"/>
                <w:lang w:val="uk-UA"/>
              </w:rPr>
              <w:t>51</w:t>
            </w:r>
            <w:r w:rsidRPr="004079A3">
              <w:rPr>
                <w:sz w:val="28"/>
                <w:szCs w:val="28"/>
                <w:lang w:val="uk-UA"/>
              </w:rPr>
              <w:t xml:space="preserve"> сесія                           </w:t>
            </w:r>
          </w:p>
          <w:p w:rsidR="004079A3" w:rsidRPr="004079A3" w:rsidRDefault="004079A3" w:rsidP="004079A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079A3" w:rsidRPr="005859EA" w:rsidRDefault="004079A3" w:rsidP="005859EA">
            <w:pPr>
              <w:spacing w:line="360" w:lineRule="auto"/>
              <w:jc w:val="center"/>
              <w:rPr>
                <w:rFonts w:eastAsia="Arial Unicode MS"/>
                <w:b/>
                <w:sz w:val="28"/>
                <w:szCs w:val="28"/>
                <w:lang w:val="uk-UA"/>
              </w:rPr>
            </w:pPr>
            <w:r w:rsidRPr="004079A3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 РІШЕННЯ № </w:t>
            </w:r>
            <w:r w:rsidR="005859EA">
              <w:rPr>
                <w:rFonts w:eastAsia="Arial Unicode MS"/>
                <w:b/>
                <w:sz w:val="28"/>
                <w:szCs w:val="28"/>
                <w:lang w:val="uk-UA"/>
              </w:rPr>
              <w:t>51</w:t>
            </w:r>
            <w:r w:rsidRPr="004079A3">
              <w:rPr>
                <w:rFonts w:eastAsia="Arial Unicode MS"/>
                <w:b/>
                <w:sz w:val="28"/>
                <w:szCs w:val="28"/>
              </w:rPr>
              <w:t>/</w:t>
            </w:r>
            <w:r w:rsidR="005859EA">
              <w:rPr>
                <w:rFonts w:eastAsia="Arial Unicode MS"/>
                <w:b/>
                <w:sz w:val="28"/>
                <w:szCs w:val="28"/>
                <w:lang w:val="uk-UA"/>
              </w:rPr>
              <w:t>1728</w:t>
            </w:r>
          </w:p>
        </w:tc>
      </w:tr>
      <w:tr w:rsidR="004079A3" w:rsidRPr="004079A3" w:rsidTr="00444479">
        <w:trPr>
          <w:trHeight w:val="533"/>
        </w:trPr>
        <w:tc>
          <w:tcPr>
            <w:tcW w:w="10121" w:type="dxa"/>
          </w:tcPr>
          <w:p w:rsidR="004079A3" w:rsidRPr="004079A3" w:rsidRDefault="004079A3" w:rsidP="005859EA">
            <w:pPr>
              <w:jc w:val="center"/>
              <w:rPr>
                <w:rFonts w:eastAsia="Arial Unicode MS"/>
                <w:b/>
                <w:sz w:val="28"/>
                <w:szCs w:val="28"/>
                <w:lang w:val="uk-UA"/>
              </w:rPr>
            </w:pPr>
            <w:r w:rsidRPr="004079A3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від </w:t>
            </w:r>
            <w:r w:rsidR="005859EA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8 листопада </w:t>
            </w:r>
            <w:r w:rsidRPr="004079A3">
              <w:rPr>
                <w:rFonts w:eastAsia="Arial Unicode MS"/>
                <w:b/>
                <w:sz w:val="28"/>
                <w:szCs w:val="28"/>
              </w:rPr>
              <w:t>2</w:t>
            </w:r>
            <w:r w:rsidRPr="004079A3">
              <w:rPr>
                <w:rFonts w:eastAsia="Arial Unicode MS"/>
                <w:b/>
                <w:sz w:val="28"/>
                <w:szCs w:val="28"/>
                <w:lang w:val="uk-UA"/>
              </w:rPr>
              <w:t>01</w:t>
            </w:r>
            <w:r w:rsidRPr="004079A3">
              <w:rPr>
                <w:rFonts w:eastAsia="Arial Unicode MS"/>
                <w:b/>
                <w:sz w:val="28"/>
                <w:szCs w:val="28"/>
              </w:rPr>
              <w:t>8</w:t>
            </w:r>
            <w:r w:rsidRPr="004079A3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року                                                                    м. Боярка</w:t>
            </w:r>
          </w:p>
        </w:tc>
      </w:tr>
    </w:tbl>
    <w:p w:rsidR="004079A3" w:rsidRPr="004079A3" w:rsidRDefault="004079A3" w:rsidP="00706808">
      <w:pPr>
        <w:contextualSpacing/>
        <w:rPr>
          <w:b/>
          <w:sz w:val="28"/>
          <w:szCs w:val="28"/>
          <w:lang w:val="uk-UA" w:eastAsia="en-US"/>
        </w:rPr>
      </w:pPr>
    </w:p>
    <w:p w:rsidR="004079A3" w:rsidRPr="004079A3" w:rsidRDefault="004079A3" w:rsidP="004079A3">
      <w:pPr>
        <w:jc w:val="both"/>
        <w:rPr>
          <w:rFonts w:eastAsia="Calibri"/>
          <w:b/>
          <w:sz w:val="28"/>
          <w:szCs w:val="28"/>
          <w:lang w:eastAsia="en-US"/>
        </w:rPr>
      </w:pPr>
      <w:r w:rsidRPr="004079A3">
        <w:rPr>
          <w:b/>
          <w:sz w:val="28"/>
          <w:szCs w:val="28"/>
          <w:lang w:eastAsia="en-US"/>
        </w:rPr>
        <w:t xml:space="preserve">Про </w:t>
      </w:r>
      <w:proofErr w:type="spellStart"/>
      <w:r w:rsidRPr="004079A3">
        <w:rPr>
          <w:b/>
          <w:sz w:val="28"/>
          <w:szCs w:val="28"/>
          <w:lang w:eastAsia="en-US"/>
        </w:rPr>
        <w:t>звернення</w:t>
      </w:r>
      <w:proofErr w:type="spellEnd"/>
      <w:r w:rsidRPr="004079A3">
        <w:rPr>
          <w:b/>
          <w:sz w:val="28"/>
          <w:szCs w:val="28"/>
          <w:lang w:eastAsia="en-US"/>
        </w:rPr>
        <w:t xml:space="preserve"> </w:t>
      </w:r>
      <w:r w:rsidRPr="004079A3">
        <w:rPr>
          <w:rFonts w:eastAsia="Calibri"/>
          <w:b/>
          <w:sz w:val="28"/>
          <w:szCs w:val="28"/>
          <w:lang w:eastAsia="en-US"/>
        </w:rPr>
        <w:t>до Президента</w:t>
      </w:r>
      <w:r w:rsidRPr="004079A3">
        <w:rPr>
          <w:b/>
          <w:sz w:val="28"/>
          <w:szCs w:val="28"/>
          <w:lang w:eastAsia="en-US"/>
        </w:rPr>
        <w:t xml:space="preserve"> </w:t>
      </w:r>
      <w:proofErr w:type="spellStart"/>
      <w:r w:rsidRPr="004079A3">
        <w:rPr>
          <w:b/>
          <w:sz w:val="28"/>
          <w:szCs w:val="28"/>
          <w:lang w:eastAsia="en-US"/>
        </w:rPr>
        <w:t>України</w:t>
      </w:r>
      <w:proofErr w:type="spellEnd"/>
      <w:r w:rsidRPr="004079A3">
        <w:rPr>
          <w:rFonts w:eastAsia="Calibri"/>
          <w:b/>
          <w:sz w:val="28"/>
          <w:szCs w:val="28"/>
          <w:lang w:eastAsia="en-US"/>
        </w:rPr>
        <w:t>,</w:t>
      </w:r>
    </w:p>
    <w:p w:rsidR="004079A3" w:rsidRPr="004079A3" w:rsidRDefault="004079A3" w:rsidP="004079A3">
      <w:pPr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 w:rsidRPr="004079A3">
        <w:rPr>
          <w:rFonts w:eastAsia="Calibri"/>
          <w:b/>
          <w:sz w:val="28"/>
          <w:szCs w:val="28"/>
          <w:lang w:eastAsia="en-US"/>
        </w:rPr>
        <w:t>Верховної</w:t>
      </w:r>
      <w:proofErr w:type="spellEnd"/>
      <w:r w:rsidRPr="004079A3">
        <w:rPr>
          <w:rFonts w:eastAsia="Calibri"/>
          <w:b/>
          <w:sz w:val="28"/>
          <w:szCs w:val="28"/>
          <w:lang w:eastAsia="en-US"/>
        </w:rPr>
        <w:t xml:space="preserve"> Ради </w:t>
      </w:r>
      <w:proofErr w:type="spellStart"/>
      <w:r w:rsidRPr="004079A3">
        <w:rPr>
          <w:rFonts w:eastAsia="Calibri"/>
          <w:b/>
          <w:sz w:val="28"/>
          <w:szCs w:val="28"/>
          <w:lang w:eastAsia="en-US"/>
        </w:rPr>
        <w:t>України</w:t>
      </w:r>
      <w:proofErr w:type="spellEnd"/>
      <w:r w:rsidRPr="004079A3">
        <w:rPr>
          <w:rFonts w:eastAsia="Calibri"/>
          <w:b/>
          <w:sz w:val="28"/>
          <w:szCs w:val="28"/>
          <w:lang w:val="uk-UA" w:eastAsia="en-US"/>
        </w:rPr>
        <w:t xml:space="preserve"> та</w:t>
      </w:r>
      <w:r w:rsidRPr="004079A3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b/>
          <w:sz w:val="28"/>
          <w:szCs w:val="28"/>
          <w:lang w:eastAsia="en-US"/>
        </w:rPr>
        <w:t>Кабінету</w:t>
      </w:r>
      <w:proofErr w:type="spellEnd"/>
      <w:r w:rsidRPr="004079A3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b/>
          <w:sz w:val="28"/>
          <w:szCs w:val="28"/>
          <w:lang w:eastAsia="en-US"/>
        </w:rPr>
        <w:t>Міністрів</w:t>
      </w:r>
      <w:proofErr w:type="spellEnd"/>
    </w:p>
    <w:p w:rsidR="004079A3" w:rsidRPr="004079A3" w:rsidRDefault="004079A3" w:rsidP="004079A3">
      <w:pPr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 w:rsidRPr="004079A3">
        <w:rPr>
          <w:rFonts w:eastAsia="Calibri"/>
          <w:b/>
          <w:sz w:val="28"/>
          <w:szCs w:val="28"/>
          <w:lang w:eastAsia="en-US"/>
        </w:rPr>
        <w:t>України</w:t>
      </w:r>
      <w:proofErr w:type="spellEnd"/>
      <w:r w:rsidRPr="004079A3">
        <w:rPr>
          <w:rFonts w:eastAsia="Calibri"/>
          <w:b/>
          <w:sz w:val="28"/>
          <w:szCs w:val="28"/>
          <w:lang w:eastAsia="en-US"/>
        </w:rPr>
        <w:t xml:space="preserve"> </w:t>
      </w:r>
      <w:r w:rsidRPr="004079A3">
        <w:rPr>
          <w:rFonts w:eastAsia="Calibri"/>
          <w:b/>
          <w:sz w:val="28"/>
          <w:szCs w:val="28"/>
          <w:lang w:val="uk-UA" w:eastAsia="en-US"/>
        </w:rPr>
        <w:t>щодо проведення належної політики</w:t>
      </w:r>
    </w:p>
    <w:p w:rsidR="004079A3" w:rsidRPr="004079A3" w:rsidRDefault="004079A3" w:rsidP="004079A3">
      <w:pPr>
        <w:jc w:val="both"/>
        <w:rPr>
          <w:rFonts w:eastAsia="Calibri"/>
          <w:b/>
          <w:sz w:val="28"/>
          <w:szCs w:val="28"/>
          <w:lang w:eastAsia="en-US"/>
        </w:rPr>
      </w:pPr>
      <w:r w:rsidRPr="004079A3">
        <w:rPr>
          <w:rFonts w:eastAsia="Calibri"/>
          <w:b/>
          <w:sz w:val="28"/>
          <w:szCs w:val="28"/>
          <w:lang w:val="uk-UA" w:eastAsia="en-US"/>
        </w:rPr>
        <w:t>національної пам’яті та відновлення</w:t>
      </w:r>
      <w:r w:rsidRPr="004079A3">
        <w:rPr>
          <w:rFonts w:eastAsia="Calibri"/>
          <w:b/>
          <w:sz w:val="28"/>
          <w:szCs w:val="28"/>
          <w:lang w:eastAsia="en-US"/>
        </w:rPr>
        <w:t xml:space="preserve"> </w:t>
      </w:r>
      <w:r w:rsidRPr="004079A3">
        <w:rPr>
          <w:rFonts w:eastAsia="Calibri"/>
          <w:b/>
          <w:sz w:val="28"/>
          <w:szCs w:val="28"/>
          <w:lang w:val="uk-UA" w:eastAsia="en-US"/>
        </w:rPr>
        <w:t>історичної</w:t>
      </w:r>
    </w:p>
    <w:p w:rsidR="004079A3" w:rsidRPr="004079A3" w:rsidRDefault="004079A3" w:rsidP="004079A3">
      <w:pPr>
        <w:jc w:val="both"/>
        <w:rPr>
          <w:rFonts w:eastAsia="Calibri"/>
          <w:b/>
          <w:sz w:val="28"/>
          <w:szCs w:val="28"/>
          <w:lang w:eastAsia="en-US"/>
        </w:rPr>
      </w:pPr>
      <w:r w:rsidRPr="004079A3">
        <w:rPr>
          <w:rFonts w:eastAsia="Calibri"/>
          <w:b/>
          <w:sz w:val="28"/>
          <w:szCs w:val="28"/>
          <w:lang w:val="uk-UA" w:eastAsia="en-US"/>
        </w:rPr>
        <w:t>справедливості в польсько-українських відносинах</w:t>
      </w:r>
    </w:p>
    <w:p w:rsidR="004079A3" w:rsidRPr="004079A3" w:rsidRDefault="004079A3" w:rsidP="004079A3">
      <w:pPr>
        <w:ind w:firstLine="540"/>
        <w:jc w:val="both"/>
        <w:rPr>
          <w:sz w:val="28"/>
          <w:szCs w:val="28"/>
          <w:lang w:eastAsia="en-US"/>
        </w:rPr>
      </w:pPr>
    </w:p>
    <w:p w:rsidR="004079A3" w:rsidRPr="004079A3" w:rsidRDefault="004079A3" w:rsidP="004079A3">
      <w:pPr>
        <w:suppressAutoHyphens/>
        <w:ind w:firstLine="540"/>
        <w:jc w:val="both"/>
        <w:rPr>
          <w:rFonts w:eastAsia="Arial Unicode MS"/>
          <w:b/>
          <w:kern w:val="1"/>
          <w:sz w:val="28"/>
          <w:szCs w:val="28"/>
          <w:lang w:val="uk-UA" w:eastAsia="hi-IN" w:bidi="hi-IN"/>
        </w:rPr>
      </w:pPr>
      <w:r w:rsidRPr="004079A3">
        <w:rPr>
          <w:rFonts w:eastAsia="Arial Unicode MS"/>
          <w:kern w:val="1"/>
          <w:sz w:val="28"/>
          <w:szCs w:val="28"/>
          <w:lang w:val="uk-UA" w:eastAsia="hi-IN" w:bidi="hi-IN"/>
        </w:rPr>
        <w:t>Керуючись Закон</w:t>
      </w:r>
      <w:r w:rsidR="00444479">
        <w:rPr>
          <w:rFonts w:eastAsia="Arial Unicode MS"/>
          <w:kern w:val="1"/>
          <w:sz w:val="28"/>
          <w:szCs w:val="28"/>
          <w:lang w:val="uk-UA" w:eastAsia="hi-IN" w:bidi="hi-IN"/>
        </w:rPr>
        <w:t>ом</w:t>
      </w:r>
      <w:r w:rsidRPr="004079A3">
        <w:rPr>
          <w:rFonts w:eastAsia="Arial Unicode MS"/>
          <w:kern w:val="1"/>
          <w:sz w:val="28"/>
          <w:szCs w:val="28"/>
          <w:lang w:val="uk-UA" w:eastAsia="hi-IN" w:bidi="hi-IN"/>
        </w:rPr>
        <w:t xml:space="preserve"> України «Про місцеве самоврядування в Україні»; враховуючи звернення науковців та громадських організацій із західних областей України щодо Резолюції круглого столу «Волинь-43» – складова антиукраїнської пропаганди Польщі», ухваленої 11 липня 2018 року в Луцьку</w:t>
      </w:r>
      <w:r w:rsidR="005859EA">
        <w:rPr>
          <w:rFonts w:eastAsia="Arial Unicode MS"/>
          <w:bCs/>
          <w:kern w:val="1"/>
          <w:sz w:val="28"/>
          <w:szCs w:val="28"/>
          <w:shd w:val="clear" w:color="auto" w:fill="FFFFFF"/>
          <w:lang w:val="uk-UA" w:eastAsia="hi-IN" w:bidi="hi-IN"/>
        </w:rPr>
        <w:t xml:space="preserve"> та звернення голови фракції ВО «Свобода» Скринника О.Г.</w:t>
      </w:r>
    </w:p>
    <w:p w:rsidR="004079A3" w:rsidRPr="004079A3" w:rsidRDefault="004079A3" w:rsidP="004079A3">
      <w:pPr>
        <w:spacing w:line="276" w:lineRule="auto"/>
        <w:jc w:val="both"/>
        <w:rPr>
          <w:sz w:val="28"/>
          <w:szCs w:val="28"/>
          <w:lang w:val="uk-UA" w:eastAsia="en-US"/>
        </w:rPr>
      </w:pPr>
    </w:p>
    <w:p w:rsidR="004079A3" w:rsidRPr="004079A3" w:rsidRDefault="004079A3" w:rsidP="004079A3">
      <w:pPr>
        <w:jc w:val="center"/>
        <w:rPr>
          <w:b/>
          <w:sz w:val="28"/>
          <w:szCs w:val="28"/>
          <w:lang w:val="uk-UA"/>
        </w:rPr>
      </w:pPr>
      <w:r w:rsidRPr="004079A3">
        <w:rPr>
          <w:b/>
          <w:sz w:val="28"/>
          <w:szCs w:val="28"/>
          <w:lang w:val="uk-UA"/>
        </w:rPr>
        <w:t>БОЯРСЬКА МІСЬКА РАДА</w:t>
      </w:r>
    </w:p>
    <w:p w:rsidR="004079A3" w:rsidRPr="004079A3" w:rsidRDefault="004079A3" w:rsidP="004079A3">
      <w:pPr>
        <w:jc w:val="center"/>
        <w:rPr>
          <w:b/>
          <w:sz w:val="28"/>
          <w:szCs w:val="28"/>
          <w:lang w:val="uk-UA"/>
        </w:rPr>
      </w:pPr>
      <w:r w:rsidRPr="004079A3">
        <w:rPr>
          <w:b/>
          <w:sz w:val="28"/>
          <w:szCs w:val="28"/>
          <w:lang w:val="uk-UA"/>
        </w:rPr>
        <w:t>ВИРІШИЛА:</w:t>
      </w:r>
    </w:p>
    <w:p w:rsidR="004079A3" w:rsidRPr="004079A3" w:rsidRDefault="004079A3" w:rsidP="00706808">
      <w:pPr>
        <w:rPr>
          <w:sz w:val="28"/>
          <w:szCs w:val="28"/>
          <w:lang w:val="uk-UA" w:eastAsia="en-US"/>
        </w:rPr>
      </w:pPr>
    </w:p>
    <w:p w:rsidR="004079A3" w:rsidRPr="004079A3" w:rsidRDefault="004079A3" w:rsidP="004079A3">
      <w:pPr>
        <w:ind w:firstLine="567"/>
        <w:jc w:val="both"/>
        <w:rPr>
          <w:sz w:val="28"/>
          <w:szCs w:val="28"/>
          <w:lang w:val="uk-UA" w:eastAsia="en-US"/>
        </w:rPr>
      </w:pPr>
      <w:r w:rsidRPr="004079A3">
        <w:rPr>
          <w:sz w:val="28"/>
          <w:szCs w:val="28"/>
          <w:lang w:val="uk-UA" w:eastAsia="en-US"/>
        </w:rPr>
        <w:t>1.</w:t>
      </w:r>
      <w:r w:rsidRPr="004079A3">
        <w:rPr>
          <w:b/>
          <w:sz w:val="28"/>
          <w:szCs w:val="28"/>
          <w:lang w:val="uk-UA" w:eastAsia="en-US"/>
        </w:rPr>
        <w:t xml:space="preserve"> </w:t>
      </w:r>
      <w:r w:rsidR="00444479">
        <w:rPr>
          <w:sz w:val="28"/>
          <w:szCs w:val="28"/>
          <w:lang w:val="uk-UA" w:eastAsia="en-US"/>
        </w:rPr>
        <w:t>Звернутися</w:t>
      </w:r>
      <w:r w:rsidRPr="004079A3">
        <w:rPr>
          <w:sz w:val="28"/>
          <w:szCs w:val="28"/>
          <w:lang w:val="uk-UA" w:eastAsia="en-US"/>
        </w:rPr>
        <w:t xml:space="preserve"> до Президента України, Верховної Ради України та Кабінету Міністрів України </w:t>
      </w:r>
      <w:r w:rsidRPr="004079A3">
        <w:rPr>
          <w:rFonts w:eastAsia="Calibri"/>
          <w:sz w:val="28"/>
          <w:szCs w:val="28"/>
          <w:lang w:val="uk-UA" w:eastAsia="en-US"/>
        </w:rPr>
        <w:t>щодо проведення належної політики національної пам’яті та відновлення історичної справедливості в польсько-українських відносинах</w:t>
      </w:r>
      <w:r w:rsidRPr="004079A3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4079A3">
        <w:rPr>
          <w:sz w:val="28"/>
          <w:szCs w:val="28"/>
          <w:lang w:val="uk-UA" w:eastAsia="en-US"/>
        </w:rPr>
        <w:t>(додається).</w:t>
      </w:r>
    </w:p>
    <w:p w:rsidR="004079A3" w:rsidRPr="004079A3" w:rsidRDefault="004079A3" w:rsidP="004079A3">
      <w:pPr>
        <w:ind w:firstLine="567"/>
        <w:jc w:val="both"/>
        <w:rPr>
          <w:sz w:val="28"/>
          <w:szCs w:val="28"/>
          <w:lang w:val="uk-UA" w:eastAsia="en-US"/>
        </w:rPr>
      </w:pPr>
      <w:r w:rsidRPr="00444479">
        <w:rPr>
          <w:sz w:val="28"/>
          <w:szCs w:val="28"/>
          <w:lang w:val="uk-UA" w:eastAsia="en-US"/>
        </w:rPr>
        <w:t>2. Контроль за виконанням рішення покласти на постійн</w:t>
      </w:r>
      <w:r w:rsidR="009459AE">
        <w:rPr>
          <w:sz w:val="28"/>
          <w:szCs w:val="28"/>
          <w:lang w:val="uk-UA" w:eastAsia="en-US"/>
        </w:rPr>
        <w:t>і</w:t>
      </w:r>
      <w:r w:rsidRPr="00444479">
        <w:rPr>
          <w:sz w:val="28"/>
          <w:szCs w:val="28"/>
          <w:lang w:val="uk-UA" w:eastAsia="en-US"/>
        </w:rPr>
        <w:t xml:space="preserve"> </w:t>
      </w:r>
      <w:r w:rsidR="00444479">
        <w:rPr>
          <w:sz w:val="28"/>
          <w:szCs w:val="28"/>
          <w:lang w:val="uk-UA" w:eastAsia="en-US"/>
        </w:rPr>
        <w:t xml:space="preserve">депутатські </w:t>
      </w:r>
      <w:r w:rsidRPr="00444479">
        <w:rPr>
          <w:sz w:val="28"/>
          <w:szCs w:val="28"/>
          <w:lang w:val="uk-UA" w:eastAsia="en-US"/>
        </w:rPr>
        <w:t>комісі</w:t>
      </w:r>
      <w:r w:rsidR="009459AE">
        <w:rPr>
          <w:sz w:val="28"/>
          <w:szCs w:val="28"/>
          <w:lang w:val="uk-UA" w:eastAsia="en-US"/>
        </w:rPr>
        <w:t>ї</w:t>
      </w:r>
      <w:r w:rsidRPr="00444479">
        <w:rPr>
          <w:sz w:val="28"/>
          <w:szCs w:val="28"/>
          <w:lang w:val="uk-UA" w:eastAsia="en-US"/>
        </w:rPr>
        <w:t xml:space="preserve"> </w:t>
      </w:r>
      <w:r w:rsidR="00444479">
        <w:rPr>
          <w:sz w:val="28"/>
          <w:szCs w:val="28"/>
          <w:lang w:val="uk-UA" w:eastAsia="en-US"/>
        </w:rPr>
        <w:t xml:space="preserve">Боярської міської ради </w:t>
      </w:r>
      <w:r w:rsidR="00444479">
        <w:rPr>
          <w:sz w:val="28"/>
          <w:szCs w:val="28"/>
          <w:lang w:val="en-US" w:eastAsia="en-US"/>
        </w:rPr>
        <w:t>V</w:t>
      </w:r>
      <w:r w:rsidR="00444479">
        <w:rPr>
          <w:sz w:val="28"/>
          <w:szCs w:val="28"/>
          <w:lang w:val="uk-UA" w:eastAsia="en-US"/>
        </w:rPr>
        <w:t xml:space="preserve">ІІ скликання </w:t>
      </w:r>
      <w:r w:rsidRPr="00444479">
        <w:rPr>
          <w:rFonts w:eastAsia="Calibri"/>
          <w:sz w:val="28"/>
          <w:szCs w:val="28"/>
          <w:lang w:val="uk-UA" w:eastAsia="en-US"/>
        </w:rPr>
        <w:t xml:space="preserve">з питань </w:t>
      </w:r>
      <w:r w:rsidR="0064502C">
        <w:rPr>
          <w:rFonts w:eastAsia="Calibri"/>
          <w:sz w:val="28"/>
          <w:szCs w:val="28"/>
          <w:lang w:val="uk-UA" w:eastAsia="en-US"/>
        </w:rPr>
        <w:t xml:space="preserve">духовності соціального захисту, освіти, </w:t>
      </w:r>
      <w:r w:rsidRPr="00444479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культури,</w:t>
      </w:r>
      <w:r w:rsidR="0064502C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 охорони здоров’я, материнства і дитинства, молодіж</w:t>
      </w:r>
      <w:r w:rsidR="00444479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>ної політики, туризму та спорту</w:t>
      </w:r>
      <w:r w:rsidR="00444479">
        <w:rPr>
          <w:rFonts w:ascii="Calibri" w:eastAsia="Calibri" w:hAnsi="Calibri"/>
          <w:bCs/>
          <w:sz w:val="28"/>
          <w:szCs w:val="28"/>
          <w:shd w:val="clear" w:color="auto" w:fill="FFFFFF"/>
          <w:lang w:val="uk-UA" w:eastAsia="en-US"/>
        </w:rPr>
        <w:t xml:space="preserve"> </w:t>
      </w:r>
      <w:r w:rsidR="00444479" w:rsidRPr="00444479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та </w:t>
      </w:r>
      <w:r w:rsidR="009459AE" w:rsidRPr="00444479">
        <w:rPr>
          <w:rFonts w:eastAsia="Calibri"/>
          <w:bCs/>
          <w:sz w:val="28"/>
          <w:szCs w:val="28"/>
          <w:shd w:val="clear" w:color="auto" w:fill="FFFFFF"/>
          <w:lang w:val="uk-UA" w:eastAsia="en-US"/>
        </w:rPr>
        <w:t xml:space="preserve"> з прав людини, законності, правопорядку, протидії корупції та регламенту депутатської діяльності.</w:t>
      </w:r>
      <w:r w:rsidR="009459AE">
        <w:rPr>
          <w:rFonts w:ascii="Calibri" w:eastAsia="Calibri" w:hAnsi="Calibri"/>
          <w:bCs/>
          <w:sz w:val="28"/>
          <w:szCs w:val="28"/>
          <w:shd w:val="clear" w:color="auto" w:fill="FFFFFF"/>
          <w:lang w:val="uk-UA" w:eastAsia="en-US"/>
        </w:rPr>
        <w:t xml:space="preserve"> </w:t>
      </w:r>
    </w:p>
    <w:p w:rsidR="004079A3" w:rsidRPr="00776F95" w:rsidRDefault="004079A3" w:rsidP="00706808">
      <w:pPr>
        <w:spacing w:line="276" w:lineRule="auto"/>
        <w:jc w:val="both"/>
        <w:rPr>
          <w:sz w:val="28"/>
          <w:szCs w:val="28"/>
          <w:lang w:val="uk-UA" w:eastAsia="en-US"/>
        </w:rPr>
      </w:pPr>
    </w:p>
    <w:p w:rsidR="00444479" w:rsidRDefault="00444479" w:rsidP="004079A3">
      <w:pPr>
        <w:ind w:left="-426"/>
        <w:jc w:val="both"/>
        <w:rPr>
          <w:b/>
          <w:sz w:val="28"/>
          <w:szCs w:val="28"/>
          <w:lang w:val="uk-UA"/>
        </w:rPr>
      </w:pPr>
    </w:p>
    <w:p w:rsidR="004079A3" w:rsidRPr="004079A3" w:rsidRDefault="004079A3" w:rsidP="004079A3">
      <w:pPr>
        <w:ind w:left="-426"/>
        <w:jc w:val="both"/>
        <w:rPr>
          <w:sz w:val="28"/>
          <w:szCs w:val="28"/>
          <w:lang w:val="uk-UA"/>
        </w:rPr>
      </w:pPr>
      <w:r w:rsidRPr="004079A3">
        <w:rPr>
          <w:b/>
          <w:sz w:val="28"/>
          <w:szCs w:val="28"/>
          <w:lang w:val="uk-UA"/>
        </w:rPr>
        <w:t xml:space="preserve">  МІСЬКИЙ ГОЛОВА                                                                    О.О.ЗАРУБІН</w:t>
      </w:r>
    </w:p>
    <w:p w:rsidR="004079A3" w:rsidRPr="004079A3" w:rsidRDefault="004079A3" w:rsidP="004079A3">
      <w:pPr>
        <w:jc w:val="both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396" w:tblpY="169"/>
        <w:tblW w:w="10584" w:type="dxa"/>
        <w:tblLook w:val="0000" w:firstRow="0" w:lastRow="0" w:firstColumn="0" w:lastColumn="0" w:noHBand="0" w:noVBand="0"/>
      </w:tblPr>
      <w:tblGrid>
        <w:gridCol w:w="10584"/>
      </w:tblGrid>
      <w:tr w:rsidR="00136FCB" w:rsidTr="00D51727">
        <w:trPr>
          <w:trHeight w:val="725"/>
        </w:trPr>
        <w:tc>
          <w:tcPr>
            <w:tcW w:w="10584" w:type="dxa"/>
          </w:tcPr>
          <w:p w:rsidR="00136FCB" w:rsidRPr="00136FCB" w:rsidRDefault="00136FCB" w:rsidP="00136FCB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136FCB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278FE901" wp14:editId="56EAA068">
                  <wp:extent cx="438150" cy="609600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FCB" w:rsidRPr="006A4822" w:rsidTr="00D51727">
        <w:trPr>
          <w:trHeight w:val="2342"/>
        </w:trPr>
        <w:tc>
          <w:tcPr>
            <w:tcW w:w="10584" w:type="dxa"/>
          </w:tcPr>
          <w:p w:rsidR="00136FCB" w:rsidRPr="00136FCB" w:rsidRDefault="00136FCB" w:rsidP="00136FCB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136FCB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БОЯРСЬКА МІСЬКА РАДА</w:t>
            </w:r>
          </w:p>
          <w:p w:rsidR="00136FCB" w:rsidRPr="00136FCB" w:rsidRDefault="00136FCB" w:rsidP="00136FCB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136FCB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КИЄВО-СВЯТОШИНСЬКОГО РАЙОНУ</w:t>
            </w:r>
          </w:p>
          <w:p w:rsidR="00136FCB" w:rsidRPr="00136FCB" w:rsidRDefault="00136FCB" w:rsidP="00136FCB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136FCB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КИЇВСЬКОЇ ОБЛАСТІ</w:t>
            </w:r>
          </w:p>
          <w:p w:rsidR="00136FCB" w:rsidRPr="00136FCB" w:rsidRDefault="00136FCB" w:rsidP="00136FCB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36FCB" w:rsidRPr="00136FCB" w:rsidRDefault="00136FCB" w:rsidP="00136FCB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136FC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вул. М Грушевського, 39, м. Боярка, Київська обл., 08150, </w:t>
            </w:r>
            <w:proofErr w:type="spellStart"/>
            <w:r w:rsidRPr="00136FC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тел</w:t>
            </w:r>
            <w:proofErr w:type="spellEnd"/>
            <w:r w:rsidRPr="00136FC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./факс 0 (4598) 42-246,</w:t>
            </w:r>
          </w:p>
          <w:p w:rsidR="00136FCB" w:rsidRPr="00136FCB" w:rsidRDefault="00136FCB" w:rsidP="00136FCB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proofErr w:type="gramStart"/>
            <w:r w:rsidRPr="00136FC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E</w:t>
            </w:r>
            <w:r w:rsidRPr="00136FC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-</w:t>
            </w:r>
            <w:r w:rsidRPr="00136FC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mail</w:t>
            </w:r>
            <w:r w:rsidRPr="00136FC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:</w:t>
            </w:r>
            <w:proofErr w:type="spellStart"/>
            <w:r w:rsidRPr="00136FC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boyarka</w:t>
            </w:r>
            <w:proofErr w:type="spellEnd"/>
            <w:r w:rsidRPr="00136FC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-</w:t>
            </w:r>
            <w:proofErr w:type="spellStart"/>
            <w:r w:rsidRPr="00136FC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rada</w:t>
            </w:r>
            <w:proofErr w:type="spellEnd"/>
            <w:r w:rsidRPr="00136FC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@</w:t>
            </w:r>
            <w:proofErr w:type="spellStart"/>
            <w:r w:rsidRPr="00136FC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ukr</w:t>
            </w:r>
            <w:proofErr w:type="spellEnd"/>
            <w:r w:rsidRPr="00136FC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.</w:t>
            </w:r>
            <w:r w:rsidRPr="00136FC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net</w:t>
            </w:r>
            <w:proofErr w:type="gramEnd"/>
            <w:r w:rsidRPr="00136FC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, код ЄДРПОУ 36263776</w:t>
            </w:r>
          </w:p>
          <w:p w:rsidR="00136FCB" w:rsidRPr="00136FCB" w:rsidRDefault="00136FCB" w:rsidP="00136FCB">
            <w:pPr>
              <w:jc w:val="center"/>
              <w:rPr>
                <w:rFonts w:eastAsia="Arial Unicode MS"/>
                <w:sz w:val="28"/>
                <w:szCs w:val="28"/>
                <w:lang w:val="uk-UA"/>
              </w:rPr>
            </w:pPr>
            <w:r w:rsidRPr="00136FC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F5B023" wp14:editId="577325B4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74930</wp:posOffset>
                      </wp:positionV>
                      <wp:extent cx="6400800" cy="4445"/>
                      <wp:effectExtent l="19050" t="38100" r="38100" b="5270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00800" cy="4445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256AF3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5pt,5.9pt" to="507.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136FCB" w:rsidRPr="000958CF" w:rsidRDefault="00136FCB" w:rsidP="00136FCB">
      <w:pPr>
        <w:rPr>
          <w:vanish/>
        </w:rPr>
      </w:pPr>
    </w:p>
    <w:tbl>
      <w:tblPr>
        <w:tblpPr w:leftFromText="180" w:rightFromText="180" w:vertAnchor="text" w:horzAnchor="margin" w:tblpX="-284" w:tblpY="-3043"/>
        <w:tblOverlap w:val="never"/>
        <w:tblW w:w="9664" w:type="dxa"/>
        <w:tblLook w:val="04A0" w:firstRow="1" w:lastRow="0" w:firstColumn="1" w:lastColumn="0" w:noHBand="0" w:noVBand="1"/>
      </w:tblPr>
      <w:tblGrid>
        <w:gridCol w:w="9664"/>
      </w:tblGrid>
      <w:tr w:rsidR="00136FCB" w:rsidRPr="00587891" w:rsidTr="00136FCB">
        <w:trPr>
          <w:trHeight w:val="1392"/>
        </w:trPr>
        <w:tc>
          <w:tcPr>
            <w:tcW w:w="9664" w:type="dxa"/>
          </w:tcPr>
          <w:p w:rsidR="00136FCB" w:rsidRPr="00136FCB" w:rsidRDefault="00136FCB" w:rsidP="00136FCB">
            <w:pPr>
              <w:widowControl w:val="0"/>
              <w:ind w:right="-250"/>
              <w:rPr>
                <w:rFonts w:eastAsia="Arial Unicode MS"/>
                <w:sz w:val="28"/>
                <w:szCs w:val="28"/>
                <w:lang w:val="uk-UA"/>
              </w:rPr>
            </w:pPr>
            <w:r w:rsidRPr="00136FCB">
              <w:rPr>
                <w:rFonts w:eastAsia="Arial Unicode MS"/>
                <w:sz w:val="28"/>
                <w:szCs w:val="28"/>
                <w:lang w:val="uk-UA"/>
              </w:rPr>
              <w:t xml:space="preserve">від  ____________ 2018 року  </w:t>
            </w:r>
            <w:r>
              <w:rPr>
                <w:rFonts w:eastAsia="Arial Unicode MS"/>
                <w:sz w:val="28"/>
                <w:szCs w:val="28"/>
                <w:lang w:val="uk-UA"/>
              </w:rPr>
              <w:t>№ _______</w:t>
            </w:r>
            <w:r w:rsidRPr="00136FCB">
              <w:rPr>
                <w:rFonts w:eastAsia="Arial Unicode MS"/>
                <w:sz w:val="28"/>
                <w:szCs w:val="28"/>
                <w:lang w:val="uk-UA"/>
              </w:rPr>
              <w:t xml:space="preserve">                                                           </w:t>
            </w:r>
          </w:p>
        </w:tc>
      </w:tr>
      <w:bookmarkEnd w:id="0"/>
    </w:tbl>
    <w:p w:rsidR="004079A3" w:rsidRPr="004079A3" w:rsidRDefault="004079A3" w:rsidP="004079A3">
      <w:pPr>
        <w:spacing w:line="259" w:lineRule="auto"/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4079A3" w:rsidRPr="004079A3" w:rsidRDefault="004079A3" w:rsidP="004079A3">
      <w:pPr>
        <w:spacing w:line="259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4079A3">
        <w:rPr>
          <w:rFonts w:eastAsia="Calibri"/>
          <w:b/>
          <w:sz w:val="28"/>
          <w:szCs w:val="28"/>
          <w:lang w:val="uk-UA" w:eastAsia="en-US"/>
        </w:rPr>
        <w:t>ЗВЕРНЕННЯ</w:t>
      </w:r>
    </w:p>
    <w:p w:rsidR="004079A3" w:rsidRPr="004079A3" w:rsidRDefault="004079A3" w:rsidP="004079A3">
      <w:pPr>
        <w:spacing w:line="259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4079A3">
        <w:rPr>
          <w:rFonts w:eastAsia="Calibri"/>
          <w:b/>
          <w:sz w:val="28"/>
          <w:szCs w:val="28"/>
          <w:lang w:val="uk-UA" w:eastAsia="en-US"/>
        </w:rPr>
        <w:t>до Президента України, Верховної Ради України та Кабінету Міністрів України щодо проведення належної політики національної пам’яті та відновлення історичної справедливості в польсько-українських відносинах</w:t>
      </w:r>
    </w:p>
    <w:p w:rsidR="004079A3" w:rsidRPr="004079A3" w:rsidRDefault="004079A3" w:rsidP="004079A3">
      <w:pPr>
        <w:spacing w:line="259" w:lineRule="auto"/>
        <w:ind w:firstLine="567"/>
        <w:rPr>
          <w:rFonts w:eastAsia="Calibri"/>
          <w:b/>
          <w:sz w:val="28"/>
          <w:szCs w:val="28"/>
          <w:lang w:val="uk-UA" w:eastAsia="en-US"/>
        </w:rPr>
      </w:pPr>
    </w:p>
    <w:p w:rsidR="004079A3" w:rsidRPr="004079A3" w:rsidRDefault="004079A3" w:rsidP="004079A3">
      <w:pPr>
        <w:spacing w:line="259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4079A3">
        <w:rPr>
          <w:rFonts w:eastAsia="Calibri"/>
          <w:sz w:val="28"/>
          <w:szCs w:val="28"/>
          <w:lang w:val="uk-UA" w:eastAsia="en-US"/>
        </w:rPr>
        <w:t xml:space="preserve">Використовуючи воєнну агресію Москви проти України, упродовж останніх років Польща послідовно і системно здійснює ревізію світової історії та створює власний міф про події на Волині в роки Другої світової війни.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Візит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польського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президента Анджея Дуди на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Волинь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8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липня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2018 року став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черговим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проявом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антиукраїнської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пропаганди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. Президент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Республіки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Польща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дозволив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собі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спекулювати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на жертвах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минулого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висувати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нові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звинувачення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проти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українців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свідомо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й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бездоказово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завищуючи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кількість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жертв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із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польського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боку та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применшуючи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кількість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україн</w:t>
      </w:r>
      <w:r w:rsidRPr="004079A3">
        <w:rPr>
          <w:rFonts w:eastAsia="Calibri"/>
          <w:sz w:val="28"/>
          <w:szCs w:val="28"/>
          <w:lang w:val="uk-UA" w:eastAsia="en-US"/>
        </w:rPr>
        <w:t>ців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які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загинули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від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рук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польських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збройних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формувань</w:t>
      </w:r>
      <w:proofErr w:type="spellEnd"/>
      <w:r w:rsidRPr="004079A3">
        <w:rPr>
          <w:rFonts w:eastAsia="Calibri"/>
          <w:sz w:val="28"/>
          <w:szCs w:val="28"/>
          <w:lang w:val="uk-UA" w:eastAsia="en-US"/>
        </w:rPr>
        <w:t xml:space="preserve"> у середині ХХ </w:t>
      </w:r>
      <w:proofErr w:type="spellStart"/>
      <w:r w:rsidRPr="004079A3">
        <w:rPr>
          <w:rFonts w:eastAsia="Calibri"/>
          <w:sz w:val="28"/>
          <w:szCs w:val="28"/>
          <w:lang w:val="uk-UA" w:eastAsia="en-US"/>
        </w:rPr>
        <w:t>ст</w:t>
      </w:r>
      <w:proofErr w:type="spellEnd"/>
      <w:r w:rsidRPr="004079A3">
        <w:rPr>
          <w:rFonts w:eastAsia="Calibri"/>
          <w:sz w:val="28"/>
          <w:szCs w:val="28"/>
          <w:lang w:eastAsia="en-US"/>
        </w:rPr>
        <w:t>.</w:t>
      </w:r>
      <w:r w:rsidRPr="004079A3">
        <w:rPr>
          <w:rFonts w:eastAsia="Calibri"/>
          <w:sz w:val="28"/>
          <w:szCs w:val="28"/>
          <w:lang w:val="uk-UA" w:eastAsia="en-US"/>
        </w:rPr>
        <w:t>,</w:t>
      </w:r>
      <w:r w:rsidRPr="004079A3">
        <w:rPr>
          <w:rFonts w:eastAsia="Calibri"/>
          <w:sz w:val="28"/>
          <w:szCs w:val="28"/>
          <w:lang w:eastAsia="en-US"/>
        </w:rPr>
        <w:t xml:space="preserve"> </w:t>
      </w:r>
      <w:r w:rsidRPr="004079A3">
        <w:rPr>
          <w:rFonts w:eastAsia="Calibri"/>
          <w:sz w:val="28"/>
          <w:szCs w:val="28"/>
          <w:lang w:val="uk-UA" w:eastAsia="en-US"/>
        </w:rPr>
        <w:t>в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живаючи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при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цьому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щодо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українців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зневажливі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фрази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про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нібито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етнічні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чистки» і «геноцид»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поляків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у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період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r w:rsidRPr="004079A3">
        <w:rPr>
          <w:rFonts w:eastAsia="Calibri"/>
          <w:sz w:val="28"/>
          <w:szCs w:val="28"/>
          <w:lang w:val="uk-UA" w:eastAsia="en-US"/>
        </w:rPr>
        <w:t>Другої с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вітової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війни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українських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землях. </w:t>
      </w:r>
    </w:p>
    <w:p w:rsidR="004079A3" w:rsidRPr="004079A3" w:rsidRDefault="004079A3" w:rsidP="004079A3">
      <w:pPr>
        <w:spacing w:line="259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4079A3">
        <w:rPr>
          <w:rFonts w:eastAsia="Calibri"/>
          <w:sz w:val="28"/>
          <w:szCs w:val="28"/>
          <w:lang w:val="uk-UA" w:eastAsia="en-US"/>
        </w:rPr>
        <w:t>Усе це свідчить про те, що антиукраїнська пропаганда в Республіці Польща давно вже стала системною державною політикою чинної влади, яка щороку лише посилюється. Почастішали випадки нападів на українців у Польщі, плюндрування українських могил та знищення пам’яток.</w:t>
      </w:r>
    </w:p>
    <w:p w:rsidR="004079A3" w:rsidRPr="004079A3" w:rsidRDefault="004079A3" w:rsidP="004079A3">
      <w:pPr>
        <w:spacing w:line="259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4079A3">
        <w:rPr>
          <w:rFonts w:eastAsia="Calibri"/>
          <w:sz w:val="28"/>
          <w:szCs w:val="28"/>
          <w:lang w:val="uk-UA" w:eastAsia="en-US"/>
        </w:rPr>
        <w:t xml:space="preserve">Використання міфу про «Волинь-43» – це не просто викривлення світової історії, а спроби перекласти відповідальність на українців за геноцид, який творило польське підпілля на Волині, Холмщині, Підляшші, Надсянні, </w:t>
      </w:r>
      <w:r w:rsidRPr="004079A3">
        <w:rPr>
          <w:rFonts w:eastAsia="Calibri"/>
          <w:sz w:val="28"/>
          <w:szCs w:val="28"/>
          <w:lang w:val="uk-UA" w:eastAsia="en-US"/>
        </w:rPr>
        <w:lastRenderedPageBreak/>
        <w:t xml:space="preserve">Лемківщині в середині ХХ ст.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Ще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раз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нагадуємо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польській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владі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що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українці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боронили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свої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землі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та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свої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родини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r w:rsidRPr="004079A3">
        <w:rPr>
          <w:rFonts w:eastAsia="Calibri"/>
          <w:sz w:val="28"/>
          <w:szCs w:val="28"/>
          <w:lang w:val="uk-UA" w:eastAsia="en-US"/>
        </w:rPr>
        <w:t xml:space="preserve">від Армії Крайової </w:t>
      </w:r>
      <w:r w:rsidRPr="004079A3">
        <w:rPr>
          <w:rFonts w:eastAsia="Calibri"/>
          <w:sz w:val="28"/>
          <w:szCs w:val="28"/>
          <w:lang w:eastAsia="en-US"/>
        </w:rPr>
        <w:t xml:space="preserve">не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під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Краковом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чи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Варшавою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, а на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власних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історичних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територіях</w:t>
      </w:r>
      <w:proofErr w:type="spellEnd"/>
      <w:r w:rsidRPr="004079A3">
        <w:rPr>
          <w:rFonts w:eastAsia="Calibri"/>
          <w:sz w:val="28"/>
          <w:szCs w:val="28"/>
          <w:lang w:eastAsia="en-US"/>
        </w:rPr>
        <w:t>.</w:t>
      </w:r>
      <w:r w:rsidRPr="004079A3">
        <w:rPr>
          <w:rFonts w:eastAsia="Calibri"/>
          <w:sz w:val="28"/>
          <w:szCs w:val="28"/>
          <w:lang w:val="uk-UA" w:eastAsia="en-US"/>
        </w:rPr>
        <w:t xml:space="preserve"> </w:t>
      </w:r>
    </w:p>
    <w:p w:rsidR="004079A3" w:rsidRPr="004079A3" w:rsidRDefault="004079A3" w:rsidP="004079A3">
      <w:pPr>
        <w:spacing w:line="259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4079A3">
        <w:rPr>
          <w:rFonts w:eastAsia="Calibri"/>
          <w:sz w:val="28"/>
          <w:szCs w:val="28"/>
          <w:lang w:eastAsia="en-US"/>
        </w:rPr>
        <w:t xml:space="preserve">У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зв’язку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з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цим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проблема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польсько-українського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конфлікту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набула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статусу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сучасних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викликів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що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потребують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продуманих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зважених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аргументованих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адекватних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за форматом і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змістом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відповідей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. </w:t>
      </w:r>
      <w:r w:rsidRPr="004079A3">
        <w:rPr>
          <w:rFonts w:eastAsia="Calibri"/>
          <w:sz w:val="28"/>
          <w:szCs w:val="28"/>
          <w:lang w:val="uk-UA" w:eastAsia="en-US"/>
        </w:rPr>
        <w:t xml:space="preserve">Варто зауважити, що нагнітання антиукраїнської істерії з боку польських правлячих кіл відбувалося у тому числі через пасивність української влади за роки Незалежності у сфері відстоювання національних інтересів України на міжнародному рівні. </w:t>
      </w:r>
      <w:r w:rsidRPr="004079A3">
        <w:rPr>
          <w:rFonts w:eastAsia="Calibri"/>
          <w:sz w:val="28"/>
          <w:szCs w:val="28"/>
          <w:lang w:eastAsia="en-US"/>
        </w:rPr>
        <w:t xml:space="preserve">Для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української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влади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«Волинь-43»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продовжує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залишатися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радше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локальною проблемою, </w:t>
      </w:r>
      <w:proofErr w:type="gramStart"/>
      <w:r w:rsidRPr="004079A3">
        <w:rPr>
          <w:rFonts w:eastAsia="Calibri"/>
          <w:sz w:val="28"/>
          <w:szCs w:val="28"/>
          <w:lang w:eastAsia="en-US"/>
        </w:rPr>
        <w:t>про яку</w:t>
      </w:r>
      <w:proofErr w:type="gramEnd"/>
      <w:r w:rsidRPr="004079A3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Києві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згадують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лише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в час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піку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антиукраїнської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пропаганди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4079A3">
        <w:rPr>
          <w:rFonts w:eastAsia="Calibri"/>
          <w:sz w:val="28"/>
          <w:szCs w:val="28"/>
          <w:lang w:eastAsia="en-US"/>
        </w:rPr>
        <w:t>Польщі</w:t>
      </w:r>
      <w:proofErr w:type="spellEnd"/>
      <w:r w:rsidRPr="004079A3">
        <w:rPr>
          <w:rFonts w:eastAsia="Calibri"/>
          <w:sz w:val="28"/>
          <w:szCs w:val="28"/>
          <w:lang w:eastAsia="en-US"/>
        </w:rPr>
        <w:t xml:space="preserve">. </w:t>
      </w:r>
    </w:p>
    <w:p w:rsidR="004079A3" w:rsidRPr="004079A3" w:rsidRDefault="004079A3" w:rsidP="004079A3">
      <w:pPr>
        <w:spacing w:line="259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4079A3">
        <w:rPr>
          <w:rFonts w:eastAsia="Calibri"/>
          <w:sz w:val="28"/>
          <w:szCs w:val="28"/>
          <w:lang w:val="uk-UA" w:eastAsia="en-US"/>
        </w:rPr>
        <w:t xml:space="preserve">У зв’язку з цим, керуючись Резолюцією круглого столу «Волинь-43» – складова антиукраїнської пропаганди Польщі», що відбувся у Луцьку 11 липня 2018 року, </w:t>
      </w:r>
      <w:r w:rsidR="009459AE">
        <w:rPr>
          <w:rFonts w:eastAsia="Calibri"/>
          <w:sz w:val="28"/>
          <w:szCs w:val="28"/>
          <w:lang w:val="uk-UA" w:eastAsia="en-US"/>
        </w:rPr>
        <w:t>ми, депутати Боярської міської</w:t>
      </w:r>
      <w:r w:rsidRPr="004079A3">
        <w:rPr>
          <w:rFonts w:eastAsia="Calibri"/>
          <w:sz w:val="28"/>
          <w:szCs w:val="28"/>
          <w:lang w:val="uk-UA" w:eastAsia="en-US"/>
        </w:rPr>
        <w:t xml:space="preserve"> ради, закликаємо Президента України, Верховну Раду України та Кабінет Міністрів України:</w:t>
      </w:r>
    </w:p>
    <w:p w:rsidR="004079A3" w:rsidRPr="004079A3" w:rsidRDefault="004079A3" w:rsidP="004079A3">
      <w:pPr>
        <w:spacing w:line="259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4079A3">
        <w:rPr>
          <w:rFonts w:eastAsia="Calibri"/>
          <w:sz w:val="28"/>
          <w:szCs w:val="28"/>
          <w:lang w:val="uk-UA" w:eastAsia="en-US"/>
        </w:rPr>
        <w:t>- визнати факт міжвоєнної окупації Польщею західноукраїнських земель;</w:t>
      </w:r>
    </w:p>
    <w:p w:rsidR="004079A3" w:rsidRPr="004079A3" w:rsidRDefault="004079A3" w:rsidP="004079A3">
      <w:pPr>
        <w:spacing w:line="259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4079A3">
        <w:rPr>
          <w:rFonts w:eastAsia="Calibri"/>
          <w:sz w:val="28"/>
          <w:szCs w:val="28"/>
          <w:lang w:val="uk-UA" w:eastAsia="en-US"/>
        </w:rPr>
        <w:t>- засудити діяльність польського підпілля проти мирного українського населення в часи Другої світової війни;</w:t>
      </w:r>
    </w:p>
    <w:p w:rsidR="004079A3" w:rsidRPr="004079A3" w:rsidRDefault="004079A3" w:rsidP="004079A3">
      <w:pPr>
        <w:spacing w:line="259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4079A3">
        <w:rPr>
          <w:rFonts w:eastAsia="Calibri"/>
          <w:sz w:val="28"/>
          <w:szCs w:val="28"/>
          <w:lang w:val="uk-UA" w:eastAsia="en-US"/>
        </w:rPr>
        <w:t>- надати статус депортованих українцям, які були примусово виселені із Закерзоння в 1944-1951 роках, та визнати операцію «Вісла» етнічною чисткою українців;</w:t>
      </w:r>
    </w:p>
    <w:p w:rsidR="004079A3" w:rsidRPr="004079A3" w:rsidRDefault="004079A3" w:rsidP="004079A3">
      <w:pPr>
        <w:spacing w:line="259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4079A3">
        <w:rPr>
          <w:rFonts w:eastAsia="Calibri"/>
          <w:sz w:val="28"/>
          <w:szCs w:val="28"/>
          <w:lang w:val="uk-UA" w:eastAsia="en-US"/>
        </w:rPr>
        <w:t>- розробити й ухвалити Загальнодержавну цільову програму вшанування пам’яті українських жертв окупаційних режимів у ХХ ст. (російського, німецького, польського, угорського, румунського).</w:t>
      </w:r>
    </w:p>
    <w:p w:rsidR="004079A3" w:rsidRPr="004079A3" w:rsidRDefault="004079A3" w:rsidP="004079A3">
      <w:pPr>
        <w:spacing w:line="259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111138" w:rsidRPr="00444479" w:rsidRDefault="00444479">
      <w:pPr>
        <w:rPr>
          <w:b/>
          <w:sz w:val="28"/>
          <w:szCs w:val="28"/>
          <w:lang w:val="uk-UA"/>
        </w:rPr>
      </w:pPr>
      <w:r w:rsidRPr="00444479">
        <w:rPr>
          <w:b/>
          <w:sz w:val="28"/>
          <w:szCs w:val="28"/>
          <w:lang w:val="uk-UA"/>
        </w:rPr>
        <w:t xml:space="preserve">Секретар ради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</w:t>
      </w:r>
      <w:r w:rsidRPr="00444479">
        <w:rPr>
          <w:b/>
          <w:sz w:val="28"/>
          <w:szCs w:val="28"/>
          <w:lang w:val="uk-UA"/>
        </w:rPr>
        <w:t>О.Г. Скринник</w:t>
      </w:r>
    </w:p>
    <w:sectPr w:rsidR="00111138" w:rsidRPr="00444479" w:rsidSect="00B25C11">
      <w:pgSz w:w="12240" w:h="15840"/>
      <w:pgMar w:top="96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F5"/>
    <w:rsid w:val="00111138"/>
    <w:rsid w:val="00136FCB"/>
    <w:rsid w:val="00352CDA"/>
    <w:rsid w:val="004079A3"/>
    <w:rsid w:val="00444479"/>
    <w:rsid w:val="00556CE4"/>
    <w:rsid w:val="005859EA"/>
    <w:rsid w:val="0064502C"/>
    <w:rsid w:val="00706808"/>
    <w:rsid w:val="007435F5"/>
    <w:rsid w:val="00776F95"/>
    <w:rsid w:val="0078455E"/>
    <w:rsid w:val="009459AE"/>
    <w:rsid w:val="00B25C11"/>
    <w:rsid w:val="00D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95D8"/>
  <w15:chartTrackingRefBased/>
  <w15:docId w15:val="{18F92D04-909D-4047-B387-4A2F8FA0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36F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4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47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5859EA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136FC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styleId="a6">
    <w:name w:val="Subtitle"/>
    <w:basedOn w:val="a"/>
    <w:next w:val="a"/>
    <w:link w:val="a7"/>
    <w:uiPriority w:val="11"/>
    <w:qFormat/>
    <w:rsid w:val="00136F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136FCB"/>
    <w:rPr>
      <w:rFonts w:eastAsiaTheme="minorEastAsia"/>
      <w:color w:val="5A5A5A" w:themeColor="text1" w:themeTint="A5"/>
      <w:spacing w:val="15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Skrynnyk</dc:creator>
  <cp:keywords/>
  <dc:description/>
  <cp:lastModifiedBy>Marina_Rada</cp:lastModifiedBy>
  <cp:revision>5</cp:revision>
  <cp:lastPrinted>2018-11-09T07:15:00Z</cp:lastPrinted>
  <dcterms:created xsi:type="dcterms:W3CDTF">2018-11-09T07:06:00Z</dcterms:created>
  <dcterms:modified xsi:type="dcterms:W3CDTF">2018-11-09T07:17:00Z</dcterms:modified>
</cp:coreProperties>
</file>