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10120"/>
      </w:tblGrid>
      <w:tr w:rsidR="00520557" w:rsidRPr="007C7503" w:rsidTr="004544DF">
        <w:trPr>
          <w:trHeight w:val="1065"/>
        </w:trPr>
        <w:tc>
          <w:tcPr>
            <w:tcW w:w="10121" w:type="dxa"/>
          </w:tcPr>
          <w:p w:rsidR="00520557" w:rsidRPr="007C7503" w:rsidRDefault="00520557" w:rsidP="00F5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C750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557" w:rsidRPr="007C7503" w:rsidTr="004544DF">
        <w:trPr>
          <w:trHeight w:val="1260"/>
        </w:trPr>
        <w:tc>
          <w:tcPr>
            <w:tcW w:w="10121" w:type="dxa"/>
          </w:tcPr>
          <w:p w:rsidR="00520557" w:rsidRPr="007C7503" w:rsidRDefault="00520557" w:rsidP="00E44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7C75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520557" w:rsidRPr="007C7503" w:rsidRDefault="00520557" w:rsidP="00F5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7C75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C75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7C75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ІІ СКЛИКАННЯ                                 </w:t>
            </w:r>
          </w:p>
          <w:p w:rsidR="00520557" w:rsidRPr="007C7503" w:rsidRDefault="00520557" w:rsidP="00F5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C75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Чергова </w:t>
            </w:r>
            <w:r w:rsidR="00B102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51</w:t>
            </w:r>
            <w:r w:rsidRPr="007C75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сесія                           </w:t>
            </w:r>
          </w:p>
          <w:p w:rsidR="00520557" w:rsidRPr="007C7503" w:rsidRDefault="00520557" w:rsidP="00F5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520557" w:rsidRPr="00B1028A" w:rsidRDefault="00520557" w:rsidP="00B1028A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</w:pPr>
            <w:r w:rsidRPr="007C7503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 РІШЕННЯ № </w:t>
            </w:r>
            <w:r w:rsidR="00B1028A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51/1729</w:t>
            </w:r>
          </w:p>
        </w:tc>
      </w:tr>
      <w:tr w:rsidR="00520557" w:rsidRPr="007C7503" w:rsidTr="004544DF">
        <w:trPr>
          <w:trHeight w:val="533"/>
        </w:trPr>
        <w:tc>
          <w:tcPr>
            <w:tcW w:w="10121" w:type="dxa"/>
          </w:tcPr>
          <w:p w:rsidR="00520557" w:rsidRPr="007C7503" w:rsidRDefault="00520557" w:rsidP="00B1028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</w:pPr>
            <w:r w:rsidRPr="007C7503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 w:rsidR="00B1028A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8 листопада</w:t>
            </w:r>
            <w:r w:rsidRPr="007C7503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 2</w:t>
            </w:r>
            <w:r w:rsidRPr="007C7503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01</w:t>
            </w:r>
            <w:r w:rsidRPr="007C7503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8</w:t>
            </w:r>
            <w:r w:rsidRPr="007C7503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року                                          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м. Боярка</w:t>
            </w:r>
          </w:p>
        </w:tc>
      </w:tr>
    </w:tbl>
    <w:p w:rsidR="00520557" w:rsidRPr="002D27ED" w:rsidRDefault="00520557" w:rsidP="005205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27ED">
        <w:rPr>
          <w:rFonts w:ascii="Times New Roman" w:eastAsia="Times New Roman" w:hAnsi="Times New Roman"/>
          <w:b/>
          <w:sz w:val="28"/>
          <w:szCs w:val="28"/>
        </w:rPr>
        <w:t xml:space="preserve">Про звернення </w:t>
      </w:r>
      <w:r w:rsidRPr="002D27ED">
        <w:rPr>
          <w:rFonts w:ascii="Times New Roman" w:hAnsi="Times New Roman"/>
          <w:b/>
          <w:sz w:val="28"/>
          <w:szCs w:val="28"/>
        </w:rPr>
        <w:t>до Президента</w:t>
      </w:r>
      <w:r w:rsidRPr="002D27ED">
        <w:rPr>
          <w:rFonts w:ascii="Times New Roman" w:eastAsia="Times New Roman" w:hAnsi="Times New Roman"/>
          <w:b/>
          <w:sz w:val="28"/>
          <w:szCs w:val="28"/>
        </w:rPr>
        <w:t xml:space="preserve"> України</w:t>
      </w:r>
      <w:r w:rsidRPr="002D27ED">
        <w:rPr>
          <w:rFonts w:ascii="Times New Roman" w:hAnsi="Times New Roman"/>
          <w:b/>
          <w:sz w:val="28"/>
          <w:szCs w:val="28"/>
        </w:rPr>
        <w:t>,</w:t>
      </w:r>
    </w:p>
    <w:p w:rsidR="00520557" w:rsidRPr="002D27ED" w:rsidRDefault="00520557" w:rsidP="005205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Верховної Ради України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</w:t>
      </w:r>
      <w:r w:rsidRPr="002D27ED">
        <w:rPr>
          <w:rFonts w:ascii="Times New Roman" w:hAnsi="Times New Roman"/>
          <w:b/>
          <w:sz w:val="28"/>
          <w:szCs w:val="28"/>
        </w:rPr>
        <w:t xml:space="preserve"> Кабінету Міністрів</w:t>
      </w:r>
    </w:p>
    <w:p w:rsidR="00520557" w:rsidRDefault="00520557" w:rsidP="005205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27ED">
        <w:rPr>
          <w:rFonts w:ascii="Times New Roman" w:hAnsi="Times New Roman"/>
          <w:b/>
          <w:sz w:val="28"/>
          <w:szCs w:val="28"/>
        </w:rPr>
        <w:t xml:space="preserve">України </w:t>
      </w:r>
      <w:r w:rsidRPr="002D27ED">
        <w:rPr>
          <w:rFonts w:ascii="Times New Roman" w:hAnsi="Times New Roman"/>
          <w:b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b/>
          <w:sz w:val="28"/>
          <w:szCs w:val="28"/>
          <w:lang w:val="uk-UA"/>
        </w:rPr>
        <w:t>невідкладного реагування на</w:t>
      </w:r>
    </w:p>
    <w:p w:rsidR="00520557" w:rsidRDefault="00520557" w:rsidP="005205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геополітичні, етнокультурні та ідеологічно-інформаційні</w:t>
      </w:r>
    </w:p>
    <w:p w:rsidR="00520557" w:rsidRPr="00063DA8" w:rsidRDefault="00520557" w:rsidP="005205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виклики на західних кордонах України</w:t>
      </w:r>
    </w:p>
    <w:p w:rsidR="00520557" w:rsidRPr="00063DA8" w:rsidRDefault="00520557" w:rsidP="0052055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520557" w:rsidRDefault="00520557" w:rsidP="006A5EB9">
      <w:pPr>
        <w:pStyle w:val="1"/>
        <w:spacing w:line="240" w:lineRule="auto"/>
        <w:ind w:firstLine="540"/>
        <w:jc w:val="both"/>
        <w:rPr>
          <w:rStyle w:val="a4"/>
          <w:rFonts w:cs="Times New Roman"/>
          <w:b w:val="0"/>
          <w:sz w:val="28"/>
          <w:szCs w:val="28"/>
          <w:shd w:val="clear" w:color="auto" w:fill="FFFFFF"/>
        </w:rPr>
      </w:pPr>
      <w:r w:rsidRPr="00B515A3">
        <w:rPr>
          <w:rFonts w:cs="Times New Roman"/>
          <w:sz w:val="28"/>
          <w:szCs w:val="28"/>
        </w:rPr>
        <w:t xml:space="preserve">Керуючись </w:t>
      </w:r>
      <w:r>
        <w:rPr>
          <w:rFonts w:cs="Times New Roman"/>
          <w:sz w:val="28"/>
          <w:szCs w:val="28"/>
        </w:rPr>
        <w:t>Зако</w:t>
      </w:r>
      <w:r w:rsidR="004544DF">
        <w:rPr>
          <w:rFonts w:cs="Times New Roman"/>
          <w:sz w:val="28"/>
          <w:szCs w:val="28"/>
        </w:rPr>
        <w:t>ном</w:t>
      </w:r>
      <w:r>
        <w:rPr>
          <w:rFonts w:cs="Times New Roman"/>
          <w:sz w:val="28"/>
          <w:szCs w:val="28"/>
        </w:rPr>
        <w:t xml:space="preserve"> України «</w:t>
      </w:r>
      <w:r w:rsidRPr="00B515A3">
        <w:rPr>
          <w:rFonts w:cs="Times New Roman"/>
          <w:sz w:val="28"/>
          <w:szCs w:val="28"/>
        </w:rPr>
        <w:t>Про м</w:t>
      </w:r>
      <w:r>
        <w:rPr>
          <w:rFonts w:cs="Times New Roman"/>
          <w:sz w:val="28"/>
          <w:szCs w:val="28"/>
        </w:rPr>
        <w:t>ісцеве самоврядування в Україні»</w:t>
      </w:r>
      <w:r w:rsidR="004544DF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враховуючи звернення науковців та громадських організацій із західних областей України щодо Резолюції круглого столу </w:t>
      </w:r>
      <w:r>
        <w:rPr>
          <w:sz w:val="28"/>
        </w:rPr>
        <w:t>«</w:t>
      </w:r>
      <w:r>
        <w:rPr>
          <w:sz w:val="28"/>
          <w:szCs w:val="28"/>
        </w:rPr>
        <w:t>Виклики на західних кордонах України: геополітичні, етнокультурні, ідеологічно-інформаційні»</w:t>
      </w:r>
      <w:r>
        <w:rPr>
          <w:rFonts w:cs="Times New Roman"/>
          <w:sz w:val="28"/>
          <w:szCs w:val="28"/>
        </w:rPr>
        <w:t>, ухваленої 10 серпня 2018 року у Львові</w:t>
      </w:r>
      <w:r w:rsidRPr="002D27ED">
        <w:rPr>
          <w:rStyle w:val="a4"/>
          <w:rFonts w:cs="Times New Roman"/>
          <w:b w:val="0"/>
          <w:sz w:val="28"/>
          <w:szCs w:val="28"/>
          <w:shd w:val="clear" w:color="auto" w:fill="FFFFFF"/>
        </w:rPr>
        <w:t xml:space="preserve">, </w:t>
      </w:r>
    </w:p>
    <w:p w:rsidR="006A5EB9" w:rsidRPr="007C7503" w:rsidRDefault="006A5EB9" w:rsidP="006A5EB9">
      <w:pPr>
        <w:pStyle w:val="1"/>
        <w:spacing w:line="240" w:lineRule="auto"/>
        <w:ind w:firstLine="54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520557" w:rsidRPr="007C7503" w:rsidRDefault="00520557" w:rsidP="005205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C75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БОЯРСЬКА МІСЬКА РАДА</w:t>
      </w:r>
    </w:p>
    <w:p w:rsidR="00520557" w:rsidRDefault="00520557" w:rsidP="005205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</w:t>
      </w:r>
      <w:r w:rsidRPr="007C75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520557" w:rsidRPr="00D53571" w:rsidRDefault="00520557" w:rsidP="005205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520557" w:rsidRPr="00D53571" w:rsidRDefault="00520557" w:rsidP="00520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53571">
        <w:rPr>
          <w:rFonts w:ascii="Times New Roman" w:eastAsia="Times New Roman" w:hAnsi="Times New Roman"/>
          <w:sz w:val="28"/>
          <w:szCs w:val="28"/>
          <w:lang w:val="uk-UA"/>
        </w:rPr>
        <w:t>1.</w:t>
      </w:r>
      <w:r w:rsidRPr="00D5357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4544DF">
        <w:rPr>
          <w:rFonts w:ascii="Times New Roman" w:eastAsia="Times New Roman" w:hAnsi="Times New Roman"/>
          <w:sz w:val="28"/>
          <w:szCs w:val="28"/>
          <w:lang w:val="uk-UA"/>
        </w:rPr>
        <w:t>Звернутися</w:t>
      </w:r>
      <w:r w:rsidRPr="00D53571">
        <w:rPr>
          <w:rFonts w:ascii="Times New Roman" w:eastAsia="Times New Roman" w:hAnsi="Times New Roman"/>
          <w:sz w:val="28"/>
          <w:szCs w:val="28"/>
          <w:lang w:val="uk-UA"/>
        </w:rPr>
        <w:t xml:space="preserve"> до Президента України, Верховної Ради України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та</w:t>
      </w:r>
      <w:r w:rsidRPr="00D53571">
        <w:rPr>
          <w:rFonts w:ascii="Times New Roman" w:eastAsia="Times New Roman" w:hAnsi="Times New Roman"/>
          <w:sz w:val="28"/>
          <w:szCs w:val="28"/>
          <w:lang w:val="uk-UA"/>
        </w:rPr>
        <w:t xml:space="preserve"> Кабінету Міністрів України </w:t>
      </w:r>
      <w:r w:rsidRPr="002D27ED">
        <w:rPr>
          <w:rFonts w:ascii="Times New Roman" w:hAnsi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sz w:val="28"/>
          <w:szCs w:val="28"/>
          <w:lang w:val="uk-UA"/>
        </w:rPr>
        <w:t>невідкладного реагування на геополітичні, етнокультурні та ідеологічно-інформаційні виклики на західних кордонах України</w:t>
      </w:r>
      <w:r w:rsidRPr="00D5357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53571">
        <w:rPr>
          <w:rFonts w:ascii="Times New Roman" w:eastAsia="Times New Roman" w:hAnsi="Times New Roman"/>
          <w:sz w:val="28"/>
          <w:szCs w:val="28"/>
          <w:lang w:val="uk-UA"/>
        </w:rPr>
        <w:t>(додається).</w:t>
      </w:r>
    </w:p>
    <w:p w:rsidR="004544DF" w:rsidRPr="004544DF" w:rsidRDefault="004544DF" w:rsidP="004544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544DF">
        <w:rPr>
          <w:rFonts w:ascii="Times New Roman" w:eastAsia="Times New Roman" w:hAnsi="Times New Roman"/>
          <w:sz w:val="28"/>
          <w:szCs w:val="28"/>
          <w:lang w:val="uk-UA"/>
        </w:rPr>
        <w:t xml:space="preserve">2. Контроль за виконанням рішення покласти на постійні депутатські комісії Боярської міської ради </w:t>
      </w:r>
      <w:r w:rsidRPr="004544DF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4544DF">
        <w:rPr>
          <w:rFonts w:ascii="Times New Roman" w:eastAsia="Times New Roman" w:hAnsi="Times New Roman"/>
          <w:sz w:val="28"/>
          <w:szCs w:val="28"/>
          <w:lang w:val="uk-UA"/>
        </w:rPr>
        <w:t xml:space="preserve">ІІ скликання </w:t>
      </w:r>
      <w:r w:rsidRPr="004544DF">
        <w:rPr>
          <w:rFonts w:ascii="Times New Roman" w:hAnsi="Times New Roman"/>
          <w:sz w:val="28"/>
          <w:szCs w:val="28"/>
          <w:lang w:val="uk-UA"/>
        </w:rPr>
        <w:t xml:space="preserve">з питань духовності соціального захисту, освіти, </w:t>
      </w:r>
      <w:r w:rsidRPr="004544D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культури, охорони здоров’я, материнства і дитинства, молодіжної політики, туризму та спорту</w:t>
      </w:r>
      <w:r w:rsidRPr="004544DF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544D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та  з прав людини, законності, правопорядку, протидії корупції та регламенту депутатської діяльності.</w:t>
      </w:r>
      <w:r w:rsidRPr="004544DF">
        <w:rPr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520557" w:rsidRPr="004544DF" w:rsidRDefault="00520557" w:rsidP="00520557">
      <w:pPr>
        <w:spacing w:after="0" w:line="240" w:lineRule="auto"/>
        <w:ind w:left="5398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520557" w:rsidRPr="00CF7377" w:rsidRDefault="00B1028A" w:rsidP="00520557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520557" w:rsidRPr="00CF73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МІСЬКИЙ ГОЛОВА                                                                    О.О.ЗАРУБІН</w:t>
      </w:r>
    </w:p>
    <w:p w:rsidR="00520557" w:rsidRPr="00CF7377" w:rsidRDefault="00520557" w:rsidP="005205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0557" w:rsidRPr="00CF7377" w:rsidRDefault="00520557" w:rsidP="00520557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FFFFFF"/>
          <w:sz w:val="26"/>
          <w:szCs w:val="26"/>
          <w:lang w:val="uk-UA" w:eastAsia="ru-RU"/>
        </w:rPr>
      </w:pPr>
      <w:r w:rsidRPr="00CF7377">
        <w:rPr>
          <w:rFonts w:ascii="Times New Roman" w:eastAsia="Times New Roman" w:hAnsi="Times New Roman"/>
          <w:b/>
          <w:sz w:val="28"/>
          <w:szCs w:val="28"/>
          <w:lang w:eastAsia="ru-RU"/>
        </w:rPr>
        <w:t>Згідно з оригіналом:</w:t>
      </w:r>
    </w:p>
    <w:p w:rsidR="00520557" w:rsidRPr="00CF7377" w:rsidRDefault="00520557" w:rsidP="00520557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7377">
        <w:rPr>
          <w:rFonts w:ascii="Times New Roman" w:eastAsia="Times New Roman" w:hAnsi="Times New Roman"/>
          <w:b/>
          <w:sz w:val="28"/>
          <w:szCs w:val="28"/>
          <w:lang w:eastAsia="ru-RU"/>
        </w:rPr>
        <w:t>СЕКРЕТАР РАДИ                                                                     О.Г. СКРИННИК</w:t>
      </w:r>
    </w:p>
    <w:p w:rsidR="00520557" w:rsidRDefault="00520557" w:rsidP="00520557">
      <w:pPr>
        <w:spacing w:after="0" w:line="240" w:lineRule="auto"/>
        <w:ind w:left="5398"/>
        <w:rPr>
          <w:rFonts w:ascii="Times New Roman" w:eastAsia="Times New Roman" w:hAnsi="Times New Roman"/>
          <w:sz w:val="28"/>
          <w:szCs w:val="28"/>
        </w:rPr>
      </w:pPr>
    </w:p>
    <w:p w:rsidR="00520557" w:rsidRDefault="00520557" w:rsidP="00520557">
      <w:pPr>
        <w:spacing w:after="0" w:line="240" w:lineRule="auto"/>
        <w:ind w:left="5398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396" w:tblpY="169"/>
        <w:tblW w:w="10584" w:type="dxa"/>
        <w:tblLook w:val="0000" w:firstRow="0" w:lastRow="0" w:firstColumn="0" w:lastColumn="0" w:noHBand="0" w:noVBand="0"/>
      </w:tblPr>
      <w:tblGrid>
        <w:gridCol w:w="10584"/>
      </w:tblGrid>
      <w:tr w:rsidR="00B1028A" w:rsidRPr="00B1028A" w:rsidTr="00D51727">
        <w:trPr>
          <w:trHeight w:val="725"/>
        </w:trPr>
        <w:tc>
          <w:tcPr>
            <w:tcW w:w="10584" w:type="dxa"/>
          </w:tcPr>
          <w:p w:rsidR="00B1028A" w:rsidRPr="00B1028A" w:rsidRDefault="00B1028A" w:rsidP="00B10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28A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38F9B20" wp14:editId="073EC650">
                  <wp:extent cx="438150" cy="6096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28A" w:rsidRPr="00B1028A" w:rsidTr="00D51727">
        <w:trPr>
          <w:trHeight w:val="2342"/>
        </w:trPr>
        <w:tc>
          <w:tcPr>
            <w:tcW w:w="10584" w:type="dxa"/>
          </w:tcPr>
          <w:p w:rsidR="00B1028A" w:rsidRPr="00B1028A" w:rsidRDefault="00B1028A" w:rsidP="00B1028A">
            <w:pPr>
              <w:numPr>
                <w:ilvl w:val="1"/>
                <w:numId w:val="0"/>
              </w:numPr>
              <w:spacing w:after="16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0000"/>
                <w:spacing w:val="15"/>
                <w:sz w:val="32"/>
                <w:szCs w:val="32"/>
                <w:lang w:eastAsia="ru-RU"/>
              </w:rPr>
            </w:pPr>
            <w:r w:rsidRPr="00B1028A">
              <w:rPr>
                <w:rFonts w:ascii="Times New Roman" w:eastAsiaTheme="minorEastAsia" w:hAnsi="Times New Roman" w:cstheme="minorBidi"/>
                <w:b/>
                <w:color w:val="000000"/>
                <w:spacing w:val="15"/>
                <w:sz w:val="32"/>
                <w:szCs w:val="32"/>
                <w:lang w:eastAsia="ru-RU"/>
              </w:rPr>
              <w:t>БОЯРСЬКА МІСЬКА РАДА</w:t>
            </w:r>
          </w:p>
          <w:p w:rsidR="00B1028A" w:rsidRPr="00B1028A" w:rsidRDefault="00B1028A" w:rsidP="00B1028A">
            <w:pPr>
              <w:numPr>
                <w:ilvl w:val="1"/>
                <w:numId w:val="0"/>
              </w:numPr>
              <w:spacing w:after="16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0000"/>
                <w:spacing w:val="15"/>
                <w:sz w:val="32"/>
                <w:szCs w:val="32"/>
                <w:lang w:eastAsia="ru-RU"/>
              </w:rPr>
            </w:pPr>
            <w:r w:rsidRPr="00B1028A">
              <w:rPr>
                <w:rFonts w:ascii="Times New Roman" w:eastAsiaTheme="minorEastAsia" w:hAnsi="Times New Roman" w:cstheme="minorBidi"/>
                <w:b/>
                <w:color w:val="000000"/>
                <w:spacing w:val="15"/>
                <w:sz w:val="32"/>
                <w:szCs w:val="32"/>
                <w:lang w:eastAsia="ru-RU"/>
              </w:rPr>
              <w:t>КИЄВО-СВЯТОШИНСЬКОГО РАЙОНУ</w:t>
            </w:r>
          </w:p>
          <w:p w:rsidR="00B1028A" w:rsidRPr="00B1028A" w:rsidRDefault="00B1028A" w:rsidP="00B1028A">
            <w:pPr>
              <w:numPr>
                <w:ilvl w:val="1"/>
                <w:numId w:val="0"/>
              </w:numPr>
              <w:spacing w:after="16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0000"/>
                <w:spacing w:val="15"/>
                <w:sz w:val="32"/>
                <w:szCs w:val="32"/>
                <w:lang w:eastAsia="ru-RU"/>
              </w:rPr>
            </w:pPr>
            <w:r w:rsidRPr="00B1028A">
              <w:rPr>
                <w:rFonts w:ascii="Times New Roman" w:eastAsiaTheme="minorEastAsia" w:hAnsi="Times New Roman" w:cstheme="minorBidi"/>
                <w:b/>
                <w:color w:val="000000"/>
                <w:spacing w:val="15"/>
                <w:sz w:val="32"/>
                <w:szCs w:val="32"/>
                <w:lang w:eastAsia="ru-RU"/>
              </w:rPr>
              <w:t>КИЇВСЬКОЇ ОБЛАСТІ</w:t>
            </w:r>
          </w:p>
          <w:p w:rsidR="00B1028A" w:rsidRPr="00B1028A" w:rsidRDefault="00B1028A" w:rsidP="00B1028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/>
                <w:b/>
                <w:color w:val="2E74B5" w:themeColor="accent1" w:themeShade="BF"/>
                <w:sz w:val="24"/>
                <w:szCs w:val="24"/>
                <w:lang w:val="uk-UA" w:eastAsia="ru-RU"/>
              </w:rPr>
            </w:pPr>
          </w:p>
          <w:p w:rsidR="00B1028A" w:rsidRPr="00B1028A" w:rsidRDefault="00B1028A" w:rsidP="00B1028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/>
                <w:b/>
                <w:sz w:val="24"/>
                <w:szCs w:val="24"/>
                <w:lang w:val="uk-UA" w:eastAsia="ru-RU"/>
              </w:rPr>
            </w:pPr>
            <w:r w:rsidRPr="00B1028A">
              <w:rPr>
                <w:rFonts w:ascii="Times New Roman" w:eastAsiaTheme="majorEastAsia" w:hAnsi="Times New Roman"/>
                <w:b/>
                <w:sz w:val="24"/>
                <w:szCs w:val="24"/>
                <w:lang w:val="uk-UA" w:eastAsia="ru-RU"/>
              </w:rPr>
              <w:t>вул. М Грушевського, 39, м. Боярка, Київська обл., 08150, тел./факс 0 (4598) 42-246,</w:t>
            </w:r>
          </w:p>
          <w:p w:rsidR="00B1028A" w:rsidRPr="00B1028A" w:rsidRDefault="00B1028A" w:rsidP="00B1028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/>
                <w:b/>
                <w:sz w:val="24"/>
                <w:szCs w:val="24"/>
                <w:lang w:val="uk-UA" w:eastAsia="ru-RU"/>
              </w:rPr>
            </w:pPr>
            <w:r w:rsidRPr="00B1028A">
              <w:rPr>
                <w:rFonts w:ascii="Times New Roman" w:eastAsiaTheme="majorEastAsia" w:hAnsi="Times New Roman"/>
                <w:b/>
                <w:sz w:val="24"/>
                <w:szCs w:val="24"/>
                <w:lang w:val="en-US" w:eastAsia="ru-RU"/>
              </w:rPr>
              <w:t>E</w:t>
            </w:r>
            <w:r w:rsidRPr="00B1028A">
              <w:rPr>
                <w:rFonts w:ascii="Times New Roman" w:eastAsiaTheme="majorEastAsia" w:hAnsi="Times New Roman"/>
                <w:b/>
                <w:sz w:val="24"/>
                <w:szCs w:val="24"/>
                <w:lang w:val="uk-UA" w:eastAsia="ru-RU"/>
              </w:rPr>
              <w:t>-</w:t>
            </w:r>
            <w:r w:rsidRPr="00B1028A">
              <w:rPr>
                <w:rFonts w:ascii="Times New Roman" w:eastAsiaTheme="majorEastAsia" w:hAnsi="Times New Roman"/>
                <w:b/>
                <w:sz w:val="24"/>
                <w:szCs w:val="24"/>
                <w:lang w:val="en-US" w:eastAsia="ru-RU"/>
              </w:rPr>
              <w:t>mail</w:t>
            </w:r>
            <w:r w:rsidRPr="00B1028A">
              <w:rPr>
                <w:rFonts w:ascii="Times New Roman" w:eastAsiaTheme="majorEastAsia" w:hAnsi="Times New Roman"/>
                <w:b/>
                <w:sz w:val="24"/>
                <w:szCs w:val="24"/>
                <w:lang w:val="uk-UA" w:eastAsia="ru-RU"/>
              </w:rPr>
              <w:t>:</w:t>
            </w:r>
            <w:r w:rsidRPr="00B1028A">
              <w:rPr>
                <w:rFonts w:ascii="Times New Roman" w:eastAsiaTheme="majorEastAsia" w:hAnsi="Times New Roman"/>
                <w:b/>
                <w:sz w:val="24"/>
                <w:szCs w:val="24"/>
                <w:lang w:val="en-US" w:eastAsia="ru-RU"/>
              </w:rPr>
              <w:t>boyarka</w:t>
            </w:r>
            <w:r w:rsidRPr="00B1028A">
              <w:rPr>
                <w:rFonts w:ascii="Times New Roman" w:eastAsiaTheme="majorEastAsia" w:hAnsi="Times New Roman"/>
                <w:b/>
                <w:sz w:val="24"/>
                <w:szCs w:val="24"/>
                <w:lang w:val="uk-UA" w:eastAsia="ru-RU"/>
              </w:rPr>
              <w:t>-</w:t>
            </w:r>
            <w:r w:rsidRPr="00B1028A">
              <w:rPr>
                <w:rFonts w:ascii="Times New Roman" w:eastAsiaTheme="majorEastAsia" w:hAnsi="Times New Roman"/>
                <w:b/>
                <w:sz w:val="24"/>
                <w:szCs w:val="24"/>
                <w:lang w:val="en-US" w:eastAsia="ru-RU"/>
              </w:rPr>
              <w:t>rada</w:t>
            </w:r>
            <w:r w:rsidRPr="00B1028A">
              <w:rPr>
                <w:rFonts w:ascii="Times New Roman" w:eastAsiaTheme="majorEastAsia" w:hAnsi="Times New Roman"/>
                <w:b/>
                <w:sz w:val="24"/>
                <w:szCs w:val="24"/>
                <w:lang w:val="uk-UA" w:eastAsia="ru-RU"/>
              </w:rPr>
              <w:t>@</w:t>
            </w:r>
            <w:r w:rsidRPr="00B1028A">
              <w:rPr>
                <w:rFonts w:ascii="Times New Roman" w:eastAsiaTheme="majorEastAsia" w:hAnsi="Times New Roman"/>
                <w:b/>
                <w:sz w:val="24"/>
                <w:szCs w:val="24"/>
                <w:lang w:val="en-US" w:eastAsia="ru-RU"/>
              </w:rPr>
              <w:t>ukr</w:t>
            </w:r>
            <w:r w:rsidRPr="00B1028A">
              <w:rPr>
                <w:rFonts w:ascii="Times New Roman" w:eastAsiaTheme="majorEastAsia" w:hAnsi="Times New Roman"/>
                <w:b/>
                <w:sz w:val="24"/>
                <w:szCs w:val="24"/>
                <w:lang w:val="uk-UA" w:eastAsia="ru-RU"/>
              </w:rPr>
              <w:t>.</w:t>
            </w:r>
            <w:r w:rsidRPr="00B1028A">
              <w:rPr>
                <w:rFonts w:ascii="Times New Roman" w:eastAsiaTheme="majorEastAsia" w:hAnsi="Times New Roman"/>
                <w:b/>
                <w:sz w:val="24"/>
                <w:szCs w:val="24"/>
                <w:lang w:val="en-US" w:eastAsia="ru-RU"/>
              </w:rPr>
              <w:t>net</w:t>
            </w:r>
            <w:r w:rsidRPr="00B1028A">
              <w:rPr>
                <w:rFonts w:ascii="Times New Roman" w:eastAsiaTheme="majorEastAsia" w:hAnsi="Times New Roman"/>
                <w:b/>
                <w:sz w:val="24"/>
                <w:szCs w:val="24"/>
                <w:lang w:val="uk-UA" w:eastAsia="ru-RU"/>
              </w:rPr>
              <w:t>, код ЄДРПОУ 36263776</w:t>
            </w:r>
          </w:p>
          <w:p w:rsidR="00B1028A" w:rsidRPr="00B1028A" w:rsidRDefault="00B1028A" w:rsidP="00B1028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 w:eastAsia="ru-RU"/>
              </w:rPr>
            </w:pPr>
            <w:r w:rsidRPr="00B1028A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A9A92" wp14:editId="5F188CA8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74930</wp:posOffset>
                      </wp:positionV>
                      <wp:extent cx="6400800" cy="4445"/>
                      <wp:effectExtent l="19050" t="38100" r="38100" b="5270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00800" cy="4445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4FA854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5.9pt" to="507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B1028A" w:rsidRPr="00B1028A" w:rsidRDefault="00B1028A" w:rsidP="00B1028A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284" w:tblpY="-3043"/>
        <w:tblOverlap w:val="never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B1028A" w:rsidRPr="00B1028A" w:rsidTr="00B1028A">
        <w:trPr>
          <w:trHeight w:val="1316"/>
        </w:trPr>
        <w:tc>
          <w:tcPr>
            <w:tcW w:w="9679" w:type="dxa"/>
          </w:tcPr>
          <w:p w:rsidR="00B1028A" w:rsidRPr="00B1028A" w:rsidRDefault="00B1028A" w:rsidP="00B1028A">
            <w:pPr>
              <w:widowControl w:val="0"/>
              <w:spacing w:after="0" w:line="240" w:lineRule="auto"/>
              <w:ind w:right="-250"/>
              <w:rPr>
                <w:rFonts w:ascii="Times New Roman" w:eastAsia="Arial Unicode MS" w:hAnsi="Times New Roman"/>
                <w:sz w:val="28"/>
                <w:szCs w:val="28"/>
                <w:lang w:val="uk-UA" w:eastAsia="ru-RU"/>
              </w:rPr>
            </w:pPr>
            <w:r w:rsidRPr="00B1028A">
              <w:rPr>
                <w:rFonts w:ascii="Times New Roman" w:eastAsia="Arial Unicode MS" w:hAnsi="Times New Roman"/>
                <w:sz w:val="28"/>
                <w:szCs w:val="28"/>
                <w:lang w:val="uk-UA" w:eastAsia="ru-RU"/>
              </w:rPr>
              <w:t xml:space="preserve">від  ____________ 2018 року  № _______                                                           </w:t>
            </w:r>
          </w:p>
        </w:tc>
      </w:tr>
    </w:tbl>
    <w:p w:rsidR="00520557" w:rsidRDefault="00520557" w:rsidP="00520557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ЗВЕРНЕННЯ</w:t>
      </w:r>
    </w:p>
    <w:p w:rsidR="00520557" w:rsidRDefault="00520557" w:rsidP="00520557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15D17">
        <w:rPr>
          <w:rFonts w:ascii="Times New Roman" w:hAnsi="Times New Roman"/>
          <w:b/>
          <w:sz w:val="28"/>
          <w:szCs w:val="28"/>
          <w:lang w:val="uk-UA"/>
        </w:rPr>
        <w:t>до Президента України, Верховної Ради України та Кабінету Міністрів України щодо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невідкладного</w:t>
      </w:r>
      <w:r w:rsidRPr="00C15D1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реагування на геополітичні, етнокультурні та ідеологічно-інформаційні виклики на західних кордонах України</w:t>
      </w:r>
    </w:p>
    <w:p w:rsidR="00520557" w:rsidRDefault="00520557" w:rsidP="00520557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0557" w:rsidRPr="00E768C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Починаючи з</w:t>
      </w:r>
      <w:r w:rsidRPr="00E768CD">
        <w:rPr>
          <w:sz w:val="28"/>
          <w:szCs w:val="28"/>
          <w:lang w:val="uk-UA"/>
        </w:rPr>
        <w:t xml:space="preserve"> 2014 р</w:t>
      </w:r>
      <w:r>
        <w:rPr>
          <w:sz w:val="28"/>
          <w:szCs w:val="28"/>
          <w:lang w:val="uk-UA"/>
        </w:rPr>
        <w:t>оку</w:t>
      </w:r>
      <w:r w:rsidRPr="00E768CD">
        <w:rPr>
          <w:sz w:val="28"/>
          <w:szCs w:val="28"/>
          <w:lang w:val="uk-UA"/>
        </w:rPr>
        <w:t>, коли відбулася</w:t>
      </w:r>
      <w:r>
        <w:rPr>
          <w:sz w:val="28"/>
          <w:szCs w:val="28"/>
          <w:lang w:val="uk-UA"/>
        </w:rPr>
        <w:t xml:space="preserve"> воєнна</w:t>
      </w:r>
      <w:r w:rsidRPr="00E768CD">
        <w:rPr>
          <w:sz w:val="28"/>
          <w:szCs w:val="28"/>
          <w:lang w:val="uk-UA"/>
        </w:rPr>
        <w:t xml:space="preserve"> агресія Російської Федерації проти України, </w:t>
      </w:r>
      <w:r>
        <w:rPr>
          <w:sz w:val="28"/>
          <w:szCs w:val="28"/>
          <w:lang w:val="uk-UA"/>
        </w:rPr>
        <w:t>посадовці, політики та представники</w:t>
      </w:r>
      <w:r w:rsidRPr="00E768CD">
        <w:rPr>
          <w:sz w:val="28"/>
          <w:szCs w:val="28"/>
          <w:lang w:val="uk-UA"/>
        </w:rPr>
        <w:t xml:space="preserve"> інших структур Польщі, Угорщини та Румунії</w:t>
      </w:r>
      <w:r>
        <w:rPr>
          <w:sz w:val="28"/>
          <w:szCs w:val="28"/>
          <w:lang w:val="uk-UA"/>
        </w:rPr>
        <w:t xml:space="preserve"> </w:t>
      </w:r>
      <w:r w:rsidRPr="00E768CD">
        <w:rPr>
          <w:sz w:val="28"/>
          <w:szCs w:val="28"/>
          <w:lang w:val="uk-UA"/>
        </w:rPr>
        <w:t>намагаються втручатися у внутрішні справи України</w:t>
      </w:r>
      <w:r>
        <w:rPr>
          <w:sz w:val="28"/>
          <w:szCs w:val="28"/>
          <w:lang w:val="uk-UA"/>
        </w:rPr>
        <w:t xml:space="preserve">, зокрема це стосується західних областей. Антиукраїнська політика вищезазначених держав </w:t>
      </w:r>
      <w:r w:rsidRPr="00E768CD">
        <w:rPr>
          <w:sz w:val="28"/>
          <w:szCs w:val="28"/>
          <w:lang w:val="uk-UA"/>
        </w:rPr>
        <w:t xml:space="preserve">проявляється в актуалізації територіальних претензій, поширенні історичних фальсифікацій, формуванні з України </w:t>
      </w:r>
      <w:r>
        <w:rPr>
          <w:sz w:val="28"/>
          <w:szCs w:val="28"/>
          <w:lang w:val="uk-UA"/>
        </w:rPr>
        <w:t>та</w:t>
      </w:r>
      <w:r w:rsidRPr="00E768CD">
        <w:rPr>
          <w:sz w:val="28"/>
          <w:szCs w:val="28"/>
          <w:lang w:val="uk-UA"/>
        </w:rPr>
        <w:t xml:space="preserve"> українців образу ворога.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 зв’язку з цим</w:t>
      </w:r>
      <w:r w:rsidRPr="00622E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керуючись Резолюцією круглого столу </w:t>
      </w:r>
      <w:r w:rsidRPr="00622E54">
        <w:rPr>
          <w:sz w:val="28"/>
          <w:szCs w:val="28"/>
          <w:lang w:val="uk-UA"/>
        </w:rPr>
        <w:t>«Виклики на західних кордонах України: геополітичні, етнокультурні, ідеологічно-інформаційні»,</w:t>
      </w:r>
      <w:r>
        <w:rPr>
          <w:sz w:val="28"/>
          <w:szCs w:val="28"/>
          <w:lang w:val="uk-UA"/>
        </w:rPr>
        <w:t xml:space="preserve"> </w:t>
      </w:r>
      <w:r w:rsidRPr="00EC474A">
        <w:rPr>
          <w:sz w:val="28"/>
          <w:szCs w:val="28"/>
          <w:lang w:val="uk-UA"/>
        </w:rPr>
        <w:t>який відбувся у Львові 10 серпня 2018 р</w:t>
      </w:r>
      <w:r>
        <w:rPr>
          <w:sz w:val="28"/>
          <w:szCs w:val="28"/>
          <w:lang w:val="uk-UA"/>
        </w:rPr>
        <w:t>оку, ми, депутати Боярської міської ради,</w:t>
      </w:r>
      <w:r w:rsidRPr="00622E54">
        <w:rPr>
          <w:sz w:val="28"/>
          <w:szCs w:val="28"/>
          <w:lang w:val="uk-UA"/>
        </w:rPr>
        <w:t xml:space="preserve"> заявляємо, щ</w:t>
      </w:r>
      <w:r>
        <w:rPr>
          <w:sz w:val="28"/>
          <w:szCs w:val="28"/>
          <w:lang w:val="uk-UA"/>
        </w:rPr>
        <w:t>о Україна прагне дружніх</w:t>
      </w:r>
      <w:r w:rsidRPr="00622E54">
        <w:rPr>
          <w:sz w:val="28"/>
          <w:szCs w:val="28"/>
          <w:lang w:val="uk-UA"/>
        </w:rPr>
        <w:t xml:space="preserve"> і рівноправних відносин із нашими західними сусідами. </w:t>
      </w:r>
      <w:r w:rsidRPr="002E544D">
        <w:rPr>
          <w:sz w:val="28"/>
          <w:szCs w:val="28"/>
        </w:rPr>
        <w:t>Однак далі неприпустимо закривати очі на недружні кроки, які набули системного характеру.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 w:rsidRPr="002E544D">
        <w:rPr>
          <w:sz w:val="28"/>
          <w:szCs w:val="28"/>
        </w:rPr>
        <w:t xml:space="preserve">Враховуючи </w:t>
      </w:r>
      <w:r>
        <w:rPr>
          <w:sz w:val="28"/>
          <w:szCs w:val="28"/>
          <w:lang w:val="uk-UA"/>
        </w:rPr>
        <w:t xml:space="preserve">такі </w:t>
      </w:r>
      <w:r w:rsidRPr="002E544D">
        <w:rPr>
          <w:sz w:val="28"/>
          <w:szCs w:val="28"/>
        </w:rPr>
        <w:t xml:space="preserve">виклики та загрози, закликаємо Президента України, Верховну Раду України </w:t>
      </w: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</w:rPr>
        <w:t>Кабінет Міністрів України</w:t>
      </w:r>
      <w:r w:rsidRPr="002E544D">
        <w:rPr>
          <w:sz w:val="28"/>
          <w:szCs w:val="28"/>
        </w:rPr>
        <w:t>: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р</w:t>
      </w:r>
      <w:r w:rsidRPr="002E544D">
        <w:rPr>
          <w:sz w:val="28"/>
          <w:szCs w:val="28"/>
        </w:rPr>
        <w:t>озробити зовнішньополітичну стратегію щодо міжнародної по</w:t>
      </w:r>
      <w:r>
        <w:rPr>
          <w:sz w:val="28"/>
          <w:szCs w:val="28"/>
          <w:lang w:val="uk-UA"/>
        </w:rPr>
        <w:t xml:space="preserve">літики </w:t>
      </w:r>
      <w:r w:rsidRPr="002E544D">
        <w:rPr>
          <w:sz w:val="28"/>
          <w:szCs w:val="28"/>
        </w:rPr>
        <w:t xml:space="preserve">України в просторі </w:t>
      </w:r>
      <w:r>
        <w:rPr>
          <w:sz w:val="28"/>
          <w:szCs w:val="28"/>
          <w:lang w:val="uk-UA"/>
        </w:rPr>
        <w:t>Центрально-Східної</w:t>
      </w:r>
      <w:r w:rsidRPr="002E544D">
        <w:rPr>
          <w:sz w:val="28"/>
          <w:szCs w:val="28"/>
        </w:rPr>
        <w:t xml:space="preserve"> Європи;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в</w:t>
      </w:r>
      <w:r w:rsidRPr="002E544D">
        <w:rPr>
          <w:sz w:val="28"/>
          <w:szCs w:val="28"/>
        </w:rPr>
        <w:t xml:space="preserve">инести на міжнародний рівень проблематику українсько-польських, українсько-угорських, українсько-румунських відносин, </w:t>
      </w:r>
      <w:r>
        <w:rPr>
          <w:sz w:val="28"/>
          <w:szCs w:val="28"/>
          <w:lang w:val="uk-UA"/>
        </w:rPr>
        <w:t xml:space="preserve">порушити це питання у </w:t>
      </w:r>
      <w:r w:rsidRPr="002E544D">
        <w:rPr>
          <w:sz w:val="28"/>
          <w:szCs w:val="28"/>
        </w:rPr>
        <w:t>Рад</w:t>
      </w:r>
      <w:r>
        <w:rPr>
          <w:sz w:val="28"/>
          <w:szCs w:val="28"/>
          <w:lang w:val="uk-UA"/>
        </w:rPr>
        <w:t>і</w:t>
      </w:r>
      <w:r w:rsidRPr="002E544D">
        <w:rPr>
          <w:sz w:val="28"/>
          <w:szCs w:val="28"/>
        </w:rPr>
        <w:t xml:space="preserve"> Європи;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  <w:lang w:val="uk-UA"/>
        </w:rPr>
        <w:t>до розв’</w:t>
      </w:r>
      <w:r w:rsidRPr="00E768CD">
        <w:rPr>
          <w:sz w:val="28"/>
          <w:szCs w:val="28"/>
        </w:rPr>
        <w:t>язання міжнаціональних проб</w:t>
      </w:r>
      <w:r>
        <w:rPr>
          <w:sz w:val="28"/>
          <w:szCs w:val="28"/>
        </w:rPr>
        <w:t>лем у західних областях України</w:t>
      </w:r>
      <w:r w:rsidRPr="00E768C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алучати </w:t>
      </w:r>
      <w:r w:rsidRPr="002E544D">
        <w:rPr>
          <w:sz w:val="28"/>
          <w:szCs w:val="28"/>
        </w:rPr>
        <w:t>союзні держави</w:t>
      </w:r>
      <w:r>
        <w:rPr>
          <w:sz w:val="28"/>
          <w:szCs w:val="28"/>
          <w:lang w:val="uk-UA"/>
        </w:rPr>
        <w:t xml:space="preserve">, зокрема </w:t>
      </w:r>
      <w:r w:rsidRPr="002E544D">
        <w:rPr>
          <w:sz w:val="28"/>
          <w:szCs w:val="28"/>
        </w:rPr>
        <w:t>кр</w:t>
      </w:r>
      <w:r>
        <w:rPr>
          <w:sz w:val="28"/>
          <w:szCs w:val="28"/>
        </w:rPr>
        <w:t>аїни Балтії, Скандинавії, Велик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Британі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>, США</w:t>
      </w:r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Канад</w:t>
      </w:r>
      <w:r>
        <w:rPr>
          <w:sz w:val="28"/>
          <w:szCs w:val="28"/>
          <w:lang w:val="uk-UA"/>
        </w:rPr>
        <w:t>у</w:t>
      </w:r>
      <w:r w:rsidRPr="002E544D">
        <w:rPr>
          <w:sz w:val="28"/>
          <w:szCs w:val="28"/>
        </w:rPr>
        <w:t>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с</w:t>
      </w:r>
      <w:r w:rsidRPr="002E544D">
        <w:rPr>
          <w:sz w:val="28"/>
          <w:szCs w:val="28"/>
        </w:rPr>
        <w:t>творити міжгалузевий Інститут геополітичних досліджень для вивчення зовнішньополітичних загроз та ризиків для української держави;</w:t>
      </w:r>
    </w:p>
    <w:p w:rsidR="00520557" w:rsidRPr="00EC474A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н</w:t>
      </w:r>
      <w:r w:rsidRPr="002E544D">
        <w:rPr>
          <w:sz w:val="28"/>
          <w:szCs w:val="28"/>
        </w:rPr>
        <w:t>алежно та рішуче реагувати на антиукраїнську політику іноземних держа</w:t>
      </w:r>
      <w:r>
        <w:rPr>
          <w:sz w:val="28"/>
          <w:szCs w:val="28"/>
        </w:rPr>
        <w:t>в на території Західної України</w:t>
      </w:r>
      <w:r>
        <w:rPr>
          <w:sz w:val="28"/>
          <w:szCs w:val="28"/>
          <w:lang w:val="uk-UA"/>
        </w:rPr>
        <w:t>;</w:t>
      </w:r>
    </w:p>
    <w:p w:rsidR="00520557" w:rsidRPr="000526C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  <w:lang w:val="uk-UA"/>
        </w:rPr>
      </w:pPr>
      <w:r w:rsidRPr="000526CD">
        <w:rPr>
          <w:sz w:val="28"/>
          <w:szCs w:val="28"/>
          <w:lang w:val="uk-UA"/>
        </w:rPr>
        <w:t>- оскаржувати ухвалення змін до законодавства про інститут національної пам’яті в Р</w:t>
      </w:r>
      <w:r>
        <w:rPr>
          <w:sz w:val="28"/>
          <w:szCs w:val="28"/>
          <w:lang w:val="uk-UA"/>
        </w:rPr>
        <w:t xml:space="preserve">еспубліці </w:t>
      </w:r>
      <w:r w:rsidRPr="000526CD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ольща</w:t>
      </w:r>
      <w:r w:rsidRPr="000526CD">
        <w:rPr>
          <w:sz w:val="28"/>
          <w:szCs w:val="28"/>
          <w:lang w:val="uk-UA"/>
        </w:rPr>
        <w:t xml:space="preserve">, які мають антиукраїнський зміст; унеможливити поширення імперської, шовіністичної, антиукраїнської пропаганди </w:t>
      </w:r>
      <w:r>
        <w:rPr>
          <w:sz w:val="28"/>
          <w:szCs w:val="28"/>
          <w:lang w:val="uk-UA"/>
        </w:rPr>
        <w:t xml:space="preserve">Польщі </w:t>
      </w:r>
      <w:r w:rsidRPr="000526CD">
        <w:rPr>
          <w:sz w:val="28"/>
          <w:szCs w:val="28"/>
          <w:lang w:val="uk-UA"/>
        </w:rPr>
        <w:t>на території України</w:t>
      </w:r>
      <w:r>
        <w:rPr>
          <w:sz w:val="28"/>
          <w:szCs w:val="28"/>
          <w:lang w:val="uk-UA"/>
        </w:rPr>
        <w:t>, зокрема під час заходів щодо відзначення</w:t>
      </w:r>
      <w:r w:rsidRPr="000526CD">
        <w:rPr>
          <w:sz w:val="28"/>
          <w:szCs w:val="28"/>
          <w:lang w:val="uk-UA"/>
        </w:rPr>
        <w:t xml:space="preserve"> 100-річчя відновлення Польської держави; заборонити використання імперських символів сусідніх держав на території України, зокрема в меморіальних місцях, на пам’ятках архітектури тощо; вивезти з території музею-заповідника «Личаківський цвинтар» у Львові незаконно встанов</w:t>
      </w:r>
      <w:r>
        <w:rPr>
          <w:sz w:val="28"/>
          <w:szCs w:val="28"/>
          <w:lang w:val="uk-UA"/>
        </w:rPr>
        <w:t>лені скульптури левів як символ</w:t>
      </w:r>
      <w:r w:rsidRPr="000526CD">
        <w:rPr>
          <w:sz w:val="28"/>
          <w:szCs w:val="28"/>
          <w:lang w:val="uk-UA"/>
        </w:rPr>
        <w:t xml:space="preserve"> панування у Львові польської окупаційної влади; не допустити надалі встановлення подібних символів та врегулювати систему дозволів на встановлення об'єктів представниками іноземних держав;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напрацювати</w:t>
      </w:r>
      <w:r w:rsidRPr="002E544D">
        <w:rPr>
          <w:sz w:val="28"/>
          <w:szCs w:val="28"/>
        </w:rPr>
        <w:t xml:space="preserve"> і прийняти Загальнодержавну цільову програму вшанування </w:t>
      </w:r>
      <w:r>
        <w:rPr>
          <w:sz w:val="28"/>
          <w:szCs w:val="28"/>
          <w:lang w:val="uk-UA"/>
        </w:rPr>
        <w:t>пам</w:t>
      </w:r>
      <w:r w:rsidRPr="002E544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яті </w:t>
      </w:r>
      <w:r w:rsidRPr="002E544D">
        <w:rPr>
          <w:sz w:val="28"/>
          <w:szCs w:val="28"/>
        </w:rPr>
        <w:t>українських жертв окупаційних режимів у ХХ ст. (російського, німецького, польського, угорського, румунського);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р</w:t>
      </w:r>
      <w:r w:rsidRPr="002E544D">
        <w:rPr>
          <w:sz w:val="28"/>
          <w:szCs w:val="28"/>
        </w:rPr>
        <w:t>озробити і прийняти Загальнодержавну цільову програму оцифрування архівів та книг на історичну тематику;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 w:rsidRPr="002E544D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в</w:t>
      </w:r>
      <w:r w:rsidRPr="002E544D">
        <w:rPr>
          <w:sz w:val="28"/>
          <w:szCs w:val="28"/>
        </w:rPr>
        <w:t>нести зміни до законодавства України пр</w:t>
      </w:r>
      <w:r>
        <w:rPr>
          <w:sz w:val="28"/>
          <w:szCs w:val="28"/>
        </w:rPr>
        <w:t xml:space="preserve">о туризм у частині запобігання </w:t>
      </w:r>
      <w:r>
        <w:rPr>
          <w:sz w:val="28"/>
          <w:szCs w:val="28"/>
          <w:lang w:val="uk-UA"/>
        </w:rPr>
        <w:t>в</w:t>
      </w:r>
      <w:r w:rsidRPr="002E544D">
        <w:rPr>
          <w:sz w:val="28"/>
          <w:szCs w:val="28"/>
        </w:rPr>
        <w:t xml:space="preserve"> поширенні антиукраїнської пропаганди під час ведення екскурсій суб’єктами туристичної діяльності;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п</w:t>
      </w:r>
      <w:r w:rsidRPr="002E544D">
        <w:rPr>
          <w:sz w:val="28"/>
          <w:szCs w:val="28"/>
        </w:rPr>
        <w:t xml:space="preserve">еревидати </w:t>
      </w:r>
      <w:r>
        <w:rPr>
          <w:sz w:val="28"/>
          <w:szCs w:val="28"/>
          <w:lang w:val="uk-UA"/>
        </w:rPr>
        <w:t>й</w:t>
      </w:r>
      <w:r w:rsidRPr="002E544D">
        <w:rPr>
          <w:sz w:val="28"/>
          <w:szCs w:val="28"/>
        </w:rPr>
        <w:t xml:space="preserve"> популяризувати за кордоном к</w:t>
      </w:r>
      <w:r>
        <w:rPr>
          <w:sz w:val="28"/>
          <w:szCs w:val="28"/>
        </w:rPr>
        <w:t>ниги про історію Украї</w:t>
      </w:r>
      <w:r>
        <w:rPr>
          <w:sz w:val="28"/>
          <w:szCs w:val="28"/>
          <w:lang w:val="uk-UA"/>
        </w:rPr>
        <w:t xml:space="preserve">ни </w:t>
      </w:r>
      <w:r w:rsidRPr="002E544D">
        <w:rPr>
          <w:sz w:val="28"/>
          <w:szCs w:val="28"/>
        </w:rPr>
        <w:t>іноземни</w:t>
      </w:r>
      <w:r>
        <w:rPr>
          <w:sz w:val="28"/>
          <w:szCs w:val="28"/>
          <w:lang w:val="uk-UA"/>
        </w:rPr>
        <w:t>ми мовами</w:t>
      </w:r>
      <w:r w:rsidRPr="002E544D">
        <w:rPr>
          <w:sz w:val="28"/>
          <w:szCs w:val="28"/>
        </w:rPr>
        <w:t>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н</w:t>
      </w:r>
      <w:r w:rsidRPr="002E544D">
        <w:rPr>
          <w:sz w:val="28"/>
          <w:szCs w:val="28"/>
        </w:rPr>
        <w:t>алежно відзначити 100-річчя Західно</w:t>
      </w:r>
      <w:r>
        <w:rPr>
          <w:sz w:val="28"/>
          <w:szCs w:val="28"/>
          <w:lang w:val="uk-UA"/>
        </w:rPr>
        <w:t>-У</w:t>
      </w:r>
      <w:r w:rsidRPr="002E544D">
        <w:rPr>
          <w:sz w:val="28"/>
          <w:szCs w:val="28"/>
        </w:rPr>
        <w:t>країнської Народної Р</w:t>
      </w:r>
      <w:r>
        <w:rPr>
          <w:sz w:val="28"/>
          <w:szCs w:val="28"/>
        </w:rPr>
        <w:t>еспубліки впродовж 2018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</w:rPr>
        <w:t>2023 р</w:t>
      </w:r>
      <w:r>
        <w:rPr>
          <w:sz w:val="28"/>
          <w:szCs w:val="28"/>
          <w:lang w:val="uk-UA"/>
        </w:rPr>
        <w:t>оків, з цією метою у</w:t>
      </w:r>
      <w:r w:rsidRPr="002E544D">
        <w:rPr>
          <w:sz w:val="28"/>
          <w:szCs w:val="28"/>
        </w:rPr>
        <w:t>хвалити Постанову В</w:t>
      </w:r>
      <w:r>
        <w:rPr>
          <w:sz w:val="28"/>
          <w:szCs w:val="28"/>
          <w:lang w:val="uk-UA"/>
        </w:rPr>
        <w:t xml:space="preserve">ерховної </w:t>
      </w:r>
      <w:r w:rsidRPr="002E544D"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ади </w:t>
      </w:r>
      <w:r w:rsidRPr="002E544D"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країни про 100-річчя ЗУНР, у якій </w:t>
      </w:r>
      <w:r w:rsidRPr="002E544D">
        <w:rPr>
          <w:sz w:val="28"/>
          <w:szCs w:val="28"/>
        </w:rPr>
        <w:t>розробити план заходів та передбачити фінансування, зокрема на проведення наукових конференцій, друк архівних матеріалів, видання тематичної літератури, проведення виставок тощо, популяризацію теми сторіччя Української державності в Україні та за кордоном;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н</w:t>
      </w:r>
      <w:r w:rsidRPr="002E544D">
        <w:rPr>
          <w:sz w:val="28"/>
          <w:szCs w:val="28"/>
        </w:rPr>
        <w:t>алежно захищати права українців за кордоном, не допус</w:t>
      </w:r>
      <w:r>
        <w:rPr>
          <w:sz w:val="28"/>
          <w:szCs w:val="28"/>
          <w:lang w:val="uk-UA"/>
        </w:rPr>
        <w:t>кати</w:t>
      </w:r>
      <w:r w:rsidRPr="002E544D">
        <w:rPr>
          <w:sz w:val="28"/>
          <w:szCs w:val="28"/>
        </w:rPr>
        <w:t xml:space="preserve"> переслідування через політичні, релігійні та культурні переконання;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державним уповноваженим органам України переглянути</w:t>
      </w:r>
      <w:r w:rsidRPr="002E544D">
        <w:rPr>
          <w:sz w:val="28"/>
          <w:szCs w:val="28"/>
        </w:rPr>
        <w:t xml:space="preserve"> роботу культурних, гуманітарних, інформаційних, освітніх іноземних товариств на території України на предмет дотримання </w:t>
      </w:r>
      <w:r>
        <w:rPr>
          <w:sz w:val="28"/>
          <w:szCs w:val="28"/>
          <w:lang w:val="uk-UA"/>
        </w:rPr>
        <w:t xml:space="preserve">ними </w:t>
      </w:r>
      <w:r w:rsidRPr="002E544D">
        <w:rPr>
          <w:sz w:val="28"/>
          <w:szCs w:val="28"/>
        </w:rPr>
        <w:t>українського законод</w:t>
      </w:r>
      <w:r>
        <w:rPr>
          <w:sz w:val="28"/>
          <w:szCs w:val="28"/>
        </w:rPr>
        <w:t>авства</w:t>
      </w:r>
      <w:r w:rsidRPr="002E544D">
        <w:rPr>
          <w:sz w:val="28"/>
          <w:szCs w:val="28"/>
        </w:rPr>
        <w:t>;</w:t>
      </w:r>
    </w:p>
    <w:p w:rsidR="00520557" w:rsidRPr="002E544D" w:rsidRDefault="00520557" w:rsidP="00B1028A">
      <w:pPr>
        <w:pStyle w:val="a3"/>
        <w:shd w:val="clear" w:color="auto" w:fill="FFFFFF"/>
        <w:spacing w:before="0" w:beforeAutospacing="0" w:after="12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з</w:t>
      </w:r>
      <w:r w:rsidRPr="002E544D">
        <w:rPr>
          <w:sz w:val="28"/>
          <w:szCs w:val="28"/>
        </w:rPr>
        <w:t xml:space="preserve"> метою припинення практики видачі паспортів іноземних держав громадянам України ухвалити закон про заборону подвійного громадянства та про кримінальну відповідальність за його порушення.</w:t>
      </w:r>
    </w:p>
    <w:p w:rsidR="00E76828" w:rsidRPr="00B1028A" w:rsidRDefault="004544DF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4544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Секретар ради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</w:t>
      </w:r>
      <w:r w:rsidRPr="004544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О.Г. Скринник</w:t>
      </w:r>
      <w:bookmarkStart w:id="0" w:name="_GoBack"/>
      <w:bookmarkEnd w:id="0"/>
    </w:p>
    <w:sectPr w:rsidR="00E76828" w:rsidRPr="00B1028A" w:rsidSect="00B1028A">
      <w:pgSz w:w="12240" w:h="15840"/>
      <w:pgMar w:top="6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27"/>
    <w:rsid w:val="004544DF"/>
    <w:rsid w:val="00520557"/>
    <w:rsid w:val="006A5EB9"/>
    <w:rsid w:val="008D4727"/>
    <w:rsid w:val="00B1028A"/>
    <w:rsid w:val="00B33985"/>
    <w:rsid w:val="00E44EE3"/>
    <w:rsid w:val="00E7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E111"/>
  <w15:chartTrackingRefBased/>
  <w15:docId w15:val="{6E00162B-E136-4D93-B414-803010C4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55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520557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val="uk-UA" w:eastAsia="hi-IN" w:bidi="hi-IN"/>
    </w:rPr>
  </w:style>
  <w:style w:type="character" w:styleId="a4">
    <w:name w:val="Strong"/>
    <w:uiPriority w:val="22"/>
    <w:qFormat/>
    <w:rsid w:val="00520557"/>
    <w:rPr>
      <w:b/>
      <w:bCs/>
    </w:rPr>
  </w:style>
  <w:style w:type="paragraph" w:styleId="a5">
    <w:name w:val="No Spacing"/>
    <w:uiPriority w:val="1"/>
    <w:qFormat/>
    <w:rsid w:val="0052055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4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44DF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Skrynnyk</dc:creator>
  <cp:keywords/>
  <dc:description/>
  <cp:lastModifiedBy>Marina_Rada</cp:lastModifiedBy>
  <cp:revision>2</cp:revision>
  <cp:lastPrinted>2018-10-16T11:50:00Z</cp:lastPrinted>
  <dcterms:created xsi:type="dcterms:W3CDTF">2018-11-09T07:28:00Z</dcterms:created>
  <dcterms:modified xsi:type="dcterms:W3CDTF">2018-11-09T07:28:00Z</dcterms:modified>
</cp:coreProperties>
</file>