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2A2C07" w:rsidRPr="002A2C07" w:rsidTr="000452A6">
        <w:trPr>
          <w:trHeight w:val="1065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351157" w:rsidP="00B4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bookmarkStart w:id="0" w:name="_GoBack"/>
            <w:bookmarkEnd w:id="0"/>
            <w:r w:rsidRPr="002A2C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</w:t>
            </w:r>
            <w:r w:rsidR="000452A6" w:rsidRPr="002A2C0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F91EA71" wp14:editId="4BDBEEB5">
                  <wp:extent cx="43434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0ECC" w:rsidRPr="002A2C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</w:tc>
      </w:tr>
      <w:tr w:rsidR="002A2C07" w:rsidRPr="002A2C07" w:rsidTr="000452A6">
        <w:trPr>
          <w:trHeight w:val="126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B47506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БОЯРСЬКА МІСЬКА РАДА</w:t>
            </w:r>
          </w:p>
          <w:p w:rsidR="000452A6" w:rsidRPr="00B47506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VІІ СКЛИКАННЯ</w:t>
            </w:r>
          </w:p>
          <w:p w:rsidR="000452A6" w:rsidRPr="00B47506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 чергова </w:t>
            </w:r>
            <w:r w:rsidR="00B47506" w:rsidRPr="00B47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  <w:r w:rsidRPr="00B47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сесія</w:t>
            </w:r>
          </w:p>
          <w:p w:rsidR="000452A6" w:rsidRPr="002A2C07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52A6" w:rsidRPr="00B47506" w:rsidRDefault="000452A6" w:rsidP="002D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РІШЕННЯ </w:t>
            </w:r>
            <w:r w:rsidR="00B47506" w:rsidRPr="00B47506">
              <w:rPr>
                <w:rStyle w:val="docdata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B47506" w:rsidRPr="00B475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53/1796</w:t>
            </w:r>
          </w:p>
        </w:tc>
      </w:tr>
      <w:tr w:rsidR="002A2C07" w:rsidRPr="002A2C07" w:rsidTr="000452A6">
        <w:trPr>
          <w:trHeight w:val="533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0452A6" w:rsidP="00B4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від </w:t>
            </w:r>
            <w:r w:rsidR="00B47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грудня</w:t>
            </w:r>
            <w:r w:rsidR="002D0367"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 року                                                              м. Боярка</w:t>
            </w:r>
          </w:p>
        </w:tc>
      </w:tr>
    </w:tbl>
    <w:p w:rsidR="000452A6" w:rsidRPr="002A2C07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58" w:rsidRPr="002A2C07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 встановлення належності та оформлення права комунальної </w:t>
      </w:r>
    </w:p>
    <w:p w:rsidR="00480458" w:rsidRPr="002A2C07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власності на об’єкт нерухомого майна </w:t>
      </w:r>
      <w:r w:rsidR="005159B8" w:rsidRPr="002A2C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виробнич</w:t>
      </w:r>
      <w:r w:rsidR="00480458" w:rsidRPr="002A2C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ий будинок</w:t>
      </w:r>
    </w:p>
    <w:p w:rsidR="000452A6" w:rsidRPr="002A2C07" w:rsidRDefault="005159B8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A2C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Каналізаційно-насосна станція 8 А</w:t>
      </w:r>
      <w:r w:rsidRPr="002A2C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0452A6" w:rsidRPr="002A2C07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вул. </w:t>
      </w:r>
      <w:r w:rsidR="002D0367"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Хрещатик</w:t>
      </w: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2D0367"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103 В</w:t>
      </w:r>
      <w:r w:rsidRPr="002A2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м. Боярка</w:t>
      </w:r>
    </w:p>
    <w:p w:rsidR="000452A6" w:rsidRPr="002A2C07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2A2C07" w:rsidRDefault="000452A6" w:rsidP="000452A6">
      <w:pPr>
        <w:keepNext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25, ст. 26 Закону України «Про місцеве самоврядування в Україні», ст. 27 Закону України «</w:t>
      </w:r>
      <w:r w:rsidRPr="002A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державну реєстрацію речових прав на нерухоме майно та їх обтяжень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п. 44 Постанови КМУ «</w:t>
      </w:r>
      <w:r w:rsidRPr="002A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державну реєстрацію речових прав на нерухоме майно та їх обтяжень» 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25.12.2015р. № 1127, п. 13 Закону України «</w:t>
      </w:r>
      <w:r w:rsidRPr="002A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внесення змін до деяких законодавчих актів України щодо розмежування земель державної та комунальної власності», </w:t>
      </w:r>
      <w:r w:rsidR="005159B8" w:rsidRPr="002A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враховуючи</w:t>
      </w:r>
      <w:r w:rsidR="005159B8" w:rsidRPr="002A2C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Києво-Святошинського районного суду Київської області від 05.06.2018 року 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452A6" w:rsidRPr="002A2C07" w:rsidRDefault="000452A6" w:rsidP="000452A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2A2C07" w:rsidRDefault="000452A6" w:rsidP="000452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БОЯРСЬКА МІСЬКА РАДА</w:t>
      </w:r>
    </w:p>
    <w:p w:rsidR="000452A6" w:rsidRPr="002A2C07" w:rsidRDefault="000452A6" w:rsidP="00045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0452A6" w:rsidRPr="002A2C07" w:rsidRDefault="000452A6" w:rsidP="000452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2A2C07" w:rsidRDefault="000452A6" w:rsidP="000452A6">
      <w:pPr>
        <w:numPr>
          <w:ilvl w:val="0"/>
          <w:numId w:val="1"/>
        </w:numPr>
        <w:tabs>
          <w:tab w:val="clear" w:pos="720"/>
          <w:tab w:val="left" w:pos="-3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належність та право комунальної власності на об’єкт нерухомого майна –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будинок  Каналізаційно-насосна станція 8 А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вул.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Хрещатик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 В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Боярка, загальною площею –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244,8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A2C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територіальною громадою міста Боярка в особі Боярської міської ради.</w:t>
      </w:r>
    </w:p>
    <w:p w:rsidR="000452A6" w:rsidRPr="002A2C07" w:rsidRDefault="000452A6" w:rsidP="000452A6">
      <w:pPr>
        <w:numPr>
          <w:ilvl w:val="0"/>
          <w:numId w:val="1"/>
        </w:numPr>
        <w:tabs>
          <w:tab w:val="clear" w:pos="720"/>
          <w:tab w:val="left" w:pos="-36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Доручити виконавчому комітету Боярської міської ради здійснити державну реєстрацію права комунальної власності на об’єкт нерухомого майна –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будинок  Каналізаційно-насосна станція 8 А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вул.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Хрещатик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 В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Боярка, загальною площею – 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244,8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D0367" w:rsidRPr="002A2C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територіальною громадою міста Боярка в особі Боярської міської ради.</w:t>
      </w:r>
    </w:p>
    <w:p w:rsidR="000452A6" w:rsidRPr="002A2C07" w:rsidRDefault="000452A6" w:rsidP="000452A6">
      <w:pPr>
        <w:numPr>
          <w:ilvl w:val="0"/>
          <w:numId w:val="1"/>
        </w:numPr>
        <w:tabs>
          <w:tab w:val="clear" w:pos="720"/>
          <w:tab w:val="left" w:pos="-426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07">
        <w:rPr>
          <w:rFonts w:ascii="Journal" w:eastAsia="Times New Roman" w:hAnsi="Journal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голови, згідно з розподілом функціональних обов’язків.</w:t>
      </w:r>
    </w:p>
    <w:p w:rsidR="000452A6" w:rsidRPr="002A2C07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2A6" w:rsidRPr="002A2C07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5965"/>
        <w:gridCol w:w="3282"/>
      </w:tblGrid>
      <w:tr w:rsidR="002A2C07" w:rsidRPr="002A2C07" w:rsidTr="000F0C01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280ECC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МІСЬКИЙ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ГОЛО</w:t>
            </w:r>
            <w:r w:rsidR="000452A6"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          </w:t>
            </w:r>
            <w:r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  <w:r w:rsidR="000452A6"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    </w:t>
            </w:r>
          </w:p>
          <w:p w:rsidR="000452A6" w:rsidRPr="002A2C0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A2C0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="00280ECC" w:rsidRPr="002A2C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         О. О. ЗАРУБІН</w:t>
            </w:r>
          </w:p>
          <w:p w:rsidR="000452A6" w:rsidRPr="002A2C07" w:rsidRDefault="000452A6" w:rsidP="0028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2C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47506" w:rsidRPr="00B47506" w:rsidTr="000F0C01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B47506" w:rsidRDefault="000452A6" w:rsidP="000F0C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Згідно з оригіналом:</w:t>
            </w:r>
          </w:p>
          <w:p w:rsidR="000452A6" w:rsidRPr="00B47506" w:rsidRDefault="000452A6" w:rsidP="000F0C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Секретар ради                                                              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B47506" w:rsidRDefault="000452A6" w:rsidP="000F0C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5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0452A6" w:rsidRPr="00B47506" w:rsidRDefault="000452A6" w:rsidP="000F0C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47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    </w:t>
            </w:r>
            <w:r w:rsidRPr="00B47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    </w:t>
            </w:r>
            <w:r w:rsidRPr="00B47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О.Г. СКРИННИК</w:t>
            </w:r>
          </w:p>
        </w:tc>
      </w:tr>
    </w:tbl>
    <w:p w:rsidR="008B5D4B" w:rsidRPr="00B47506" w:rsidRDefault="008B5D4B" w:rsidP="000F0C01">
      <w:pPr>
        <w:shd w:val="clear" w:color="auto" w:fill="FFFFFF" w:themeFill="background1"/>
        <w:rPr>
          <w:sz w:val="26"/>
          <w:szCs w:val="26"/>
          <w:lang w:val="uk-UA"/>
        </w:rPr>
      </w:pPr>
    </w:p>
    <w:p w:rsidR="00351157" w:rsidRPr="002A2C07" w:rsidRDefault="00351157" w:rsidP="000F0C01">
      <w:pPr>
        <w:shd w:val="clear" w:color="auto" w:fill="FFFFFF" w:themeFill="background1"/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>
      <w:pPr>
        <w:rPr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b/>
          <w:sz w:val="26"/>
          <w:szCs w:val="26"/>
          <w:lang w:val="uk-UA"/>
        </w:rPr>
        <w:t>Підготовлено: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 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sz w:val="26"/>
          <w:szCs w:val="26"/>
          <w:lang w:val="uk-UA"/>
        </w:rPr>
        <w:t>юридичного відділу</w:t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  <w:t>Г. С. Пилипчук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b/>
          <w:sz w:val="26"/>
          <w:szCs w:val="26"/>
          <w:lang w:val="uk-UA"/>
        </w:rPr>
        <w:t>Погоджено: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  <w:t>В. В. Мазурець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A2C07">
        <w:rPr>
          <w:rFonts w:ascii="Times New Roman" w:hAnsi="Times New Roman" w:cs="Times New Roman"/>
          <w:sz w:val="26"/>
          <w:szCs w:val="26"/>
          <w:lang w:val="uk-UA"/>
        </w:rPr>
        <w:t>Начальник юридичного відділу</w:t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A2C0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A2C07">
        <w:rPr>
          <w:rFonts w:ascii="Times New Roman" w:hAnsi="Times New Roman" w:cs="Times New Roman"/>
          <w:sz w:val="26"/>
          <w:szCs w:val="26"/>
          <w:lang w:val="uk-UA"/>
        </w:rPr>
        <w:t>Л. В. Маруженко</w:t>
      </w: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F0C01" w:rsidRDefault="000F0C01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A2C07" w:rsidRPr="002A2C07" w:rsidRDefault="002A2C0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F0C01" w:rsidRPr="002A2C07" w:rsidRDefault="000F0C01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2A2C0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414B7" w:rsidRPr="002A2C07" w:rsidRDefault="003414B7" w:rsidP="003414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C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667105" w:rsidRPr="002A2C07" w:rsidRDefault="002A2C07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07">
        <w:rPr>
          <w:rFonts w:ascii="Times New Roman" w:hAnsi="Times New Roman" w:cs="Times New Roman"/>
          <w:sz w:val="28"/>
          <w:szCs w:val="28"/>
          <w:lang w:val="uk-UA"/>
        </w:rPr>
        <w:t>Рішенням Києво-Святошинського районного суду Київської області від 05.06.2018 року по справі № 369/3876/18 визнано нерухоме майно, виробничий будинок Каналізаційно-насосна станція 8 а, який розташований за адресою: Київська область Києво-Святошинський район м. Боярка вул.. Хрещатик, 103 В – безхазяйним.</w:t>
      </w:r>
    </w:p>
    <w:p w:rsidR="002A2C07" w:rsidRPr="002A2C07" w:rsidRDefault="002A2C07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07">
        <w:rPr>
          <w:rFonts w:ascii="Times New Roman" w:hAnsi="Times New Roman" w:cs="Times New Roman"/>
          <w:sz w:val="28"/>
          <w:szCs w:val="28"/>
          <w:lang w:val="uk-UA"/>
        </w:rPr>
        <w:t>Передано у комунальну власність територіальної громади , в особі Боярської міської ради Києво-Святошинського району Київської області, безхазяйну річ – виробничий будинок Каналізаційно-насосна станція 8 а, загальною площею 244,8 м</w:t>
      </w:r>
      <w:r w:rsidRPr="002A2C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2A2C07">
        <w:rPr>
          <w:rFonts w:ascii="Times New Roman" w:hAnsi="Times New Roman" w:cs="Times New Roman"/>
          <w:sz w:val="28"/>
          <w:szCs w:val="28"/>
          <w:lang w:val="uk-UA"/>
        </w:rPr>
        <w:t>, який розташований за адресою: Київська область Києво-Святошинський район м. Боярка вул. Хрещатик, 103 В</w:t>
      </w:r>
    </w:p>
    <w:p w:rsidR="005705C5" w:rsidRPr="002A2C07" w:rsidRDefault="005705C5" w:rsidP="006C16CB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n3"/>
      <w:bookmarkEnd w:id="1"/>
      <w:r w:rsidRPr="002A2C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Pr="002A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2A2C07">
        <w:rPr>
          <w:rFonts w:ascii="Times New Roman" w:hAnsi="Times New Roman" w:cs="Times New Roman"/>
          <w:b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:rsidR="005705C5" w:rsidRPr="002A2C07" w:rsidRDefault="005705C5" w:rsidP="006C16C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sz w:val="28"/>
          <w:szCs w:val="28"/>
          <w:u w:val="single"/>
        </w:rPr>
      </w:pPr>
      <w:bookmarkStart w:id="2" w:name="n175"/>
      <w:bookmarkEnd w:id="2"/>
      <w:r w:rsidRPr="002A2C07">
        <w:rPr>
          <w:b/>
          <w:sz w:val="28"/>
          <w:szCs w:val="28"/>
          <w:u w:val="single"/>
        </w:rPr>
        <w:t>забезпечити оформлення комунальними підприємствами, установами, організаціями права постійного користування земельними ділянками, які використовують земельні ділянки комунальної власності без документів, що посвідчують право користування ними;</w:t>
      </w:r>
    </w:p>
    <w:p w:rsidR="005705C5" w:rsidRPr="002A2C07" w:rsidRDefault="005705C5" w:rsidP="006C16C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sz w:val="28"/>
          <w:szCs w:val="28"/>
          <w:u w:val="single"/>
        </w:rPr>
      </w:pPr>
      <w:bookmarkStart w:id="3" w:name="n176"/>
      <w:bookmarkEnd w:id="3"/>
      <w:r w:rsidRPr="002A2C07">
        <w:rPr>
          <w:b/>
          <w:sz w:val="28"/>
          <w:szCs w:val="28"/>
          <w:u w:val="single"/>
        </w:rPr>
        <w:t>забезпечити визначення будівель, споруд, інших об’єктів нерухомого майна комунальної власності, право власності на які не зареєстровано, та забезпечити здійснення державної реєстрації такого права.</w:t>
      </w:r>
    </w:p>
    <w:p w:rsidR="00623F72" w:rsidRPr="002A2C07" w:rsidRDefault="00623F72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105" w:rsidRPr="002A2C07" w:rsidRDefault="00623F72" w:rsidP="002A2C07">
      <w:pPr>
        <w:spacing w:after="0" w:line="240" w:lineRule="auto"/>
        <w:ind w:right="-58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C0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 та з метою виконання вимог законодавства, </w:t>
      </w:r>
      <w:r w:rsidR="009836CD" w:rsidRPr="002A2C07">
        <w:rPr>
          <w:rFonts w:ascii="Times New Roman" w:hAnsi="Times New Roman" w:cs="Times New Roman"/>
          <w:sz w:val="28"/>
          <w:szCs w:val="28"/>
          <w:lang w:val="uk-UA"/>
        </w:rPr>
        <w:t>прийняття рішення</w:t>
      </w:r>
      <w:r w:rsidR="003915E9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915E9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 встановлення належності та оформлення права комунальної власності на об’єкт нерухомого майна </w:t>
      </w:r>
      <w:r w:rsidR="002A2C0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виробнич</w:t>
      </w:r>
      <w:r w:rsidR="002A2C07" w:rsidRPr="002A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будинок Каналізаційно-насосна станція 8 А</w:t>
      </w:r>
      <w:r w:rsidR="002A2C07" w:rsidRPr="002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вул. 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Хрещатик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103 В</w:t>
      </w:r>
      <w:r w:rsidR="002A2C07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м. Боярка</w:t>
      </w:r>
      <w:r w:rsidR="003915E9" w:rsidRPr="002A2C0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» </w:t>
      </w:r>
      <w:r w:rsidR="009836CD" w:rsidRPr="002A2C07">
        <w:rPr>
          <w:rFonts w:ascii="Times New Roman" w:hAnsi="Times New Roman" w:cs="Times New Roman"/>
          <w:sz w:val="28"/>
          <w:szCs w:val="28"/>
          <w:lang w:val="uk-UA"/>
        </w:rPr>
        <w:t>є доцільним.</w:t>
      </w:r>
    </w:p>
    <w:p w:rsidR="006C16CB" w:rsidRPr="002A2C07" w:rsidRDefault="006C16CB" w:rsidP="002A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4B7" w:rsidRPr="002A2C07" w:rsidRDefault="003414B7" w:rsidP="002A2C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4B7" w:rsidRPr="002A2C07" w:rsidRDefault="003414B7" w:rsidP="006C16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14B7" w:rsidRPr="002A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93" w:rsidRDefault="00950693" w:rsidP="00280ECC">
      <w:pPr>
        <w:spacing w:after="0" w:line="240" w:lineRule="auto"/>
      </w:pPr>
      <w:r>
        <w:separator/>
      </w:r>
    </w:p>
  </w:endnote>
  <w:endnote w:type="continuationSeparator" w:id="0">
    <w:p w:rsidR="00950693" w:rsidRDefault="00950693" w:rsidP="0028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93" w:rsidRDefault="00950693" w:rsidP="00280ECC">
      <w:pPr>
        <w:spacing w:after="0" w:line="240" w:lineRule="auto"/>
      </w:pPr>
      <w:r>
        <w:separator/>
      </w:r>
    </w:p>
  </w:footnote>
  <w:footnote w:type="continuationSeparator" w:id="0">
    <w:p w:rsidR="00950693" w:rsidRDefault="00950693" w:rsidP="0028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04A12"/>
    <w:multiLevelType w:val="multilevel"/>
    <w:tmpl w:val="973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119D9"/>
    <w:multiLevelType w:val="multilevel"/>
    <w:tmpl w:val="9D30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57"/>
    <w:rsid w:val="000351F8"/>
    <w:rsid w:val="000452A6"/>
    <w:rsid w:val="000F0C01"/>
    <w:rsid w:val="0012410B"/>
    <w:rsid w:val="00125FB0"/>
    <w:rsid w:val="001415DC"/>
    <w:rsid w:val="001439F7"/>
    <w:rsid w:val="00172B3D"/>
    <w:rsid w:val="00181AD1"/>
    <w:rsid w:val="0019368E"/>
    <w:rsid w:val="00193852"/>
    <w:rsid w:val="001E4B99"/>
    <w:rsid w:val="00211F24"/>
    <w:rsid w:val="0024418F"/>
    <w:rsid w:val="00280ECC"/>
    <w:rsid w:val="002A2C07"/>
    <w:rsid w:val="002A3099"/>
    <w:rsid w:val="002C7D83"/>
    <w:rsid w:val="002D0367"/>
    <w:rsid w:val="003414B7"/>
    <w:rsid w:val="003438D2"/>
    <w:rsid w:val="00351157"/>
    <w:rsid w:val="003915E9"/>
    <w:rsid w:val="00480458"/>
    <w:rsid w:val="004D1884"/>
    <w:rsid w:val="005159B8"/>
    <w:rsid w:val="005705C5"/>
    <w:rsid w:val="005D2C6A"/>
    <w:rsid w:val="005D6145"/>
    <w:rsid w:val="005F5228"/>
    <w:rsid w:val="00623F72"/>
    <w:rsid w:val="00625230"/>
    <w:rsid w:val="006443B2"/>
    <w:rsid w:val="00644BCE"/>
    <w:rsid w:val="00667105"/>
    <w:rsid w:val="006C16CB"/>
    <w:rsid w:val="00715511"/>
    <w:rsid w:val="007329D2"/>
    <w:rsid w:val="00824E4B"/>
    <w:rsid w:val="008B5D4B"/>
    <w:rsid w:val="008D0118"/>
    <w:rsid w:val="008D413E"/>
    <w:rsid w:val="00950693"/>
    <w:rsid w:val="009836CD"/>
    <w:rsid w:val="00996757"/>
    <w:rsid w:val="009A0B32"/>
    <w:rsid w:val="009A219B"/>
    <w:rsid w:val="00A15BA6"/>
    <w:rsid w:val="00A16110"/>
    <w:rsid w:val="00A93838"/>
    <w:rsid w:val="00AE1A63"/>
    <w:rsid w:val="00B41088"/>
    <w:rsid w:val="00B47506"/>
    <w:rsid w:val="00B66FF9"/>
    <w:rsid w:val="00B8397F"/>
    <w:rsid w:val="00BB6AC6"/>
    <w:rsid w:val="00C25091"/>
    <w:rsid w:val="00C3002C"/>
    <w:rsid w:val="00C50F35"/>
    <w:rsid w:val="00C95F40"/>
    <w:rsid w:val="00CC5521"/>
    <w:rsid w:val="00D22FEF"/>
    <w:rsid w:val="00D60949"/>
    <w:rsid w:val="00D74919"/>
    <w:rsid w:val="00D84FD4"/>
    <w:rsid w:val="00DD467C"/>
    <w:rsid w:val="00EB2AF8"/>
    <w:rsid w:val="00F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B6A5D-914D-4DAC-A141-62194040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ECC"/>
  </w:style>
  <w:style w:type="paragraph" w:styleId="a7">
    <w:name w:val="footer"/>
    <w:basedOn w:val="a"/>
    <w:link w:val="a8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ECC"/>
  </w:style>
  <w:style w:type="paragraph" w:customStyle="1" w:styleId="rvps2">
    <w:name w:val="rvps2"/>
    <w:basedOn w:val="a"/>
    <w:rsid w:val="005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93,baiaagaaboqcaaadngmaaawsawaaaaaaaaaaaaaaaaaaaaaaaaaaaaaaaaaaaaaaaaaaaaaaaaaaaaaaaaaaaaaaaaaaaaaaaaaaaaaaaaaaaaaaaaaaaaaaaaaaaaaaaaaaaaaaaaaaaaaaaaaaaaaaaaaaaaaaaaaaaaaaaaaaaaaaaaaaaaaaaaaaaaaaaaaaaaaaaaaaaaaaaaaaaaaaaaaaaaaaaaaaaaaa"/>
    <w:basedOn w:val="a0"/>
    <w:rsid w:val="00B4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Marina_Rada</cp:lastModifiedBy>
  <cp:revision>2</cp:revision>
  <cp:lastPrinted>2018-12-26T10:56:00Z</cp:lastPrinted>
  <dcterms:created xsi:type="dcterms:W3CDTF">2018-12-26T11:34:00Z</dcterms:created>
  <dcterms:modified xsi:type="dcterms:W3CDTF">2018-12-26T11:34:00Z</dcterms:modified>
</cp:coreProperties>
</file>