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510D1" w:rsidRPr="000452A6" w:rsidTr="000D4D11">
        <w:trPr>
          <w:trHeight w:val="1065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0D1" w:rsidRPr="00280ECC" w:rsidRDefault="006510D1" w:rsidP="006A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</w: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4B6BC978" wp14:editId="011CDE09">
                  <wp:extent cx="434340" cy="609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</w:tc>
      </w:tr>
      <w:tr w:rsidR="006510D1" w:rsidRPr="000452A6" w:rsidTr="000D4D11">
        <w:trPr>
          <w:trHeight w:val="1260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0D1" w:rsidRPr="006A117D" w:rsidRDefault="006510D1" w:rsidP="000D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6510D1" w:rsidRPr="006A117D" w:rsidRDefault="006510D1" w:rsidP="000D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1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VІІ СКЛИКАННЯ</w:t>
            </w:r>
          </w:p>
          <w:p w:rsidR="006A117D" w:rsidRDefault="006A117D" w:rsidP="006A117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Чергова 56 сесія</w:t>
            </w:r>
          </w:p>
          <w:p w:rsidR="006A117D" w:rsidRPr="005612B5" w:rsidRDefault="006A117D" w:rsidP="006A117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A117D" w:rsidRPr="005612B5" w:rsidRDefault="006A117D" w:rsidP="006A11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12B5">
              <w:rPr>
                <w:lang w:val="uk-UA"/>
              </w:rPr>
              <w:t xml:space="preserve">                                  </w:t>
            </w:r>
            <w:r>
              <w:rPr>
                <w:lang w:val="uk-UA"/>
              </w:rPr>
              <w:t xml:space="preserve">                                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56/2001                   </w:t>
            </w:r>
          </w:p>
          <w:p w:rsidR="006A117D" w:rsidRPr="005612B5" w:rsidRDefault="006A117D" w:rsidP="006A117D">
            <w:pPr>
              <w:rPr>
                <w:lang w:val="uk-UA"/>
              </w:rPr>
            </w:pPr>
          </w:p>
          <w:p w:rsidR="006A117D" w:rsidRPr="00273E19" w:rsidRDefault="006A117D" w:rsidP="006A1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23 травня 201</w:t>
            </w:r>
            <w:r w:rsidRPr="009923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Pr="005612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м. Боярк</w:t>
            </w:r>
            <w:r w:rsidR="006E14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  <w:p w:rsidR="006510D1" w:rsidRPr="00273E19" w:rsidRDefault="006510D1" w:rsidP="0065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10D1" w:rsidRPr="000452A6" w:rsidTr="006A117D">
        <w:trPr>
          <w:trHeight w:val="533"/>
          <w:tblCellSpacing w:w="0" w:type="dxa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0D1" w:rsidRPr="000452A6" w:rsidRDefault="006510D1" w:rsidP="0065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0D1" w:rsidRPr="00BD24FE" w:rsidRDefault="006510D1" w:rsidP="006A117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 </w:t>
      </w: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встановлення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належності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оформлення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комунальної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510D1" w:rsidRPr="00BD24FE" w:rsidRDefault="006510D1" w:rsidP="006510D1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власності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</w:t>
      </w:r>
      <w:proofErr w:type="gram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об’єкт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нерухомого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майна </w:t>
      </w:r>
      <w:r w:rsidRPr="00BD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BD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квартира № 44</w:t>
      </w:r>
    </w:p>
    <w:p w:rsidR="006510D1" w:rsidRPr="00BD24FE" w:rsidRDefault="006510D1" w:rsidP="006510D1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вул</w:t>
      </w:r>
      <w:proofErr w:type="spellEnd"/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Чернишевського</w:t>
      </w:r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, </w:t>
      </w:r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будинок 2 </w:t>
      </w:r>
      <w:r w:rsidRPr="00BD24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м. Боярка</w:t>
      </w:r>
    </w:p>
    <w:p w:rsidR="006510D1" w:rsidRPr="000452A6" w:rsidRDefault="006510D1" w:rsidP="0065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0D1" w:rsidRPr="000452A6" w:rsidRDefault="006510D1" w:rsidP="006510D1">
      <w:pPr>
        <w:keepNext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25, ст. 26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ст. 27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речових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на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нерухоме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майно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обтяжень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п. 44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 КМУ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речових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на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нерухоме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майно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їх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обтяжень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25.12.2015р. № 1127, п. 13 Закону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внесення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змін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деяких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законодавчих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актів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щодо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розмежування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державної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510D1" w:rsidRPr="000452A6" w:rsidRDefault="006510D1" w:rsidP="006510D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0D1" w:rsidRPr="000452A6" w:rsidRDefault="006510D1" w:rsidP="006510D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6510D1" w:rsidRPr="000452A6" w:rsidRDefault="006510D1" w:rsidP="006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И </w:t>
      </w:r>
      <w:proofErr w:type="gramStart"/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4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Ш И Л А:</w:t>
      </w:r>
    </w:p>
    <w:p w:rsidR="006510D1" w:rsidRPr="000452A6" w:rsidRDefault="006510D1" w:rsidP="006510D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0D1" w:rsidRPr="000452A6" w:rsidRDefault="006510D1" w:rsidP="006510D1">
      <w:pPr>
        <w:numPr>
          <w:ilvl w:val="0"/>
          <w:numId w:val="1"/>
        </w:numPr>
        <w:tabs>
          <w:tab w:val="clear" w:pos="720"/>
          <w:tab w:val="left" w:pos="-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належність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квартира № 44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Чернишевського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будинок 2             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Боярка,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95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51,8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громадою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Боярка в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6510D1" w:rsidRPr="000452A6" w:rsidRDefault="006510D1" w:rsidP="006510D1">
      <w:pPr>
        <w:numPr>
          <w:ilvl w:val="0"/>
          <w:numId w:val="1"/>
        </w:numPr>
        <w:tabs>
          <w:tab w:val="clear" w:pos="720"/>
          <w:tab w:val="left" w:pos="-36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виконавчому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реєстрацію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комунальної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– </w:t>
      </w:r>
      <w:r w:rsidR="002E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квартира № 44</w:t>
      </w:r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Чернишевського</w:t>
      </w:r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5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будинок 2             </w:t>
      </w:r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Боярка,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958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51,8</w:t>
      </w:r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proofErr w:type="gram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територіальною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громадою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Боярка в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2E5456"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  <w:r w:rsidRPr="0004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0D1" w:rsidRPr="000452A6" w:rsidRDefault="006510D1" w:rsidP="006510D1">
      <w:pPr>
        <w:numPr>
          <w:ilvl w:val="0"/>
          <w:numId w:val="1"/>
        </w:numPr>
        <w:tabs>
          <w:tab w:val="clear" w:pos="720"/>
          <w:tab w:val="left" w:pos="-426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</w:t>
      </w:r>
      <w:proofErr w:type="gram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розподілом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функціональних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обов’язків</w:t>
      </w:r>
      <w:proofErr w:type="spellEnd"/>
      <w:r w:rsidRPr="000452A6">
        <w:rPr>
          <w:rFonts w:ascii="Journal" w:eastAsia="Times New Roman" w:hAnsi="Journal" w:cs="Times New Roman"/>
          <w:color w:val="000000"/>
          <w:sz w:val="28"/>
          <w:szCs w:val="28"/>
          <w:lang w:eastAsia="ru-RU"/>
        </w:rPr>
        <w:t>.</w:t>
      </w:r>
    </w:p>
    <w:p w:rsidR="006510D1" w:rsidRDefault="006510D1" w:rsidP="0065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10D1" w:rsidRDefault="006510D1" w:rsidP="0065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10D1" w:rsidRPr="000452A6" w:rsidRDefault="006510D1" w:rsidP="0065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6058"/>
        <w:gridCol w:w="3405"/>
      </w:tblGrid>
      <w:tr w:rsidR="00950F1E" w:rsidRPr="00950F1E" w:rsidTr="000D4D11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0D1" w:rsidRPr="00950F1E" w:rsidRDefault="006510D1" w:rsidP="000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МІСЬКИЙ</w:t>
            </w: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ГОЛО</w:t>
            </w: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          </w:t>
            </w: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    </w:t>
            </w:r>
          </w:p>
          <w:p w:rsidR="006510D1" w:rsidRPr="00950F1E" w:rsidRDefault="006510D1" w:rsidP="000D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0D1" w:rsidRPr="00950F1E" w:rsidRDefault="006510D1" w:rsidP="000D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50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950F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         О. ЗАРУБІН</w:t>
            </w:r>
          </w:p>
          <w:p w:rsidR="006510D1" w:rsidRPr="00950F1E" w:rsidRDefault="006510D1" w:rsidP="000D4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950F1E" w:rsidRPr="00950F1E" w:rsidTr="00D958AD">
        <w:trPr>
          <w:tblCellSpacing w:w="0" w:type="dxa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0D1" w:rsidRPr="00950F1E" w:rsidRDefault="006510D1" w:rsidP="000D4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Згідно</w:t>
            </w:r>
            <w:proofErr w:type="spellEnd"/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оригіналом</w:t>
            </w:r>
            <w:proofErr w:type="spellEnd"/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6510D1" w:rsidRPr="00950F1E" w:rsidRDefault="006510D1" w:rsidP="000D4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Секретар</w:t>
            </w:r>
            <w:proofErr w:type="spellEnd"/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ради                                                              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0D1" w:rsidRPr="00950F1E" w:rsidRDefault="006510D1" w:rsidP="000D4D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0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510D1" w:rsidRPr="00950F1E" w:rsidRDefault="006510D1" w:rsidP="002D26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    </w:t>
            </w: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    </w:t>
            </w:r>
            <w:r w:rsidRPr="00950F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О. СКРИННИК</w:t>
            </w:r>
          </w:p>
        </w:tc>
      </w:tr>
    </w:tbl>
    <w:p w:rsidR="006510D1" w:rsidRPr="006E77DD" w:rsidRDefault="006510D1" w:rsidP="006510D1">
      <w:pPr>
        <w:shd w:val="clear" w:color="auto" w:fill="FFFFFF" w:themeFill="background1"/>
        <w:rPr>
          <w:sz w:val="26"/>
          <w:szCs w:val="26"/>
          <w:lang w:val="uk-UA"/>
        </w:rPr>
      </w:pPr>
    </w:p>
    <w:p w:rsidR="006510D1" w:rsidRPr="006E77DD" w:rsidRDefault="006510D1" w:rsidP="006510D1">
      <w:pPr>
        <w:shd w:val="clear" w:color="auto" w:fill="FFFFFF" w:themeFill="background1"/>
        <w:rPr>
          <w:sz w:val="26"/>
          <w:szCs w:val="26"/>
          <w:lang w:val="uk-UA"/>
        </w:rPr>
      </w:pPr>
    </w:p>
    <w:p w:rsidR="006510D1" w:rsidRPr="00D15A9F" w:rsidRDefault="006510D1" w:rsidP="006510D1">
      <w:pPr>
        <w:rPr>
          <w:color w:val="FFFFFF" w:themeColor="background1"/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510D1" w:rsidRDefault="006510D1" w:rsidP="006510D1">
      <w:pPr>
        <w:rPr>
          <w:sz w:val="26"/>
          <w:szCs w:val="26"/>
          <w:lang w:val="uk-UA"/>
        </w:rPr>
      </w:pPr>
    </w:p>
    <w:p w:rsidR="006E77DD" w:rsidRDefault="006E77DD" w:rsidP="006510D1">
      <w:pPr>
        <w:rPr>
          <w:sz w:val="26"/>
          <w:szCs w:val="26"/>
          <w:lang w:val="uk-UA"/>
        </w:rPr>
      </w:pPr>
    </w:p>
    <w:p w:rsidR="006510D1" w:rsidRPr="00351157" w:rsidRDefault="006510D1" w:rsidP="006510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Підготовлено:</w:t>
      </w: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E5456" w:rsidRDefault="0096230E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</w:t>
      </w:r>
      <w:r w:rsidR="002E5456">
        <w:rPr>
          <w:rFonts w:ascii="Times New Roman" w:hAnsi="Times New Roman" w:cs="Times New Roman"/>
          <w:sz w:val="26"/>
          <w:szCs w:val="26"/>
          <w:lang w:val="uk-UA"/>
        </w:rPr>
        <w:t>відділу</w:t>
      </w:r>
    </w:p>
    <w:p w:rsidR="006510D1" w:rsidRDefault="002E5456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комунальної власності</w:t>
      </w:r>
      <w:r w:rsidR="006510D1" w:rsidRPr="0035115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510D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510D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510D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510D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510D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510D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6230E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6510D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96230E">
        <w:rPr>
          <w:rFonts w:ascii="Times New Roman" w:hAnsi="Times New Roman" w:cs="Times New Roman"/>
          <w:sz w:val="26"/>
          <w:szCs w:val="26"/>
          <w:lang w:val="uk-UA"/>
        </w:rPr>
        <w:t>Александрова</w:t>
      </w: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10D1" w:rsidRPr="00351157" w:rsidRDefault="006510D1" w:rsidP="006510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157">
        <w:rPr>
          <w:rFonts w:ascii="Times New Roman" w:hAnsi="Times New Roman" w:cs="Times New Roman"/>
          <w:b/>
          <w:sz w:val="26"/>
          <w:szCs w:val="26"/>
          <w:lang w:val="uk-UA"/>
        </w:rPr>
        <w:t>Погоджено:</w:t>
      </w: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Мазурець</w:t>
      </w:r>
      <w:proofErr w:type="spellEnd"/>
    </w:p>
    <w:p w:rsidR="002E5456" w:rsidRDefault="002E5456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E5456" w:rsidRDefault="002E5456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управління ІР та ЖКГ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М. Савчук</w:t>
      </w: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Маруженко</w:t>
      </w:r>
      <w:proofErr w:type="spellEnd"/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10D1" w:rsidRDefault="006510D1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E5456" w:rsidRDefault="002E5456" w:rsidP="006510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10D1" w:rsidRDefault="006510D1" w:rsidP="006510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414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6510D1" w:rsidRDefault="006510D1" w:rsidP="006510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0D1" w:rsidRDefault="006510D1" w:rsidP="006E77DD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" w:name="n3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 інформацією КП «БТІ Києво-Святошинського району Київської області лист вх. № 02-9/3446 від 28.11.2018 року, згідно матеріалів інвентаризаційної справи право власності на квартиру № 70 в будинку № 144 по вул. Білогородська в м. Боярка Києво-Святошинського району Київської області не зареєстроване.</w:t>
      </w:r>
    </w:p>
    <w:p w:rsidR="006510D1" w:rsidRPr="00D15A9F" w:rsidRDefault="006510D1" w:rsidP="006E77DD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5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D15A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:rsidR="006510D1" w:rsidRPr="00D15A9F" w:rsidRDefault="006510D1" w:rsidP="006E77D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2" w:name="n175"/>
      <w:bookmarkEnd w:id="2"/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оформлення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комунальними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D15A9F">
        <w:rPr>
          <w:color w:val="000000"/>
          <w:sz w:val="28"/>
          <w:szCs w:val="28"/>
          <w:u w:val="single"/>
        </w:rPr>
        <w:t>п</w:t>
      </w:r>
      <w:proofErr w:type="gramEnd"/>
      <w:r w:rsidRPr="00D15A9F">
        <w:rPr>
          <w:color w:val="000000"/>
          <w:sz w:val="28"/>
          <w:szCs w:val="28"/>
          <w:u w:val="single"/>
        </w:rPr>
        <w:t>ідприємствами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установами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організаціями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права </w:t>
      </w:r>
      <w:proofErr w:type="spellStart"/>
      <w:r w:rsidRPr="00D15A9F">
        <w:rPr>
          <w:color w:val="000000"/>
          <w:sz w:val="28"/>
          <w:szCs w:val="28"/>
          <w:u w:val="single"/>
        </w:rPr>
        <w:t>постійного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користування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земельними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ділянками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які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використовують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земельні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ділянки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без </w:t>
      </w:r>
      <w:proofErr w:type="spellStart"/>
      <w:r w:rsidRPr="00D15A9F">
        <w:rPr>
          <w:color w:val="000000"/>
          <w:sz w:val="28"/>
          <w:szCs w:val="28"/>
          <w:u w:val="single"/>
        </w:rPr>
        <w:t>документів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що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посвідчують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право </w:t>
      </w:r>
      <w:proofErr w:type="spellStart"/>
      <w:r w:rsidRPr="00D15A9F">
        <w:rPr>
          <w:color w:val="000000"/>
          <w:sz w:val="28"/>
          <w:szCs w:val="28"/>
          <w:u w:val="single"/>
        </w:rPr>
        <w:t>користування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ними;</w:t>
      </w:r>
    </w:p>
    <w:p w:rsidR="006510D1" w:rsidRPr="00D15A9F" w:rsidRDefault="006510D1" w:rsidP="006E77D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u w:val="single"/>
        </w:rPr>
      </w:pPr>
      <w:bookmarkStart w:id="3" w:name="n176"/>
      <w:bookmarkEnd w:id="3"/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визначення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будівель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споруд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D15A9F">
        <w:rPr>
          <w:color w:val="000000"/>
          <w:sz w:val="28"/>
          <w:szCs w:val="28"/>
          <w:u w:val="single"/>
        </w:rPr>
        <w:t>інших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об’єктів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нерухомого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майна </w:t>
      </w:r>
      <w:proofErr w:type="spellStart"/>
      <w:r w:rsidRPr="00D15A9F">
        <w:rPr>
          <w:color w:val="000000"/>
          <w:sz w:val="28"/>
          <w:szCs w:val="28"/>
          <w:u w:val="single"/>
        </w:rPr>
        <w:t>комунальної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право </w:t>
      </w:r>
      <w:proofErr w:type="spellStart"/>
      <w:r w:rsidRPr="00D15A9F">
        <w:rPr>
          <w:color w:val="000000"/>
          <w:sz w:val="28"/>
          <w:szCs w:val="28"/>
          <w:u w:val="single"/>
        </w:rPr>
        <w:t>власності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D15A9F">
        <w:rPr>
          <w:color w:val="000000"/>
          <w:sz w:val="28"/>
          <w:szCs w:val="28"/>
          <w:u w:val="single"/>
        </w:rPr>
        <w:t>на</w:t>
      </w:r>
      <w:proofErr w:type="gram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D15A9F">
        <w:rPr>
          <w:color w:val="000000"/>
          <w:sz w:val="28"/>
          <w:szCs w:val="28"/>
          <w:u w:val="single"/>
        </w:rPr>
        <w:t>як</w:t>
      </w:r>
      <w:proofErr w:type="gramEnd"/>
      <w:r w:rsidRPr="00D15A9F">
        <w:rPr>
          <w:color w:val="000000"/>
          <w:sz w:val="28"/>
          <w:szCs w:val="28"/>
          <w:u w:val="single"/>
        </w:rPr>
        <w:t>і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не </w:t>
      </w:r>
      <w:proofErr w:type="spellStart"/>
      <w:r w:rsidRPr="00D15A9F">
        <w:rPr>
          <w:color w:val="000000"/>
          <w:sz w:val="28"/>
          <w:szCs w:val="28"/>
          <w:u w:val="single"/>
        </w:rPr>
        <w:t>зареєстровано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, та </w:t>
      </w:r>
      <w:proofErr w:type="spellStart"/>
      <w:r w:rsidRPr="00D15A9F">
        <w:rPr>
          <w:color w:val="000000"/>
          <w:sz w:val="28"/>
          <w:szCs w:val="28"/>
          <w:u w:val="single"/>
        </w:rPr>
        <w:t>забезпечити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здійснення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державної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15A9F">
        <w:rPr>
          <w:color w:val="000000"/>
          <w:sz w:val="28"/>
          <w:szCs w:val="28"/>
          <w:u w:val="single"/>
        </w:rPr>
        <w:t>реєстрації</w:t>
      </w:r>
      <w:proofErr w:type="spellEnd"/>
      <w:r w:rsidRPr="00D15A9F">
        <w:rPr>
          <w:color w:val="000000"/>
          <w:sz w:val="28"/>
          <w:szCs w:val="28"/>
          <w:u w:val="single"/>
        </w:rPr>
        <w:t xml:space="preserve"> такого права.</w:t>
      </w:r>
    </w:p>
    <w:p w:rsidR="006510D1" w:rsidRPr="003915E9" w:rsidRDefault="006510D1" w:rsidP="006E77DD">
      <w:pPr>
        <w:spacing w:after="0" w:line="240" w:lineRule="auto"/>
        <w:ind w:right="-58"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5E9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та з метою виконання вимог законодавства, прийняття вказаного рішення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«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 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встановлення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належності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оформлення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комунальної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власності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об’єкт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нерухомого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майна квартиру 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70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вул</w:t>
      </w:r>
      <w:proofErr w:type="spellEnd"/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Білогородська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144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м. Боярка</w:t>
      </w:r>
      <w:r w:rsidRPr="003915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</w:t>
      </w:r>
      <w:r w:rsidRPr="003915E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gramStart"/>
      <w:r w:rsidRPr="003915E9">
        <w:rPr>
          <w:rFonts w:ascii="Times New Roman" w:hAnsi="Times New Roman" w:cs="Times New Roman"/>
          <w:sz w:val="28"/>
          <w:szCs w:val="28"/>
          <w:lang w:val="uk-UA"/>
        </w:rPr>
        <w:t>доц</w:t>
      </w:r>
      <w:proofErr w:type="gramEnd"/>
      <w:r w:rsidRPr="003915E9">
        <w:rPr>
          <w:rFonts w:ascii="Times New Roman" w:hAnsi="Times New Roman" w:cs="Times New Roman"/>
          <w:sz w:val="28"/>
          <w:szCs w:val="28"/>
          <w:lang w:val="uk-UA"/>
        </w:rPr>
        <w:t>ільним.</w:t>
      </w:r>
    </w:p>
    <w:p w:rsidR="006510D1" w:rsidRPr="006C16CB" w:rsidRDefault="006510D1" w:rsidP="006E7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0D1" w:rsidRPr="005705C5" w:rsidRDefault="006510D1" w:rsidP="006E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0D1" w:rsidRPr="00667105" w:rsidRDefault="006510D1" w:rsidP="006E7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0D1" w:rsidRDefault="006510D1" w:rsidP="006E77DD">
      <w:pPr>
        <w:spacing w:line="240" w:lineRule="auto"/>
      </w:pPr>
    </w:p>
    <w:p w:rsidR="008B5D4B" w:rsidRDefault="008B5D4B" w:rsidP="006E77DD">
      <w:pPr>
        <w:spacing w:line="240" w:lineRule="auto"/>
      </w:pPr>
    </w:p>
    <w:sectPr w:rsidR="008B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4A12"/>
    <w:multiLevelType w:val="multilevel"/>
    <w:tmpl w:val="9734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D1"/>
    <w:rsid w:val="000351F8"/>
    <w:rsid w:val="00125FB0"/>
    <w:rsid w:val="001415DC"/>
    <w:rsid w:val="001439F7"/>
    <w:rsid w:val="0019368E"/>
    <w:rsid w:val="001E4B99"/>
    <w:rsid w:val="00211F24"/>
    <w:rsid w:val="0024418F"/>
    <w:rsid w:val="002C7D83"/>
    <w:rsid w:val="002D2606"/>
    <w:rsid w:val="002E5456"/>
    <w:rsid w:val="003438D2"/>
    <w:rsid w:val="004D1884"/>
    <w:rsid w:val="005D2C6A"/>
    <w:rsid w:val="005F5228"/>
    <w:rsid w:val="006443B2"/>
    <w:rsid w:val="00644BCE"/>
    <w:rsid w:val="006510D1"/>
    <w:rsid w:val="006A117D"/>
    <w:rsid w:val="006E14A7"/>
    <w:rsid w:val="006E77DD"/>
    <w:rsid w:val="00715511"/>
    <w:rsid w:val="00824E4B"/>
    <w:rsid w:val="008B5D4B"/>
    <w:rsid w:val="008D0118"/>
    <w:rsid w:val="008D413E"/>
    <w:rsid w:val="00950F1E"/>
    <w:rsid w:val="0096230E"/>
    <w:rsid w:val="0096415C"/>
    <w:rsid w:val="009A219B"/>
    <w:rsid w:val="00A15BA6"/>
    <w:rsid w:val="00A16110"/>
    <w:rsid w:val="00B41088"/>
    <w:rsid w:val="00BD24FE"/>
    <w:rsid w:val="00C25091"/>
    <w:rsid w:val="00C50F35"/>
    <w:rsid w:val="00C625A3"/>
    <w:rsid w:val="00CC5521"/>
    <w:rsid w:val="00D74919"/>
    <w:rsid w:val="00D84FD4"/>
    <w:rsid w:val="00D958AD"/>
    <w:rsid w:val="00DD467C"/>
    <w:rsid w:val="00EB2AF8"/>
    <w:rsid w:val="00F47442"/>
    <w:rsid w:val="00F9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5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5,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6510D1"/>
  </w:style>
  <w:style w:type="paragraph" w:styleId="a3">
    <w:name w:val="Balloon Text"/>
    <w:basedOn w:val="a"/>
    <w:link w:val="a4"/>
    <w:uiPriority w:val="99"/>
    <w:semiHidden/>
    <w:unhideWhenUsed/>
    <w:rsid w:val="0065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1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5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5,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6510D1"/>
  </w:style>
  <w:style w:type="paragraph" w:styleId="a3">
    <w:name w:val="Balloon Text"/>
    <w:basedOn w:val="a"/>
    <w:link w:val="a4"/>
    <w:uiPriority w:val="99"/>
    <w:semiHidden/>
    <w:unhideWhenUsed/>
    <w:rsid w:val="0065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1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cp:lastPrinted>2019-06-03T08:01:00Z</cp:lastPrinted>
  <dcterms:created xsi:type="dcterms:W3CDTF">2019-05-15T08:06:00Z</dcterms:created>
  <dcterms:modified xsi:type="dcterms:W3CDTF">2019-06-06T10:02:00Z</dcterms:modified>
</cp:coreProperties>
</file>