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5C" w:rsidRDefault="001C335C" w:rsidP="001C335C">
      <w:pPr>
        <w:pBdr>
          <w:top w:val="nil"/>
          <w:left w:val="nil"/>
          <w:bottom w:val="nil"/>
          <w:right w:val="nil"/>
          <w:between w:val="nil"/>
        </w:pBdr>
        <w:ind w:left="6379"/>
        <w:jc w:val="right"/>
        <w:rPr>
          <w:color w:val="000000"/>
          <w:sz w:val="28"/>
          <w:szCs w:val="28"/>
        </w:rPr>
      </w:pPr>
      <w:bookmarkStart w:id="0" w:name="_GoBack"/>
      <w:bookmarkEnd w:id="0"/>
      <w:r>
        <w:rPr>
          <w:color w:val="000000"/>
          <w:sz w:val="28"/>
          <w:szCs w:val="28"/>
        </w:rPr>
        <w:t>ЗАТВЕРДЖЕНО</w:t>
      </w:r>
    </w:p>
    <w:p w:rsidR="001C335C" w:rsidRDefault="001C335C" w:rsidP="001C335C">
      <w:pPr>
        <w:pBdr>
          <w:top w:val="nil"/>
          <w:left w:val="nil"/>
          <w:bottom w:val="nil"/>
          <w:right w:val="nil"/>
          <w:between w:val="nil"/>
        </w:pBdr>
        <w:ind w:left="5812"/>
        <w:jc w:val="right"/>
        <w:rPr>
          <w:color w:val="000000"/>
          <w:sz w:val="28"/>
          <w:szCs w:val="28"/>
        </w:rPr>
      </w:pPr>
      <w:r>
        <w:rPr>
          <w:color w:val="000000"/>
          <w:sz w:val="28"/>
          <w:szCs w:val="28"/>
        </w:rPr>
        <w:t>Рішення Боярської міської ради</w:t>
      </w:r>
    </w:p>
    <w:p w:rsidR="001C335C" w:rsidRDefault="001C335C" w:rsidP="001C335C">
      <w:pPr>
        <w:ind w:left="6379" w:right="174"/>
        <w:jc w:val="right"/>
        <w:rPr>
          <w:sz w:val="28"/>
          <w:szCs w:val="28"/>
        </w:rPr>
      </w:pPr>
      <w:r>
        <w:rPr>
          <w:sz w:val="28"/>
          <w:szCs w:val="28"/>
        </w:rPr>
        <w:t xml:space="preserve">від </w:t>
      </w:r>
      <w:r w:rsidR="00DA2E53">
        <w:rPr>
          <w:sz w:val="28"/>
          <w:szCs w:val="28"/>
          <w:lang w:val="ru-RU"/>
        </w:rPr>
        <w:t>27.02.2020</w:t>
      </w:r>
      <w:r>
        <w:rPr>
          <w:sz w:val="28"/>
          <w:szCs w:val="28"/>
        </w:rPr>
        <w:t xml:space="preserve"> № </w:t>
      </w:r>
      <w:r w:rsidR="00DA2E53" w:rsidRPr="00DA2E53">
        <w:rPr>
          <w:sz w:val="28"/>
          <w:szCs w:val="28"/>
        </w:rPr>
        <w:t>65/2429</w:t>
      </w:r>
    </w:p>
    <w:p w:rsidR="001C335C" w:rsidRDefault="001C335C" w:rsidP="001C335C">
      <w:pPr>
        <w:ind w:left="5954" w:right="174"/>
        <w:rPr>
          <w:sz w:val="28"/>
          <w:szCs w:val="28"/>
        </w:rPr>
      </w:pPr>
    </w:p>
    <w:p w:rsidR="001C335C" w:rsidRDefault="001C335C" w:rsidP="001C335C">
      <w:pPr>
        <w:shd w:val="clear" w:color="auto" w:fill="FFFFFF"/>
        <w:ind w:firstLine="709"/>
        <w:jc w:val="center"/>
        <w:rPr>
          <w:sz w:val="28"/>
          <w:szCs w:val="28"/>
          <w:highlight w:val="white"/>
        </w:rPr>
      </w:pPr>
      <w:r>
        <w:rPr>
          <w:b/>
          <w:sz w:val="28"/>
          <w:szCs w:val="28"/>
          <w:highlight w:val="white"/>
        </w:rPr>
        <w:t>ПОЛОЖЕННЯ</w:t>
      </w:r>
    </w:p>
    <w:p w:rsidR="001C335C" w:rsidRDefault="001C335C" w:rsidP="001C335C">
      <w:pPr>
        <w:shd w:val="clear" w:color="auto" w:fill="FFFFFF"/>
        <w:ind w:firstLine="709"/>
        <w:jc w:val="center"/>
        <w:rPr>
          <w:sz w:val="28"/>
          <w:szCs w:val="28"/>
          <w:highlight w:val="white"/>
        </w:rPr>
      </w:pPr>
      <w:r>
        <w:rPr>
          <w:b/>
          <w:sz w:val="28"/>
          <w:szCs w:val="28"/>
          <w:highlight w:val="white"/>
        </w:rPr>
        <w:t>про Молодіжну раду Боярської міської ради</w:t>
      </w:r>
    </w:p>
    <w:p w:rsidR="001C335C" w:rsidRDefault="001C335C" w:rsidP="001C335C">
      <w:pPr>
        <w:shd w:val="clear" w:color="auto" w:fill="FFFFFF"/>
        <w:ind w:firstLine="709"/>
        <w:jc w:val="center"/>
        <w:rPr>
          <w:sz w:val="28"/>
          <w:szCs w:val="28"/>
          <w:highlight w:val="white"/>
        </w:rPr>
      </w:pPr>
    </w:p>
    <w:p w:rsidR="001C335C" w:rsidRDefault="001C335C" w:rsidP="001C335C">
      <w:pPr>
        <w:shd w:val="clear" w:color="auto" w:fill="FFFFFF"/>
        <w:tabs>
          <w:tab w:val="left" w:pos="968"/>
        </w:tabs>
        <w:ind w:firstLine="709"/>
        <w:jc w:val="both"/>
        <w:rPr>
          <w:sz w:val="28"/>
          <w:szCs w:val="28"/>
          <w:highlight w:val="white"/>
        </w:rPr>
      </w:pPr>
      <w:r>
        <w:rPr>
          <w:b/>
          <w:sz w:val="28"/>
          <w:szCs w:val="28"/>
          <w:highlight w:val="white"/>
        </w:rPr>
        <w:t>1. Загальні положення</w:t>
      </w:r>
    </w:p>
    <w:p w:rsidR="001C335C" w:rsidRPr="004014A7" w:rsidRDefault="001C335C" w:rsidP="001C335C">
      <w:pPr>
        <w:shd w:val="clear" w:color="auto" w:fill="FFFFFF"/>
        <w:tabs>
          <w:tab w:val="left" w:pos="968"/>
        </w:tabs>
        <w:ind w:firstLine="709"/>
        <w:jc w:val="both"/>
        <w:rPr>
          <w:sz w:val="28"/>
          <w:szCs w:val="28"/>
        </w:rPr>
      </w:pPr>
      <w:r>
        <w:rPr>
          <w:sz w:val="28"/>
          <w:szCs w:val="28"/>
          <w:highlight w:val="white"/>
        </w:rPr>
        <w:t>1.1. Молодіжна рада Боярськ</w:t>
      </w:r>
      <w:r w:rsidRPr="00DD1D93">
        <w:rPr>
          <w:sz w:val="28"/>
          <w:szCs w:val="28"/>
          <w:highlight w:val="white"/>
        </w:rPr>
        <w:t>ої</w:t>
      </w:r>
      <w:r>
        <w:rPr>
          <w:sz w:val="28"/>
          <w:szCs w:val="28"/>
          <w:highlight w:val="white"/>
        </w:rPr>
        <w:t xml:space="preserve"> міськ</w:t>
      </w:r>
      <w:r w:rsidRPr="00DD1D93">
        <w:rPr>
          <w:sz w:val="28"/>
          <w:szCs w:val="28"/>
          <w:highlight w:val="white"/>
        </w:rPr>
        <w:t>ої</w:t>
      </w:r>
      <w:r>
        <w:rPr>
          <w:sz w:val="28"/>
          <w:szCs w:val="28"/>
          <w:highlight w:val="white"/>
        </w:rPr>
        <w:t xml:space="preserve"> рад</w:t>
      </w:r>
      <w:r w:rsidRPr="00DD1D93">
        <w:rPr>
          <w:sz w:val="28"/>
          <w:szCs w:val="28"/>
          <w:highlight w:val="white"/>
        </w:rPr>
        <w:t>и</w:t>
      </w:r>
      <w:r>
        <w:rPr>
          <w:sz w:val="28"/>
          <w:szCs w:val="28"/>
          <w:highlight w:val="white"/>
        </w:rPr>
        <w:t xml:space="preserve"> (далі – Молодіжна рада) є консультативно-дорадчим органом</w:t>
      </w:r>
      <w:r w:rsidRPr="00DD1D93">
        <w:t xml:space="preserve"> </w:t>
      </w:r>
      <w:r w:rsidRPr="00DD1D93">
        <w:rPr>
          <w:sz w:val="28"/>
          <w:szCs w:val="28"/>
        </w:rPr>
        <w:t>при Боярській міській раді</w:t>
      </w:r>
      <w:r w:rsidRPr="00DD1D93">
        <w:rPr>
          <w:sz w:val="28"/>
          <w:szCs w:val="28"/>
          <w:highlight w:val="white"/>
        </w:rPr>
        <w:t xml:space="preserve"> та її виконавчих органах, </w:t>
      </w:r>
      <w:r w:rsidRPr="004014A7">
        <w:rPr>
          <w:sz w:val="28"/>
          <w:szCs w:val="28"/>
        </w:rPr>
        <w:t>покликаний сприяти взаємодії органів місцевого самоврядування, молоді та молодіжних громадських організацій міста, забезпечувати узгодженість дій у вирішенні питань, пов’язаних із життям молоді та участю її в усіх сферах життя суспільства в місті, організації та проведення молодіжних заходів та інформаційно-навчальної роботи серед молоді.</w:t>
      </w:r>
    </w:p>
    <w:p w:rsidR="001C335C" w:rsidRDefault="001C335C" w:rsidP="001C335C">
      <w:pPr>
        <w:shd w:val="clear" w:color="auto" w:fill="FFFFFF"/>
        <w:tabs>
          <w:tab w:val="left" w:pos="968"/>
        </w:tabs>
        <w:ind w:firstLine="709"/>
        <w:jc w:val="both"/>
        <w:rPr>
          <w:sz w:val="28"/>
          <w:szCs w:val="28"/>
          <w:highlight w:val="white"/>
        </w:rPr>
      </w:pPr>
      <w:r>
        <w:rPr>
          <w:sz w:val="28"/>
          <w:szCs w:val="28"/>
          <w:highlight w:val="white"/>
        </w:rPr>
        <w:t>1.2. У своїй діяльності Молодіжна рада керується Конституцією України та законами України, актами Президента України і Кабінету Міністрів України, рішеннями Боярської міської ради та її виконавчого комітету, розпорядженнями голови ради, а також цим Положенням.</w:t>
      </w:r>
    </w:p>
    <w:p w:rsidR="001C335C" w:rsidRPr="00A050F4" w:rsidRDefault="001C335C" w:rsidP="001C335C">
      <w:pPr>
        <w:shd w:val="clear" w:color="auto" w:fill="FFFFFF"/>
        <w:tabs>
          <w:tab w:val="left" w:pos="968"/>
        </w:tabs>
        <w:ind w:firstLine="709"/>
        <w:jc w:val="both"/>
        <w:rPr>
          <w:sz w:val="28"/>
          <w:szCs w:val="28"/>
        </w:rPr>
      </w:pPr>
      <w:r w:rsidRPr="00A050F4">
        <w:rPr>
          <w:sz w:val="28"/>
          <w:szCs w:val="28"/>
        </w:rPr>
        <w:t>1.3. Молодіжна рада не може входити до громадських та релігійних об’єднань, політичних партій.</w:t>
      </w:r>
    </w:p>
    <w:p w:rsidR="00740B5F" w:rsidRDefault="00740B5F" w:rsidP="001C335C">
      <w:pPr>
        <w:shd w:val="clear" w:color="auto" w:fill="FFFFFF"/>
        <w:tabs>
          <w:tab w:val="left" w:pos="968"/>
        </w:tabs>
        <w:ind w:firstLine="709"/>
        <w:jc w:val="both"/>
        <w:rPr>
          <w:b/>
          <w:sz w:val="28"/>
          <w:szCs w:val="28"/>
          <w:highlight w:val="white"/>
          <w:lang w:val="ru-RU"/>
        </w:rPr>
      </w:pPr>
    </w:p>
    <w:p w:rsidR="001C335C" w:rsidRPr="00451031" w:rsidRDefault="001C335C" w:rsidP="001C335C">
      <w:pPr>
        <w:shd w:val="clear" w:color="auto" w:fill="FFFFFF"/>
        <w:tabs>
          <w:tab w:val="left" w:pos="968"/>
        </w:tabs>
        <w:ind w:firstLine="709"/>
        <w:jc w:val="both"/>
        <w:rPr>
          <w:b/>
          <w:sz w:val="28"/>
          <w:szCs w:val="28"/>
          <w:highlight w:val="white"/>
        </w:rPr>
      </w:pPr>
      <w:r w:rsidRPr="00451031">
        <w:rPr>
          <w:b/>
          <w:sz w:val="28"/>
          <w:szCs w:val="28"/>
          <w:highlight w:val="white"/>
          <w:lang w:val="ru-RU"/>
        </w:rPr>
        <w:t>2</w:t>
      </w:r>
      <w:r w:rsidRPr="00451031">
        <w:rPr>
          <w:b/>
          <w:sz w:val="28"/>
          <w:szCs w:val="28"/>
          <w:highlight w:val="white"/>
        </w:rPr>
        <w:t>. Основними завданнями Молодіжної ради є:</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розробка рекомендацій, пропозицій та консультування Боярської міської ради щодо реалізації молодіжної політики у м. Боярка;</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sidRPr="00CE7EBD">
        <w:rPr>
          <w:sz w:val="28"/>
          <w:szCs w:val="28"/>
          <w:highlight w:val="white"/>
        </w:rPr>
        <w:t>залучення молоді до вирішення питань соціально-економічного, політичного та культурного життя міста, шляхом розробки та реалізації молодіжних програм</w:t>
      </w:r>
      <w:r>
        <w:rPr>
          <w:sz w:val="28"/>
          <w:szCs w:val="28"/>
          <w:highlight w:val="white"/>
        </w:rPr>
        <w:t>;</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залучення молоді до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w:t>
      </w:r>
    </w:p>
    <w:p w:rsidR="001C335C" w:rsidRPr="008B1B25" w:rsidRDefault="001C335C" w:rsidP="001C335C">
      <w:pPr>
        <w:numPr>
          <w:ilvl w:val="0"/>
          <w:numId w:val="12"/>
        </w:numPr>
        <w:shd w:val="clear" w:color="auto" w:fill="FFFFFF"/>
        <w:tabs>
          <w:tab w:val="left" w:pos="968"/>
        </w:tabs>
        <w:ind w:left="0" w:firstLine="709"/>
        <w:jc w:val="both"/>
        <w:rPr>
          <w:sz w:val="28"/>
          <w:szCs w:val="28"/>
          <w:highlight w:val="white"/>
        </w:rPr>
      </w:pPr>
      <w:r w:rsidRPr="00CE7EBD">
        <w:rPr>
          <w:sz w:val="28"/>
          <w:szCs w:val="28"/>
          <w:highlight w:val="white"/>
        </w:rPr>
        <w:t>залучення соціально активної молоді до вирішення питань місцевого значення у молодіжній сфері</w:t>
      </w:r>
      <w:r>
        <w:rPr>
          <w:sz w:val="28"/>
          <w:szCs w:val="28"/>
          <w:highlight w:val="white"/>
        </w:rPr>
        <w:t xml:space="preserve"> та до </w:t>
      </w:r>
      <w:r w:rsidRPr="008B1B25">
        <w:rPr>
          <w:sz w:val="28"/>
          <w:szCs w:val="28"/>
        </w:rPr>
        <w:t>реалізації молодіжної політики у місті</w:t>
      </w:r>
      <w:r>
        <w:rPr>
          <w:sz w:val="28"/>
          <w:szCs w:val="28"/>
        </w:rPr>
        <w:t>;</w:t>
      </w:r>
    </w:p>
    <w:p w:rsidR="001C335C" w:rsidRPr="008B1B25" w:rsidRDefault="001C335C" w:rsidP="001C335C">
      <w:pPr>
        <w:numPr>
          <w:ilvl w:val="0"/>
          <w:numId w:val="12"/>
        </w:numPr>
        <w:shd w:val="clear" w:color="auto" w:fill="FFFFFF"/>
        <w:tabs>
          <w:tab w:val="left" w:pos="968"/>
        </w:tabs>
        <w:ind w:left="0" w:firstLine="709"/>
        <w:jc w:val="both"/>
        <w:rPr>
          <w:sz w:val="28"/>
          <w:szCs w:val="28"/>
          <w:highlight w:val="white"/>
        </w:rPr>
      </w:pPr>
      <w:r w:rsidRPr="008B1B25">
        <w:rPr>
          <w:sz w:val="28"/>
          <w:szCs w:val="28"/>
          <w:highlight w:val="white"/>
        </w:rPr>
        <w:t>сприяння узгодженості дій місцевої ради у вирішенні питань, пов’язаних із життям молоді, та її участі в усіх сферах суспільного життя;</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 xml:space="preserve">вивчення, систематичний аналіз і прогнозування будь-яких соціальних процесів у молодіжному середовищі; </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sidRPr="002C3715">
        <w:rPr>
          <w:sz w:val="28"/>
          <w:szCs w:val="28"/>
          <w:highlight w:val="white"/>
        </w:rPr>
        <w:t>поширення серед молоді волонтерського руxу, спрямованого на поліпшення соціального становища та життя молоді міста;</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Pr>
          <w:sz w:val="28"/>
          <w:szCs w:val="28"/>
          <w:highlight w:val="white"/>
        </w:rPr>
        <w:t>визначення та обґрунтування пріоритетних напрямів молодіжної політики, зміцнення правових та матеріальних гарантій молоді;</w:t>
      </w:r>
    </w:p>
    <w:p w:rsidR="001C335C" w:rsidRDefault="001C335C" w:rsidP="001C335C">
      <w:pPr>
        <w:numPr>
          <w:ilvl w:val="0"/>
          <w:numId w:val="12"/>
        </w:numPr>
        <w:shd w:val="clear" w:color="auto" w:fill="FFFFFF"/>
        <w:tabs>
          <w:tab w:val="left" w:pos="968"/>
        </w:tabs>
        <w:ind w:left="0" w:firstLine="709"/>
        <w:jc w:val="both"/>
        <w:rPr>
          <w:sz w:val="28"/>
          <w:szCs w:val="28"/>
          <w:highlight w:val="white"/>
        </w:rPr>
      </w:pPr>
      <w:r w:rsidRPr="008B1B25">
        <w:rPr>
          <w:sz w:val="28"/>
          <w:szCs w:val="28"/>
          <w:highlight w:val="white"/>
        </w:rPr>
        <w:lastRenderedPageBreak/>
        <w:t>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rsidR="00740B5F" w:rsidRDefault="00740B5F" w:rsidP="001C335C">
      <w:pPr>
        <w:ind w:firstLine="709"/>
        <w:jc w:val="both"/>
        <w:rPr>
          <w:b/>
          <w:sz w:val="28"/>
          <w:szCs w:val="28"/>
        </w:rPr>
      </w:pPr>
    </w:p>
    <w:p w:rsidR="001C335C" w:rsidRPr="00265245" w:rsidRDefault="001C335C" w:rsidP="001C335C">
      <w:pPr>
        <w:ind w:firstLine="709"/>
        <w:jc w:val="both"/>
        <w:rPr>
          <w:b/>
          <w:sz w:val="28"/>
          <w:szCs w:val="28"/>
          <w:highlight w:val="white"/>
        </w:rPr>
      </w:pPr>
      <w:r w:rsidRPr="00265245">
        <w:rPr>
          <w:b/>
          <w:sz w:val="28"/>
          <w:szCs w:val="28"/>
        </w:rPr>
        <w:t>3. Молодіжної рада відповідно до покладених на неї завдань:</w:t>
      </w:r>
    </w:p>
    <w:p w:rsidR="001C335C" w:rsidRPr="008B1B25" w:rsidRDefault="001C335C" w:rsidP="001C335C">
      <w:pPr>
        <w:ind w:firstLine="709"/>
        <w:jc w:val="both"/>
        <w:rPr>
          <w:sz w:val="28"/>
          <w:szCs w:val="28"/>
        </w:rPr>
      </w:pPr>
      <w:r>
        <w:rPr>
          <w:sz w:val="28"/>
          <w:szCs w:val="28"/>
        </w:rPr>
        <w:t>3.1. Р</w:t>
      </w:r>
      <w:r w:rsidRPr="008B1B25">
        <w:rPr>
          <w:sz w:val="28"/>
          <w:szCs w:val="28"/>
        </w:rPr>
        <w:t>озроб</w:t>
      </w:r>
      <w:r>
        <w:rPr>
          <w:sz w:val="28"/>
          <w:szCs w:val="28"/>
        </w:rPr>
        <w:t>ляє</w:t>
      </w:r>
      <w:r w:rsidRPr="008B1B25">
        <w:rPr>
          <w:sz w:val="28"/>
          <w:szCs w:val="28"/>
        </w:rPr>
        <w:t xml:space="preserve"> рекомендаці</w:t>
      </w:r>
      <w:r>
        <w:rPr>
          <w:sz w:val="28"/>
          <w:szCs w:val="28"/>
        </w:rPr>
        <w:t>ї</w:t>
      </w:r>
      <w:r w:rsidRPr="008B1B25">
        <w:rPr>
          <w:sz w:val="28"/>
          <w:szCs w:val="28"/>
        </w:rPr>
        <w:t xml:space="preserve"> та пропозицій </w:t>
      </w:r>
      <w:r w:rsidRPr="00A6700C">
        <w:rPr>
          <w:sz w:val="28"/>
          <w:szCs w:val="28"/>
        </w:rPr>
        <w:t xml:space="preserve">до </w:t>
      </w:r>
      <w:r>
        <w:rPr>
          <w:sz w:val="28"/>
          <w:szCs w:val="28"/>
        </w:rPr>
        <w:t>Боярської</w:t>
      </w:r>
      <w:r w:rsidRPr="00A6700C">
        <w:rPr>
          <w:sz w:val="28"/>
          <w:szCs w:val="28"/>
        </w:rPr>
        <w:t xml:space="preserve"> міської ради </w:t>
      </w:r>
      <w:r w:rsidRPr="008B1B25">
        <w:rPr>
          <w:sz w:val="28"/>
          <w:szCs w:val="28"/>
        </w:rPr>
        <w:t xml:space="preserve">щодо реалізації молодіжної політики у місті </w:t>
      </w:r>
      <w:r>
        <w:rPr>
          <w:sz w:val="28"/>
          <w:szCs w:val="28"/>
        </w:rPr>
        <w:t>Боярка</w:t>
      </w:r>
      <w:r w:rsidRPr="008B1B25">
        <w:rPr>
          <w:sz w:val="28"/>
          <w:szCs w:val="28"/>
        </w:rPr>
        <w:t>;</w:t>
      </w:r>
    </w:p>
    <w:p w:rsidR="001C335C" w:rsidRDefault="001C335C" w:rsidP="001C335C">
      <w:pPr>
        <w:ind w:firstLine="709"/>
        <w:jc w:val="both"/>
        <w:rPr>
          <w:sz w:val="28"/>
          <w:szCs w:val="28"/>
        </w:rPr>
      </w:pPr>
      <w:r>
        <w:rPr>
          <w:sz w:val="28"/>
          <w:szCs w:val="28"/>
        </w:rPr>
        <w:t>3.2. Р</w:t>
      </w:r>
      <w:r w:rsidRPr="008B1B25">
        <w:rPr>
          <w:sz w:val="28"/>
          <w:szCs w:val="28"/>
        </w:rPr>
        <w:t>озробл</w:t>
      </w:r>
      <w:r>
        <w:rPr>
          <w:sz w:val="28"/>
          <w:szCs w:val="28"/>
        </w:rPr>
        <w:t>яє</w:t>
      </w:r>
      <w:r w:rsidRPr="008B1B25">
        <w:rPr>
          <w:sz w:val="28"/>
          <w:szCs w:val="28"/>
        </w:rPr>
        <w:t xml:space="preserve"> механізм взаємодії міської ради і молодіжних громадських організацій на засадах партнер</w:t>
      </w:r>
      <w:r>
        <w:rPr>
          <w:sz w:val="28"/>
          <w:szCs w:val="28"/>
        </w:rPr>
        <w:t>ства, відкритості та прозорості;</w:t>
      </w:r>
    </w:p>
    <w:p w:rsidR="001C335C" w:rsidRPr="008B1B25" w:rsidRDefault="001C335C" w:rsidP="001C335C">
      <w:pPr>
        <w:ind w:firstLine="709"/>
        <w:jc w:val="both"/>
        <w:rPr>
          <w:sz w:val="28"/>
          <w:szCs w:val="28"/>
        </w:rPr>
      </w:pPr>
      <w:r>
        <w:rPr>
          <w:sz w:val="28"/>
          <w:szCs w:val="28"/>
        </w:rPr>
        <w:t>3.3. Здійснює моніторинг</w:t>
      </w:r>
      <w:r w:rsidRPr="008B1B25">
        <w:rPr>
          <w:sz w:val="28"/>
          <w:szCs w:val="28"/>
        </w:rPr>
        <w:t xml:space="preserve"> роботи молодіжних організацій, органів молодіжного самоврядування навчальних закладів, що діють на території міста, в напрямку вирішення актуальних проблем молоді міста;</w:t>
      </w:r>
    </w:p>
    <w:p w:rsidR="001C335C" w:rsidRDefault="001C335C" w:rsidP="001C335C">
      <w:pPr>
        <w:ind w:firstLine="709"/>
        <w:jc w:val="both"/>
        <w:rPr>
          <w:sz w:val="28"/>
          <w:szCs w:val="28"/>
        </w:rPr>
      </w:pPr>
      <w:r>
        <w:rPr>
          <w:sz w:val="28"/>
          <w:szCs w:val="28"/>
        </w:rPr>
        <w:t>3.4. С</w:t>
      </w:r>
      <w:r w:rsidRPr="008B1B25">
        <w:rPr>
          <w:sz w:val="28"/>
          <w:szCs w:val="28"/>
        </w:rPr>
        <w:t>прия</w:t>
      </w:r>
      <w:r>
        <w:rPr>
          <w:sz w:val="28"/>
          <w:szCs w:val="28"/>
        </w:rPr>
        <w:t>є</w:t>
      </w:r>
      <w:r w:rsidRPr="008B1B25">
        <w:rPr>
          <w:sz w:val="28"/>
          <w:szCs w:val="28"/>
        </w:rPr>
        <w:t xml:space="preserve"> у забезпеченні реалізації прав та законних інтересів молодіжних об'єднань громадян;</w:t>
      </w:r>
    </w:p>
    <w:p w:rsidR="001C335C" w:rsidRDefault="001C335C" w:rsidP="001C335C">
      <w:pPr>
        <w:ind w:firstLine="709"/>
        <w:jc w:val="both"/>
        <w:rPr>
          <w:sz w:val="28"/>
          <w:szCs w:val="28"/>
        </w:rPr>
      </w:pPr>
      <w:r>
        <w:rPr>
          <w:sz w:val="28"/>
          <w:szCs w:val="28"/>
        </w:rPr>
        <w:t>3.5. О</w:t>
      </w:r>
      <w:r w:rsidRPr="00A6700C">
        <w:rPr>
          <w:sz w:val="28"/>
          <w:szCs w:val="28"/>
        </w:rPr>
        <w:t xml:space="preserve">рганізовує публічні заходи для обговорення актуальних питань реалізації державної молодіжної політики та розвитку міста </w:t>
      </w:r>
      <w:r>
        <w:rPr>
          <w:sz w:val="28"/>
          <w:szCs w:val="28"/>
        </w:rPr>
        <w:t>Боярка;</w:t>
      </w:r>
    </w:p>
    <w:p w:rsidR="001C335C" w:rsidRDefault="001C335C" w:rsidP="001C335C">
      <w:pPr>
        <w:ind w:firstLine="709"/>
        <w:jc w:val="both"/>
        <w:rPr>
          <w:sz w:val="28"/>
          <w:szCs w:val="28"/>
        </w:rPr>
      </w:pPr>
      <w:r>
        <w:rPr>
          <w:sz w:val="28"/>
          <w:szCs w:val="28"/>
        </w:rPr>
        <w:t>3.6 П</w:t>
      </w:r>
      <w:r w:rsidRPr="00A6700C">
        <w:rPr>
          <w:sz w:val="28"/>
          <w:szCs w:val="28"/>
        </w:rPr>
        <w:t>роводить попередню оцінку та підготовку висновків у вигляді рекомендацій стосовно проектів актів місцевої ради та її посадових осіб щодо вирішення питань місцевого значення у молодіжній сфері;</w:t>
      </w:r>
    </w:p>
    <w:p w:rsidR="001C335C" w:rsidRDefault="001C335C" w:rsidP="001C335C">
      <w:pPr>
        <w:ind w:firstLine="709"/>
        <w:jc w:val="both"/>
        <w:rPr>
          <w:sz w:val="28"/>
          <w:szCs w:val="28"/>
        </w:rPr>
      </w:pPr>
      <w:r>
        <w:rPr>
          <w:sz w:val="28"/>
          <w:szCs w:val="28"/>
        </w:rPr>
        <w:t>3.7. С</w:t>
      </w:r>
      <w:r w:rsidRPr="008B1B25">
        <w:rPr>
          <w:sz w:val="28"/>
          <w:szCs w:val="28"/>
        </w:rPr>
        <w:t>прия</w:t>
      </w:r>
      <w:r>
        <w:rPr>
          <w:sz w:val="28"/>
          <w:szCs w:val="28"/>
        </w:rPr>
        <w:t>є</w:t>
      </w:r>
      <w:r w:rsidRPr="008B1B25">
        <w:rPr>
          <w:sz w:val="28"/>
          <w:szCs w:val="28"/>
        </w:rPr>
        <w:t xml:space="preserve"> залученню молоді до вирішення питань соціально-економічного, політич</w:t>
      </w:r>
      <w:r>
        <w:rPr>
          <w:sz w:val="28"/>
          <w:szCs w:val="28"/>
        </w:rPr>
        <w:t>ного та культурного життя міста;</w:t>
      </w:r>
    </w:p>
    <w:p w:rsidR="001C335C" w:rsidRPr="008B1B25" w:rsidRDefault="001C335C" w:rsidP="001C335C">
      <w:pPr>
        <w:ind w:firstLine="709"/>
        <w:jc w:val="both"/>
        <w:rPr>
          <w:sz w:val="28"/>
          <w:szCs w:val="28"/>
        </w:rPr>
      </w:pPr>
      <w:r>
        <w:rPr>
          <w:sz w:val="28"/>
          <w:szCs w:val="28"/>
        </w:rPr>
        <w:t>3.8. Бере</w:t>
      </w:r>
      <w:r w:rsidRPr="008B1B25">
        <w:rPr>
          <w:sz w:val="28"/>
          <w:szCs w:val="28"/>
        </w:rPr>
        <w:t xml:space="preserve"> </w:t>
      </w:r>
      <w:r>
        <w:rPr>
          <w:sz w:val="28"/>
          <w:szCs w:val="28"/>
        </w:rPr>
        <w:t xml:space="preserve">участь у підготовці та </w:t>
      </w:r>
      <w:r w:rsidRPr="008B1B25">
        <w:rPr>
          <w:sz w:val="28"/>
          <w:szCs w:val="28"/>
        </w:rPr>
        <w:t>розроб</w:t>
      </w:r>
      <w:r>
        <w:rPr>
          <w:sz w:val="28"/>
          <w:szCs w:val="28"/>
        </w:rPr>
        <w:t>ці проектів</w:t>
      </w:r>
      <w:r w:rsidRPr="008B1B25">
        <w:rPr>
          <w:sz w:val="28"/>
          <w:szCs w:val="28"/>
        </w:rPr>
        <w:t xml:space="preserve"> </w:t>
      </w:r>
      <w:r>
        <w:rPr>
          <w:sz w:val="28"/>
          <w:szCs w:val="28"/>
        </w:rPr>
        <w:t xml:space="preserve">місцевих </w:t>
      </w:r>
      <w:r w:rsidRPr="008B1B25">
        <w:rPr>
          <w:sz w:val="28"/>
          <w:szCs w:val="28"/>
        </w:rPr>
        <w:t>програм</w:t>
      </w:r>
      <w:r>
        <w:rPr>
          <w:sz w:val="28"/>
          <w:szCs w:val="28"/>
        </w:rPr>
        <w:t>.</w:t>
      </w:r>
    </w:p>
    <w:p w:rsidR="001C335C" w:rsidRPr="008B1B25" w:rsidRDefault="001C335C" w:rsidP="001C335C">
      <w:pPr>
        <w:ind w:firstLine="709"/>
        <w:jc w:val="both"/>
        <w:rPr>
          <w:sz w:val="28"/>
          <w:szCs w:val="28"/>
        </w:rPr>
      </w:pPr>
      <w:r>
        <w:rPr>
          <w:sz w:val="28"/>
          <w:szCs w:val="28"/>
        </w:rPr>
        <w:t>3.9. П</w:t>
      </w:r>
      <w:r w:rsidRPr="008B1B25">
        <w:rPr>
          <w:sz w:val="28"/>
          <w:szCs w:val="28"/>
        </w:rPr>
        <w:t>ідтрим</w:t>
      </w:r>
      <w:r>
        <w:rPr>
          <w:sz w:val="28"/>
          <w:szCs w:val="28"/>
        </w:rPr>
        <w:t>ує</w:t>
      </w:r>
      <w:r w:rsidRPr="008B1B25">
        <w:rPr>
          <w:sz w:val="28"/>
          <w:szCs w:val="28"/>
        </w:rPr>
        <w:t xml:space="preserve"> і організ</w:t>
      </w:r>
      <w:r>
        <w:rPr>
          <w:sz w:val="28"/>
          <w:szCs w:val="28"/>
        </w:rPr>
        <w:t>овує</w:t>
      </w:r>
      <w:r w:rsidRPr="008B1B25">
        <w:rPr>
          <w:sz w:val="28"/>
          <w:szCs w:val="28"/>
        </w:rPr>
        <w:t xml:space="preserve"> заход</w:t>
      </w:r>
      <w:r>
        <w:rPr>
          <w:sz w:val="28"/>
          <w:szCs w:val="28"/>
        </w:rPr>
        <w:t>и</w:t>
      </w:r>
      <w:r w:rsidRPr="008B1B25">
        <w:rPr>
          <w:sz w:val="28"/>
          <w:szCs w:val="28"/>
        </w:rPr>
        <w:t xml:space="preserve"> та ініціатив</w:t>
      </w:r>
      <w:r>
        <w:rPr>
          <w:sz w:val="28"/>
          <w:szCs w:val="28"/>
        </w:rPr>
        <w:t>и</w:t>
      </w:r>
      <w:r w:rsidRPr="008B1B25">
        <w:rPr>
          <w:sz w:val="28"/>
          <w:szCs w:val="28"/>
        </w:rPr>
        <w:t xml:space="preserve">, </w:t>
      </w:r>
      <w:r w:rsidRPr="00265245">
        <w:rPr>
          <w:sz w:val="28"/>
          <w:szCs w:val="28"/>
        </w:rPr>
        <w:t>організовує публічні заходи для обговорення актуальних питань реалізації державної молодіжної політики та розвитку міста</w:t>
      </w:r>
      <w:r>
        <w:rPr>
          <w:sz w:val="28"/>
          <w:szCs w:val="28"/>
        </w:rPr>
        <w:t xml:space="preserve">, </w:t>
      </w:r>
      <w:r w:rsidRPr="008B1B25">
        <w:rPr>
          <w:sz w:val="28"/>
          <w:szCs w:val="28"/>
        </w:rPr>
        <w:t>націлених на вирішення проблем молоді міста;</w:t>
      </w:r>
    </w:p>
    <w:p w:rsidR="001C335C" w:rsidRDefault="001C335C" w:rsidP="001C335C">
      <w:pPr>
        <w:ind w:firstLine="709"/>
        <w:jc w:val="both"/>
        <w:rPr>
          <w:sz w:val="28"/>
          <w:szCs w:val="28"/>
        </w:rPr>
      </w:pPr>
      <w:r>
        <w:rPr>
          <w:sz w:val="28"/>
          <w:szCs w:val="28"/>
        </w:rPr>
        <w:t xml:space="preserve">3.10. </w:t>
      </w:r>
      <w:r w:rsidRPr="00B23BE4">
        <w:rPr>
          <w:sz w:val="28"/>
          <w:szCs w:val="28"/>
        </w:rPr>
        <w:t>Подає на розгляд міському голові та міській раді щорічної інформації про хід реалізації молодіжної політики, суспільне становище молоді у місті Боярка.</w:t>
      </w:r>
    </w:p>
    <w:p w:rsidR="001C335C" w:rsidRDefault="001C335C" w:rsidP="001C335C">
      <w:pPr>
        <w:ind w:firstLine="709"/>
        <w:jc w:val="both"/>
      </w:pPr>
      <w:r>
        <w:rPr>
          <w:sz w:val="28"/>
          <w:szCs w:val="28"/>
        </w:rPr>
        <w:t>3.11</w:t>
      </w:r>
      <w:r>
        <w:rPr>
          <w:sz w:val="28"/>
          <w:szCs w:val="28"/>
          <w:lang w:val="ru-RU"/>
        </w:rPr>
        <w:t xml:space="preserve">. </w:t>
      </w:r>
      <w:r w:rsidRPr="00B23BE4">
        <w:rPr>
          <w:sz w:val="28"/>
          <w:szCs w:val="28"/>
          <w:lang w:val="ru-RU"/>
        </w:rPr>
        <w:t>С</w:t>
      </w:r>
      <w:r w:rsidRPr="00B23BE4">
        <w:rPr>
          <w:color w:val="000000"/>
          <w:sz w:val="28"/>
          <w:szCs w:val="28"/>
        </w:rPr>
        <w:t>истематично інформує громадськість про свою діяльність та ухвалені рішення, оприлюднює щорічний звіт про роботу молодіжної ради.</w:t>
      </w:r>
    </w:p>
    <w:p w:rsidR="001C335C" w:rsidRDefault="001C335C" w:rsidP="001C335C">
      <w:pPr>
        <w:ind w:firstLine="709"/>
        <w:jc w:val="both"/>
        <w:rPr>
          <w:sz w:val="28"/>
          <w:szCs w:val="28"/>
        </w:rPr>
      </w:pPr>
    </w:p>
    <w:p w:rsidR="001C335C" w:rsidRDefault="001C335C" w:rsidP="001C335C">
      <w:pPr>
        <w:ind w:firstLine="709"/>
        <w:jc w:val="both"/>
        <w:rPr>
          <w:sz w:val="28"/>
          <w:szCs w:val="28"/>
        </w:rPr>
      </w:pPr>
      <w:r>
        <w:rPr>
          <w:b/>
          <w:sz w:val="28"/>
          <w:szCs w:val="28"/>
          <w:highlight w:val="white"/>
        </w:rPr>
        <w:t>4. Права Молодіжної ради</w:t>
      </w:r>
      <w:r>
        <w:rPr>
          <w:b/>
          <w:sz w:val="28"/>
          <w:szCs w:val="28"/>
        </w:rPr>
        <w:t>:</w:t>
      </w:r>
    </w:p>
    <w:p w:rsidR="001C335C" w:rsidRDefault="001C335C" w:rsidP="001C335C">
      <w:pPr>
        <w:ind w:firstLine="709"/>
        <w:jc w:val="both"/>
        <w:rPr>
          <w:sz w:val="28"/>
          <w:szCs w:val="28"/>
        </w:rPr>
      </w:pPr>
      <w:r>
        <w:rPr>
          <w:sz w:val="28"/>
          <w:szCs w:val="28"/>
        </w:rPr>
        <w:t xml:space="preserve">4.1. 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w:t>
      </w:r>
      <w:r>
        <w:rPr>
          <w:sz w:val="28"/>
          <w:szCs w:val="28"/>
          <w:highlight w:val="white"/>
        </w:rPr>
        <w:t>Боярської міської ради</w:t>
      </w:r>
      <w:r>
        <w:rPr>
          <w:sz w:val="28"/>
          <w:szCs w:val="28"/>
        </w:rPr>
        <w:t>, наукових установ та громадських організацій (за погодженням з їх керівниками).</w:t>
      </w:r>
    </w:p>
    <w:p w:rsidR="001C335C" w:rsidRDefault="001C335C" w:rsidP="001C335C">
      <w:pPr>
        <w:ind w:firstLine="709"/>
        <w:jc w:val="both"/>
        <w:rPr>
          <w:sz w:val="28"/>
          <w:szCs w:val="28"/>
        </w:rPr>
      </w:pPr>
      <w:r>
        <w:rPr>
          <w:sz w:val="28"/>
          <w:szCs w:val="28"/>
        </w:rPr>
        <w:t>4.2. Одержувати у встановленому порядку необхідну для діяльності інформацію та матеріали.</w:t>
      </w:r>
    </w:p>
    <w:p w:rsidR="001C335C" w:rsidRDefault="001C335C" w:rsidP="001C335C">
      <w:pPr>
        <w:ind w:firstLine="709"/>
        <w:jc w:val="both"/>
        <w:rPr>
          <w:sz w:val="28"/>
          <w:szCs w:val="28"/>
        </w:rPr>
      </w:pPr>
      <w:r>
        <w:rPr>
          <w:sz w:val="28"/>
          <w:szCs w:val="28"/>
        </w:rPr>
        <w:t xml:space="preserve">4.3. Вносити голові ради, постійним комісіям </w:t>
      </w:r>
      <w:r>
        <w:rPr>
          <w:sz w:val="28"/>
          <w:szCs w:val="28"/>
          <w:highlight w:val="white"/>
        </w:rPr>
        <w:t>Боярської міської ради</w:t>
      </w:r>
      <w:r>
        <w:rPr>
          <w:sz w:val="28"/>
          <w:szCs w:val="28"/>
        </w:rPr>
        <w:t xml:space="preserve"> пропозиції з питань суспільного</w:t>
      </w:r>
      <w:r>
        <w:rPr>
          <w:smallCaps/>
          <w:sz w:val="28"/>
          <w:szCs w:val="28"/>
        </w:rPr>
        <w:t xml:space="preserve"> </w:t>
      </w:r>
      <w:r>
        <w:rPr>
          <w:sz w:val="28"/>
          <w:szCs w:val="28"/>
        </w:rPr>
        <w:t xml:space="preserve">становища, правового та соціального захисту молоді та реалізації молодіжної політики у м. Боярка, що потребують прийняття </w:t>
      </w:r>
      <w:r>
        <w:rPr>
          <w:sz w:val="28"/>
          <w:szCs w:val="28"/>
        </w:rPr>
        <w:lastRenderedPageBreak/>
        <w:t xml:space="preserve">відповідних розпоряджень голови ради, рішень </w:t>
      </w:r>
      <w:r>
        <w:rPr>
          <w:sz w:val="28"/>
          <w:szCs w:val="28"/>
          <w:highlight w:val="white"/>
        </w:rPr>
        <w:t>Боярської міської ради</w:t>
      </w:r>
      <w:r>
        <w:rPr>
          <w:sz w:val="28"/>
          <w:szCs w:val="28"/>
        </w:rPr>
        <w:t xml:space="preserve"> та її виконавчого комітету.</w:t>
      </w:r>
    </w:p>
    <w:p w:rsidR="001C335C" w:rsidRDefault="001C335C" w:rsidP="001C335C">
      <w:pPr>
        <w:ind w:firstLine="709"/>
        <w:jc w:val="both"/>
        <w:rPr>
          <w:sz w:val="28"/>
          <w:szCs w:val="28"/>
        </w:rPr>
      </w:pPr>
      <w:r>
        <w:rPr>
          <w:sz w:val="28"/>
          <w:szCs w:val="28"/>
        </w:rPr>
        <w:t xml:space="preserve">4.4. Здійснювати громадський контроль за виконанням прийнятих рішень стосовно питань, котрі впливають на життя молоді громади, як місцевої  ради, так і її структурних підрозділів та виконавчого комітету. </w:t>
      </w:r>
    </w:p>
    <w:p w:rsidR="001C335C" w:rsidRDefault="001C335C" w:rsidP="001C335C">
      <w:pPr>
        <w:ind w:firstLine="709"/>
        <w:jc w:val="both"/>
        <w:rPr>
          <w:sz w:val="28"/>
          <w:szCs w:val="28"/>
        </w:rPr>
      </w:pPr>
      <w:r>
        <w:rPr>
          <w:sz w:val="28"/>
          <w:szCs w:val="28"/>
        </w:rPr>
        <w:t xml:space="preserve">4.5. Складати та вносити пропозиції до проектів рішень </w:t>
      </w:r>
      <w:r w:rsidRPr="006B128A">
        <w:rPr>
          <w:sz w:val="28"/>
          <w:szCs w:val="28"/>
        </w:rPr>
        <w:t>міської ради</w:t>
      </w:r>
      <w:r>
        <w:rPr>
          <w:sz w:val="28"/>
          <w:szCs w:val="28"/>
        </w:rPr>
        <w:t xml:space="preserve">, що впливають на життя молоді міста. </w:t>
      </w:r>
    </w:p>
    <w:p w:rsidR="001C335C" w:rsidRDefault="001C335C" w:rsidP="001C335C">
      <w:pPr>
        <w:ind w:firstLine="709"/>
        <w:jc w:val="both"/>
        <w:rPr>
          <w:sz w:val="28"/>
          <w:szCs w:val="28"/>
        </w:rPr>
      </w:pPr>
      <w:r>
        <w:rPr>
          <w:sz w:val="28"/>
          <w:szCs w:val="28"/>
        </w:rPr>
        <w:t xml:space="preserve">4.6. Аналізувати проекти рішень </w:t>
      </w:r>
      <w:r>
        <w:rPr>
          <w:sz w:val="28"/>
          <w:szCs w:val="28"/>
          <w:highlight w:val="white"/>
        </w:rPr>
        <w:t>Боярської міської ради</w:t>
      </w:r>
      <w:r>
        <w:rPr>
          <w:sz w:val="28"/>
          <w:szCs w:val="28"/>
        </w:rPr>
        <w:t>, її виконавчого комітету, які впливають на життя молоді м. Боярка, на їх відповідність державній молодіжній політиці.</w:t>
      </w:r>
    </w:p>
    <w:p w:rsidR="001C335C" w:rsidRDefault="001C335C" w:rsidP="001C335C">
      <w:pPr>
        <w:ind w:firstLine="709"/>
        <w:jc w:val="both"/>
        <w:rPr>
          <w:sz w:val="28"/>
          <w:szCs w:val="28"/>
          <w:highlight w:val="white"/>
        </w:rPr>
      </w:pPr>
      <w:r>
        <w:rPr>
          <w:sz w:val="28"/>
          <w:szCs w:val="28"/>
        </w:rPr>
        <w:t>4.7. О</w:t>
      </w:r>
      <w:r w:rsidRPr="006B128A">
        <w:rPr>
          <w:sz w:val="28"/>
          <w:szCs w:val="28"/>
        </w:rPr>
        <w:t>рганізовувати проведення конференцій, семінарів, нарад та інших заходів, спрямованих на виконання завдань молодіжної ради</w:t>
      </w:r>
      <w:r>
        <w:rPr>
          <w:sz w:val="28"/>
          <w:szCs w:val="28"/>
        </w:rPr>
        <w:t>.</w:t>
      </w:r>
    </w:p>
    <w:p w:rsidR="001C335C" w:rsidRDefault="001C335C" w:rsidP="001C335C">
      <w:pPr>
        <w:ind w:firstLine="709"/>
        <w:jc w:val="both"/>
        <w:rPr>
          <w:sz w:val="28"/>
          <w:szCs w:val="28"/>
        </w:rPr>
      </w:pPr>
    </w:p>
    <w:p w:rsidR="001C335C" w:rsidRDefault="001C335C" w:rsidP="001C335C">
      <w:pPr>
        <w:ind w:firstLine="709"/>
        <w:jc w:val="both"/>
        <w:rPr>
          <w:sz w:val="28"/>
          <w:szCs w:val="28"/>
        </w:rPr>
      </w:pPr>
      <w:r w:rsidRPr="00D8549E">
        <w:rPr>
          <w:sz w:val="28"/>
          <w:szCs w:val="28"/>
        </w:rPr>
        <w:t>Члени молодіжної ради мають право доступу в установленому порядку до приміщень, в яких розміщена місцева рада, а також право участі в засіданнях місцевої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1C335C" w:rsidRDefault="001C335C" w:rsidP="001C335C">
      <w:pPr>
        <w:ind w:firstLine="709"/>
        <w:jc w:val="both"/>
        <w:rPr>
          <w:sz w:val="28"/>
          <w:szCs w:val="28"/>
          <w:highlight w:val="white"/>
        </w:rPr>
      </w:pPr>
    </w:p>
    <w:p w:rsidR="001C335C" w:rsidRPr="00B23BE4" w:rsidRDefault="001C335C" w:rsidP="001C335C">
      <w:pPr>
        <w:ind w:firstLine="709"/>
        <w:jc w:val="both"/>
        <w:rPr>
          <w:sz w:val="28"/>
          <w:szCs w:val="28"/>
          <w:highlight w:val="white"/>
        </w:rPr>
      </w:pPr>
      <w:r w:rsidRPr="00B23BE4">
        <w:rPr>
          <w:b/>
          <w:sz w:val="28"/>
          <w:szCs w:val="28"/>
          <w:highlight w:val="white"/>
        </w:rPr>
        <w:t>3. Склад Молодіжної ради та порядок його формування:</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highlight w:val="white"/>
        </w:rPr>
        <w:t>3.1. </w:t>
      </w:r>
      <w:r>
        <w:rPr>
          <w:color w:val="000000"/>
          <w:sz w:val="28"/>
          <w:szCs w:val="28"/>
        </w:rPr>
        <w:t xml:space="preserve">Кількісний та персональний склад Молодіжної ради визначається установчими зборами та не може становити більше </w:t>
      </w:r>
      <w:r w:rsidRPr="00B23BE4">
        <w:rPr>
          <w:color w:val="000000"/>
          <w:sz w:val="28"/>
          <w:szCs w:val="28"/>
        </w:rPr>
        <w:t xml:space="preserve">25 членів. </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Строк повноважень складу Молодіжної ради становить два роки. </w:t>
      </w:r>
    </w:p>
    <w:p w:rsidR="001C335C" w:rsidRDefault="001C335C" w:rsidP="001C335C">
      <w:pPr>
        <w:ind w:firstLine="709"/>
        <w:jc w:val="both"/>
        <w:rPr>
          <w:sz w:val="28"/>
          <w:szCs w:val="28"/>
          <w:highlight w:val="white"/>
        </w:rPr>
      </w:pPr>
      <w:r>
        <w:rPr>
          <w:sz w:val="28"/>
          <w:szCs w:val="28"/>
          <w:highlight w:val="white"/>
        </w:rPr>
        <w:t xml:space="preserve">3.2. Увійти до складу Молодіжної ради може житель територіальної громади м. Боярка, віком від 14 до 35 років, </w:t>
      </w:r>
      <w:r w:rsidRPr="00B23BE4">
        <w:rPr>
          <w:sz w:val="28"/>
          <w:szCs w:val="28"/>
          <w:highlight w:val="white"/>
        </w:rPr>
        <w:t>що постійно проживає</w:t>
      </w:r>
      <w:r w:rsidRPr="00B23BE4">
        <w:rPr>
          <w:sz w:val="28"/>
          <w:szCs w:val="28"/>
          <w:highlight w:val="white"/>
          <w:lang w:val="ru-RU"/>
        </w:rPr>
        <w:t xml:space="preserve"> та зареєстрований </w:t>
      </w:r>
      <w:r>
        <w:rPr>
          <w:sz w:val="28"/>
          <w:szCs w:val="28"/>
          <w:highlight w:val="white"/>
        </w:rPr>
        <w:t>на території громади.</w:t>
      </w:r>
    </w:p>
    <w:p w:rsidR="001C335C" w:rsidRDefault="001C335C" w:rsidP="001C335C">
      <w:pPr>
        <w:ind w:firstLine="709"/>
        <w:jc w:val="both"/>
        <w:rPr>
          <w:sz w:val="28"/>
          <w:szCs w:val="28"/>
          <w:highlight w:val="white"/>
        </w:rPr>
      </w:pPr>
      <w:r>
        <w:rPr>
          <w:sz w:val="28"/>
          <w:szCs w:val="28"/>
          <w:highlight w:val="white"/>
        </w:rPr>
        <w:t xml:space="preserve">3.3. </w:t>
      </w:r>
      <w:r>
        <w:rPr>
          <w:sz w:val="28"/>
          <w:szCs w:val="28"/>
        </w:rPr>
        <w:t>Склад Молодіжної ради формується на установчих зборах шляхом рейтингового голосування за осіб, які особисто присутні на установчих зборах та подали відповідні документи.</w:t>
      </w:r>
    </w:p>
    <w:p w:rsidR="001C335C" w:rsidRPr="00B23BE4" w:rsidRDefault="001C335C" w:rsidP="001C335C">
      <w:pPr>
        <w:pBdr>
          <w:top w:val="nil"/>
          <w:left w:val="nil"/>
          <w:bottom w:val="nil"/>
          <w:right w:val="nil"/>
          <w:between w:val="nil"/>
        </w:pBdr>
        <w:shd w:val="clear" w:color="auto" w:fill="FFFFFF"/>
        <w:ind w:firstLine="709"/>
        <w:jc w:val="both"/>
        <w:rPr>
          <w:color w:val="FF0000"/>
          <w:sz w:val="28"/>
          <w:szCs w:val="28"/>
        </w:rPr>
      </w:pPr>
      <w:r>
        <w:rPr>
          <w:color w:val="000000"/>
          <w:sz w:val="28"/>
          <w:szCs w:val="28"/>
        </w:rPr>
        <w:t>3.4</w:t>
      </w:r>
      <w:r w:rsidRPr="007D31E7">
        <w:rPr>
          <w:color w:val="FF0000"/>
          <w:sz w:val="28"/>
          <w:szCs w:val="28"/>
        </w:rPr>
        <w:t xml:space="preserve">. </w:t>
      </w:r>
      <w:r w:rsidRPr="00B23BE4">
        <w:rPr>
          <w:sz w:val="28"/>
          <w:szCs w:val="28"/>
        </w:rPr>
        <w:t xml:space="preserve">Для формування складу Молодіжної ради голова Боярської міської ради утворює ініціативну групу з метою підготовки проведення установчих зборів. </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Якщо при органі вже утворена Молодіжна рада і її повноваження не були припинені достроково, то ініціативна група утворюється головою Боярської міської ради не пізніше ніж </w:t>
      </w:r>
      <w:r w:rsidRPr="00DC02EC">
        <w:rPr>
          <w:color w:val="000000"/>
          <w:sz w:val="28"/>
          <w:szCs w:val="28"/>
        </w:rPr>
        <w:t xml:space="preserve">за </w:t>
      </w:r>
      <w:r w:rsidRPr="00DC02EC">
        <w:rPr>
          <w:color w:val="000000"/>
          <w:sz w:val="28"/>
          <w:szCs w:val="28"/>
          <w:lang w:val="ru-RU"/>
        </w:rPr>
        <w:t>60</w:t>
      </w:r>
      <w:r w:rsidRPr="00DC02EC">
        <w:rPr>
          <w:color w:val="000000"/>
          <w:sz w:val="28"/>
          <w:szCs w:val="28"/>
        </w:rPr>
        <w:t xml:space="preserve"> календарних днів</w:t>
      </w:r>
      <w:r>
        <w:rPr>
          <w:color w:val="000000"/>
          <w:sz w:val="28"/>
          <w:szCs w:val="28"/>
        </w:rPr>
        <w:t xml:space="preserve"> до закінчення її повноважень. У такому разі кількісний та персональний склад ініціативної групи голова Боярської міської ради затверджує з урахуванням пропозицій Молодіжної ради.</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До складу ініціативної групи з підготовки проведення установчих зборів можуть входити депутати Боярської міської ради, працівники виконавчого комітету Боярської міської ради, представники інститутів громадянського суспільства, представники комунальних закладів та установ, що працюють з дітьми, представники соціально – відповідального бізнесу, члени громадських організацій.</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 xml:space="preserve">3.5. Не пізніше ніж за </w:t>
      </w:r>
      <w:r w:rsidRPr="00DC02EC">
        <w:rPr>
          <w:sz w:val="28"/>
          <w:szCs w:val="28"/>
          <w:lang w:val="ru-RU"/>
        </w:rPr>
        <w:t>30</w:t>
      </w:r>
      <w:r w:rsidRPr="00DC02EC">
        <w:rPr>
          <w:sz w:val="28"/>
          <w:szCs w:val="28"/>
        </w:rPr>
        <w:t xml:space="preserve"> календарних днів</w:t>
      </w:r>
      <w:r>
        <w:rPr>
          <w:sz w:val="28"/>
          <w:szCs w:val="28"/>
        </w:rPr>
        <w:t xml:space="preserve"> до проведення установчих зборів Боярська міська рада оприлюднює на офіційному веб-сайті або в друкованих засобах масової інформації чи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3.6. Для участі в установчих зборах кандидати на членство в Молодіжній раді мають подати до ініціативної групи такі документи:</w:t>
      </w:r>
    </w:p>
    <w:p w:rsidR="001C335C" w:rsidRPr="00C16C67"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color w:val="000000"/>
          <w:sz w:val="28"/>
          <w:szCs w:val="28"/>
        </w:rPr>
      </w:pPr>
      <w:r w:rsidRPr="00C16C67">
        <w:rPr>
          <w:color w:val="000000"/>
          <w:sz w:val="28"/>
          <w:szCs w:val="28"/>
        </w:rPr>
        <w:t>копію паспорта громадянина України</w:t>
      </w:r>
      <w:r w:rsidRPr="00C16C67">
        <w:rPr>
          <w:color w:val="FF0000"/>
          <w:sz w:val="28"/>
          <w:szCs w:val="28"/>
          <w:lang w:val="ru-RU"/>
        </w:rPr>
        <w:t xml:space="preserve"> </w:t>
      </w:r>
      <w:r w:rsidRPr="009348E7">
        <w:rPr>
          <w:sz w:val="28"/>
          <w:szCs w:val="28"/>
          <w:lang w:val="ru-RU"/>
        </w:rPr>
        <w:t>чи І</w:t>
      </w:r>
      <w:r w:rsidRPr="009348E7">
        <w:rPr>
          <w:sz w:val="28"/>
          <w:szCs w:val="28"/>
          <w:lang w:val="en-US"/>
        </w:rPr>
        <w:t>D</w:t>
      </w:r>
      <w:r w:rsidRPr="009348E7">
        <w:rPr>
          <w:sz w:val="28"/>
          <w:szCs w:val="28"/>
          <w:lang w:val="ru-RU"/>
        </w:rPr>
        <w:t>-картки;</w:t>
      </w:r>
    </w:p>
    <w:p w:rsidR="001C335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color w:val="000000"/>
          <w:sz w:val="28"/>
          <w:szCs w:val="28"/>
        </w:rPr>
      </w:pPr>
      <w:r>
        <w:rPr>
          <w:color w:val="000000"/>
          <w:sz w:val="28"/>
          <w:szCs w:val="28"/>
        </w:rPr>
        <w:t>заяву;</w:t>
      </w:r>
    </w:p>
    <w:p w:rsidR="001C335C" w:rsidRPr="00DC02EC" w:rsidRDefault="00740B5F"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pPr>
      <w:r>
        <w:rPr>
          <w:color w:val="000000"/>
          <w:sz w:val="28"/>
          <w:szCs w:val="28"/>
        </w:rPr>
        <w:t>мотиваційний лист.</w:t>
      </w:r>
    </w:p>
    <w:p w:rsidR="001C335C" w:rsidRPr="00DC02EC" w:rsidRDefault="001C335C" w:rsidP="00AF07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F079F">
        <w:rPr>
          <w:sz w:val="28"/>
          <w:szCs w:val="28"/>
        </w:rPr>
        <w:t>Якщо кандидат делегу</w:t>
      </w:r>
      <w:r w:rsidRPr="00DC02EC">
        <w:rPr>
          <w:sz w:val="28"/>
          <w:szCs w:val="28"/>
        </w:rPr>
        <w:t>ється від інститут</w:t>
      </w:r>
      <w:r w:rsidR="00261301" w:rsidRPr="00AF079F">
        <w:rPr>
          <w:sz w:val="28"/>
          <w:szCs w:val="28"/>
        </w:rPr>
        <w:t>у</w:t>
      </w:r>
      <w:r w:rsidRPr="00DC02EC">
        <w:rPr>
          <w:sz w:val="28"/>
          <w:szCs w:val="28"/>
        </w:rPr>
        <w:t xml:space="preserve"> громадянського суспільства, то до пакету документів додається:</w:t>
      </w:r>
    </w:p>
    <w:p w:rsidR="001C335C" w:rsidRPr="00DC02E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sz w:val="28"/>
          <w:szCs w:val="28"/>
        </w:rPr>
      </w:pPr>
      <w:r w:rsidRPr="00DC02EC">
        <w:rPr>
          <w:sz w:val="28"/>
          <w:szCs w:val="28"/>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ради;</w:t>
      </w:r>
    </w:p>
    <w:p w:rsidR="001C335C" w:rsidRPr="00DC02E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sz w:val="28"/>
          <w:szCs w:val="28"/>
        </w:rPr>
      </w:pPr>
      <w:r w:rsidRPr="00DC02EC">
        <w:rPr>
          <w:sz w:val="28"/>
          <w:szCs w:val="28"/>
        </w:rPr>
        <w:t xml:space="preserve"> 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 </w:t>
      </w:r>
    </w:p>
    <w:p w:rsidR="001C335C" w:rsidRPr="00DC02EC" w:rsidRDefault="001C335C" w:rsidP="001C335C">
      <w:pPr>
        <w:numPr>
          <w:ilvl w:val="0"/>
          <w:numId w:val="1"/>
        </w:numPr>
        <w:pBdr>
          <w:top w:val="nil"/>
          <w:left w:val="nil"/>
          <w:bottom w:val="nil"/>
          <w:right w:val="nil"/>
          <w:between w:val="nil"/>
        </w:pBdr>
        <w:shd w:val="clear" w:color="auto" w:fill="FFFFFF"/>
        <w:tabs>
          <w:tab w:val="left" w:pos="851"/>
          <w:tab w:val="left" w:pos="993"/>
        </w:tabs>
        <w:ind w:left="0" w:firstLine="709"/>
        <w:jc w:val="both"/>
        <w:rPr>
          <w:sz w:val="28"/>
          <w:szCs w:val="28"/>
        </w:rPr>
      </w:pPr>
      <w:r w:rsidRPr="00DC02EC">
        <w:rPr>
          <w:sz w:val="28"/>
          <w:szCs w:val="28"/>
        </w:rPr>
        <w:t>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3.6. Ініціативна група перевіряє документи, подані учасниками, на їх відповідність вимогам, встановленим цим Положенням. </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Приймання заяв для участі в установчих зборах припиняється за </w:t>
      </w:r>
      <w:r w:rsidRPr="00DC02EC">
        <w:rPr>
          <w:color w:val="000000"/>
          <w:sz w:val="28"/>
          <w:szCs w:val="28"/>
        </w:rPr>
        <w:t>14 календарних днів</w:t>
      </w:r>
      <w:r>
        <w:rPr>
          <w:color w:val="000000"/>
          <w:sz w:val="28"/>
          <w:szCs w:val="28"/>
        </w:rPr>
        <w:t xml:space="preserve"> до їх проведення.</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 резуль</w:t>
      </w:r>
      <w:bookmarkStart w:id="1" w:name="gjdgxs" w:colFirst="0" w:colLast="0"/>
      <w:bookmarkEnd w:id="1"/>
      <w:r>
        <w:rPr>
          <w:sz w:val="28"/>
          <w:szCs w:val="28"/>
        </w:rPr>
        <w:t>татами перевірки документів на відповідність встановленим цим Положенням вимогам ініціативна група складає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Підставами для відмови представнику в участі в установчих зборах є:</w:t>
      </w:r>
    </w:p>
    <w:p w:rsidR="001C335C" w:rsidRDefault="001C335C" w:rsidP="001C335C">
      <w:pPr>
        <w:numPr>
          <w:ilvl w:val="0"/>
          <w:numId w:val="10"/>
        </w:numPr>
        <w:pBdr>
          <w:top w:val="nil"/>
          <w:left w:val="nil"/>
          <w:bottom w:val="nil"/>
          <w:right w:val="nil"/>
          <w:between w:val="nil"/>
        </w:pBdr>
        <w:shd w:val="clear" w:color="auto" w:fill="FFFFFF"/>
        <w:tabs>
          <w:tab w:val="left" w:pos="993"/>
        </w:tabs>
        <w:ind w:left="0" w:firstLine="709"/>
        <w:jc w:val="both"/>
        <w:rPr>
          <w:color w:val="000000"/>
          <w:sz w:val="28"/>
          <w:szCs w:val="28"/>
        </w:rPr>
      </w:pPr>
      <w:r>
        <w:rPr>
          <w:color w:val="000000"/>
          <w:sz w:val="28"/>
          <w:szCs w:val="28"/>
        </w:rPr>
        <w:t>невідповідність поданих ними документів, вимогам цього Положення;</w:t>
      </w:r>
    </w:p>
    <w:p w:rsidR="001C335C" w:rsidRDefault="001C335C" w:rsidP="001C335C">
      <w:pPr>
        <w:numPr>
          <w:ilvl w:val="0"/>
          <w:numId w:val="10"/>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недостовірність інформації, що міститься в документах, поданих для участі в установчих зборах. </w:t>
      </w:r>
    </w:p>
    <w:p w:rsidR="001C335C" w:rsidRPr="002217B4" w:rsidRDefault="001C335C" w:rsidP="001C335C">
      <w:pPr>
        <w:pStyle w:val="a3"/>
        <w:spacing w:before="120" w:beforeAutospacing="0" w:after="0" w:afterAutospacing="0"/>
        <w:ind w:firstLine="567"/>
        <w:jc w:val="both"/>
        <w:rPr>
          <w:sz w:val="28"/>
          <w:szCs w:val="28"/>
          <w:u w:val="single"/>
        </w:rPr>
      </w:pPr>
      <w:r>
        <w:rPr>
          <w:sz w:val="28"/>
          <w:szCs w:val="28"/>
        </w:rPr>
        <w:t>3.7</w:t>
      </w:r>
      <w:r w:rsidRPr="00DC02EC">
        <w:rPr>
          <w:sz w:val="28"/>
          <w:szCs w:val="28"/>
        </w:rPr>
        <w:t xml:space="preserve">. Список кандидатів до складу молодіжної ради, які братимуть участь в установчих зборах, та список кандидатів,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w:t>
      </w:r>
      <w:r w:rsidRPr="00DC02EC">
        <w:rPr>
          <w:sz w:val="28"/>
          <w:szCs w:val="28"/>
        </w:rPr>
        <w:lastRenderedPageBreak/>
        <w:t xml:space="preserve">місце проведення установчих зборів, погоджена з Боярською міською радою, оприлюднюються не пізніше ніж за три робочих дні до проведення установчих зборів на офіційному </w:t>
      </w:r>
      <w:r w:rsidR="00261301" w:rsidRPr="00DC02EC">
        <w:rPr>
          <w:sz w:val="28"/>
          <w:szCs w:val="28"/>
        </w:rPr>
        <w:t xml:space="preserve">порталі Боярської </w:t>
      </w:r>
      <w:r w:rsidRPr="00DC02EC">
        <w:rPr>
          <w:sz w:val="28"/>
          <w:szCs w:val="28"/>
        </w:rPr>
        <w:t>міської ради та в інший прийнятний спосіб.</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зборів, секретар,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1C335C" w:rsidRDefault="001C335C" w:rsidP="001C335C">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3.8. </w:t>
      </w:r>
      <w:bookmarkStart w:id="2" w:name="30j0zll" w:colFirst="0" w:colLast="0"/>
      <w:bookmarkEnd w:id="2"/>
      <w:r>
        <w:rPr>
          <w:color w:val="000000"/>
          <w:sz w:val="28"/>
          <w:szCs w:val="28"/>
        </w:rPr>
        <w:t>Обраними до складу Молодіжної ради вважаються кандидати, що набрали найбільшу кількість голосів. Якщо декілька кандидатів набрали однакову кількість голосів, через що визначити склад Молодіжної ради у зазначеній кількості неможливо, по таким кандидатам проводиться повторне голосування.</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3.9.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до </w:t>
      </w:r>
      <w:r w:rsidRPr="001034E8">
        <w:rPr>
          <w:sz w:val="28"/>
          <w:szCs w:val="28"/>
          <w:highlight w:val="white"/>
        </w:rPr>
        <w:t xml:space="preserve">відділу </w:t>
      </w:r>
      <w:r w:rsidRPr="001034E8">
        <w:rPr>
          <w:sz w:val="28"/>
          <w:szCs w:val="28"/>
          <w:shd w:val="clear" w:color="auto" w:fill="FFFFFF"/>
        </w:rPr>
        <w:t>з питань освіти, культури,</w:t>
      </w:r>
      <w:r>
        <w:rPr>
          <w:sz w:val="28"/>
          <w:szCs w:val="28"/>
          <w:shd w:val="clear" w:color="auto" w:fill="FFFFFF"/>
        </w:rPr>
        <w:t xml:space="preserve"> </w:t>
      </w:r>
      <w:r w:rsidRPr="001034E8">
        <w:rPr>
          <w:sz w:val="28"/>
          <w:szCs w:val="28"/>
          <w:shd w:val="clear" w:color="auto" w:fill="FFFFFF"/>
        </w:rPr>
        <w:t>молоді, спорту та соціального захисту</w:t>
      </w:r>
      <w:r>
        <w:rPr>
          <w:sz w:val="28"/>
          <w:szCs w:val="28"/>
          <w:shd w:val="clear" w:color="auto" w:fill="FFFFFF"/>
        </w:rPr>
        <w:t>.</w:t>
      </w:r>
    </w:p>
    <w:p w:rsidR="001C335C"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3.10. Боярська міська рада оприлюднює протокол установчих зборів на офіційному веб-сайті або в друкованих засобах масової інформації чи в інший прийнятний спосіб протягом трьох робочих днів з моменту його надходження.</w:t>
      </w:r>
    </w:p>
    <w:p w:rsidR="001C335C" w:rsidRPr="00AA7BDF" w:rsidRDefault="001C335C" w:rsidP="001C33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A7BDF">
        <w:rPr>
          <w:sz w:val="28"/>
          <w:szCs w:val="28"/>
        </w:rPr>
        <w:t xml:space="preserve">3.11. Боярська міська рада на підставі протоколу установчих зборів затверджує склад Молодіжної ради і оприлюднює його згідно чинного законодавства. </w:t>
      </w:r>
    </w:p>
    <w:p w:rsidR="001C335C" w:rsidRDefault="001C335C" w:rsidP="001C335C">
      <w:pPr>
        <w:ind w:firstLine="709"/>
        <w:jc w:val="both"/>
        <w:rPr>
          <w:sz w:val="28"/>
          <w:szCs w:val="28"/>
          <w:highlight w:val="white"/>
        </w:rPr>
      </w:pPr>
      <w:r>
        <w:rPr>
          <w:sz w:val="28"/>
          <w:szCs w:val="28"/>
          <w:highlight w:val="white"/>
        </w:rPr>
        <w:t>3.12. Члени Молодіжної Ради можуть обиратися не більше</w:t>
      </w:r>
      <w:r>
        <w:rPr>
          <w:color w:val="000000"/>
          <w:sz w:val="28"/>
          <w:szCs w:val="28"/>
          <w:highlight w:val="white"/>
        </w:rPr>
        <w:t xml:space="preserve"> двох термінів підряд.</w:t>
      </w:r>
    </w:p>
    <w:p w:rsidR="001C335C" w:rsidRDefault="001C335C" w:rsidP="001C335C">
      <w:pPr>
        <w:ind w:firstLine="709"/>
        <w:jc w:val="both"/>
        <w:rPr>
          <w:sz w:val="28"/>
          <w:szCs w:val="28"/>
          <w:highlight w:val="white"/>
        </w:rPr>
      </w:pPr>
      <w:r>
        <w:rPr>
          <w:sz w:val="28"/>
          <w:szCs w:val="28"/>
          <w:highlight w:val="white"/>
        </w:rPr>
        <w:t xml:space="preserve">3.13. До складу </w:t>
      </w:r>
      <w:r>
        <w:rPr>
          <w:color w:val="000000"/>
          <w:sz w:val="28"/>
          <w:szCs w:val="28"/>
          <w:highlight w:val="white"/>
        </w:rPr>
        <w:t xml:space="preserve">Молодіжної Ради </w:t>
      </w:r>
      <w:r>
        <w:rPr>
          <w:sz w:val="28"/>
          <w:szCs w:val="28"/>
          <w:highlight w:val="white"/>
        </w:rPr>
        <w:t>входять:</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голова </w:t>
      </w:r>
      <w:r>
        <w:rPr>
          <w:color w:val="000000"/>
          <w:sz w:val="28"/>
          <w:szCs w:val="28"/>
          <w:highlight w:val="white"/>
        </w:rPr>
        <w:t>Молодіжної ради</w:t>
      </w:r>
      <w:r>
        <w:rPr>
          <w:sz w:val="28"/>
          <w:szCs w:val="28"/>
          <w:highlight w:val="white"/>
        </w:rPr>
        <w:t>;</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заступник голови </w:t>
      </w:r>
      <w:r>
        <w:rPr>
          <w:color w:val="000000"/>
          <w:sz w:val="28"/>
          <w:szCs w:val="28"/>
          <w:highlight w:val="white"/>
        </w:rPr>
        <w:t>Молодіжної ради</w:t>
      </w:r>
      <w:r>
        <w:rPr>
          <w:sz w:val="28"/>
          <w:szCs w:val="28"/>
          <w:highlight w:val="white"/>
        </w:rPr>
        <w:t>;</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секретар </w:t>
      </w:r>
      <w:r>
        <w:rPr>
          <w:color w:val="000000"/>
          <w:sz w:val="28"/>
          <w:szCs w:val="28"/>
          <w:highlight w:val="white"/>
        </w:rPr>
        <w:t>Молодіжної ради</w:t>
      </w:r>
      <w:r>
        <w:rPr>
          <w:sz w:val="28"/>
          <w:szCs w:val="28"/>
          <w:highlight w:val="white"/>
        </w:rPr>
        <w:t xml:space="preserve">; </w:t>
      </w:r>
    </w:p>
    <w:p w:rsidR="001C335C" w:rsidRDefault="001C335C" w:rsidP="001C335C">
      <w:pPr>
        <w:numPr>
          <w:ilvl w:val="0"/>
          <w:numId w:val="3"/>
        </w:numPr>
        <w:tabs>
          <w:tab w:val="left" w:pos="993"/>
        </w:tabs>
        <w:ind w:left="0" w:firstLine="709"/>
        <w:jc w:val="both"/>
        <w:rPr>
          <w:sz w:val="28"/>
          <w:szCs w:val="28"/>
          <w:highlight w:val="white"/>
        </w:rPr>
      </w:pPr>
      <w:r>
        <w:rPr>
          <w:sz w:val="28"/>
          <w:szCs w:val="28"/>
          <w:highlight w:val="white"/>
        </w:rPr>
        <w:t xml:space="preserve">члени </w:t>
      </w:r>
      <w:r>
        <w:rPr>
          <w:color w:val="000000"/>
          <w:sz w:val="28"/>
          <w:szCs w:val="28"/>
          <w:highlight w:val="white"/>
        </w:rPr>
        <w:t>Молодіжної ради</w:t>
      </w:r>
      <w:r>
        <w:rPr>
          <w:sz w:val="28"/>
          <w:szCs w:val="28"/>
          <w:highlight w:val="white"/>
        </w:rPr>
        <w:t>.</w:t>
      </w:r>
    </w:p>
    <w:p w:rsidR="001C335C" w:rsidRDefault="001C335C" w:rsidP="001C335C">
      <w:pPr>
        <w:ind w:firstLine="709"/>
        <w:jc w:val="both"/>
        <w:rPr>
          <w:color w:val="000000"/>
          <w:sz w:val="28"/>
          <w:szCs w:val="28"/>
          <w:highlight w:val="white"/>
        </w:rPr>
      </w:pPr>
      <w:r>
        <w:rPr>
          <w:sz w:val="28"/>
          <w:szCs w:val="28"/>
          <w:highlight w:val="white"/>
        </w:rPr>
        <w:t xml:space="preserve">3.14. Голова </w:t>
      </w:r>
      <w:r>
        <w:rPr>
          <w:color w:val="000000"/>
          <w:sz w:val="28"/>
          <w:szCs w:val="28"/>
          <w:highlight w:val="white"/>
        </w:rPr>
        <w:t>Молодіжної ради</w:t>
      </w:r>
      <w:r>
        <w:rPr>
          <w:sz w:val="28"/>
          <w:szCs w:val="28"/>
          <w:highlight w:val="white"/>
        </w:rPr>
        <w:t xml:space="preserve"> </w:t>
      </w:r>
      <w:r>
        <w:rPr>
          <w:color w:val="000000"/>
          <w:sz w:val="28"/>
          <w:szCs w:val="28"/>
          <w:highlight w:val="white"/>
        </w:rPr>
        <w:t>обирається зі складу членів Молодіжної ради на першому засіданні шляхом таємного голосування більшістю від загального складу Молодіжної ради.</w:t>
      </w:r>
    </w:p>
    <w:p w:rsidR="001C335C" w:rsidRDefault="001C335C" w:rsidP="001C335C">
      <w:pPr>
        <w:ind w:firstLine="709"/>
        <w:jc w:val="both"/>
        <w:rPr>
          <w:color w:val="000000"/>
          <w:sz w:val="28"/>
          <w:szCs w:val="28"/>
          <w:highlight w:val="white"/>
        </w:rPr>
      </w:pPr>
      <w:r>
        <w:rPr>
          <w:color w:val="000000"/>
          <w:sz w:val="28"/>
          <w:szCs w:val="28"/>
          <w:highlight w:val="white"/>
        </w:rPr>
        <w:t>3.15. Голова Молодіжної ради може достроково припинити свої повноваження у разі:</w:t>
      </w:r>
    </w:p>
    <w:p w:rsidR="001C335C" w:rsidRDefault="001C335C" w:rsidP="001C335C">
      <w:pPr>
        <w:numPr>
          <w:ilvl w:val="0"/>
          <w:numId w:val="5"/>
        </w:numPr>
        <w:tabs>
          <w:tab w:val="left" w:pos="993"/>
        </w:tabs>
        <w:ind w:left="0" w:firstLine="709"/>
        <w:jc w:val="both"/>
        <w:rPr>
          <w:color w:val="000000"/>
          <w:sz w:val="28"/>
          <w:szCs w:val="28"/>
          <w:highlight w:val="white"/>
        </w:rPr>
      </w:pPr>
      <w:r>
        <w:rPr>
          <w:color w:val="000000"/>
          <w:sz w:val="28"/>
          <w:szCs w:val="28"/>
          <w:highlight w:val="white"/>
        </w:rPr>
        <w:t>складення повноважень за його особистою письмовою заявою;</w:t>
      </w:r>
    </w:p>
    <w:p w:rsidR="001C335C" w:rsidRDefault="001C335C" w:rsidP="001C335C">
      <w:pPr>
        <w:numPr>
          <w:ilvl w:val="0"/>
          <w:numId w:val="5"/>
        </w:numPr>
        <w:tabs>
          <w:tab w:val="left" w:pos="993"/>
        </w:tabs>
        <w:ind w:left="0" w:firstLine="709"/>
        <w:jc w:val="both"/>
        <w:rPr>
          <w:sz w:val="28"/>
          <w:szCs w:val="28"/>
        </w:rPr>
      </w:pPr>
      <w:r>
        <w:rPr>
          <w:color w:val="000000"/>
          <w:sz w:val="28"/>
          <w:szCs w:val="28"/>
          <w:highlight w:val="white"/>
        </w:rPr>
        <w:t>вираження недовіри до нього більшістю від загального складу Молодіжної ради;</w:t>
      </w:r>
    </w:p>
    <w:p w:rsidR="001C335C" w:rsidRDefault="001C335C" w:rsidP="001C335C">
      <w:pPr>
        <w:numPr>
          <w:ilvl w:val="0"/>
          <w:numId w:val="5"/>
        </w:numPr>
        <w:tabs>
          <w:tab w:val="left" w:pos="993"/>
        </w:tabs>
        <w:ind w:left="0" w:firstLine="709"/>
        <w:jc w:val="both"/>
        <w:rPr>
          <w:sz w:val="28"/>
          <w:szCs w:val="28"/>
        </w:rPr>
      </w:pPr>
      <w:r>
        <w:rPr>
          <w:sz w:val="28"/>
          <w:szCs w:val="28"/>
        </w:rPr>
        <w:t>в інших випадках, які унеможливлюють його участь у роботі Молодіжної ради.</w:t>
      </w:r>
    </w:p>
    <w:p w:rsidR="001C335C" w:rsidRDefault="001C335C" w:rsidP="001C335C">
      <w:pPr>
        <w:ind w:firstLine="709"/>
        <w:jc w:val="both"/>
        <w:rPr>
          <w:sz w:val="28"/>
          <w:szCs w:val="28"/>
          <w:highlight w:val="white"/>
        </w:rPr>
      </w:pPr>
      <w:r>
        <w:rPr>
          <w:sz w:val="28"/>
          <w:szCs w:val="28"/>
        </w:rPr>
        <w:lastRenderedPageBreak/>
        <w:t>Рішення про дострокове припинення повноважень голови Молодіжної ради приймається шляхом таємного голосування не менше</w:t>
      </w:r>
      <w:r>
        <w:rPr>
          <w:color w:val="000000"/>
          <w:sz w:val="28"/>
          <w:szCs w:val="28"/>
          <w:highlight w:val="white"/>
        </w:rPr>
        <w:t xml:space="preserve"> </w:t>
      </w:r>
      <w:r>
        <w:rPr>
          <w:sz w:val="28"/>
          <w:szCs w:val="28"/>
        </w:rPr>
        <w:t>двома третинами від загального складу Молодіжної ради.</w:t>
      </w:r>
    </w:p>
    <w:p w:rsidR="001C335C" w:rsidRDefault="001C335C" w:rsidP="001C335C">
      <w:pPr>
        <w:ind w:firstLine="709"/>
        <w:jc w:val="both"/>
        <w:rPr>
          <w:sz w:val="28"/>
          <w:szCs w:val="28"/>
          <w:highlight w:val="white"/>
        </w:rPr>
      </w:pPr>
      <w:r>
        <w:rPr>
          <w:sz w:val="28"/>
          <w:szCs w:val="28"/>
          <w:highlight w:val="white"/>
        </w:rPr>
        <w:t xml:space="preserve">3.16. </w:t>
      </w:r>
      <w:r w:rsidRPr="001D233C">
        <w:rPr>
          <w:b/>
          <w:i/>
          <w:sz w:val="28"/>
          <w:szCs w:val="28"/>
          <w:highlight w:val="white"/>
        </w:rPr>
        <w:t>Голова Молодіжної ради:</w:t>
      </w:r>
      <w:r>
        <w:rPr>
          <w:sz w:val="28"/>
          <w:szCs w:val="28"/>
          <w:highlight w:val="white"/>
        </w:rPr>
        <w:t xml:space="preserve"> </w:t>
      </w:r>
    </w:p>
    <w:p w:rsidR="001C335C" w:rsidRDefault="001C335C" w:rsidP="001C335C">
      <w:pPr>
        <w:ind w:firstLine="709"/>
        <w:jc w:val="both"/>
        <w:rPr>
          <w:sz w:val="28"/>
          <w:szCs w:val="28"/>
          <w:highlight w:val="white"/>
        </w:rPr>
      </w:pPr>
      <w:r>
        <w:rPr>
          <w:sz w:val="28"/>
          <w:szCs w:val="28"/>
          <w:highlight w:val="white"/>
        </w:rPr>
        <w:t xml:space="preserve">3.16.1. Представляє Молодіжну раду у відносинах з органами державної влади, органами місцевого самоврядування, фізичними і юридичними особами, підписує документи та здійснює інші представницькі функції. </w:t>
      </w:r>
    </w:p>
    <w:p w:rsidR="001C335C" w:rsidRDefault="001C335C" w:rsidP="001C335C">
      <w:pPr>
        <w:ind w:firstLine="709"/>
        <w:jc w:val="both"/>
        <w:rPr>
          <w:sz w:val="28"/>
          <w:szCs w:val="28"/>
          <w:highlight w:val="white"/>
        </w:rPr>
      </w:pPr>
      <w:r>
        <w:rPr>
          <w:sz w:val="28"/>
          <w:szCs w:val="28"/>
          <w:highlight w:val="white"/>
        </w:rPr>
        <w:t xml:space="preserve">3.16.2. Контролює виконання рішень Молодіжної ради. </w:t>
      </w:r>
    </w:p>
    <w:p w:rsidR="001C335C" w:rsidRDefault="001C335C" w:rsidP="001C335C">
      <w:pPr>
        <w:ind w:firstLine="709"/>
        <w:jc w:val="both"/>
        <w:rPr>
          <w:sz w:val="28"/>
          <w:szCs w:val="28"/>
          <w:highlight w:val="white"/>
        </w:rPr>
      </w:pPr>
      <w:r>
        <w:rPr>
          <w:sz w:val="28"/>
          <w:szCs w:val="28"/>
          <w:highlight w:val="white"/>
        </w:rPr>
        <w:t xml:space="preserve">3.16.3. Головує на засіданнях Молодіжної ради. </w:t>
      </w:r>
    </w:p>
    <w:p w:rsidR="001C335C" w:rsidRDefault="001C335C" w:rsidP="001C335C">
      <w:pPr>
        <w:ind w:firstLine="709"/>
        <w:jc w:val="both"/>
        <w:rPr>
          <w:sz w:val="28"/>
          <w:szCs w:val="28"/>
          <w:highlight w:val="white"/>
        </w:rPr>
      </w:pPr>
      <w:r>
        <w:rPr>
          <w:sz w:val="28"/>
          <w:szCs w:val="28"/>
          <w:highlight w:val="white"/>
        </w:rPr>
        <w:t>3.16.4. Підписує рішення, прийняті Молодіжною радою, та інші документи, що стосуються діяльності Молодіжної ради.</w:t>
      </w:r>
    </w:p>
    <w:p w:rsidR="001C335C" w:rsidRDefault="001C335C" w:rsidP="001C335C">
      <w:pPr>
        <w:ind w:firstLine="709"/>
        <w:jc w:val="both"/>
        <w:rPr>
          <w:sz w:val="28"/>
          <w:szCs w:val="28"/>
          <w:highlight w:val="white"/>
        </w:rPr>
      </w:pPr>
      <w:r>
        <w:rPr>
          <w:sz w:val="28"/>
          <w:szCs w:val="28"/>
          <w:highlight w:val="white"/>
        </w:rPr>
        <w:t xml:space="preserve">3.16.5. Обирається та переобирається </w:t>
      </w:r>
      <w:r>
        <w:rPr>
          <w:color w:val="000000"/>
          <w:sz w:val="28"/>
          <w:szCs w:val="28"/>
          <w:highlight w:val="white"/>
        </w:rPr>
        <w:t>зі складу членів Молодіжної Ради на першому засіданні шляхом таємного голосування.</w:t>
      </w:r>
    </w:p>
    <w:p w:rsidR="001C335C" w:rsidRDefault="001C335C" w:rsidP="001C335C">
      <w:pPr>
        <w:ind w:firstLine="709"/>
        <w:jc w:val="both"/>
        <w:rPr>
          <w:sz w:val="28"/>
          <w:szCs w:val="28"/>
          <w:highlight w:val="white"/>
        </w:rPr>
      </w:pPr>
      <w:r>
        <w:rPr>
          <w:sz w:val="28"/>
          <w:szCs w:val="28"/>
          <w:highlight w:val="white"/>
        </w:rPr>
        <w:t xml:space="preserve">3.16.6. Доповідає на першому засіданні </w:t>
      </w:r>
      <w:r>
        <w:rPr>
          <w:color w:val="000000"/>
          <w:sz w:val="28"/>
          <w:szCs w:val="28"/>
          <w:highlight w:val="white"/>
        </w:rPr>
        <w:t xml:space="preserve">Молодіжної ради </w:t>
      </w:r>
      <w:r>
        <w:rPr>
          <w:sz w:val="28"/>
          <w:szCs w:val="28"/>
          <w:highlight w:val="white"/>
        </w:rPr>
        <w:t>наступного скликання про виконану роботу.</w:t>
      </w:r>
    </w:p>
    <w:p w:rsidR="001C335C" w:rsidRDefault="001C335C" w:rsidP="001C335C">
      <w:pPr>
        <w:ind w:firstLine="709"/>
        <w:jc w:val="both"/>
        <w:rPr>
          <w:sz w:val="28"/>
          <w:szCs w:val="28"/>
          <w:highlight w:val="white"/>
        </w:rPr>
      </w:pPr>
      <w:r>
        <w:rPr>
          <w:sz w:val="28"/>
          <w:szCs w:val="28"/>
          <w:highlight w:val="white"/>
        </w:rPr>
        <w:t>3.16.7. Щороку звітує на сесії Боярської міської ради</w:t>
      </w:r>
      <w:r>
        <w:rPr>
          <w:i/>
          <w:sz w:val="28"/>
          <w:szCs w:val="28"/>
          <w:highlight w:val="white"/>
        </w:rPr>
        <w:t>.</w:t>
      </w:r>
    </w:p>
    <w:p w:rsidR="001C335C" w:rsidRDefault="001C335C" w:rsidP="001C335C">
      <w:pPr>
        <w:ind w:firstLine="709"/>
        <w:jc w:val="both"/>
        <w:rPr>
          <w:sz w:val="28"/>
          <w:szCs w:val="28"/>
          <w:highlight w:val="white"/>
        </w:rPr>
      </w:pPr>
      <w:r>
        <w:rPr>
          <w:sz w:val="28"/>
          <w:szCs w:val="28"/>
          <w:highlight w:val="white"/>
        </w:rPr>
        <w:t xml:space="preserve">3.17. Заступник голови Молодіжної ради: </w:t>
      </w:r>
    </w:p>
    <w:p w:rsidR="001C335C" w:rsidRDefault="001C335C" w:rsidP="001C335C">
      <w:pPr>
        <w:ind w:firstLine="709"/>
        <w:jc w:val="both"/>
        <w:rPr>
          <w:sz w:val="28"/>
          <w:szCs w:val="28"/>
          <w:highlight w:val="white"/>
        </w:rPr>
      </w:pPr>
      <w:r>
        <w:rPr>
          <w:sz w:val="28"/>
          <w:szCs w:val="28"/>
          <w:highlight w:val="white"/>
        </w:rPr>
        <w:t xml:space="preserve">3.17.1. Представляє Молодіжну раду у відносинах з органами державної влади, органами місцевого самоврядування, фізичними і юридичними особами та здійснює інші представницькі функції. </w:t>
      </w:r>
    </w:p>
    <w:p w:rsidR="001C335C" w:rsidRDefault="001C335C" w:rsidP="001C335C">
      <w:pPr>
        <w:ind w:firstLine="709"/>
        <w:jc w:val="both"/>
        <w:rPr>
          <w:sz w:val="28"/>
          <w:szCs w:val="28"/>
          <w:highlight w:val="white"/>
        </w:rPr>
      </w:pPr>
      <w:r>
        <w:rPr>
          <w:sz w:val="28"/>
          <w:szCs w:val="28"/>
          <w:highlight w:val="white"/>
        </w:rPr>
        <w:t xml:space="preserve">3.17.2. Забезпечує виконання рішень Молодіжної ради. </w:t>
      </w:r>
    </w:p>
    <w:p w:rsidR="001C335C" w:rsidRDefault="001C335C" w:rsidP="001C335C">
      <w:pPr>
        <w:ind w:firstLine="709"/>
        <w:jc w:val="both"/>
        <w:rPr>
          <w:sz w:val="28"/>
          <w:szCs w:val="28"/>
          <w:highlight w:val="white"/>
        </w:rPr>
      </w:pPr>
      <w:r>
        <w:rPr>
          <w:sz w:val="28"/>
          <w:szCs w:val="28"/>
          <w:highlight w:val="white"/>
        </w:rPr>
        <w:t xml:space="preserve">3.17.3. Головує на засіданнях Молодіжної ради у період відсутності голови Молодіжної ради. </w:t>
      </w:r>
    </w:p>
    <w:p w:rsidR="001C335C" w:rsidRDefault="001C335C" w:rsidP="001C335C">
      <w:pPr>
        <w:ind w:firstLine="709"/>
        <w:jc w:val="both"/>
        <w:rPr>
          <w:sz w:val="28"/>
          <w:szCs w:val="28"/>
          <w:highlight w:val="white"/>
        </w:rPr>
      </w:pPr>
      <w:r>
        <w:rPr>
          <w:sz w:val="28"/>
          <w:szCs w:val="28"/>
          <w:highlight w:val="white"/>
        </w:rPr>
        <w:t xml:space="preserve">3.17.4. Обирається та переобирається на засіданнях Молодіжної ради </w:t>
      </w:r>
      <w:r>
        <w:rPr>
          <w:color w:val="000000"/>
          <w:sz w:val="28"/>
          <w:szCs w:val="28"/>
          <w:highlight w:val="white"/>
        </w:rPr>
        <w:t>більшістю від загального складу ради.</w:t>
      </w:r>
    </w:p>
    <w:p w:rsidR="001C335C" w:rsidRDefault="001C335C" w:rsidP="001C335C">
      <w:pPr>
        <w:ind w:firstLine="709"/>
        <w:jc w:val="both"/>
        <w:rPr>
          <w:sz w:val="28"/>
          <w:szCs w:val="28"/>
          <w:highlight w:val="white"/>
        </w:rPr>
      </w:pPr>
      <w:r>
        <w:rPr>
          <w:sz w:val="28"/>
          <w:szCs w:val="28"/>
          <w:highlight w:val="white"/>
        </w:rPr>
        <w:t>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w:t>
      </w:r>
    </w:p>
    <w:p w:rsidR="001C335C" w:rsidRDefault="001C335C" w:rsidP="001C335C">
      <w:pPr>
        <w:ind w:firstLine="709"/>
        <w:jc w:val="both"/>
        <w:rPr>
          <w:sz w:val="28"/>
          <w:szCs w:val="28"/>
          <w:highlight w:val="white"/>
        </w:rPr>
      </w:pPr>
      <w:r>
        <w:rPr>
          <w:sz w:val="28"/>
          <w:szCs w:val="28"/>
          <w:highlight w:val="white"/>
        </w:rPr>
        <w:t xml:space="preserve">3.18. </w:t>
      </w:r>
      <w:r w:rsidRPr="001D233C">
        <w:rPr>
          <w:b/>
          <w:i/>
          <w:sz w:val="28"/>
          <w:szCs w:val="28"/>
          <w:highlight w:val="white"/>
        </w:rPr>
        <w:t>Секретар Молодіжної ради:</w:t>
      </w:r>
      <w:r>
        <w:rPr>
          <w:sz w:val="28"/>
          <w:szCs w:val="28"/>
          <w:highlight w:val="white"/>
        </w:rPr>
        <w:t xml:space="preserve"> </w:t>
      </w:r>
    </w:p>
    <w:p w:rsidR="001C335C" w:rsidRDefault="001C335C" w:rsidP="001C335C">
      <w:pPr>
        <w:ind w:firstLine="709"/>
        <w:jc w:val="both"/>
        <w:rPr>
          <w:sz w:val="28"/>
          <w:szCs w:val="28"/>
          <w:highlight w:val="white"/>
        </w:rPr>
      </w:pPr>
      <w:r>
        <w:rPr>
          <w:sz w:val="28"/>
          <w:szCs w:val="28"/>
          <w:highlight w:val="white"/>
        </w:rPr>
        <w:t xml:space="preserve">3.18.1. Організовує підготовку засідань Молодіжної ради з питань, що виносяться на розгляд ради. </w:t>
      </w:r>
    </w:p>
    <w:p w:rsidR="001C335C" w:rsidRDefault="001C335C" w:rsidP="001C335C">
      <w:pPr>
        <w:ind w:firstLine="709"/>
        <w:jc w:val="both"/>
        <w:rPr>
          <w:sz w:val="28"/>
          <w:szCs w:val="28"/>
          <w:highlight w:val="white"/>
        </w:rPr>
      </w:pPr>
      <w:r>
        <w:rPr>
          <w:sz w:val="28"/>
          <w:szCs w:val="28"/>
          <w:highlight w:val="white"/>
        </w:rPr>
        <w:t xml:space="preserve">3.18.2. Забезпечує своєчасне доведення рішень Молодіжної ради до виконавців і молоді. </w:t>
      </w:r>
    </w:p>
    <w:p w:rsidR="001C335C" w:rsidRDefault="001C335C" w:rsidP="001C335C">
      <w:pPr>
        <w:ind w:firstLine="709"/>
        <w:jc w:val="both"/>
        <w:rPr>
          <w:sz w:val="28"/>
          <w:szCs w:val="28"/>
          <w:highlight w:val="white"/>
        </w:rPr>
      </w:pPr>
      <w:r>
        <w:rPr>
          <w:sz w:val="28"/>
          <w:szCs w:val="28"/>
          <w:highlight w:val="white"/>
        </w:rPr>
        <w:t xml:space="preserve">3.18.3. Забезпечує зберігання офіційних документів, пов’язаних з роботою ради. </w:t>
      </w:r>
    </w:p>
    <w:p w:rsidR="001C335C" w:rsidRDefault="001C335C" w:rsidP="001C335C">
      <w:pPr>
        <w:ind w:firstLine="709"/>
        <w:jc w:val="both"/>
        <w:rPr>
          <w:sz w:val="28"/>
          <w:szCs w:val="28"/>
          <w:highlight w:val="white"/>
        </w:rPr>
      </w:pPr>
      <w:r>
        <w:rPr>
          <w:sz w:val="28"/>
          <w:szCs w:val="28"/>
          <w:highlight w:val="white"/>
        </w:rPr>
        <w:t xml:space="preserve">3.18.4. Вирішує за дорученням голови Молодіжної ради питання, пов’язані з організацією діяльності Молодіжної ради та її органів. </w:t>
      </w:r>
    </w:p>
    <w:p w:rsidR="001C335C" w:rsidRDefault="001C335C" w:rsidP="001C335C">
      <w:pPr>
        <w:ind w:firstLine="709"/>
        <w:jc w:val="both"/>
        <w:rPr>
          <w:sz w:val="28"/>
          <w:szCs w:val="28"/>
          <w:highlight w:val="white"/>
        </w:rPr>
      </w:pPr>
      <w:r>
        <w:rPr>
          <w:sz w:val="28"/>
          <w:szCs w:val="28"/>
          <w:highlight w:val="white"/>
        </w:rPr>
        <w:t xml:space="preserve">3.18.5. Інформує </w:t>
      </w:r>
      <w:r w:rsidRPr="001034E8">
        <w:rPr>
          <w:sz w:val="28"/>
          <w:szCs w:val="28"/>
          <w:highlight w:val="white"/>
        </w:rPr>
        <w:t xml:space="preserve">відділ </w:t>
      </w:r>
      <w:r w:rsidRPr="001034E8">
        <w:rPr>
          <w:sz w:val="28"/>
          <w:szCs w:val="28"/>
          <w:shd w:val="clear" w:color="auto" w:fill="FFFFFF"/>
        </w:rPr>
        <w:t>з питань освіти, культури,</w:t>
      </w:r>
      <w:r>
        <w:rPr>
          <w:sz w:val="28"/>
          <w:szCs w:val="28"/>
          <w:shd w:val="clear" w:color="auto" w:fill="FFFFFF"/>
        </w:rPr>
        <w:t xml:space="preserve"> </w:t>
      </w:r>
      <w:r w:rsidRPr="001034E8">
        <w:rPr>
          <w:sz w:val="28"/>
          <w:szCs w:val="28"/>
          <w:shd w:val="clear" w:color="auto" w:fill="FFFFFF"/>
        </w:rPr>
        <w:t>молоді, спорту та соціального захисту</w:t>
      </w:r>
      <w:r>
        <w:rPr>
          <w:sz w:val="28"/>
          <w:szCs w:val="28"/>
          <w:highlight w:val="white"/>
        </w:rPr>
        <w:t xml:space="preserve"> про прийняті на засіданнях Молодіжної ради рішення та розглянуті питання. </w:t>
      </w:r>
    </w:p>
    <w:p w:rsidR="001C335C" w:rsidRDefault="001C335C" w:rsidP="001C335C">
      <w:pPr>
        <w:ind w:firstLine="709"/>
        <w:jc w:val="both"/>
        <w:rPr>
          <w:sz w:val="28"/>
          <w:szCs w:val="28"/>
          <w:highlight w:val="white"/>
        </w:rPr>
      </w:pPr>
      <w:r>
        <w:rPr>
          <w:sz w:val="28"/>
          <w:szCs w:val="28"/>
          <w:highlight w:val="white"/>
        </w:rPr>
        <w:t xml:space="preserve">3.18.6. Складає звіт про діяльність Молодіжної ради за рік. </w:t>
      </w:r>
    </w:p>
    <w:p w:rsidR="001C335C" w:rsidRDefault="001C335C" w:rsidP="001C335C">
      <w:pPr>
        <w:ind w:firstLine="709"/>
        <w:jc w:val="both"/>
        <w:rPr>
          <w:sz w:val="28"/>
          <w:szCs w:val="28"/>
          <w:highlight w:val="white"/>
        </w:rPr>
      </w:pPr>
      <w:r>
        <w:rPr>
          <w:sz w:val="28"/>
          <w:szCs w:val="28"/>
          <w:highlight w:val="white"/>
        </w:rPr>
        <w:t xml:space="preserve">3.18.7. Веде протоколи засідань Молодіжної ради. </w:t>
      </w:r>
    </w:p>
    <w:p w:rsidR="001C335C" w:rsidRDefault="001C335C" w:rsidP="001C335C">
      <w:pPr>
        <w:ind w:firstLine="709"/>
        <w:jc w:val="both"/>
        <w:rPr>
          <w:sz w:val="28"/>
          <w:szCs w:val="28"/>
          <w:highlight w:val="white"/>
        </w:rPr>
      </w:pPr>
      <w:r>
        <w:rPr>
          <w:sz w:val="28"/>
          <w:szCs w:val="28"/>
          <w:highlight w:val="white"/>
        </w:rPr>
        <w:lastRenderedPageBreak/>
        <w:t xml:space="preserve">3.18.8. Забезпечує членів Молодіжної ради необхідними матеріалами та інформацією до засідань Молодіжної ради. </w:t>
      </w:r>
    </w:p>
    <w:p w:rsidR="001C335C" w:rsidRDefault="001C335C" w:rsidP="001C335C">
      <w:pPr>
        <w:ind w:firstLine="709"/>
        <w:jc w:val="both"/>
        <w:rPr>
          <w:sz w:val="28"/>
          <w:szCs w:val="28"/>
          <w:highlight w:val="white"/>
        </w:rPr>
      </w:pPr>
      <w:r>
        <w:rPr>
          <w:sz w:val="28"/>
          <w:szCs w:val="28"/>
          <w:highlight w:val="white"/>
        </w:rPr>
        <w:t xml:space="preserve">3.18.9. Обирається та переобирається на засіданнях Молодіжної ради </w:t>
      </w:r>
      <w:r>
        <w:rPr>
          <w:color w:val="000000"/>
          <w:sz w:val="28"/>
          <w:szCs w:val="28"/>
          <w:highlight w:val="white"/>
        </w:rPr>
        <w:t>більшістю від загального складу ради</w:t>
      </w:r>
      <w:r>
        <w:rPr>
          <w:sz w:val="28"/>
          <w:szCs w:val="28"/>
          <w:highlight w:val="white"/>
        </w:rPr>
        <w:t xml:space="preserve">. </w:t>
      </w:r>
    </w:p>
    <w:p w:rsidR="001C335C" w:rsidRDefault="001C335C" w:rsidP="001C335C">
      <w:pPr>
        <w:ind w:firstLine="709"/>
        <w:jc w:val="both"/>
        <w:rPr>
          <w:sz w:val="28"/>
          <w:szCs w:val="28"/>
          <w:highlight w:val="white"/>
        </w:rPr>
      </w:pPr>
      <w:r>
        <w:rPr>
          <w:sz w:val="28"/>
          <w:szCs w:val="28"/>
          <w:highlight w:val="white"/>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w:t>
      </w:r>
    </w:p>
    <w:p w:rsidR="001C335C" w:rsidRDefault="001C335C" w:rsidP="001C335C">
      <w:pPr>
        <w:ind w:firstLine="709"/>
        <w:jc w:val="both"/>
        <w:rPr>
          <w:sz w:val="28"/>
          <w:szCs w:val="28"/>
          <w:highlight w:val="white"/>
        </w:rPr>
      </w:pPr>
      <w:r>
        <w:rPr>
          <w:sz w:val="28"/>
          <w:szCs w:val="28"/>
          <w:highlight w:val="white"/>
        </w:rPr>
        <w:t xml:space="preserve">3.19. </w:t>
      </w:r>
      <w:r w:rsidRPr="001D233C">
        <w:rPr>
          <w:b/>
          <w:i/>
          <w:sz w:val="28"/>
          <w:szCs w:val="28"/>
          <w:highlight w:val="white"/>
        </w:rPr>
        <w:t>Члени Молодіжної ради:</w:t>
      </w:r>
    </w:p>
    <w:p w:rsidR="001C335C" w:rsidRDefault="001C335C" w:rsidP="001C335C">
      <w:pPr>
        <w:ind w:firstLine="709"/>
        <w:jc w:val="both"/>
        <w:rPr>
          <w:sz w:val="28"/>
          <w:szCs w:val="28"/>
          <w:highlight w:val="white"/>
        </w:rPr>
      </w:pPr>
      <w:r>
        <w:rPr>
          <w:sz w:val="28"/>
          <w:szCs w:val="28"/>
          <w:highlight w:val="white"/>
        </w:rPr>
        <w:t>3.19.1.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1C335C" w:rsidRDefault="001C335C" w:rsidP="001C335C">
      <w:pPr>
        <w:ind w:firstLine="709"/>
        <w:jc w:val="both"/>
        <w:rPr>
          <w:sz w:val="28"/>
          <w:szCs w:val="28"/>
          <w:highlight w:val="white"/>
        </w:rPr>
      </w:pPr>
      <w:r>
        <w:rPr>
          <w:sz w:val="28"/>
          <w:szCs w:val="28"/>
          <w:highlight w:val="white"/>
        </w:rPr>
        <w:t xml:space="preserve">3.19.2. Повноваження члена у Молодіжній раді можуть бути припинені достроково у наступних випадках: </w:t>
      </w:r>
    </w:p>
    <w:p w:rsidR="001C335C" w:rsidRDefault="001C335C" w:rsidP="001C335C">
      <w:pPr>
        <w:numPr>
          <w:ilvl w:val="0"/>
          <w:numId w:val="8"/>
        </w:numPr>
        <w:tabs>
          <w:tab w:val="left" w:pos="993"/>
        </w:tabs>
        <w:ind w:left="0" w:firstLine="709"/>
        <w:jc w:val="both"/>
        <w:rPr>
          <w:sz w:val="28"/>
          <w:szCs w:val="28"/>
          <w:highlight w:val="white"/>
        </w:rPr>
      </w:pPr>
      <w:r>
        <w:rPr>
          <w:sz w:val="28"/>
          <w:szCs w:val="28"/>
          <w:highlight w:val="white"/>
        </w:rPr>
        <w:t xml:space="preserve">власне бажання члена Молодіжної ради скласти свої повноваження; </w:t>
      </w:r>
    </w:p>
    <w:p w:rsidR="001C335C" w:rsidRDefault="001C335C" w:rsidP="001C335C">
      <w:pPr>
        <w:numPr>
          <w:ilvl w:val="0"/>
          <w:numId w:val="8"/>
        </w:numPr>
        <w:tabs>
          <w:tab w:val="left" w:pos="993"/>
        </w:tabs>
        <w:ind w:left="0" w:firstLine="709"/>
        <w:jc w:val="both"/>
        <w:rPr>
          <w:sz w:val="28"/>
          <w:szCs w:val="28"/>
          <w:highlight w:val="white"/>
        </w:rPr>
      </w:pPr>
      <w:r>
        <w:rPr>
          <w:sz w:val="28"/>
          <w:szCs w:val="28"/>
          <w:highlight w:val="white"/>
        </w:rPr>
        <w:t xml:space="preserve">рішення засідання Молодіжної ради у разі систематичного невиконання членом покладених на нього обов’язків; </w:t>
      </w:r>
    </w:p>
    <w:p w:rsidR="001C335C" w:rsidRPr="00261301" w:rsidRDefault="001C335C" w:rsidP="001C335C">
      <w:pPr>
        <w:numPr>
          <w:ilvl w:val="0"/>
          <w:numId w:val="8"/>
        </w:numPr>
        <w:tabs>
          <w:tab w:val="left" w:pos="993"/>
        </w:tabs>
        <w:ind w:left="0" w:firstLine="709"/>
        <w:jc w:val="both"/>
        <w:rPr>
          <w:sz w:val="28"/>
          <w:szCs w:val="28"/>
          <w:highlight w:val="white"/>
        </w:rPr>
      </w:pPr>
      <w:r>
        <w:rPr>
          <w:sz w:val="28"/>
          <w:szCs w:val="28"/>
          <w:highlight w:val="white"/>
        </w:rPr>
        <w:t>втрата членом Молодіжної ради</w:t>
      </w:r>
      <w:r>
        <w:rPr>
          <w:sz w:val="28"/>
          <w:szCs w:val="28"/>
          <w:highlight w:val="white"/>
          <w:lang w:val="ru-RU"/>
        </w:rPr>
        <w:t xml:space="preserve"> </w:t>
      </w:r>
      <w:r w:rsidRPr="00261301">
        <w:rPr>
          <w:sz w:val="28"/>
          <w:szCs w:val="28"/>
          <w:highlight w:val="white"/>
          <w:lang w:val="ru-RU"/>
        </w:rPr>
        <w:t>Громадянства України</w:t>
      </w:r>
      <w:r w:rsidRPr="00261301">
        <w:rPr>
          <w:sz w:val="28"/>
          <w:szCs w:val="28"/>
          <w:highlight w:val="white"/>
        </w:rPr>
        <w:t xml:space="preserve">; </w:t>
      </w:r>
    </w:p>
    <w:p w:rsidR="001C335C" w:rsidRDefault="001C335C" w:rsidP="001C335C">
      <w:pPr>
        <w:numPr>
          <w:ilvl w:val="0"/>
          <w:numId w:val="8"/>
        </w:numPr>
        <w:tabs>
          <w:tab w:val="left" w:pos="993"/>
        </w:tabs>
        <w:ind w:left="0" w:firstLine="709"/>
        <w:jc w:val="both"/>
        <w:rPr>
          <w:sz w:val="28"/>
          <w:szCs w:val="28"/>
          <w:highlight w:val="white"/>
        </w:rPr>
      </w:pPr>
      <w:r>
        <w:rPr>
          <w:sz w:val="28"/>
          <w:szCs w:val="28"/>
          <w:highlight w:val="white"/>
        </w:rPr>
        <w:t>смерть члена Молодіжної ради.</w:t>
      </w:r>
    </w:p>
    <w:p w:rsidR="001C335C" w:rsidRDefault="001C335C" w:rsidP="001C335C">
      <w:pPr>
        <w:ind w:firstLine="709"/>
        <w:jc w:val="both"/>
        <w:rPr>
          <w:sz w:val="28"/>
          <w:szCs w:val="28"/>
          <w:highlight w:val="white"/>
        </w:rPr>
      </w:pPr>
      <w:r>
        <w:rPr>
          <w:sz w:val="28"/>
          <w:szCs w:val="28"/>
          <w:highlight w:val="white"/>
        </w:rPr>
        <w:t>3.19.3. Систематичним невиконанням обов’язків членом Молодіжної ради є:</w:t>
      </w:r>
    </w:p>
    <w:p w:rsidR="001C335C" w:rsidRDefault="001C335C" w:rsidP="001C335C">
      <w:pPr>
        <w:numPr>
          <w:ilvl w:val="0"/>
          <w:numId w:val="6"/>
        </w:numPr>
        <w:tabs>
          <w:tab w:val="left" w:pos="993"/>
        </w:tabs>
        <w:ind w:left="0" w:firstLine="709"/>
        <w:jc w:val="both"/>
        <w:rPr>
          <w:sz w:val="28"/>
          <w:szCs w:val="28"/>
          <w:highlight w:val="white"/>
        </w:rPr>
      </w:pPr>
      <w:r>
        <w:rPr>
          <w:sz w:val="28"/>
          <w:szCs w:val="28"/>
          <w:highlight w:val="white"/>
        </w:rPr>
        <w:t xml:space="preserve">відсутність без поважних причин більше як два рази на засіданнях Молодіжної ради; </w:t>
      </w:r>
    </w:p>
    <w:p w:rsidR="001C335C" w:rsidRDefault="001C335C" w:rsidP="001C335C">
      <w:pPr>
        <w:numPr>
          <w:ilvl w:val="0"/>
          <w:numId w:val="6"/>
        </w:numPr>
        <w:tabs>
          <w:tab w:val="left" w:pos="993"/>
        </w:tabs>
        <w:ind w:left="0" w:firstLine="709"/>
        <w:jc w:val="both"/>
        <w:rPr>
          <w:sz w:val="28"/>
          <w:szCs w:val="28"/>
          <w:highlight w:val="white"/>
        </w:rPr>
      </w:pPr>
      <w:r>
        <w:rPr>
          <w:sz w:val="28"/>
          <w:szCs w:val="28"/>
          <w:highlight w:val="white"/>
        </w:rPr>
        <w:t xml:space="preserve">невиконання рішень Молодіжної ради. </w:t>
      </w:r>
    </w:p>
    <w:p w:rsidR="001C335C" w:rsidRDefault="001C335C" w:rsidP="001C335C">
      <w:pPr>
        <w:ind w:firstLine="709"/>
        <w:jc w:val="both"/>
        <w:rPr>
          <w:sz w:val="28"/>
          <w:szCs w:val="28"/>
          <w:highlight w:val="white"/>
        </w:rPr>
      </w:pPr>
      <w:r>
        <w:rPr>
          <w:sz w:val="28"/>
          <w:szCs w:val="28"/>
          <w:highlight w:val="white"/>
        </w:rPr>
        <w:t>3.19.4.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більшістю від загального складу Молодіжної ради.</w:t>
      </w:r>
    </w:p>
    <w:p w:rsidR="001C335C" w:rsidRDefault="001C335C" w:rsidP="001C335C">
      <w:pPr>
        <w:ind w:firstLine="709"/>
        <w:jc w:val="both"/>
        <w:rPr>
          <w:color w:val="FF0000"/>
          <w:sz w:val="28"/>
          <w:szCs w:val="28"/>
          <w:highlight w:val="white"/>
        </w:rPr>
      </w:pPr>
      <w:r>
        <w:rPr>
          <w:sz w:val="28"/>
          <w:szCs w:val="28"/>
          <w:highlight w:val="white"/>
        </w:rPr>
        <w:t xml:space="preserve">3.19.5.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w:t>
      </w:r>
      <w:r w:rsidRPr="00EF75B1">
        <w:rPr>
          <w:sz w:val="28"/>
          <w:szCs w:val="28"/>
          <w:highlight w:val="white"/>
        </w:rPr>
        <w:t>ра</w:t>
      </w:r>
      <w:r w:rsidRPr="00A031E1">
        <w:rPr>
          <w:sz w:val="28"/>
          <w:szCs w:val="28"/>
          <w:highlight w:val="white"/>
        </w:rPr>
        <w:t xml:space="preserve">ді, </w:t>
      </w:r>
      <w:r w:rsidRPr="00A031E1">
        <w:rPr>
          <w:sz w:val="28"/>
          <w:szCs w:val="28"/>
          <w:highlight w:val="white"/>
          <w:lang w:val="ru-RU"/>
        </w:rPr>
        <w:t xml:space="preserve">який </w:t>
      </w:r>
      <w:r w:rsidRPr="00A031E1">
        <w:rPr>
          <w:sz w:val="28"/>
          <w:szCs w:val="28"/>
          <w:highlight w:val="white"/>
        </w:rPr>
        <w:t>затверджується рішенням міської ради</w:t>
      </w:r>
      <w:r w:rsidR="00EF75B1" w:rsidRPr="00A031E1">
        <w:rPr>
          <w:sz w:val="28"/>
          <w:szCs w:val="28"/>
          <w:highlight w:val="white"/>
          <w:lang w:val="ru-RU"/>
        </w:rPr>
        <w:t>.</w:t>
      </w:r>
      <w:r w:rsidRPr="00A031E1">
        <w:rPr>
          <w:sz w:val="28"/>
          <w:szCs w:val="28"/>
          <w:highlight w:val="white"/>
        </w:rPr>
        <w:t xml:space="preserve"> </w:t>
      </w:r>
    </w:p>
    <w:p w:rsidR="001C335C" w:rsidRPr="009C24F2" w:rsidRDefault="001C335C" w:rsidP="001C335C">
      <w:pPr>
        <w:ind w:firstLine="709"/>
        <w:jc w:val="both"/>
        <w:rPr>
          <w:color w:val="FF0000"/>
          <w:sz w:val="28"/>
          <w:szCs w:val="28"/>
          <w:highlight w:val="white"/>
          <w:lang w:val="ru-RU"/>
        </w:rPr>
      </w:pPr>
      <w:r>
        <w:rPr>
          <w:sz w:val="28"/>
          <w:szCs w:val="28"/>
          <w:highlight w:val="white"/>
        </w:rPr>
        <w:t xml:space="preserve">3.19.6. Резервний список формується з числа осіб, що були зареєстровані як кандидати у члени Молодіжної ради відповідно до зазначених у пункті 3.4. квот, та затверджується </w:t>
      </w:r>
      <w:r w:rsidRPr="00775CCD">
        <w:rPr>
          <w:sz w:val="28"/>
          <w:szCs w:val="28"/>
        </w:rPr>
        <w:t>ініціативною групою.</w:t>
      </w:r>
    </w:p>
    <w:p w:rsidR="001C335C" w:rsidRDefault="001C335C" w:rsidP="001C335C">
      <w:pPr>
        <w:ind w:firstLine="709"/>
        <w:jc w:val="both"/>
        <w:rPr>
          <w:sz w:val="28"/>
          <w:szCs w:val="28"/>
          <w:highlight w:val="white"/>
        </w:rPr>
      </w:pPr>
      <w:r>
        <w:rPr>
          <w:sz w:val="28"/>
          <w:szCs w:val="28"/>
          <w:highlight w:val="white"/>
        </w:rPr>
        <w:t xml:space="preserve">3.19.7. Член Молодіжної ради має право: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ухвального голосу на засіданнях Молодіжної ради;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всієї громади;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вносити пропозиції і зауваження до порядку денного засідання Молодіжної ради;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t xml:space="preserve">брати участь в обговоренні порядку денного засідання Молодіжної ради; </w:t>
      </w:r>
    </w:p>
    <w:p w:rsidR="001C335C" w:rsidRDefault="001C335C" w:rsidP="001C335C">
      <w:pPr>
        <w:numPr>
          <w:ilvl w:val="1"/>
          <w:numId w:val="11"/>
        </w:numPr>
        <w:tabs>
          <w:tab w:val="left" w:pos="993"/>
        </w:tabs>
        <w:ind w:left="0" w:firstLine="709"/>
        <w:jc w:val="both"/>
        <w:rPr>
          <w:sz w:val="28"/>
          <w:szCs w:val="28"/>
          <w:highlight w:val="white"/>
        </w:rPr>
      </w:pPr>
      <w:r>
        <w:rPr>
          <w:sz w:val="28"/>
          <w:szCs w:val="28"/>
          <w:highlight w:val="white"/>
        </w:rPr>
        <w:lastRenderedPageBreak/>
        <w:t xml:space="preserve">оголошувати на засіданнях Молодіжної ради тексти звернень, заяв, пропозицій. </w:t>
      </w:r>
    </w:p>
    <w:p w:rsidR="00AA7BDF" w:rsidRDefault="00AA7BDF" w:rsidP="00AA7BDF">
      <w:pPr>
        <w:tabs>
          <w:tab w:val="left" w:pos="993"/>
        </w:tabs>
        <w:ind w:left="709"/>
        <w:jc w:val="both"/>
        <w:rPr>
          <w:sz w:val="28"/>
          <w:szCs w:val="28"/>
          <w:highlight w:val="white"/>
        </w:rPr>
      </w:pPr>
    </w:p>
    <w:p w:rsidR="001C335C" w:rsidRDefault="001C335C" w:rsidP="001C335C">
      <w:pPr>
        <w:ind w:firstLine="709"/>
        <w:jc w:val="both"/>
        <w:rPr>
          <w:sz w:val="28"/>
          <w:szCs w:val="28"/>
          <w:highlight w:val="white"/>
        </w:rPr>
      </w:pPr>
      <w:r>
        <w:rPr>
          <w:sz w:val="28"/>
          <w:szCs w:val="28"/>
          <w:highlight w:val="white"/>
        </w:rPr>
        <w:t xml:space="preserve">3.19.8. Член Молодіжної ради зобов’язаний: </w:t>
      </w:r>
    </w:p>
    <w:p w:rsidR="001C335C" w:rsidRDefault="001C335C" w:rsidP="001C335C">
      <w:pPr>
        <w:numPr>
          <w:ilvl w:val="1"/>
          <w:numId w:val="2"/>
        </w:numPr>
        <w:tabs>
          <w:tab w:val="left" w:pos="993"/>
        </w:tabs>
        <w:ind w:left="0" w:firstLine="709"/>
        <w:jc w:val="both"/>
        <w:rPr>
          <w:sz w:val="28"/>
          <w:szCs w:val="28"/>
          <w:highlight w:val="white"/>
        </w:rPr>
      </w:pPr>
      <w:r>
        <w:rPr>
          <w:sz w:val="28"/>
          <w:szCs w:val="28"/>
          <w:highlight w:val="white"/>
        </w:rPr>
        <w:t xml:space="preserve">брати участь в засіданнях Молодіжної ради; </w:t>
      </w:r>
    </w:p>
    <w:p w:rsidR="001C335C" w:rsidRDefault="001C335C" w:rsidP="001C335C">
      <w:pPr>
        <w:numPr>
          <w:ilvl w:val="1"/>
          <w:numId w:val="2"/>
        </w:numPr>
        <w:tabs>
          <w:tab w:val="left" w:pos="993"/>
        </w:tabs>
        <w:ind w:left="0" w:firstLine="709"/>
        <w:jc w:val="both"/>
        <w:rPr>
          <w:sz w:val="28"/>
          <w:szCs w:val="28"/>
          <w:highlight w:val="white"/>
        </w:rPr>
      </w:pPr>
      <w:r>
        <w:rPr>
          <w:sz w:val="28"/>
          <w:szCs w:val="28"/>
          <w:highlight w:val="white"/>
        </w:rPr>
        <w:t xml:space="preserve">виконувати рішення Молодіжної ради; </w:t>
      </w:r>
    </w:p>
    <w:p w:rsidR="001C335C" w:rsidRDefault="001C335C" w:rsidP="001C335C">
      <w:pPr>
        <w:numPr>
          <w:ilvl w:val="1"/>
          <w:numId w:val="2"/>
        </w:numPr>
        <w:tabs>
          <w:tab w:val="left" w:pos="993"/>
        </w:tabs>
        <w:ind w:left="0" w:firstLine="709"/>
        <w:jc w:val="both"/>
        <w:rPr>
          <w:sz w:val="28"/>
          <w:szCs w:val="28"/>
          <w:highlight w:val="white"/>
        </w:rPr>
      </w:pPr>
      <w:r>
        <w:rPr>
          <w:sz w:val="28"/>
          <w:szCs w:val="28"/>
          <w:highlight w:val="white"/>
        </w:rPr>
        <w:t xml:space="preserve">дотримуватись норм моралі, толерантного відношення до оточуючих. </w:t>
      </w:r>
    </w:p>
    <w:p w:rsidR="001C335C" w:rsidRDefault="001C335C" w:rsidP="001C335C">
      <w:pPr>
        <w:ind w:firstLine="709"/>
        <w:jc w:val="both"/>
        <w:rPr>
          <w:sz w:val="28"/>
          <w:szCs w:val="28"/>
          <w:highlight w:val="white"/>
        </w:rPr>
      </w:pPr>
    </w:p>
    <w:p w:rsidR="001C335C" w:rsidRDefault="001C335C" w:rsidP="001C335C">
      <w:pPr>
        <w:ind w:firstLine="709"/>
        <w:jc w:val="both"/>
        <w:rPr>
          <w:sz w:val="28"/>
          <w:szCs w:val="28"/>
          <w:highlight w:val="white"/>
        </w:rPr>
      </w:pPr>
      <w:r>
        <w:rPr>
          <w:b/>
          <w:sz w:val="28"/>
          <w:szCs w:val="28"/>
          <w:highlight w:val="white"/>
        </w:rPr>
        <w:t>4. Організація роботи Молодіжної ради</w:t>
      </w:r>
    </w:p>
    <w:p w:rsidR="001C335C" w:rsidRDefault="001C335C" w:rsidP="001C335C">
      <w:pPr>
        <w:ind w:firstLine="709"/>
        <w:jc w:val="both"/>
        <w:rPr>
          <w:sz w:val="28"/>
          <w:szCs w:val="28"/>
          <w:highlight w:val="white"/>
        </w:rPr>
      </w:pPr>
      <w:r>
        <w:rPr>
          <w:sz w:val="28"/>
          <w:szCs w:val="28"/>
          <w:highlight w:val="white"/>
        </w:rPr>
        <w:t xml:space="preserve">4.1. Основною формою роботи Молодіжної ради є засідання. </w:t>
      </w:r>
    </w:p>
    <w:p w:rsidR="001C335C" w:rsidRDefault="001C335C" w:rsidP="001C335C">
      <w:pPr>
        <w:ind w:firstLine="709"/>
        <w:jc w:val="both"/>
        <w:rPr>
          <w:sz w:val="28"/>
          <w:szCs w:val="28"/>
          <w:highlight w:val="white"/>
        </w:rPr>
      </w:pPr>
      <w:r>
        <w:rPr>
          <w:sz w:val="28"/>
          <w:szCs w:val="28"/>
          <w:highlight w:val="white"/>
        </w:rPr>
        <w:t xml:space="preserve">4.2. Засідання може бути першим, черговим та позачерговим: </w:t>
      </w:r>
    </w:p>
    <w:p w:rsidR="001C335C" w:rsidRDefault="001C335C" w:rsidP="001C335C">
      <w:pPr>
        <w:numPr>
          <w:ilvl w:val="0"/>
          <w:numId w:val="4"/>
        </w:numPr>
        <w:tabs>
          <w:tab w:val="left" w:pos="993"/>
        </w:tabs>
        <w:ind w:left="0" w:firstLine="709"/>
        <w:jc w:val="both"/>
        <w:rPr>
          <w:sz w:val="28"/>
          <w:szCs w:val="28"/>
          <w:highlight w:val="white"/>
        </w:rPr>
      </w:pPr>
      <w:r>
        <w:rPr>
          <w:sz w:val="28"/>
          <w:szCs w:val="28"/>
          <w:highlight w:val="white"/>
        </w:rPr>
        <w:t xml:space="preserve">чергові засідання проводяться не рідше одного разу на два місяці, скликаються головою Молодіжної ради, а за його відсутності – заступником голови Молодіжної ради; </w:t>
      </w:r>
    </w:p>
    <w:p w:rsidR="001C335C" w:rsidRDefault="001C335C" w:rsidP="001C335C">
      <w:pPr>
        <w:numPr>
          <w:ilvl w:val="0"/>
          <w:numId w:val="4"/>
        </w:numPr>
        <w:tabs>
          <w:tab w:val="left" w:pos="993"/>
        </w:tabs>
        <w:ind w:left="0" w:firstLine="709"/>
        <w:jc w:val="both"/>
        <w:rPr>
          <w:sz w:val="28"/>
          <w:szCs w:val="28"/>
          <w:highlight w:val="white"/>
        </w:rPr>
      </w:pPr>
      <w:r>
        <w:rPr>
          <w:sz w:val="28"/>
          <w:szCs w:val="28"/>
          <w:highlight w:val="white"/>
        </w:rPr>
        <w:t xml:space="preserve">позачергові засідання Молодіжної ради скликаються за ініціативою голови Молодіжної ради, </w:t>
      </w:r>
      <w:r>
        <w:rPr>
          <w:color w:val="000000"/>
          <w:sz w:val="28"/>
          <w:szCs w:val="28"/>
          <w:highlight w:val="white"/>
        </w:rPr>
        <w:t>або на вимогу більше ніж половини членів Молодіжної ради</w:t>
      </w:r>
      <w:r>
        <w:rPr>
          <w:sz w:val="28"/>
          <w:szCs w:val="28"/>
          <w:highlight w:val="white"/>
        </w:rPr>
        <w:t xml:space="preserve">. Відповідна заява подається секретарю Молодіжної ради, який зобов’язаний за 10 днів скликати позачергове засідання. </w:t>
      </w:r>
    </w:p>
    <w:p w:rsidR="001C335C" w:rsidRDefault="001C335C" w:rsidP="001C335C">
      <w:pPr>
        <w:ind w:firstLine="709"/>
        <w:jc w:val="both"/>
        <w:rPr>
          <w:sz w:val="28"/>
          <w:szCs w:val="28"/>
          <w:highlight w:val="white"/>
        </w:rPr>
      </w:pPr>
      <w:r>
        <w:rPr>
          <w:sz w:val="28"/>
          <w:szCs w:val="28"/>
          <w:highlight w:val="white"/>
        </w:rPr>
        <w:t xml:space="preserve">4.3. На першому засіданні відбувається призначення (шляхом відкритого голосування простою більшістю голосів): </w:t>
      </w:r>
    </w:p>
    <w:p w:rsidR="001C335C" w:rsidRDefault="001C335C" w:rsidP="001C335C">
      <w:pPr>
        <w:numPr>
          <w:ilvl w:val="0"/>
          <w:numId w:val="7"/>
        </w:numPr>
        <w:tabs>
          <w:tab w:val="left" w:pos="993"/>
        </w:tabs>
        <w:ind w:left="0" w:firstLine="709"/>
        <w:jc w:val="both"/>
        <w:rPr>
          <w:sz w:val="28"/>
          <w:szCs w:val="28"/>
          <w:highlight w:val="white"/>
        </w:rPr>
      </w:pPr>
      <w:r>
        <w:rPr>
          <w:sz w:val="28"/>
          <w:szCs w:val="28"/>
          <w:highlight w:val="white"/>
        </w:rPr>
        <w:t xml:space="preserve">голови Молодіжної ради; </w:t>
      </w:r>
    </w:p>
    <w:p w:rsidR="001C335C" w:rsidRDefault="001C335C" w:rsidP="001C335C">
      <w:pPr>
        <w:numPr>
          <w:ilvl w:val="0"/>
          <w:numId w:val="7"/>
        </w:numPr>
        <w:tabs>
          <w:tab w:val="left" w:pos="993"/>
        </w:tabs>
        <w:ind w:left="0" w:firstLine="709"/>
        <w:jc w:val="both"/>
        <w:rPr>
          <w:sz w:val="28"/>
          <w:szCs w:val="28"/>
          <w:highlight w:val="white"/>
        </w:rPr>
      </w:pPr>
      <w:r>
        <w:rPr>
          <w:sz w:val="28"/>
          <w:szCs w:val="28"/>
          <w:highlight w:val="white"/>
        </w:rPr>
        <w:t xml:space="preserve">заступника голови Молодіжної ради; </w:t>
      </w:r>
    </w:p>
    <w:p w:rsidR="001C335C" w:rsidRDefault="001C335C" w:rsidP="001C335C">
      <w:pPr>
        <w:numPr>
          <w:ilvl w:val="0"/>
          <w:numId w:val="7"/>
        </w:numPr>
        <w:tabs>
          <w:tab w:val="left" w:pos="993"/>
        </w:tabs>
        <w:ind w:left="0" w:firstLine="709"/>
        <w:jc w:val="both"/>
        <w:rPr>
          <w:sz w:val="28"/>
          <w:szCs w:val="28"/>
          <w:highlight w:val="white"/>
        </w:rPr>
      </w:pPr>
      <w:r>
        <w:rPr>
          <w:sz w:val="28"/>
          <w:szCs w:val="28"/>
          <w:highlight w:val="white"/>
        </w:rPr>
        <w:t xml:space="preserve">секретаря Молодіжної ради. </w:t>
      </w:r>
    </w:p>
    <w:p w:rsidR="001C335C" w:rsidRDefault="001C335C" w:rsidP="001C335C">
      <w:pPr>
        <w:ind w:firstLine="709"/>
        <w:jc w:val="both"/>
        <w:rPr>
          <w:sz w:val="28"/>
          <w:szCs w:val="28"/>
          <w:highlight w:val="white"/>
        </w:rPr>
      </w:pPr>
      <w:r>
        <w:rPr>
          <w:sz w:val="28"/>
          <w:szCs w:val="28"/>
          <w:highlight w:val="white"/>
        </w:rPr>
        <w:t>4.4. Діяльність Молодіжної ради здійснюється відповідно до Регламенту та поточного плану, які приймаються не пізніше, ніж на другому засіданні Молодіжної ради.</w:t>
      </w:r>
    </w:p>
    <w:p w:rsidR="001C335C" w:rsidRDefault="001C335C" w:rsidP="001C335C">
      <w:pPr>
        <w:ind w:firstLine="709"/>
        <w:jc w:val="both"/>
        <w:rPr>
          <w:sz w:val="28"/>
          <w:szCs w:val="28"/>
          <w:highlight w:val="white"/>
        </w:rPr>
      </w:pPr>
      <w:r>
        <w:rPr>
          <w:sz w:val="28"/>
          <w:szCs w:val="28"/>
          <w:highlight w:val="white"/>
        </w:rPr>
        <w:t xml:space="preserve">Засідання Молодіжної ради є правомочним за умови наявності більше половини членів від її загального складу. </w:t>
      </w:r>
    </w:p>
    <w:p w:rsidR="001C335C" w:rsidRDefault="001C335C" w:rsidP="001C335C">
      <w:pPr>
        <w:ind w:firstLine="709"/>
        <w:jc w:val="both"/>
        <w:rPr>
          <w:sz w:val="28"/>
          <w:szCs w:val="28"/>
          <w:highlight w:val="white"/>
        </w:rPr>
      </w:pPr>
      <w:r>
        <w:rPr>
          <w:sz w:val="28"/>
          <w:szCs w:val="28"/>
          <w:highlight w:val="white"/>
        </w:rPr>
        <w:t xml:space="preserve">4.5.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 </w:t>
      </w:r>
    </w:p>
    <w:p w:rsidR="001C335C" w:rsidRDefault="001C335C" w:rsidP="001C335C">
      <w:pPr>
        <w:ind w:firstLine="709"/>
        <w:jc w:val="both"/>
        <w:rPr>
          <w:sz w:val="28"/>
          <w:szCs w:val="28"/>
          <w:highlight w:val="white"/>
        </w:rPr>
      </w:pPr>
      <w:r>
        <w:rPr>
          <w:sz w:val="28"/>
          <w:szCs w:val="28"/>
          <w:highlight w:val="white"/>
        </w:rPr>
        <w:t xml:space="preserve">4.6. Рішення з питань порядку денного засідання Молодіжної ради приймаються більшістю голосів від загального складу Молодіжної ради. </w:t>
      </w:r>
    </w:p>
    <w:p w:rsidR="001C335C" w:rsidRDefault="001C335C" w:rsidP="001C335C">
      <w:pPr>
        <w:ind w:firstLine="709"/>
        <w:jc w:val="both"/>
        <w:rPr>
          <w:sz w:val="28"/>
          <w:szCs w:val="28"/>
          <w:highlight w:val="white"/>
        </w:rPr>
      </w:pPr>
      <w:r>
        <w:rPr>
          <w:sz w:val="28"/>
          <w:szCs w:val="28"/>
          <w:highlight w:val="white"/>
        </w:rPr>
        <w:t xml:space="preserve">4.7. Рішення Молодіжної ради оформлюються у вигляді протоколів, які підписуються секретарем та головою Молодіжної ради. </w:t>
      </w:r>
    </w:p>
    <w:p w:rsidR="001C335C" w:rsidRPr="00AA7BDF" w:rsidRDefault="001C335C" w:rsidP="001C335C">
      <w:pPr>
        <w:ind w:firstLine="709"/>
        <w:jc w:val="both"/>
        <w:rPr>
          <w:sz w:val="28"/>
          <w:szCs w:val="28"/>
        </w:rPr>
      </w:pPr>
      <w:r w:rsidRPr="00AA7BDF">
        <w:rPr>
          <w:sz w:val="28"/>
          <w:szCs w:val="28"/>
        </w:rPr>
        <w:t>4.8. Секретар Молодіжної ради призначає дату наступного засідання.</w:t>
      </w:r>
    </w:p>
    <w:p w:rsidR="001C335C" w:rsidRPr="00AA7BDF" w:rsidRDefault="001C335C" w:rsidP="001C335C">
      <w:pPr>
        <w:ind w:firstLine="709"/>
        <w:jc w:val="both"/>
        <w:rPr>
          <w:sz w:val="28"/>
          <w:szCs w:val="28"/>
        </w:rPr>
      </w:pPr>
      <w:r w:rsidRPr="00AA7BDF">
        <w:rPr>
          <w:sz w:val="28"/>
          <w:szCs w:val="28"/>
        </w:rPr>
        <w:t>4.9. Прийняті рішення</w:t>
      </w:r>
      <w:r w:rsidR="00261301" w:rsidRPr="00AA7BDF">
        <w:rPr>
          <w:sz w:val="28"/>
          <w:szCs w:val="28"/>
        </w:rPr>
        <w:t xml:space="preserve"> (протоколи)</w:t>
      </w:r>
      <w:r w:rsidRPr="00AA7BDF">
        <w:rPr>
          <w:sz w:val="28"/>
          <w:szCs w:val="28"/>
        </w:rPr>
        <w:t xml:space="preserve"> Молодіжної ради надаються відділу </w:t>
      </w:r>
      <w:r w:rsidRPr="00AA7BDF">
        <w:rPr>
          <w:sz w:val="28"/>
          <w:szCs w:val="28"/>
          <w:shd w:val="clear" w:color="auto" w:fill="FFFFFF"/>
        </w:rPr>
        <w:t xml:space="preserve">з питань освіти, культури, молоді, спорту та соціального захисту </w:t>
      </w:r>
      <w:r w:rsidR="00AA7BDF" w:rsidRPr="00AA7BDF">
        <w:rPr>
          <w:sz w:val="28"/>
          <w:szCs w:val="28"/>
          <w:shd w:val="clear" w:color="auto" w:fill="FFFFFF"/>
        </w:rPr>
        <w:t xml:space="preserve">виконавчого комітету Боярської міської ради </w:t>
      </w:r>
      <w:r w:rsidRPr="00AA7BDF">
        <w:rPr>
          <w:sz w:val="28"/>
          <w:szCs w:val="28"/>
        </w:rPr>
        <w:t>для узгодження та/або доопрацювання</w:t>
      </w:r>
      <w:r w:rsidR="00AA7BDF" w:rsidRPr="00AA7BDF">
        <w:rPr>
          <w:sz w:val="28"/>
          <w:szCs w:val="28"/>
        </w:rPr>
        <w:t>, які</w:t>
      </w:r>
      <w:r w:rsidRPr="00AA7BDF">
        <w:rPr>
          <w:sz w:val="28"/>
          <w:szCs w:val="28"/>
        </w:rPr>
        <w:t xml:space="preserve"> підлягають публікації.</w:t>
      </w:r>
    </w:p>
    <w:p w:rsidR="001C335C" w:rsidRDefault="001C335C" w:rsidP="001C335C">
      <w:pPr>
        <w:ind w:firstLine="709"/>
        <w:jc w:val="both"/>
        <w:rPr>
          <w:sz w:val="28"/>
          <w:szCs w:val="28"/>
          <w:highlight w:val="white"/>
        </w:rPr>
      </w:pPr>
    </w:p>
    <w:p w:rsidR="00740B5F" w:rsidRPr="00AA7BDF" w:rsidRDefault="00740B5F" w:rsidP="001C335C">
      <w:pPr>
        <w:ind w:firstLine="709"/>
        <w:jc w:val="both"/>
        <w:rPr>
          <w:sz w:val="28"/>
          <w:szCs w:val="28"/>
          <w:highlight w:val="white"/>
        </w:rPr>
      </w:pPr>
    </w:p>
    <w:p w:rsidR="001C335C" w:rsidRDefault="001C335C" w:rsidP="001C335C">
      <w:pPr>
        <w:ind w:firstLine="709"/>
        <w:jc w:val="both"/>
        <w:rPr>
          <w:sz w:val="28"/>
          <w:szCs w:val="28"/>
          <w:highlight w:val="white"/>
        </w:rPr>
      </w:pPr>
      <w:r>
        <w:rPr>
          <w:b/>
          <w:sz w:val="28"/>
          <w:szCs w:val="28"/>
          <w:highlight w:val="white"/>
        </w:rPr>
        <w:lastRenderedPageBreak/>
        <w:t>5. Прикінцеві положення</w:t>
      </w:r>
    </w:p>
    <w:p w:rsidR="001C335C" w:rsidRDefault="001C335C" w:rsidP="001C335C">
      <w:pPr>
        <w:ind w:firstLine="709"/>
        <w:jc w:val="both"/>
        <w:rPr>
          <w:sz w:val="28"/>
          <w:szCs w:val="28"/>
          <w:highlight w:val="white"/>
        </w:rPr>
      </w:pPr>
      <w:r>
        <w:rPr>
          <w:sz w:val="28"/>
          <w:szCs w:val="28"/>
          <w:highlight w:val="white"/>
        </w:rPr>
        <w:t xml:space="preserve">5.1. Протоколи та витяги із протоколів Молодіжної ради є рекомендованими до розгляду виконавчими органами </w:t>
      </w:r>
      <w:r>
        <w:rPr>
          <w:color w:val="000000"/>
          <w:sz w:val="28"/>
          <w:szCs w:val="28"/>
          <w:highlight w:val="white"/>
        </w:rPr>
        <w:t>Боярської міської ради</w:t>
      </w:r>
      <w:r>
        <w:rPr>
          <w:sz w:val="28"/>
          <w:szCs w:val="28"/>
          <w:highlight w:val="white"/>
        </w:rPr>
        <w:t>.</w:t>
      </w:r>
    </w:p>
    <w:p w:rsidR="001C335C" w:rsidRDefault="001C335C" w:rsidP="001C335C">
      <w:pPr>
        <w:ind w:firstLine="709"/>
        <w:jc w:val="both"/>
        <w:rPr>
          <w:sz w:val="28"/>
          <w:szCs w:val="28"/>
          <w:highlight w:val="white"/>
        </w:rPr>
      </w:pPr>
      <w:r>
        <w:rPr>
          <w:sz w:val="28"/>
          <w:szCs w:val="28"/>
          <w:highlight w:val="white"/>
        </w:rPr>
        <w:t>5.2. Представники Боярської міської ради можуть бути присутні на засіданнях Молодіжної ради у разі обговорення питань, що належать до їхньої компетенції.</w:t>
      </w:r>
    </w:p>
    <w:p w:rsidR="001C335C" w:rsidRDefault="001C335C" w:rsidP="001C335C">
      <w:pPr>
        <w:ind w:firstLine="709"/>
        <w:jc w:val="both"/>
        <w:rPr>
          <w:sz w:val="28"/>
          <w:szCs w:val="28"/>
          <w:highlight w:val="white"/>
        </w:rPr>
      </w:pPr>
      <w:r>
        <w:rPr>
          <w:sz w:val="28"/>
          <w:szCs w:val="28"/>
          <w:highlight w:val="white"/>
        </w:rPr>
        <w:t xml:space="preserve">5.3. На засідання постійних комісій </w:t>
      </w:r>
      <w:r>
        <w:rPr>
          <w:color w:val="000000"/>
          <w:sz w:val="28"/>
          <w:szCs w:val="28"/>
          <w:highlight w:val="white"/>
        </w:rPr>
        <w:t xml:space="preserve">Боярської міської ради </w:t>
      </w:r>
      <w:r>
        <w:rPr>
          <w:sz w:val="28"/>
          <w:szCs w:val="28"/>
          <w:highlight w:val="white"/>
        </w:rPr>
        <w:t>при розгляді питань, які впливають на життя молоді, можуть бути запрошені представники Молодіжної ради.</w:t>
      </w:r>
    </w:p>
    <w:p w:rsidR="001C335C" w:rsidRDefault="001C335C" w:rsidP="001C335C">
      <w:pPr>
        <w:ind w:firstLine="709"/>
        <w:jc w:val="both"/>
        <w:rPr>
          <w:sz w:val="28"/>
          <w:szCs w:val="28"/>
          <w:highlight w:val="white"/>
        </w:rPr>
      </w:pPr>
      <w:r>
        <w:rPr>
          <w:sz w:val="28"/>
          <w:szCs w:val="28"/>
          <w:highlight w:val="white"/>
        </w:rPr>
        <w:t xml:space="preserve">5.4. Зміни та доповнення до цього положення вносяться рішенням </w:t>
      </w:r>
      <w:r>
        <w:rPr>
          <w:color w:val="000000"/>
          <w:sz w:val="28"/>
          <w:szCs w:val="28"/>
          <w:highlight w:val="white"/>
        </w:rPr>
        <w:t xml:space="preserve">Боярської міської ради </w:t>
      </w:r>
      <w:r>
        <w:rPr>
          <w:sz w:val="28"/>
          <w:szCs w:val="28"/>
          <w:highlight w:val="white"/>
        </w:rPr>
        <w:t>за поданням голови Молодіжної ради на підставі рішення засідання Молодіжної ради.</w:t>
      </w:r>
    </w:p>
    <w:p w:rsidR="00261301" w:rsidRPr="00AA7BDF" w:rsidRDefault="001C335C" w:rsidP="001C335C">
      <w:pPr>
        <w:ind w:firstLine="709"/>
        <w:jc w:val="both"/>
        <w:rPr>
          <w:rFonts w:eastAsia="Antiqua"/>
          <w:sz w:val="28"/>
          <w:szCs w:val="28"/>
          <w:lang w:val="ru-RU"/>
        </w:rPr>
      </w:pPr>
      <w:r w:rsidRPr="00AA7BDF">
        <w:rPr>
          <w:rFonts w:eastAsia="Antiqua"/>
          <w:sz w:val="28"/>
          <w:szCs w:val="28"/>
        </w:rPr>
        <w:t>5.5. Молодіжна рада має бланк із своїм найменуванням</w:t>
      </w:r>
      <w:r w:rsidR="00261301" w:rsidRPr="00AA7BDF">
        <w:rPr>
          <w:rFonts w:eastAsia="Antiqua"/>
          <w:sz w:val="28"/>
          <w:szCs w:val="28"/>
          <w:lang w:val="ru-RU"/>
        </w:rPr>
        <w:t>.</w:t>
      </w:r>
    </w:p>
    <w:p w:rsidR="00261301" w:rsidRPr="00AA7BDF" w:rsidRDefault="001C335C" w:rsidP="001C335C">
      <w:pPr>
        <w:ind w:firstLine="709"/>
        <w:jc w:val="both"/>
        <w:rPr>
          <w:rFonts w:eastAsia="Antiqua"/>
          <w:sz w:val="28"/>
          <w:szCs w:val="28"/>
          <w:lang w:val="ru-RU"/>
        </w:rPr>
      </w:pPr>
      <w:r w:rsidRPr="00AA7BDF">
        <w:rPr>
          <w:rFonts w:eastAsia="Antiqua"/>
          <w:sz w:val="28"/>
          <w:szCs w:val="28"/>
        </w:rPr>
        <w:t>5.6. Місцева рада, при якій утворено молодіжну раду, здійснює організаційне, інформаційне та матеріально-технічне забезпечення діяльності молодіжної ради, створює належні умови для її роботи</w:t>
      </w:r>
      <w:r w:rsidR="00261301" w:rsidRPr="00AA7BDF">
        <w:rPr>
          <w:rFonts w:eastAsia="Antiqua"/>
          <w:sz w:val="28"/>
          <w:szCs w:val="28"/>
          <w:lang w:val="ru-RU"/>
        </w:rPr>
        <w:t>.</w:t>
      </w:r>
    </w:p>
    <w:p w:rsidR="001C335C" w:rsidRPr="00AA7BDF" w:rsidRDefault="001C335C" w:rsidP="001C335C">
      <w:pPr>
        <w:ind w:firstLine="709"/>
        <w:jc w:val="both"/>
        <w:rPr>
          <w:sz w:val="28"/>
          <w:szCs w:val="28"/>
          <w:highlight w:val="white"/>
        </w:rPr>
      </w:pPr>
      <w:r>
        <w:rPr>
          <w:sz w:val="28"/>
          <w:szCs w:val="28"/>
          <w:highlight w:val="white"/>
        </w:rPr>
        <w:t xml:space="preserve">5.7. Молодіжна рада достроково припиняє повноваження за </w:t>
      </w:r>
      <w:r w:rsidRPr="00AA7BDF">
        <w:rPr>
          <w:sz w:val="28"/>
          <w:szCs w:val="28"/>
          <w:highlight w:val="white"/>
        </w:rPr>
        <w:t>рішенням Боярської міської ради у разі:</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порушення Молодіжною радою законів України та Конституції  України;</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порушення Молодіжною радою умов даного Положення;</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не проведення більше як двох чергових засідань Молодіжної ради підряд;</w:t>
      </w:r>
    </w:p>
    <w:p w:rsidR="001C335C" w:rsidRDefault="001C335C" w:rsidP="001C335C">
      <w:pPr>
        <w:numPr>
          <w:ilvl w:val="1"/>
          <w:numId w:val="9"/>
        </w:numPr>
        <w:tabs>
          <w:tab w:val="left" w:pos="993"/>
        </w:tabs>
        <w:ind w:left="0" w:firstLine="709"/>
        <w:jc w:val="both"/>
        <w:rPr>
          <w:sz w:val="28"/>
          <w:szCs w:val="28"/>
          <w:highlight w:val="white"/>
        </w:rPr>
      </w:pPr>
      <w:r>
        <w:rPr>
          <w:sz w:val="28"/>
          <w:szCs w:val="28"/>
          <w:highlight w:val="white"/>
        </w:rPr>
        <w:t xml:space="preserve">за рішенням самої Молодіжної Ради. </w:t>
      </w:r>
    </w:p>
    <w:p w:rsidR="001C335C" w:rsidRDefault="001C335C" w:rsidP="001C335C">
      <w:pPr>
        <w:ind w:firstLine="709"/>
        <w:jc w:val="both"/>
        <w:rPr>
          <w:sz w:val="28"/>
          <w:szCs w:val="28"/>
          <w:highlight w:val="white"/>
        </w:rPr>
      </w:pPr>
      <w:r>
        <w:rPr>
          <w:sz w:val="28"/>
          <w:szCs w:val="28"/>
          <w:highlight w:val="white"/>
        </w:rPr>
        <w:t>Рішення про припинення повноважень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третинами від загального складу Молодіжної ради.</w:t>
      </w:r>
    </w:p>
    <w:p w:rsidR="001C335C" w:rsidRDefault="001C335C" w:rsidP="001C335C">
      <w:pPr>
        <w:ind w:firstLine="709"/>
        <w:jc w:val="both"/>
        <w:rPr>
          <w:sz w:val="28"/>
          <w:szCs w:val="28"/>
          <w:highlight w:val="white"/>
        </w:rPr>
      </w:pPr>
    </w:p>
    <w:p w:rsidR="001C335C" w:rsidRDefault="001C335C" w:rsidP="001C335C">
      <w:pPr>
        <w:ind w:firstLine="709"/>
        <w:jc w:val="both"/>
        <w:rPr>
          <w:sz w:val="28"/>
          <w:szCs w:val="28"/>
          <w:highlight w:val="white"/>
        </w:rPr>
      </w:pPr>
    </w:p>
    <w:p w:rsidR="001C335C" w:rsidRDefault="001C335C" w:rsidP="001C335C">
      <w:r>
        <w:rPr>
          <w:b/>
          <w:sz w:val="28"/>
          <w:szCs w:val="28"/>
          <w:highlight w:val="white"/>
          <w:lang w:val="ru-RU"/>
        </w:rPr>
        <w:t>Заступник м</w:t>
      </w:r>
      <w:r w:rsidRPr="00FC18F3">
        <w:rPr>
          <w:b/>
          <w:sz w:val="28"/>
          <w:szCs w:val="28"/>
          <w:highlight w:val="white"/>
        </w:rPr>
        <w:t>іськ</w:t>
      </w:r>
      <w:r>
        <w:rPr>
          <w:b/>
          <w:sz w:val="28"/>
          <w:szCs w:val="28"/>
          <w:highlight w:val="white"/>
          <w:lang w:val="ru-RU"/>
        </w:rPr>
        <w:t>ого</w:t>
      </w:r>
      <w:r w:rsidRPr="00FC18F3">
        <w:rPr>
          <w:b/>
          <w:sz w:val="28"/>
          <w:szCs w:val="28"/>
          <w:highlight w:val="white"/>
        </w:rPr>
        <w:t xml:space="preserve"> голов</w:t>
      </w:r>
      <w:r>
        <w:rPr>
          <w:b/>
          <w:sz w:val="28"/>
          <w:szCs w:val="28"/>
          <w:highlight w:val="white"/>
          <w:lang w:val="ru-RU"/>
        </w:rPr>
        <w:t>и</w:t>
      </w:r>
      <w:r w:rsidRPr="00FC18F3">
        <w:rPr>
          <w:b/>
          <w:sz w:val="28"/>
          <w:szCs w:val="28"/>
          <w:highlight w:val="white"/>
        </w:rPr>
        <w:t xml:space="preserve">                    </w:t>
      </w:r>
      <w:r>
        <w:rPr>
          <w:b/>
          <w:sz w:val="28"/>
          <w:szCs w:val="28"/>
          <w:highlight w:val="white"/>
          <w:lang w:val="ru-RU"/>
        </w:rPr>
        <w:t xml:space="preserve">    </w:t>
      </w:r>
      <w:r w:rsidR="00740B5F">
        <w:rPr>
          <w:b/>
          <w:sz w:val="28"/>
          <w:szCs w:val="28"/>
          <w:highlight w:val="white"/>
          <w:lang w:val="ru-RU"/>
        </w:rPr>
        <w:t xml:space="preserve">  </w:t>
      </w:r>
      <w:r>
        <w:rPr>
          <w:b/>
          <w:sz w:val="28"/>
          <w:szCs w:val="28"/>
          <w:highlight w:val="white"/>
          <w:lang w:val="ru-RU"/>
        </w:rPr>
        <w:t xml:space="preserve">       </w:t>
      </w:r>
      <w:r w:rsidR="00DA2E53">
        <w:rPr>
          <w:b/>
          <w:sz w:val="28"/>
          <w:szCs w:val="28"/>
          <w:highlight w:val="white"/>
          <w:lang w:val="ru-RU"/>
        </w:rPr>
        <w:t xml:space="preserve">    </w:t>
      </w:r>
      <w:r>
        <w:rPr>
          <w:b/>
          <w:sz w:val="28"/>
          <w:szCs w:val="28"/>
          <w:highlight w:val="white"/>
          <w:lang w:val="ru-RU"/>
        </w:rPr>
        <w:t xml:space="preserve">         </w:t>
      </w:r>
      <w:r w:rsidR="00A031E1">
        <w:rPr>
          <w:b/>
          <w:sz w:val="28"/>
          <w:szCs w:val="28"/>
          <w:highlight w:val="white"/>
          <w:lang w:val="ru-RU"/>
        </w:rPr>
        <w:t xml:space="preserve">                  </w:t>
      </w:r>
      <w:r>
        <w:rPr>
          <w:b/>
          <w:sz w:val="28"/>
          <w:szCs w:val="28"/>
          <w:highlight w:val="white"/>
          <w:lang w:val="ru-RU"/>
        </w:rPr>
        <w:t xml:space="preserve"> </w:t>
      </w:r>
      <w:r w:rsidR="00A031E1">
        <w:rPr>
          <w:b/>
          <w:sz w:val="28"/>
          <w:szCs w:val="28"/>
          <w:lang w:val="ru-RU"/>
        </w:rPr>
        <w:t>Т. КОЧКОВА</w:t>
      </w:r>
    </w:p>
    <w:p w:rsidR="00152420" w:rsidRDefault="00152420"/>
    <w:sectPr w:rsidR="00152420" w:rsidSect="00DD1D93">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461"/>
    <w:multiLevelType w:val="multilevel"/>
    <w:tmpl w:val="B58C6D3C"/>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145E1010"/>
    <w:multiLevelType w:val="multilevel"/>
    <w:tmpl w:val="E21A9EA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15:restartNumberingAfterBreak="0">
    <w:nsid w:val="19A75FAD"/>
    <w:multiLevelType w:val="multilevel"/>
    <w:tmpl w:val="81D437C2"/>
    <w:lvl w:ilvl="0">
      <w:start w:val="1"/>
      <w:numFmt w:val="bullet"/>
      <w:lvlText w:val="−"/>
      <w:lvlJc w:val="left"/>
      <w:pPr>
        <w:ind w:left="2149" w:hanging="360"/>
      </w:pPr>
      <w:rPr>
        <w:rFonts w:ascii="Noto Sans Symbols" w:eastAsia="Noto Sans Symbols" w:hAnsi="Noto Sans Symbols" w:cs="Noto Sans Symbols"/>
        <w:vertAlign w:val="baseline"/>
      </w:rPr>
    </w:lvl>
    <w:lvl w:ilvl="1">
      <w:start w:val="1"/>
      <w:numFmt w:val="bullet"/>
      <w:lvlText w:val="o"/>
      <w:lvlJc w:val="left"/>
      <w:pPr>
        <w:ind w:left="2869" w:hanging="360"/>
      </w:pPr>
      <w:rPr>
        <w:rFonts w:ascii="Courier New" w:eastAsia="Courier New" w:hAnsi="Courier New" w:cs="Courier New"/>
        <w:vertAlign w:val="baseline"/>
      </w:rPr>
    </w:lvl>
    <w:lvl w:ilvl="2">
      <w:start w:val="1"/>
      <w:numFmt w:val="bullet"/>
      <w:lvlText w:val="▪"/>
      <w:lvlJc w:val="left"/>
      <w:pPr>
        <w:ind w:left="3589" w:hanging="360"/>
      </w:pPr>
      <w:rPr>
        <w:rFonts w:ascii="Noto Sans Symbols" w:eastAsia="Noto Sans Symbols" w:hAnsi="Noto Sans Symbols" w:cs="Noto Sans Symbols"/>
        <w:vertAlign w:val="baseline"/>
      </w:rPr>
    </w:lvl>
    <w:lvl w:ilvl="3">
      <w:start w:val="1"/>
      <w:numFmt w:val="bullet"/>
      <w:lvlText w:val="●"/>
      <w:lvlJc w:val="left"/>
      <w:pPr>
        <w:ind w:left="4309" w:hanging="360"/>
      </w:pPr>
      <w:rPr>
        <w:rFonts w:ascii="Noto Sans Symbols" w:eastAsia="Noto Sans Symbols" w:hAnsi="Noto Sans Symbols" w:cs="Noto Sans Symbols"/>
        <w:vertAlign w:val="baseline"/>
      </w:rPr>
    </w:lvl>
    <w:lvl w:ilvl="4">
      <w:start w:val="1"/>
      <w:numFmt w:val="bullet"/>
      <w:lvlText w:val="o"/>
      <w:lvlJc w:val="left"/>
      <w:pPr>
        <w:ind w:left="5029" w:hanging="360"/>
      </w:pPr>
      <w:rPr>
        <w:rFonts w:ascii="Courier New" w:eastAsia="Courier New" w:hAnsi="Courier New" w:cs="Courier New"/>
        <w:vertAlign w:val="baseline"/>
      </w:rPr>
    </w:lvl>
    <w:lvl w:ilvl="5">
      <w:start w:val="1"/>
      <w:numFmt w:val="bullet"/>
      <w:lvlText w:val="▪"/>
      <w:lvlJc w:val="left"/>
      <w:pPr>
        <w:ind w:left="5749" w:hanging="360"/>
      </w:pPr>
      <w:rPr>
        <w:rFonts w:ascii="Noto Sans Symbols" w:eastAsia="Noto Sans Symbols" w:hAnsi="Noto Sans Symbols" w:cs="Noto Sans Symbols"/>
        <w:vertAlign w:val="baseline"/>
      </w:rPr>
    </w:lvl>
    <w:lvl w:ilvl="6">
      <w:start w:val="1"/>
      <w:numFmt w:val="bullet"/>
      <w:lvlText w:val="●"/>
      <w:lvlJc w:val="left"/>
      <w:pPr>
        <w:ind w:left="6469" w:hanging="360"/>
      </w:pPr>
      <w:rPr>
        <w:rFonts w:ascii="Noto Sans Symbols" w:eastAsia="Noto Sans Symbols" w:hAnsi="Noto Sans Symbols" w:cs="Noto Sans Symbols"/>
        <w:vertAlign w:val="baseline"/>
      </w:rPr>
    </w:lvl>
    <w:lvl w:ilvl="7">
      <w:start w:val="1"/>
      <w:numFmt w:val="bullet"/>
      <w:lvlText w:val="o"/>
      <w:lvlJc w:val="left"/>
      <w:pPr>
        <w:ind w:left="7189" w:hanging="360"/>
      </w:pPr>
      <w:rPr>
        <w:rFonts w:ascii="Courier New" w:eastAsia="Courier New" w:hAnsi="Courier New" w:cs="Courier New"/>
        <w:vertAlign w:val="baseline"/>
      </w:rPr>
    </w:lvl>
    <w:lvl w:ilvl="8">
      <w:start w:val="1"/>
      <w:numFmt w:val="bullet"/>
      <w:lvlText w:val="▪"/>
      <w:lvlJc w:val="left"/>
      <w:pPr>
        <w:ind w:left="7909" w:hanging="360"/>
      </w:pPr>
      <w:rPr>
        <w:rFonts w:ascii="Noto Sans Symbols" w:eastAsia="Noto Sans Symbols" w:hAnsi="Noto Sans Symbols" w:cs="Noto Sans Symbols"/>
        <w:vertAlign w:val="baseline"/>
      </w:rPr>
    </w:lvl>
  </w:abstractNum>
  <w:abstractNum w:abstractNumId="3" w15:restartNumberingAfterBreak="0">
    <w:nsid w:val="1B4F541A"/>
    <w:multiLevelType w:val="multilevel"/>
    <w:tmpl w:val="51C2FA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A62989"/>
    <w:multiLevelType w:val="multilevel"/>
    <w:tmpl w:val="64DA814C"/>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5" w15:restartNumberingAfterBreak="0">
    <w:nsid w:val="47554D50"/>
    <w:multiLevelType w:val="multilevel"/>
    <w:tmpl w:val="7D6ACF4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52CE7475"/>
    <w:multiLevelType w:val="multilevel"/>
    <w:tmpl w:val="E070BF4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5A2207AD"/>
    <w:multiLevelType w:val="multilevel"/>
    <w:tmpl w:val="48CE853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691A5EA8"/>
    <w:multiLevelType w:val="multilevel"/>
    <w:tmpl w:val="18A82F4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Times New Roman" w:eastAsia="Times New Roman" w:hAnsi="Times New Roman" w:cs="Times New Roman"/>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6A3C5067"/>
    <w:multiLevelType w:val="multilevel"/>
    <w:tmpl w:val="843A060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760D2628"/>
    <w:multiLevelType w:val="multilevel"/>
    <w:tmpl w:val="111EEB12"/>
    <w:lvl w:ilvl="0">
      <w:start w:val="1"/>
      <w:numFmt w:val="bullet"/>
      <w:lvlText w:val="−"/>
      <w:lvlJc w:val="left"/>
      <w:pPr>
        <w:ind w:left="2149" w:hanging="360"/>
      </w:pPr>
      <w:rPr>
        <w:rFonts w:ascii="Noto Sans Symbols" w:eastAsia="Noto Sans Symbols" w:hAnsi="Noto Sans Symbols" w:cs="Noto Sans Symbols"/>
        <w:vertAlign w:val="baseline"/>
      </w:rPr>
    </w:lvl>
    <w:lvl w:ilvl="1">
      <w:start w:val="1"/>
      <w:numFmt w:val="bullet"/>
      <w:lvlText w:val="o"/>
      <w:lvlJc w:val="left"/>
      <w:pPr>
        <w:ind w:left="2869" w:hanging="360"/>
      </w:pPr>
      <w:rPr>
        <w:rFonts w:ascii="Courier New" w:eastAsia="Courier New" w:hAnsi="Courier New" w:cs="Courier New"/>
        <w:vertAlign w:val="baseline"/>
      </w:rPr>
    </w:lvl>
    <w:lvl w:ilvl="2">
      <w:start w:val="1"/>
      <w:numFmt w:val="bullet"/>
      <w:lvlText w:val="▪"/>
      <w:lvlJc w:val="left"/>
      <w:pPr>
        <w:ind w:left="3589" w:hanging="360"/>
      </w:pPr>
      <w:rPr>
        <w:rFonts w:ascii="Noto Sans Symbols" w:eastAsia="Noto Sans Symbols" w:hAnsi="Noto Sans Symbols" w:cs="Noto Sans Symbols"/>
        <w:vertAlign w:val="baseline"/>
      </w:rPr>
    </w:lvl>
    <w:lvl w:ilvl="3">
      <w:start w:val="1"/>
      <w:numFmt w:val="bullet"/>
      <w:lvlText w:val="●"/>
      <w:lvlJc w:val="left"/>
      <w:pPr>
        <w:ind w:left="4309" w:hanging="360"/>
      </w:pPr>
      <w:rPr>
        <w:rFonts w:ascii="Noto Sans Symbols" w:eastAsia="Noto Sans Symbols" w:hAnsi="Noto Sans Symbols" w:cs="Noto Sans Symbols"/>
        <w:vertAlign w:val="baseline"/>
      </w:rPr>
    </w:lvl>
    <w:lvl w:ilvl="4">
      <w:start w:val="1"/>
      <w:numFmt w:val="bullet"/>
      <w:lvlText w:val="o"/>
      <w:lvlJc w:val="left"/>
      <w:pPr>
        <w:ind w:left="5029" w:hanging="360"/>
      </w:pPr>
      <w:rPr>
        <w:rFonts w:ascii="Courier New" w:eastAsia="Courier New" w:hAnsi="Courier New" w:cs="Courier New"/>
        <w:vertAlign w:val="baseline"/>
      </w:rPr>
    </w:lvl>
    <w:lvl w:ilvl="5">
      <w:start w:val="1"/>
      <w:numFmt w:val="bullet"/>
      <w:lvlText w:val="▪"/>
      <w:lvlJc w:val="left"/>
      <w:pPr>
        <w:ind w:left="5749" w:hanging="360"/>
      </w:pPr>
      <w:rPr>
        <w:rFonts w:ascii="Noto Sans Symbols" w:eastAsia="Noto Sans Symbols" w:hAnsi="Noto Sans Symbols" w:cs="Noto Sans Symbols"/>
        <w:vertAlign w:val="baseline"/>
      </w:rPr>
    </w:lvl>
    <w:lvl w:ilvl="6">
      <w:start w:val="1"/>
      <w:numFmt w:val="bullet"/>
      <w:lvlText w:val="●"/>
      <w:lvlJc w:val="left"/>
      <w:pPr>
        <w:ind w:left="6469" w:hanging="360"/>
      </w:pPr>
      <w:rPr>
        <w:rFonts w:ascii="Noto Sans Symbols" w:eastAsia="Noto Sans Symbols" w:hAnsi="Noto Sans Symbols" w:cs="Noto Sans Symbols"/>
        <w:vertAlign w:val="baseline"/>
      </w:rPr>
    </w:lvl>
    <w:lvl w:ilvl="7">
      <w:start w:val="1"/>
      <w:numFmt w:val="bullet"/>
      <w:lvlText w:val="o"/>
      <w:lvlJc w:val="left"/>
      <w:pPr>
        <w:ind w:left="7189" w:hanging="360"/>
      </w:pPr>
      <w:rPr>
        <w:rFonts w:ascii="Courier New" w:eastAsia="Courier New" w:hAnsi="Courier New" w:cs="Courier New"/>
        <w:vertAlign w:val="baseline"/>
      </w:rPr>
    </w:lvl>
    <w:lvl w:ilvl="8">
      <w:start w:val="1"/>
      <w:numFmt w:val="bullet"/>
      <w:lvlText w:val="▪"/>
      <w:lvlJc w:val="left"/>
      <w:pPr>
        <w:ind w:left="7909" w:hanging="360"/>
      </w:pPr>
      <w:rPr>
        <w:rFonts w:ascii="Noto Sans Symbols" w:eastAsia="Noto Sans Symbols" w:hAnsi="Noto Sans Symbols" w:cs="Noto Sans Symbols"/>
        <w:vertAlign w:val="baseline"/>
      </w:rPr>
    </w:lvl>
  </w:abstractNum>
  <w:abstractNum w:abstractNumId="11" w15:restartNumberingAfterBreak="0">
    <w:nsid w:val="79EA5874"/>
    <w:multiLevelType w:val="multilevel"/>
    <w:tmpl w:val="5210AE1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5"/>
  </w:num>
  <w:num w:numId="2">
    <w:abstractNumId w:val="11"/>
  </w:num>
  <w:num w:numId="3">
    <w:abstractNumId w:val="1"/>
  </w:num>
  <w:num w:numId="4">
    <w:abstractNumId w:val="2"/>
  </w:num>
  <w:num w:numId="5">
    <w:abstractNumId w:val="4"/>
  </w:num>
  <w:num w:numId="6">
    <w:abstractNumId w:val="9"/>
  </w:num>
  <w:num w:numId="7">
    <w:abstractNumId w:val="10"/>
  </w:num>
  <w:num w:numId="8">
    <w:abstractNumId w:val="8"/>
  </w:num>
  <w:num w:numId="9">
    <w:abstractNumId w:val="0"/>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11"/>
    <w:rsid w:val="00152420"/>
    <w:rsid w:val="001C335C"/>
    <w:rsid w:val="00261301"/>
    <w:rsid w:val="003126AB"/>
    <w:rsid w:val="00740B5F"/>
    <w:rsid w:val="00A031E1"/>
    <w:rsid w:val="00AA7BDF"/>
    <w:rsid w:val="00AF079F"/>
    <w:rsid w:val="00BA2082"/>
    <w:rsid w:val="00D25A11"/>
    <w:rsid w:val="00DA2E53"/>
    <w:rsid w:val="00DC02EC"/>
    <w:rsid w:val="00E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0ED94-E28B-44CB-8FE1-23DA8EE1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5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3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3011</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Marina_Rada</cp:lastModifiedBy>
  <cp:revision>2</cp:revision>
  <dcterms:created xsi:type="dcterms:W3CDTF">2020-03-06T07:54:00Z</dcterms:created>
  <dcterms:modified xsi:type="dcterms:W3CDTF">2020-03-06T07:54:00Z</dcterms:modified>
</cp:coreProperties>
</file>