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4" w:rsidRPr="00B77820" w:rsidRDefault="00D71DA4" w:rsidP="0058190E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>ЗАТВЕРДЖЕНО</w:t>
      </w:r>
    </w:p>
    <w:p w:rsidR="00ED4AF9" w:rsidRPr="00B77820" w:rsidRDefault="00ED4AF9" w:rsidP="0058190E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 xml:space="preserve">рішенням </w:t>
      </w:r>
      <w:r w:rsidR="00B77820">
        <w:rPr>
          <w:sz w:val="28"/>
          <w:szCs w:val="28"/>
        </w:rPr>
        <w:t>в</w:t>
      </w:r>
      <w:r w:rsidRPr="00B77820">
        <w:rPr>
          <w:sz w:val="28"/>
          <w:szCs w:val="28"/>
        </w:rPr>
        <w:t xml:space="preserve">иконавчого комітету </w:t>
      </w:r>
      <w:r w:rsidR="004560C3" w:rsidRPr="00B77820">
        <w:rPr>
          <w:sz w:val="28"/>
          <w:szCs w:val="28"/>
        </w:rPr>
        <w:t>Боярської</w:t>
      </w:r>
      <w:r w:rsidRPr="00B77820">
        <w:rPr>
          <w:sz w:val="28"/>
          <w:szCs w:val="28"/>
        </w:rPr>
        <w:t xml:space="preserve"> міської ради</w:t>
      </w:r>
    </w:p>
    <w:p w:rsidR="00D71DA4" w:rsidRPr="00B77820" w:rsidRDefault="00D71DA4" w:rsidP="0058190E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>__________________№ ____</w:t>
      </w:r>
      <w:r w:rsidR="00ED071A" w:rsidRPr="00B77820">
        <w:rPr>
          <w:sz w:val="28"/>
          <w:szCs w:val="28"/>
        </w:rPr>
        <w:t>____</w:t>
      </w:r>
    </w:p>
    <w:p w:rsidR="00D71DA4" w:rsidRPr="00B77820" w:rsidRDefault="00D71DA4" w:rsidP="00D71DA4">
      <w:pPr>
        <w:jc w:val="center"/>
        <w:rPr>
          <w:sz w:val="28"/>
          <w:szCs w:val="28"/>
        </w:rPr>
      </w:pPr>
    </w:p>
    <w:p w:rsidR="00D71DA4" w:rsidRPr="00B77820" w:rsidRDefault="0064292E" w:rsidP="001259A7">
      <w:pPr>
        <w:jc w:val="center"/>
        <w:rPr>
          <w:sz w:val="28"/>
          <w:szCs w:val="28"/>
        </w:rPr>
      </w:pPr>
      <w:r w:rsidRPr="00B77820">
        <w:rPr>
          <w:sz w:val="28"/>
          <w:szCs w:val="28"/>
        </w:rPr>
        <w:t>Інформаційна картка</w:t>
      </w:r>
      <w:r w:rsidR="00283176">
        <w:rPr>
          <w:sz w:val="28"/>
          <w:szCs w:val="28"/>
        </w:rPr>
        <w:t xml:space="preserve"> </w:t>
      </w:r>
      <w:r w:rsidRPr="00B77820">
        <w:rPr>
          <w:sz w:val="28"/>
          <w:szCs w:val="28"/>
        </w:rPr>
        <w:t>адміністративної послуги</w:t>
      </w:r>
    </w:p>
    <w:p w:rsidR="00D71DA4" w:rsidRPr="00B77820" w:rsidRDefault="00D71DA4" w:rsidP="001259A7">
      <w:pPr>
        <w:tabs>
          <w:tab w:val="left" w:pos="720"/>
        </w:tabs>
        <w:jc w:val="center"/>
        <w:rPr>
          <w:sz w:val="28"/>
          <w:szCs w:val="28"/>
        </w:rPr>
      </w:pPr>
    </w:p>
    <w:p w:rsidR="00D71DA4" w:rsidRDefault="005B164E" w:rsidP="001259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Встановлення за договором платного строкового сервітуту</w:t>
      </w:r>
    </w:p>
    <w:p w:rsidR="005B164E" w:rsidRPr="00B77820" w:rsidRDefault="005B164E" w:rsidP="001259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земельну ділянку</w:t>
      </w:r>
    </w:p>
    <w:p w:rsidR="00B87EEB" w:rsidRPr="00B77820" w:rsidRDefault="00B87EEB" w:rsidP="001259A7">
      <w:pPr>
        <w:jc w:val="center"/>
        <w:rPr>
          <w:caps/>
        </w:rPr>
      </w:pPr>
      <w:r w:rsidRPr="00B77820">
        <w:t>(назва адміністративної послуги)</w:t>
      </w:r>
    </w:p>
    <w:p w:rsidR="001B698A" w:rsidRPr="00B77820" w:rsidRDefault="001B698A" w:rsidP="001259A7">
      <w:pPr>
        <w:jc w:val="center"/>
        <w:rPr>
          <w:sz w:val="28"/>
          <w:szCs w:val="28"/>
        </w:rPr>
      </w:pPr>
    </w:p>
    <w:p w:rsidR="00D71DA4" w:rsidRPr="00B77820" w:rsidRDefault="00B77820" w:rsidP="004560C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10764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r w:rsidR="005E1B2F" w:rsidRPr="00B77820">
        <w:rPr>
          <w:b/>
          <w:sz w:val="28"/>
          <w:szCs w:val="28"/>
          <w:u w:val="single"/>
        </w:rPr>
        <w:t xml:space="preserve">иконавчого комітету </w:t>
      </w:r>
      <w:r w:rsidR="004560C3" w:rsidRPr="00B77820">
        <w:rPr>
          <w:b/>
          <w:sz w:val="28"/>
          <w:szCs w:val="28"/>
          <w:u w:val="single"/>
        </w:rPr>
        <w:t xml:space="preserve">Боярської </w:t>
      </w:r>
      <w:r w:rsidR="005E1B2F" w:rsidRPr="00B77820">
        <w:rPr>
          <w:b/>
          <w:sz w:val="28"/>
          <w:szCs w:val="28"/>
          <w:u w:val="single"/>
        </w:rPr>
        <w:t>міської ради</w:t>
      </w:r>
    </w:p>
    <w:p w:rsidR="00B87EEB" w:rsidRPr="00B77820" w:rsidRDefault="00B87EEB" w:rsidP="001259A7">
      <w:pPr>
        <w:jc w:val="center"/>
      </w:pPr>
      <w:r w:rsidRPr="00B77820">
        <w:t>(найменування суб’єкта надання адміністративної послуги)</w:t>
      </w:r>
    </w:p>
    <w:p w:rsidR="00D71DA4" w:rsidRPr="00B77820" w:rsidRDefault="00D71DA4" w:rsidP="001259A7">
      <w:pPr>
        <w:jc w:val="center"/>
        <w:rPr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35"/>
        <w:gridCol w:w="3088"/>
        <w:gridCol w:w="31"/>
        <w:gridCol w:w="141"/>
        <w:gridCol w:w="11340"/>
      </w:tblGrid>
      <w:tr w:rsidR="00D71DA4" w:rsidRPr="00B77820" w:rsidTr="0058190E">
        <w:trPr>
          <w:trHeight w:val="441"/>
        </w:trPr>
        <w:tc>
          <w:tcPr>
            <w:tcW w:w="15417" w:type="dxa"/>
            <w:gridSpan w:val="6"/>
            <w:vAlign w:val="center"/>
          </w:tcPr>
          <w:p w:rsidR="00D71DA4" w:rsidRPr="00B77820" w:rsidRDefault="00D71DA4" w:rsidP="001259A7">
            <w:pPr>
              <w:jc w:val="center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>Інформація про центр надання адміністративних послуг</w:t>
            </w:r>
          </w:p>
        </w:tc>
      </w:tr>
      <w:tr w:rsidR="00D71DA4" w:rsidRPr="00B77820" w:rsidTr="0058190E">
        <w:tc>
          <w:tcPr>
            <w:tcW w:w="4077" w:type="dxa"/>
            <w:gridSpan w:val="5"/>
          </w:tcPr>
          <w:p w:rsidR="00D71DA4" w:rsidRPr="00B77820" w:rsidRDefault="00D71DA4" w:rsidP="00D71F5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Найменування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77820" w:rsidRDefault="00491474" w:rsidP="004560C3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>Структурний підрозділ Центр н</w:t>
            </w:r>
            <w:r w:rsidR="00B77820">
              <w:rPr>
                <w:color w:val="000000"/>
                <w:sz w:val="28"/>
                <w:szCs w:val="28"/>
              </w:rPr>
              <w:t>адання адміністративних послуг в</w:t>
            </w:r>
            <w:r w:rsidRPr="00B77820">
              <w:rPr>
                <w:color w:val="000000"/>
                <w:sz w:val="28"/>
                <w:szCs w:val="28"/>
              </w:rPr>
              <w:t xml:space="preserve">иконавчого комітету </w:t>
            </w:r>
            <w:r w:rsidR="004560C3" w:rsidRPr="00B77820">
              <w:rPr>
                <w:color w:val="000000"/>
                <w:sz w:val="28"/>
                <w:szCs w:val="28"/>
              </w:rPr>
              <w:t>Боярської</w:t>
            </w:r>
            <w:r w:rsidRPr="00B77820">
              <w:rPr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</w:tcPr>
          <w:p w:rsidR="00D71DA4" w:rsidRPr="00B77820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Місцезнаходження центру надання адміністративних послуг</w:t>
            </w:r>
          </w:p>
        </w:tc>
        <w:tc>
          <w:tcPr>
            <w:tcW w:w="11340" w:type="dxa"/>
          </w:tcPr>
          <w:p w:rsidR="00D71DA4" w:rsidRPr="00B77820" w:rsidRDefault="00491474" w:rsidP="00BF0D7C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 xml:space="preserve">Київська </w:t>
            </w:r>
            <w:r w:rsidR="005C22A3" w:rsidRPr="00B77820">
              <w:rPr>
                <w:color w:val="000000"/>
                <w:sz w:val="28"/>
                <w:szCs w:val="28"/>
              </w:rPr>
              <w:t>обл.</w:t>
            </w:r>
            <w:r w:rsidRPr="00B77820">
              <w:rPr>
                <w:color w:val="000000"/>
                <w:sz w:val="28"/>
                <w:szCs w:val="28"/>
              </w:rPr>
              <w:t xml:space="preserve">, </w:t>
            </w:r>
            <w:r w:rsidR="00B77820">
              <w:rPr>
                <w:color w:val="000000"/>
                <w:sz w:val="28"/>
                <w:szCs w:val="28"/>
              </w:rPr>
              <w:t>Фастівський</w:t>
            </w:r>
            <w:r w:rsidRPr="00B77820">
              <w:rPr>
                <w:color w:val="000000"/>
                <w:sz w:val="28"/>
                <w:szCs w:val="28"/>
              </w:rPr>
              <w:t xml:space="preserve"> р-н, м.</w:t>
            </w:r>
            <w:r w:rsidR="00283176">
              <w:rPr>
                <w:color w:val="000000"/>
                <w:sz w:val="28"/>
                <w:szCs w:val="28"/>
              </w:rPr>
              <w:t xml:space="preserve"> </w:t>
            </w:r>
            <w:r w:rsidR="004560C3" w:rsidRPr="00B77820">
              <w:rPr>
                <w:color w:val="000000"/>
                <w:sz w:val="28"/>
                <w:szCs w:val="28"/>
              </w:rPr>
              <w:t>Боярка</w:t>
            </w:r>
            <w:r w:rsidRPr="00B77820">
              <w:rPr>
                <w:color w:val="000000"/>
                <w:sz w:val="28"/>
                <w:szCs w:val="28"/>
              </w:rPr>
              <w:t>, вул.</w:t>
            </w:r>
            <w:r w:rsidR="00283176">
              <w:rPr>
                <w:color w:val="000000"/>
                <w:sz w:val="28"/>
                <w:szCs w:val="28"/>
              </w:rPr>
              <w:t xml:space="preserve"> </w:t>
            </w:r>
            <w:r w:rsidR="00BF0D7C" w:rsidRPr="00B77820">
              <w:rPr>
                <w:color w:val="000000"/>
                <w:sz w:val="28"/>
                <w:szCs w:val="28"/>
              </w:rPr>
              <w:t xml:space="preserve">М. Грушевського, </w:t>
            </w:r>
            <w:r w:rsidR="004560C3" w:rsidRPr="00B77820">
              <w:rPr>
                <w:color w:val="000000"/>
                <w:sz w:val="28"/>
                <w:szCs w:val="28"/>
              </w:rPr>
              <w:t>3</w:t>
            </w:r>
            <w:r w:rsidR="00BF0D7C" w:rsidRPr="00B77820">
              <w:rPr>
                <w:color w:val="000000"/>
                <w:sz w:val="28"/>
                <w:szCs w:val="28"/>
              </w:rPr>
              <w:t>9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</w:tcPr>
          <w:p w:rsidR="00D71DA4" w:rsidRPr="00B77820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11340" w:type="dxa"/>
          </w:tcPr>
          <w:p w:rsidR="00B77820" w:rsidRPr="00166AB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66ABB">
              <w:rPr>
                <w:rFonts w:eastAsia="Calibri"/>
                <w:sz w:val="28"/>
                <w:szCs w:val="28"/>
              </w:rPr>
              <w:t>понеділок: 08:30 год. – 17:00 год.</w:t>
            </w:r>
          </w:p>
          <w:p w:rsidR="00B77820" w:rsidRPr="00166AB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66ABB">
              <w:rPr>
                <w:rFonts w:eastAsia="Calibri"/>
                <w:sz w:val="28"/>
                <w:szCs w:val="28"/>
              </w:rPr>
              <w:t>вівторок: 08:30 год. – 17:00 год.</w:t>
            </w:r>
          </w:p>
          <w:p w:rsidR="00B77820" w:rsidRPr="00166AB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66ABB">
              <w:rPr>
                <w:rFonts w:eastAsia="Calibri"/>
                <w:sz w:val="28"/>
                <w:szCs w:val="28"/>
              </w:rPr>
              <w:t>середа: 08:30 год. – 17:00 год.</w:t>
            </w:r>
          </w:p>
          <w:p w:rsidR="00B77820" w:rsidRPr="00166ABB" w:rsidRDefault="00283176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четвер: 11:30</w:t>
            </w:r>
            <w:r w:rsidR="00B77820" w:rsidRPr="00166ABB">
              <w:rPr>
                <w:rFonts w:eastAsia="Calibri"/>
                <w:sz w:val="28"/>
                <w:szCs w:val="28"/>
              </w:rPr>
              <w:t xml:space="preserve"> год. – 20:00 год.</w:t>
            </w:r>
          </w:p>
          <w:p w:rsidR="00B77820" w:rsidRPr="00166AB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66ABB">
              <w:rPr>
                <w:rFonts w:eastAsia="Calibri"/>
                <w:sz w:val="28"/>
                <w:szCs w:val="28"/>
              </w:rPr>
              <w:t>п’ятниця: 08:30 год. – 16:00 год.</w:t>
            </w:r>
          </w:p>
          <w:p w:rsidR="00B77820" w:rsidRPr="00166AB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66ABB">
              <w:rPr>
                <w:rFonts w:eastAsia="Calibri"/>
                <w:sz w:val="28"/>
                <w:szCs w:val="28"/>
              </w:rPr>
              <w:t>субота: 08:30 год. – 17:00 год.</w:t>
            </w:r>
          </w:p>
          <w:p w:rsidR="00D71DA4" w:rsidRPr="00166ABB" w:rsidRDefault="00B77820" w:rsidP="00B77820">
            <w:pPr>
              <w:tabs>
                <w:tab w:val="left" w:pos="720"/>
              </w:tabs>
              <w:jc w:val="both"/>
              <w:outlineLvl w:val="0"/>
              <w:rPr>
                <w:sz w:val="28"/>
                <w:szCs w:val="28"/>
              </w:rPr>
            </w:pPr>
            <w:r w:rsidRPr="00166ABB">
              <w:rPr>
                <w:rFonts w:eastAsia="Calibri"/>
                <w:sz w:val="28"/>
                <w:szCs w:val="28"/>
              </w:rPr>
              <w:t>неділя: вихідний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</w:tcPr>
          <w:p w:rsidR="00D71DA4" w:rsidRPr="00B77820" w:rsidRDefault="00D71DA4" w:rsidP="001259A7">
            <w:pPr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Телефон/факс (</w:t>
            </w:r>
            <w:r w:rsidR="00BF6DDF">
              <w:rPr>
                <w:sz w:val="28"/>
                <w:szCs w:val="28"/>
              </w:rPr>
              <w:t>послуги</w:t>
            </w:r>
            <w:r w:rsidRPr="00B77820">
              <w:rPr>
                <w:sz w:val="28"/>
                <w:szCs w:val="28"/>
              </w:rPr>
              <w:t xml:space="preserve">), адреса електронної </w:t>
            </w:r>
            <w:r w:rsidRPr="00B77820">
              <w:rPr>
                <w:sz w:val="28"/>
                <w:szCs w:val="28"/>
              </w:rPr>
              <w:lastRenderedPageBreak/>
              <w:t xml:space="preserve">пошти та </w:t>
            </w:r>
            <w:proofErr w:type="spellStart"/>
            <w:r w:rsidR="00B77820">
              <w:rPr>
                <w:rStyle w:val="spelle"/>
                <w:sz w:val="28"/>
                <w:szCs w:val="28"/>
              </w:rPr>
              <w:t>веб</w:t>
            </w:r>
            <w:r w:rsidRPr="00B77820">
              <w:rPr>
                <w:rStyle w:val="spelle"/>
                <w:sz w:val="28"/>
                <w:szCs w:val="28"/>
              </w:rPr>
              <w:t>сайт</w:t>
            </w:r>
            <w:proofErr w:type="spellEnd"/>
            <w:r w:rsidRPr="00B77820">
              <w:rPr>
                <w:rStyle w:val="spelle"/>
                <w:sz w:val="28"/>
                <w:szCs w:val="28"/>
              </w:rPr>
              <w:t xml:space="preserve"> центру</w:t>
            </w:r>
            <w:r w:rsidRPr="00B77820">
              <w:rPr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11340" w:type="dxa"/>
          </w:tcPr>
          <w:p w:rsidR="00B77820" w:rsidRPr="00166ABB" w:rsidRDefault="00B77820" w:rsidP="00B77820">
            <w:pPr>
              <w:jc w:val="both"/>
              <w:rPr>
                <w:sz w:val="28"/>
                <w:szCs w:val="28"/>
              </w:rPr>
            </w:pPr>
            <w:r w:rsidRPr="00166ABB">
              <w:rPr>
                <w:sz w:val="28"/>
                <w:szCs w:val="28"/>
              </w:rPr>
              <w:lastRenderedPageBreak/>
              <w:t xml:space="preserve">Електронна пошта: </w:t>
            </w:r>
            <w:proofErr w:type="spellStart"/>
            <w:r w:rsidR="00166ABB" w:rsidRPr="00166ABB">
              <w:rPr>
                <w:sz w:val="28"/>
                <w:szCs w:val="28"/>
                <w:lang w:val="en-US"/>
              </w:rPr>
              <w:t>cnap</w:t>
            </w:r>
            <w:proofErr w:type="spellEnd"/>
            <w:r w:rsidR="00166ABB" w:rsidRPr="00166ABB">
              <w:rPr>
                <w:sz w:val="28"/>
                <w:szCs w:val="28"/>
              </w:rPr>
              <w:t>@</w:t>
            </w:r>
            <w:proofErr w:type="spellStart"/>
            <w:r w:rsidR="00166ABB" w:rsidRPr="00166ABB">
              <w:rPr>
                <w:sz w:val="28"/>
                <w:szCs w:val="28"/>
                <w:lang w:val="en-US"/>
              </w:rPr>
              <w:t>mistoboyarka</w:t>
            </w:r>
            <w:proofErr w:type="spellEnd"/>
            <w:r w:rsidR="00166ABB" w:rsidRPr="00166ABB">
              <w:rPr>
                <w:sz w:val="28"/>
                <w:szCs w:val="28"/>
              </w:rPr>
              <w:t>.</w:t>
            </w:r>
            <w:proofErr w:type="spellStart"/>
            <w:r w:rsidR="00166ABB" w:rsidRPr="00166ABB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166ABB" w:rsidRPr="00166ABB">
              <w:rPr>
                <w:sz w:val="28"/>
                <w:szCs w:val="28"/>
              </w:rPr>
              <w:t>.</w:t>
            </w:r>
            <w:proofErr w:type="spellStart"/>
            <w:r w:rsidR="00166ABB" w:rsidRPr="00166ABB">
              <w:rPr>
                <w:sz w:val="28"/>
                <w:szCs w:val="28"/>
                <w:lang w:val="en-US"/>
              </w:rPr>
              <w:t>ua</w:t>
            </w:r>
            <w:proofErr w:type="spellEnd"/>
          </w:p>
          <w:p w:rsidR="00D71DA4" w:rsidRPr="00166ABB" w:rsidRDefault="00B77820" w:rsidP="00B77820">
            <w:pPr>
              <w:jc w:val="both"/>
              <w:rPr>
                <w:sz w:val="28"/>
                <w:szCs w:val="28"/>
              </w:rPr>
            </w:pPr>
            <w:r w:rsidRPr="00166ABB">
              <w:rPr>
                <w:sz w:val="28"/>
                <w:szCs w:val="28"/>
              </w:rPr>
              <w:t>Тел. (</w:t>
            </w:r>
            <w:r w:rsidRPr="00166ABB">
              <w:rPr>
                <w:sz w:val="28"/>
                <w:szCs w:val="28"/>
                <w:shd w:val="clear" w:color="auto" w:fill="FAFAFA"/>
              </w:rPr>
              <w:t>067) 204-09-40</w:t>
            </w:r>
          </w:p>
        </w:tc>
      </w:tr>
      <w:tr w:rsidR="00D71DA4" w:rsidRPr="00B77820" w:rsidTr="0058190E">
        <w:trPr>
          <w:trHeight w:val="455"/>
        </w:trPr>
        <w:tc>
          <w:tcPr>
            <w:tcW w:w="15417" w:type="dxa"/>
            <w:gridSpan w:val="6"/>
            <w:vAlign w:val="center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Закони України </w:t>
            </w:r>
          </w:p>
        </w:tc>
        <w:tc>
          <w:tcPr>
            <w:tcW w:w="11481" w:type="dxa"/>
            <w:gridSpan w:val="2"/>
          </w:tcPr>
          <w:p w:rsidR="00D71DA4" w:rsidRPr="005B164E" w:rsidRDefault="005B164E" w:rsidP="005B164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B164E">
              <w:rPr>
                <w:sz w:val="28"/>
                <w:szCs w:val="28"/>
              </w:rPr>
              <w:t>Цивільн</w:t>
            </w:r>
            <w:r>
              <w:rPr>
                <w:sz w:val="28"/>
                <w:szCs w:val="28"/>
              </w:rPr>
              <w:t>ий</w:t>
            </w:r>
            <w:r w:rsidRPr="005B164E">
              <w:rPr>
                <w:sz w:val="28"/>
                <w:szCs w:val="28"/>
              </w:rPr>
              <w:t xml:space="preserve"> кодекс України</w:t>
            </w:r>
            <w:r w:rsidR="00107642">
              <w:rPr>
                <w:sz w:val="28"/>
                <w:szCs w:val="28"/>
              </w:rPr>
              <w:t xml:space="preserve"> </w:t>
            </w:r>
            <w:r w:rsidRPr="005B164E">
              <w:rPr>
                <w:sz w:val="28"/>
                <w:szCs w:val="28"/>
              </w:rPr>
              <w:t>ст. 401-404, Закон України «Про місцеве самоврядування в Україні»</w:t>
            </w:r>
            <w:r w:rsidR="00BF30AA">
              <w:rPr>
                <w:sz w:val="28"/>
                <w:szCs w:val="28"/>
              </w:rPr>
              <w:t xml:space="preserve"> </w:t>
            </w:r>
            <w:r w:rsidRPr="005B164E">
              <w:rPr>
                <w:sz w:val="28"/>
                <w:szCs w:val="28"/>
              </w:rPr>
              <w:t xml:space="preserve">п. 34 ч.1 ст. 26, </w:t>
            </w:r>
            <w:r>
              <w:rPr>
                <w:sz w:val="28"/>
                <w:szCs w:val="28"/>
              </w:rPr>
              <w:t>Земельний</w:t>
            </w:r>
            <w:r w:rsidRPr="005B164E">
              <w:rPr>
                <w:sz w:val="28"/>
                <w:szCs w:val="28"/>
              </w:rPr>
              <w:t xml:space="preserve">  кодекс України</w:t>
            </w:r>
            <w:r w:rsidR="00107642">
              <w:rPr>
                <w:sz w:val="28"/>
                <w:szCs w:val="28"/>
              </w:rPr>
              <w:t xml:space="preserve"> </w:t>
            </w:r>
            <w:r w:rsidRPr="005B164E">
              <w:rPr>
                <w:sz w:val="28"/>
                <w:szCs w:val="28"/>
              </w:rPr>
              <w:t>ст. ст. 12, 99, 100, 101, Закон України «Про регулювання містобудівної діяльності»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5E1B2F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Акти Кабінету Міністрів України </w:t>
            </w:r>
          </w:p>
        </w:tc>
        <w:tc>
          <w:tcPr>
            <w:tcW w:w="11481" w:type="dxa"/>
            <w:gridSpan w:val="2"/>
          </w:tcPr>
          <w:p w:rsidR="002408E3" w:rsidRPr="00B77820" w:rsidRDefault="004560C3" w:rsidP="004560C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77820" w:rsidRDefault="00C5427D" w:rsidP="000914F6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c>
          <w:tcPr>
            <w:tcW w:w="817" w:type="dxa"/>
            <w:gridSpan w:val="2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77820" w:rsidRDefault="005B164E" w:rsidP="005B164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B689D">
              <w:rPr>
                <w:sz w:val="28"/>
                <w:szCs w:val="28"/>
              </w:rPr>
              <w:t xml:space="preserve">ішення Боярської міської ради від 15.12.2016 № 23/751 «Про затвердження Порядку встановлення земельних сервітутів, емфітевзису та </w:t>
            </w:r>
            <w:proofErr w:type="spellStart"/>
            <w:r w:rsidRPr="00AB689D">
              <w:rPr>
                <w:sz w:val="28"/>
                <w:szCs w:val="28"/>
              </w:rPr>
              <w:t>суперфіцію</w:t>
            </w:r>
            <w:proofErr w:type="spellEnd"/>
            <w:r w:rsidRPr="00AB689D">
              <w:rPr>
                <w:sz w:val="28"/>
                <w:szCs w:val="28"/>
              </w:rPr>
              <w:t xml:space="preserve"> на території міста Боярка»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471"/>
        </w:trPr>
        <w:tc>
          <w:tcPr>
            <w:tcW w:w="15417" w:type="dxa"/>
            <w:gridSpan w:val="6"/>
            <w:vAlign w:val="center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B77820">
              <w:rPr>
                <w:color w:val="000000"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71DA4" w:rsidRPr="00B77820" w:rsidTr="00EC20CB">
        <w:trPr>
          <w:trHeight w:val="1107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11481" w:type="dxa"/>
            <w:gridSpan w:val="2"/>
          </w:tcPr>
          <w:p w:rsidR="00A74E95" w:rsidRPr="00B77820" w:rsidRDefault="00A74E95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Звернення (клопотання) громадян та/або юридичних осіб.</w:t>
            </w:r>
          </w:p>
          <w:p w:rsidR="00AA5E7D" w:rsidRPr="00B77820" w:rsidRDefault="00C702BE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Правовстановлюючі документи на об’єкт нерухомого майна (</w:t>
            </w:r>
            <w:r w:rsidRPr="00D10395">
              <w:rPr>
                <w:sz w:val="28"/>
                <w:szCs w:val="28"/>
              </w:rPr>
              <w:t>нежилого приміщення</w:t>
            </w:r>
            <w:r>
              <w:rPr>
                <w:sz w:val="28"/>
                <w:szCs w:val="28"/>
              </w:rPr>
              <w:t>), тимчасової споруди;</w:t>
            </w:r>
          </w:p>
          <w:p w:rsidR="00406F6D" w:rsidRPr="00B77820" w:rsidRDefault="00C702BE" w:rsidP="00406F6D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розміщення об’єкту нерухомого майна (</w:t>
            </w:r>
            <w:r w:rsidRPr="00D10395">
              <w:rPr>
                <w:sz w:val="28"/>
                <w:szCs w:val="28"/>
              </w:rPr>
              <w:t>нежилого приміщення</w:t>
            </w:r>
            <w:r>
              <w:rPr>
                <w:sz w:val="28"/>
                <w:szCs w:val="28"/>
              </w:rPr>
              <w:t>), тимчасової споруди</w:t>
            </w:r>
            <w:r w:rsidR="00AA5E7D" w:rsidRPr="00B77820">
              <w:rPr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495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9.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A53C5C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Вичерпний перелік документів, необхідних для отримання адміністративної </w:t>
            </w:r>
            <w:r w:rsidRPr="00B77820">
              <w:rPr>
                <w:sz w:val="28"/>
                <w:szCs w:val="28"/>
              </w:rPr>
              <w:lastRenderedPageBreak/>
              <w:t>послуги, а також вимоги до них</w:t>
            </w:r>
          </w:p>
        </w:tc>
        <w:tc>
          <w:tcPr>
            <w:tcW w:w="11481" w:type="dxa"/>
            <w:gridSpan w:val="2"/>
          </w:tcPr>
          <w:p w:rsidR="00D71DA4" w:rsidRPr="00B77820" w:rsidRDefault="00D71DA4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Заява</w:t>
            </w:r>
            <w:r w:rsidR="00CC1B98" w:rsidRPr="00B77820">
              <w:rPr>
                <w:sz w:val="28"/>
                <w:szCs w:val="28"/>
              </w:rPr>
              <w:t xml:space="preserve"> (клопотання)</w:t>
            </w:r>
            <w:r w:rsidR="00EC20CB" w:rsidRPr="00B77820">
              <w:rPr>
                <w:sz w:val="28"/>
                <w:szCs w:val="28"/>
              </w:rPr>
              <w:t xml:space="preserve"> на ім’я міського голови.</w:t>
            </w:r>
          </w:p>
          <w:p w:rsidR="00AA5E7D" w:rsidRPr="00B77820" w:rsidRDefault="00C702BE" w:rsidP="005B217B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Правовстановлюючі документи на об’єкт нерухомого майна (</w:t>
            </w:r>
            <w:r w:rsidRPr="00D10395">
              <w:rPr>
                <w:sz w:val="28"/>
                <w:szCs w:val="28"/>
              </w:rPr>
              <w:t>нежилого приміщення</w:t>
            </w:r>
            <w:r>
              <w:rPr>
                <w:sz w:val="28"/>
                <w:szCs w:val="28"/>
              </w:rPr>
              <w:t>), тимчасової споруди</w:t>
            </w:r>
            <w:r w:rsidR="001F433C" w:rsidRPr="00B77820">
              <w:rPr>
                <w:sz w:val="28"/>
                <w:szCs w:val="28"/>
              </w:rPr>
              <w:t>.</w:t>
            </w:r>
          </w:p>
          <w:p w:rsidR="00C702BE" w:rsidRDefault="00C702BE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розміщення об’єкту нерухомого майна (</w:t>
            </w:r>
            <w:r w:rsidRPr="00D10395">
              <w:rPr>
                <w:sz w:val="28"/>
                <w:szCs w:val="28"/>
              </w:rPr>
              <w:t>нежилого приміщення</w:t>
            </w:r>
            <w:r>
              <w:rPr>
                <w:sz w:val="28"/>
                <w:szCs w:val="28"/>
              </w:rPr>
              <w:t xml:space="preserve">), тимчасової </w:t>
            </w:r>
            <w:r>
              <w:rPr>
                <w:sz w:val="28"/>
                <w:szCs w:val="28"/>
              </w:rPr>
              <w:lastRenderedPageBreak/>
              <w:t>споруди</w:t>
            </w:r>
          </w:p>
          <w:p w:rsidR="00AA5E7D" w:rsidRDefault="00C702BE" w:rsidP="00187976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0395">
              <w:rPr>
                <w:sz w:val="28"/>
                <w:szCs w:val="28"/>
              </w:rPr>
              <w:t>аспорт прив’язки для розміщення тимчасової споруди</w:t>
            </w:r>
            <w:r w:rsidR="00AA5E7D" w:rsidRPr="00B77820">
              <w:rPr>
                <w:sz w:val="28"/>
                <w:szCs w:val="28"/>
              </w:rPr>
              <w:t>.</w:t>
            </w:r>
          </w:p>
          <w:p w:rsidR="00C702BE" w:rsidRDefault="00C702BE" w:rsidP="00C702BE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C702BE">
              <w:rPr>
                <w:sz w:val="28"/>
                <w:szCs w:val="28"/>
              </w:rPr>
              <w:t>Копія паспорта</w:t>
            </w:r>
            <w:r>
              <w:rPr>
                <w:sz w:val="28"/>
                <w:szCs w:val="28"/>
              </w:rPr>
              <w:t xml:space="preserve"> громадянина України</w:t>
            </w:r>
            <w:r w:rsidRPr="00C702BE">
              <w:rPr>
                <w:sz w:val="28"/>
                <w:szCs w:val="28"/>
              </w:rPr>
              <w:t xml:space="preserve">. </w:t>
            </w:r>
          </w:p>
          <w:p w:rsidR="00C702BE" w:rsidRPr="00C702BE" w:rsidRDefault="00C702BE" w:rsidP="00C702BE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C702BE">
              <w:rPr>
                <w:sz w:val="28"/>
                <w:szCs w:val="28"/>
              </w:rPr>
              <w:t>Копія реєстраційного номеру облікової картки платника податків.</w:t>
            </w:r>
          </w:p>
          <w:p w:rsidR="004373DA" w:rsidRPr="00B77820" w:rsidRDefault="00732B88" w:rsidP="00FE6BB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77820">
              <w:rPr>
                <w:b/>
                <w:sz w:val="28"/>
                <w:szCs w:val="28"/>
              </w:rPr>
              <w:t>При подачі копій документів обов’язкове пре</w:t>
            </w:r>
            <w:r w:rsidR="00FE6BBB" w:rsidRPr="00B77820">
              <w:rPr>
                <w:b/>
                <w:sz w:val="28"/>
                <w:szCs w:val="28"/>
              </w:rPr>
              <w:t>д’явлення їх оригіналів</w:t>
            </w:r>
            <w:r w:rsidRPr="00B77820">
              <w:rPr>
                <w:b/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1980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187976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1481" w:type="dxa"/>
            <w:gridSpan w:val="2"/>
          </w:tcPr>
          <w:p w:rsidR="00D71DA4" w:rsidRPr="00B77820" w:rsidRDefault="00D71DA4" w:rsidP="00E948A4">
            <w:pPr>
              <w:tabs>
                <w:tab w:val="left" w:pos="720"/>
              </w:tabs>
              <w:ind w:left="2"/>
              <w:jc w:val="both"/>
              <w:outlineLvl w:val="0"/>
              <w:rPr>
                <w:rStyle w:val="HTML0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820">
              <w:rPr>
                <w:color w:val="000000"/>
                <w:sz w:val="28"/>
                <w:szCs w:val="28"/>
              </w:rPr>
              <w:t>Документи надаються суб’єктом звернення особисто, або уповноваженою особою, в довіреності якої має бути чітко зазначено, на який вид адміністрати</w:t>
            </w:r>
            <w:r w:rsidR="00AE7412" w:rsidRPr="00B77820">
              <w:rPr>
                <w:color w:val="000000"/>
                <w:sz w:val="28"/>
                <w:szCs w:val="28"/>
              </w:rPr>
              <w:t>вних послуг подаються документи</w:t>
            </w:r>
            <w:r w:rsidRPr="00B77820">
              <w:rPr>
                <w:color w:val="000000"/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1365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</w:t>
            </w:r>
          </w:p>
        </w:tc>
        <w:tc>
          <w:tcPr>
            <w:tcW w:w="3154" w:type="dxa"/>
            <w:gridSpan w:val="3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11481" w:type="dxa"/>
            <w:gridSpan w:val="2"/>
            <w:vAlign w:val="center"/>
          </w:tcPr>
          <w:p w:rsidR="00D71DA4" w:rsidRPr="00B77820" w:rsidRDefault="00C5427D" w:rsidP="00FE6BBB">
            <w:pPr>
              <w:tabs>
                <w:tab w:val="left" w:pos="360"/>
                <w:tab w:val="num" w:pos="600"/>
              </w:tabs>
              <w:spacing w:line="360" w:lineRule="auto"/>
              <w:ind w:left="600" w:hanging="60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Б</w:t>
            </w:r>
            <w:r w:rsidR="00FE6BBB" w:rsidRPr="00B77820">
              <w:rPr>
                <w:sz w:val="28"/>
                <w:szCs w:val="28"/>
              </w:rPr>
              <w:t>езоплатно</w:t>
            </w:r>
          </w:p>
          <w:p w:rsidR="00D71DA4" w:rsidRPr="00B77820" w:rsidRDefault="00D71DA4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D71DA4" w:rsidRPr="00B77820" w:rsidTr="0058190E">
        <w:trPr>
          <w:trHeight w:val="383"/>
        </w:trPr>
        <w:tc>
          <w:tcPr>
            <w:tcW w:w="15417" w:type="dxa"/>
            <w:gridSpan w:val="6"/>
          </w:tcPr>
          <w:p w:rsidR="00D71DA4" w:rsidRPr="00B77820" w:rsidRDefault="002032B2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разі платності</w:t>
            </w:r>
          </w:p>
        </w:tc>
      </w:tr>
      <w:tr w:rsidR="00D71DA4" w:rsidRPr="00B77820" w:rsidTr="0058190E">
        <w:trPr>
          <w:trHeight w:val="1124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11.1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Нормативно-правові акти, на підставі яких стягується плата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C5427D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EE2149">
        <w:trPr>
          <w:trHeight w:val="1297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11.2.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FE6BBB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-</w:t>
            </w:r>
          </w:p>
        </w:tc>
      </w:tr>
      <w:tr w:rsidR="00D71DA4" w:rsidRPr="00B77820" w:rsidTr="0058190E">
        <w:trPr>
          <w:trHeight w:val="686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11.3.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Розрахунковий рахунок </w:t>
            </w:r>
            <w:r w:rsidRPr="00B77820">
              <w:rPr>
                <w:sz w:val="28"/>
                <w:szCs w:val="28"/>
              </w:rPr>
              <w:lastRenderedPageBreak/>
              <w:t>для внесення плати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E0343C" w:rsidP="00FE6BBB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-</w:t>
            </w:r>
          </w:p>
        </w:tc>
      </w:tr>
      <w:tr w:rsidR="00D71DA4" w:rsidRPr="00B77820" w:rsidTr="0058190E"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11512" w:type="dxa"/>
            <w:gridSpan w:val="3"/>
            <w:vAlign w:val="center"/>
          </w:tcPr>
          <w:p w:rsidR="00D71DA4" w:rsidRPr="00B77820" w:rsidRDefault="00D9554C" w:rsidP="001F433C">
            <w:pPr>
              <w:tabs>
                <w:tab w:val="left" w:pos="720"/>
              </w:tabs>
              <w:ind w:firstLine="2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</w:t>
            </w:r>
            <w:r w:rsidR="00FE6BBB" w:rsidRPr="00B77820">
              <w:rPr>
                <w:sz w:val="28"/>
                <w:szCs w:val="28"/>
              </w:rPr>
              <w:t xml:space="preserve">0 </w:t>
            </w:r>
            <w:r w:rsidR="001F433C" w:rsidRPr="00B77820">
              <w:rPr>
                <w:sz w:val="28"/>
                <w:szCs w:val="28"/>
              </w:rPr>
              <w:t>календарних</w:t>
            </w:r>
            <w:r w:rsidR="00FE6BBB" w:rsidRPr="00B77820">
              <w:rPr>
                <w:sz w:val="28"/>
                <w:szCs w:val="28"/>
              </w:rPr>
              <w:t xml:space="preserve"> днів</w:t>
            </w:r>
          </w:p>
        </w:tc>
      </w:tr>
      <w:tr w:rsidR="00D71DA4" w:rsidRPr="00B77820" w:rsidTr="0058190E"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13.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1512" w:type="dxa"/>
            <w:gridSpan w:val="3"/>
          </w:tcPr>
          <w:p w:rsidR="001F433C" w:rsidRPr="00B77820" w:rsidRDefault="001F433C" w:rsidP="001F433C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1. Подання суб’єктом звернення недостовірної інформації в заяві (клопотанні) та неповного пакета документів.</w:t>
            </w:r>
          </w:p>
          <w:p w:rsidR="001F433C" w:rsidRPr="00B77820" w:rsidRDefault="001F433C" w:rsidP="001F433C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2. Виявлення в документах виправлень, недостовірних відомостей, або розбіжностей.</w:t>
            </w:r>
          </w:p>
          <w:p w:rsidR="00D71DA4" w:rsidRPr="00B77820" w:rsidRDefault="00B77820" w:rsidP="00B77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Не відповідність </w:t>
            </w:r>
            <w:r w:rsidRPr="00A637B1">
              <w:rPr>
                <w:sz w:val="28"/>
                <w:szCs w:val="28"/>
              </w:rPr>
              <w:t>вимогам законів, прийнятих відповідно до них нормативно-правових актів, генеральних планів населених пунктів та іншої містобудівної документації.</w:t>
            </w:r>
          </w:p>
        </w:tc>
      </w:tr>
      <w:tr w:rsidR="00D71DA4" w:rsidRPr="00B77820" w:rsidTr="0058190E"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14.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11512" w:type="dxa"/>
            <w:gridSpan w:val="3"/>
          </w:tcPr>
          <w:p w:rsidR="00D71DA4" w:rsidRPr="00B77820" w:rsidRDefault="00455B16" w:rsidP="00C702BE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Рішення Боярської міської </w:t>
            </w:r>
            <w:r w:rsidRPr="00C702BE">
              <w:rPr>
                <w:sz w:val="28"/>
                <w:szCs w:val="28"/>
              </w:rPr>
              <w:t xml:space="preserve">ради про </w:t>
            </w:r>
            <w:r w:rsidR="00C702BE" w:rsidRPr="00C702BE">
              <w:rPr>
                <w:sz w:val="28"/>
                <w:szCs w:val="28"/>
              </w:rPr>
              <w:t>встановлення за договором платного строкового сервітуту</w:t>
            </w:r>
            <w:r w:rsidRPr="00C702BE">
              <w:rPr>
                <w:sz w:val="28"/>
                <w:szCs w:val="28"/>
              </w:rPr>
              <w:t>.</w:t>
            </w:r>
          </w:p>
        </w:tc>
      </w:tr>
      <w:tr w:rsidR="00D71DA4" w:rsidRPr="00B77820" w:rsidTr="0058190E">
        <w:trPr>
          <w:trHeight w:val="70"/>
        </w:trPr>
        <w:tc>
          <w:tcPr>
            <w:tcW w:w="782" w:type="dxa"/>
          </w:tcPr>
          <w:p w:rsidR="00D71DA4" w:rsidRPr="00B77820" w:rsidRDefault="00D71DA4" w:rsidP="00D71F5E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15.</w:t>
            </w:r>
          </w:p>
        </w:tc>
        <w:tc>
          <w:tcPr>
            <w:tcW w:w="3123" w:type="dxa"/>
            <w:gridSpan w:val="2"/>
          </w:tcPr>
          <w:p w:rsidR="00D71DA4" w:rsidRPr="00B77820" w:rsidRDefault="00D71DA4" w:rsidP="001259A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11512" w:type="dxa"/>
            <w:gridSpan w:val="3"/>
          </w:tcPr>
          <w:p w:rsidR="00D71DA4" w:rsidRPr="00B77820" w:rsidRDefault="00D9554C" w:rsidP="00D9554C">
            <w:pPr>
              <w:pStyle w:val="a3"/>
              <w:tabs>
                <w:tab w:val="left" w:pos="720"/>
              </w:tabs>
              <w:ind w:left="2"/>
              <w:jc w:val="both"/>
              <w:outlineLvl w:val="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Особисто заявником або представником за дорученням</w:t>
            </w:r>
          </w:p>
        </w:tc>
      </w:tr>
    </w:tbl>
    <w:p w:rsidR="006E1AF1" w:rsidRPr="00B77820" w:rsidRDefault="006E1AF1" w:rsidP="006E1AF1">
      <w:pPr>
        <w:ind w:left="-142"/>
        <w:jc w:val="both"/>
      </w:pPr>
      <w:r w:rsidRPr="00B77820">
        <w:rPr>
          <w:i/>
        </w:rPr>
        <w:t xml:space="preserve">* </w:t>
      </w:r>
      <w:r w:rsidRPr="00B77820">
        <w:t>При зверненні до адміністратора пред’являється паспорт суб’єкта звернення. У разі звернення уповноваженого представника – довіреність, паспорт представника та їх копії.</w:t>
      </w:r>
    </w:p>
    <w:p w:rsidR="006E1AF1" w:rsidRPr="00B77820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77820" w:rsidRDefault="006E1AF1" w:rsidP="006E1AF1">
      <w:pPr>
        <w:ind w:left="-142"/>
        <w:jc w:val="both"/>
        <w:rPr>
          <w:sz w:val="28"/>
          <w:szCs w:val="28"/>
        </w:rPr>
      </w:pPr>
    </w:p>
    <w:p w:rsidR="006E1AF1" w:rsidRPr="00B77820" w:rsidRDefault="006E1AF1" w:rsidP="006E1AF1">
      <w:pPr>
        <w:ind w:left="-142"/>
        <w:jc w:val="both"/>
        <w:rPr>
          <w:sz w:val="28"/>
          <w:szCs w:val="28"/>
        </w:rPr>
      </w:pPr>
    </w:p>
    <w:p w:rsidR="001A1F72" w:rsidRPr="00B77820" w:rsidRDefault="00B77820" w:rsidP="00B77820">
      <w:pPr>
        <w:jc w:val="center"/>
        <w:rPr>
          <w:sz w:val="28"/>
          <w:szCs w:val="28"/>
        </w:rPr>
      </w:pPr>
      <w:r w:rsidRPr="00870E6F">
        <w:rPr>
          <w:b/>
          <w:sz w:val="28"/>
          <w:szCs w:val="28"/>
        </w:rPr>
        <w:t>Керуюча справами</w:t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</w:r>
      <w:r w:rsidRPr="00870E6F">
        <w:rPr>
          <w:b/>
          <w:sz w:val="28"/>
          <w:szCs w:val="28"/>
        </w:rPr>
        <w:tab/>
        <w:t xml:space="preserve">          Ганна САЛАМАТІНА</w:t>
      </w:r>
      <w:r w:rsidR="006E1AF1" w:rsidRPr="00B77820">
        <w:rPr>
          <w:sz w:val="28"/>
          <w:szCs w:val="28"/>
        </w:rPr>
        <w:br w:type="page"/>
      </w:r>
      <w:r w:rsidR="001A1F72" w:rsidRPr="00B77820">
        <w:rPr>
          <w:sz w:val="28"/>
          <w:szCs w:val="28"/>
        </w:rPr>
        <w:lastRenderedPageBreak/>
        <w:t>ЗАТВЕРДЖЕНО</w:t>
      </w:r>
    </w:p>
    <w:p w:rsidR="001A1F72" w:rsidRPr="00B77820" w:rsidRDefault="00B77820" w:rsidP="001A1F72">
      <w:pPr>
        <w:ind w:left="10773"/>
        <w:rPr>
          <w:sz w:val="28"/>
          <w:szCs w:val="28"/>
        </w:rPr>
      </w:pPr>
      <w:r>
        <w:rPr>
          <w:sz w:val="28"/>
          <w:szCs w:val="28"/>
        </w:rPr>
        <w:t>рішенням в</w:t>
      </w:r>
      <w:r w:rsidR="001A1F72" w:rsidRPr="00B77820">
        <w:rPr>
          <w:sz w:val="28"/>
          <w:szCs w:val="28"/>
        </w:rPr>
        <w:t xml:space="preserve">иконавчого комітету </w:t>
      </w:r>
      <w:r w:rsidR="00066333" w:rsidRPr="00B77820">
        <w:rPr>
          <w:sz w:val="28"/>
          <w:szCs w:val="28"/>
        </w:rPr>
        <w:t>Боярської</w:t>
      </w:r>
      <w:r w:rsidR="001A1F72" w:rsidRPr="00B77820">
        <w:rPr>
          <w:sz w:val="28"/>
          <w:szCs w:val="28"/>
        </w:rPr>
        <w:t xml:space="preserve"> міської ради</w:t>
      </w:r>
    </w:p>
    <w:p w:rsidR="001A1F72" w:rsidRPr="00B77820" w:rsidRDefault="001A1F72" w:rsidP="001A1F72">
      <w:pPr>
        <w:ind w:left="10773"/>
        <w:rPr>
          <w:sz w:val="28"/>
          <w:szCs w:val="28"/>
        </w:rPr>
      </w:pPr>
      <w:r w:rsidRPr="00B77820">
        <w:rPr>
          <w:sz w:val="28"/>
          <w:szCs w:val="28"/>
        </w:rPr>
        <w:t>__________________№ ________</w:t>
      </w: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left="5670" w:right="282"/>
        <w:jc w:val="right"/>
        <w:rPr>
          <w:b/>
          <w:bCs/>
          <w:spacing w:val="2"/>
          <w:sz w:val="28"/>
          <w:szCs w:val="28"/>
        </w:rPr>
      </w:pP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  <w:r w:rsidRPr="00B77820">
        <w:rPr>
          <w:bCs/>
          <w:spacing w:val="-1"/>
          <w:sz w:val="28"/>
          <w:szCs w:val="28"/>
        </w:rPr>
        <w:t>Технологічна картка адміністративної послуги</w:t>
      </w: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left="2096" w:right="398" w:hanging="1816"/>
        <w:jc w:val="center"/>
        <w:rPr>
          <w:bCs/>
          <w:spacing w:val="2"/>
          <w:w w:val="99"/>
          <w:sz w:val="28"/>
          <w:szCs w:val="28"/>
        </w:rPr>
      </w:pPr>
    </w:p>
    <w:p w:rsidR="00C702BE" w:rsidRDefault="00C702BE" w:rsidP="00C702B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Встановлення за договором платного строкового сервітуту</w:t>
      </w:r>
    </w:p>
    <w:p w:rsidR="00066333" w:rsidRPr="00B77820" w:rsidRDefault="00C702BE" w:rsidP="00C702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земельну ділянку</w:t>
      </w:r>
    </w:p>
    <w:p w:rsidR="001A1F72" w:rsidRPr="00B77820" w:rsidRDefault="001A1F72" w:rsidP="00EE2149">
      <w:pPr>
        <w:widowControl w:val="0"/>
        <w:autoSpaceDE w:val="0"/>
        <w:autoSpaceDN w:val="0"/>
        <w:adjustRightInd w:val="0"/>
        <w:ind w:right="283"/>
        <w:jc w:val="center"/>
        <w:rPr>
          <w:w w:val="98"/>
        </w:rPr>
      </w:pPr>
      <w:r w:rsidRPr="00B77820">
        <w:t>(назва</w:t>
      </w:r>
      <w:r w:rsidRPr="00B77820">
        <w:rPr>
          <w:spacing w:val="-3"/>
        </w:rPr>
        <w:t xml:space="preserve"> а</w:t>
      </w:r>
      <w:r w:rsidRPr="00B77820">
        <w:rPr>
          <w:spacing w:val="3"/>
        </w:rPr>
        <w:t>д</w:t>
      </w:r>
      <w:r w:rsidRPr="00B77820">
        <w:t>міністр</w:t>
      </w:r>
      <w:r w:rsidRPr="00B77820">
        <w:rPr>
          <w:spacing w:val="3"/>
        </w:rPr>
        <w:t>ат</w:t>
      </w:r>
      <w:r w:rsidRPr="00B77820">
        <w:t>ивної</w:t>
      </w:r>
      <w:r w:rsidRPr="00B77820">
        <w:rPr>
          <w:spacing w:val="-13"/>
        </w:rPr>
        <w:t xml:space="preserve"> п</w:t>
      </w:r>
      <w:r w:rsidRPr="00B77820">
        <w:rPr>
          <w:w w:val="99"/>
        </w:rPr>
        <w:t>о</w:t>
      </w:r>
      <w:r w:rsidRPr="00B77820">
        <w:rPr>
          <w:spacing w:val="6"/>
          <w:w w:val="99"/>
        </w:rPr>
        <w:t>с</w:t>
      </w:r>
      <w:r w:rsidRPr="00B77820">
        <w:rPr>
          <w:w w:val="99"/>
        </w:rPr>
        <w:t>луг</w:t>
      </w:r>
      <w:r w:rsidRPr="00B77820">
        <w:rPr>
          <w:spacing w:val="3"/>
          <w:w w:val="99"/>
        </w:rPr>
        <w:t>и</w:t>
      </w:r>
      <w:r w:rsidRPr="00B77820">
        <w:rPr>
          <w:w w:val="98"/>
        </w:rPr>
        <w:t>)</w:t>
      </w:r>
    </w:p>
    <w:p w:rsidR="001A1F72" w:rsidRPr="00B77820" w:rsidRDefault="001A1F72" w:rsidP="001A1F72">
      <w:pPr>
        <w:widowControl w:val="0"/>
        <w:autoSpaceDE w:val="0"/>
        <w:autoSpaceDN w:val="0"/>
        <w:adjustRightInd w:val="0"/>
        <w:ind w:right="2408"/>
        <w:jc w:val="center"/>
        <w:rPr>
          <w:sz w:val="28"/>
          <w:szCs w:val="28"/>
        </w:rPr>
      </w:pPr>
    </w:p>
    <w:p w:rsidR="00066333" w:rsidRPr="00B77820" w:rsidRDefault="00B77820" w:rsidP="000663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Відділ землевпорядкування, кадастру та екології</w:t>
      </w:r>
      <w:r w:rsidR="0028317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</w:t>
      </w:r>
      <w:r w:rsidR="00066333" w:rsidRPr="00B77820">
        <w:rPr>
          <w:b/>
          <w:sz w:val="28"/>
          <w:szCs w:val="28"/>
          <w:u w:val="single"/>
        </w:rPr>
        <w:t>иконавчого комітету Боярської міської ради</w:t>
      </w:r>
    </w:p>
    <w:p w:rsidR="001A1F72" w:rsidRPr="00B77820" w:rsidRDefault="001A1F72" w:rsidP="001A1F72">
      <w:pPr>
        <w:jc w:val="center"/>
      </w:pPr>
      <w:r w:rsidRPr="00B77820">
        <w:t>(найменування суб’єкта надання адміністративної послуги)</w:t>
      </w:r>
    </w:p>
    <w:p w:rsidR="001A1F72" w:rsidRPr="00B77820" w:rsidRDefault="001A1F72" w:rsidP="001A1F72">
      <w:pPr>
        <w:jc w:val="center"/>
        <w:rPr>
          <w:sz w:val="28"/>
          <w:szCs w:val="28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235"/>
        <w:gridCol w:w="2834"/>
        <w:gridCol w:w="2834"/>
        <w:gridCol w:w="2837"/>
      </w:tblGrid>
      <w:tr w:rsidR="001A1F72" w:rsidRPr="00B77820" w:rsidTr="00235767">
        <w:tc>
          <w:tcPr>
            <w:tcW w:w="569" w:type="dxa"/>
            <w:shd w:val="clear" w:color="auto" w:fill="auto"/>
          </w:tcPr>
          <w:p w:rsidR="001A1F72" w:rsidRPr="00B77820" w:rsidRDefault="001A1F72" w:rsidP="004A01B6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№ з/п</w:t>
            </w:r>
          </w:p>
        </w:tc>
        <w:tc>
          <w:tcPr>
            <w:tcW w:w="6235" w:type="dxa"/>
            <w:shd w:val="clear" w:color="auto" w:fill="auto"/>
          </w:tcPr>
          <w:p w:rsidR="001A1F72" w:rsidRPr="00B77820" w:rsidRDefault="001A1F72" w:rsidP="004A01B6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Етапи 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Відповідальна посадова особа і структурний підрозділ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Структурні підрозділи, відповідальні за етапи</w:t>
            </w:r>
          </w:p>
        </w:tc>
        <w:tc>
          <w:tcPr>
            <w:tcW w:w="2837" w:type="dxa"/>
            <w:shd w:val="clear" w:color="auto" w:fill="auto"/>
          </w:tcPr>
          <w:p w:rsidR="001A1F72" w:rsidRPr="00B77820" w:rsidRDefault="001A1F72" w:rsidP="004A01B6">
            <w:pPr>
              <w:pStyle w:val="ab"/>
              <w:rPr>
                <w:sz w:val="28"/>
                <w:szCs w:val="28"/>
                <w:lang w:val="uk-UA"/>
              </w:rPr>
            </w:pPr>
            <w:r w:rsidRPr="00B77820">
              <w:rPr>
                <w:sz w:val="28"/>
                <w:szCs w:val="28"/>
                <w:lang w:val="uk-UA"/>
              </w:rPr>
              <w:t>Термін виконання (днів)</w:t>
            </w:r>
          </w:p>
          <w:p w:rsidR="001A1F72" w:rsidRPr="00B77820" w:rsidRDefault="001A1F72" w:rsidP="004A01B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1F72" w:rsidRPr="00B77820" w:rsidTr="00235767">
        <w:trPr>
          <w:trHeight w:val="1250"/>
        </w:trPr>
        <w:tc>
          <w:tcPr>
            <w:tcW w:w="569" w:type="dxa"/>
            <w:shd w:val="clear" w:color="auto" w:fill="auto"/>
          </w:tcPr>
          <w:p w:rsidR="001A1F72" w:rsidRPr="00B77820" w:rsidRDefault="001A1F72" w:rsidP="004A01B6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1</w:t>
            </w:r>
            <w:r w:rsidR="001F433C" w:rsidRPr="00B77820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A1F72" w:rsidRPr="00B77820" w:rsidRDefault="001A1F72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Прийом документів, що подаються особою або її законним представником для оформлення </w:t>
            </w:r>
            <w:r w:rsidR="00BF6DDF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Центр надання адміністративних послуг (далі ЦНАП)</w:t>
            </w:r>
          </w:p>
        </w:tc>
        <w:tc>
          <w:tcPr>
            <w:tcW w:w="2837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день подання заявником необхідних документів</w:t>
            </w:r>
          </w:p>
        </w:tc>
      </w:tr>
      <w:tr w:rsidR="001A1F72" w:rsidRPr="00B77820" w:rsidTr="00235767">
        <w:trPr>
          <w:trHeight w:val="1310"/>
        </w:trPr>
        <w:tc>
          <w:tcPr>
            <w:tcW w:w="569" w:type="dxa"/>
            <w:shd w:val="clear" w:color="auto" w:fill="auto"/>
          </w:tcPr>
          <w:p w:rsidR="001A1F72" w:rsidRPr="00B77820" w:rsidRDefault="001F433C" w:rsidP="004A01B6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A1F72" w:rsidRPr="00B77820" w:rsidRDefault="001A1F72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Передача вхідного пакета документів, необхідних для оформлення </w:t>
            </w:r>
            <w:r w:rsidR="00BF6DDF">
              <w:rPr>
                <w:sz w:val="28"/>
                <w:szCs w:val="28"/>
              </w:rPr>
              <w:t>послуги</w:t>
            </w:r>
            <w:r w:rsidR="00283176">
              <w:rPr>
                <w:sz w:val="28"/>
                <w:szCs w:val="28"/>
              </w:rPr>
              <w:t xml:space="preserve"> </w:t>
            </w:r>
            <w:r w:rsidRPr="00B77820">
              <w:rPr>
                <w:sz w:val="28"/>
                <w:szCs w:val="28"/>
              </w:rPr>
              <w:t xml:space="preserve">до </w:t>
            </w:r>
            <w:r w:rsidR="00B77820">
              <w:rPr>
                <w:sz w:val="28"/>
                <w:szCs w:val="28"/>
              </w:rPr>
              <w:t>відділу землевпорядкування, кадастру та екології</w:t>
            </w:r>
            <w:r w:rsidR="00283176">
              <w:rPr>
                <w:sz w:val="28"/>
                <w:szCs w:val="28"/>
              </w:rPr>
              <w:t xml:space="preserve"> </w:t>
            </w:r>
            <w:r w:rsidR="00B77820">
              <w:rPr>
                <w:sz w:val="28"/>
                <w:szCs w:val="28"/>
              </w:rPr>
              <w:t>в</w:t>
            </w:r>
            <w:r w:rsidR="00235767" w:rsidRPr="00B77820">
              <w:rPr>
                <w:sz w:val="28"/>
                <w:szCs w:val="28"/>
              </w:rPr>
              <w:t>иконавчого комітету Боярської</w:t>
            </w:r>
            <w:r w:rsidRPr="00B7782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1A1F72" w:rsidRPr="00B77820" w:rsidRDefault="001A1F72" w:rsidP="004A01B6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77820" w:rsidTr="00235767">
        <w:trPr>
          <w:trHeight w:val="1431"/>
        </w:trPr>
        <w:tc>
          <w:tcPr>
            <w:tcW w:w="569" w:type="dxa"/>
            <w:shd w:val="clear" w:color="auto" w:fill="auto"/>
          </w:tcPr>
          <w:p w:rsidR="00EE2149" w:rsidRPr="00B77820" w:rsidRDefault="001F433C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EE2149" w:rsidRPr="00B77820" w:rsidRDefault="00EE2149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Отримання вхідного пакету документів адміністративної послуги відділом </w:t>
            </w:r>
            <w:r w:rsidR="00235767" w:rsidRPr="00B77820">
              <w:rPr>
                <w:sz w:val="28"/>
                <w:szCs w:val="28"/>
              </w:rPr>
              <w:t>землевпорядкування та кадастру</w:t>
            </w:r>
            <w:r w:rsidR="00283176">
              <w:rPr>
                <w:sz w:val="28"/>
                <w:szCs w:val="28"/>
              </w:rPr>
              <w:t xml:space="preserve"> </w:t>
            </w:r>
            <w:r w:rsidR="00B77820">
              <w:rPr>
                <w:sz w:val="28"/>
                <w:szCs w:val="28"/>
              </w:rPr>
              <w:t>в</w:t>
            </w:r>
            <w:r w:rsidRPr="00B77820">
              <w:rPr>
                <w:sz w:val="28"/>
                <w:szCs w:val="28"/>
              </w:rPr>
              <w:t xml:space="preserve">иконавчого комітету </w:t>
            </w:r>
            <w:r w:rsidR="00235767" w:rsidRPr="00B77820">
              <w:rPr>
                <w:sz w:val="28"/>
                <w:szCs w:val="28"/>
              </w:rPr>
              <w:t xml:space="preserve">Боярської </w:t>
            </w:r>
            <w:r w:rsidRPr="00B77820">
              <w:rPr>
                <w:sz w:val="28"/>
                <w:szCs w:val="28"/>
              </w:rPr>
              <w:t>міської ради</w:t>
            </w:r>
          </w:p>
          <w:p w:rsidR="00EE2149" w:rsidRPr="00B77820" w:rsidRDefault="00EE2149" w:rsidP="005B1E12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77820" w:rsidRDefault="00EE2149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Посадова особа </w:t>
            </w:r>
            <w:r w:rsidR="00B77820">
              <w:rPr>
                <w:sz w:val="28"/>
                <w:szCs w:val="28"/>
              </w:rPr>
              <w:t>відділу землевпорядкування, кадастру та екології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B77820" w:rsidP="005B1E12">
            <w:pPr>
              <w:ind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землевпорядкування, кадастру та екології</w:t>
            </w:r>
          </w:p>
        </w:tc>
        <w:tc>
          <w:tcPr>
            <w:tcW w:w="2837" w:type="dxa"/>
            <w:shd w:val="clear" w:color="auto" w:fill="auto"/>
          </w:tcPr>
          <w:p w:rsidR="00EE2149" w:rsidRPr="00B77820" w:rsidRDefault="00EE2149" w:rsidP="005B1E12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У день подання заявником необхідних документів або не пізніше наступного робочого дня</w:t>
            </w:r>
          </w:p>
        </w:tc>
      </w:tr>
      <w:tr w:rsidR="00EE2149" w:rsidRPr="00B77820" w:rsidTr="00235767">
        <w:tc>
          <w:tcPr>
            <w:tcW w:w="569" w:type="dxa"/>
            <w:shd w:val="clear" w:color="auto" w:fill="auto"/>
          </w:tcPr>
          <w:p w:rsidR="00EE2149" w:rsidRPr="00B77820" w:rsidRDefault="001F433C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3916E2" w:rsidRPr="00B77820" w:rsidRDefault="00EE2149" w:rsidP="00235767">
            <w:pPr>
              <w:rPr>
                <w:b/>
                <w:sz w:val="28"/>
                <w:szCs w:val="28"/>
                <w:u w:val="single"/>
              </w:rPr>
            </w:pPr>
            <w:r w:rsidRPr="00B77820">
              <w:rPr>
                <w:sz w:val="28"/>
                <w:szCs w:val="28"/>
              </w:rPr>
              <w:t xml:space="preserve">Передача вихідного пакета документів до ЦНАП, </w:t>
            </w:r>
            <w:r w:rsidR="003916E2" w:rsidRPr="00B77820">
              <w:rPr>
                <w:sz w:val="28"/>
                <w:szCs w:val="28"/>
              </w:rPr>
              <w:t xml:space="preserve">щодо </w:t>
            </w:r>
            <w:r w:rsidR="00235767" w:rsidRPr="00B77820">
              <w:rPr>
                <w:sz w:val="28"/>
                <w:szCs w:val="28"/>
              </w:rPr>
              <w:t xml:space="preserve">видачі </w:t>
            </w:r>
            <w:r w:rsidR="00BF6DDF">
              <w:rPr>
                <w:sz w:val="28"/>
                <w:szCs w:val="28"/>
              </w:rPr>
              <w:t>послуги</w:t>
            </w:r>
          </w:p>
          <w:p w:rsidR="00EE2149" w:rsidRPr="00B77820" w:rsidRDefault="00EE2149" w:rsidP="005B1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EE2149" w:rsidRPr="00B77820" w:rsidRDefault="001B5E0F" w:rsidP="001B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1B5E0F" w:rsidP="001B5E0F">
            <w:pPr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shd w:val="clear" w:color="auto" w:fill="auto"/>
          </w:tcPr>
          <w:p w:rsidR="00EE2149" w:rsidRPr="00B77820" w:rsidRDefault="001B5E0F" w:rsidP="001B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2149" w:rsidRPr="00B77820" w:rsidTr="00235767">
        <w:trPr>
          <w:trHeight w:val="1008"/>
        </w:trPr>
        <w:tc>
          <w:tcPr>
            <w:tcW w:w="569" w:type="dxa"/>
            <w:shd w:val="clear" w:color="auto" w:fill="auto"/>
          </w:tcPr>
          <w:p w:rsidR="00EE2149" w:rsidRPr="00B77820" w:rsidRDefault="001F433C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EE2149" w:rsidRPr="00B77820" w:rsidRDefault="003916E2" w:rsidP="00235767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 xml:space="preserve">Надання заявнику інформації щодо виконаної адміністративної послуги  щодо </w:t>
            </w:r>
            <w:r w:rsidR="00235767" w:rsidRPr="00B77820">
              <w:rPr>
                <w:sz w:val="28"/>
                <w:szCs w:val="28"/>
              </w:rPr>
              <w:t xml:space="preserve">видачі </w:t>
            </w:r>
            <w:r w:rsidR="00BF6DDF">
              <w:rPr>
                <w:sz w:val="28"/>
                <w:szCs w:val="28"/>
              </w:rPr>
              <w:t>послуги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EE2149" w:rsidP="005B1E12">
            <w:pPr>
              <w:jc w:val="both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Адміністратор ЦНАП</w:t>
            </w:r>
          </w:p>
        </w:tc>
        <w:tc>
          <w:tcPr>
            <w:tcW w:w="2834" w:type="dxa"/>
            <w:shd w:val="clear" w:color="auto" w:fill="auto"/>
          </w:tcPr>
          <w:p w:rsidR="00EE2149" w:rsidRPr="00B77820" w:rsidRDefault="00EE2149" w:rsidP="005B1E12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ЦНАП</w:t>
            </w:r>
          </w:p>
        </w:tc>
        <w:tc>
          <w:tcPr>
            <w:tcW w:w="2837" w:type="dxa"/>
            <w:shd w:val="clear" w:color="auto" w:fill="auto"/>
          </w:tcPr>
          <w:p w:rsidR="00EE2149" w:rsidRPr="00B77820" w:rsidRDefault="001B5E0F" w:rsidP="001B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916E2" w:rsidRPr="00B77820" w:rsidTr="00235767">
        <w:trPr>
          <w:trHeight w:val="508"/>
        </w:trPr>
        <w:tc>
          <w:tcPr>
            <w:tcW w:w="12472" w:type="dxa"/>
            <w:gridSpan w:val="4"/>
            <w:shd w:val="clear" w:color="auto" w:fill="auto"/>
          </w:tcPr>
          <w:p w:rsidR="003916E2" w:rsidRPr="00B77820" w:rsidRDefault="003916E2" w:rsidP="003916E2">
            <w:pPr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837" w:type="dxa"/>
            <w:shd w:val="clear" w:color="auto" w:fill="auto"/>
          </w:tcPr>
          <w:p w:rsidR="003916E2" w:rsidRPr="00B77820" w:rsidRDefault="003916E2" w:rsidP="001F433C">
            <w:pPr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</w:t>
            </w:r>
            <w:r w:rsidR="001F433C" w:rsidRPr="00B77820">
              <w:rPr>
                <w:sz w:val="28"/>
                <w:szCs w:val="28"/>
              </w:rPr>
              <w:t>0календарних</w:t>
            </w:r>
            <w:r w:rsidR="00235767" w:rsidRPr="00B77820">
              <w:rPr>
                <w:sz w:val="28"/>
                <w:szCs w:val="28"/>
              </w:rPr>
              <w:t xml:space="preserve"> дні</w:t>
            </w:r>
            <w:r w:rsidR="001F433C" w:rsidRPr="00B77820">
              <w:rPr>
                <w:sz w:val="28"/>
                <w:szCs w:val="28"/>
              </w:rPr>
              <w:t>в</w:t>
            </w:r>
          </w:p>
        </w:tc>
      </w:tr>
      <w:tr w:rsidR="003916E2" w:rsidRPr="00B77820" w:rsidTr="00235767">
        <w:tblPrEx>
          <w:tblLook w:val="0000"/>
        </w:tblPrEx>
        <w:trPr>
          <w:trHeight w:val="263"/>
        </w:trPr>
        <w:tc>
          <w:tcPr>
            <w:tcW w:w="12472" w:type="dxa"/>
            <w:gridSpan w:val="4"/>
          </w:tcPr>
          <w:p w:rsidR="003916E2" w:rsidRPr="00B77820" w:rsidRDefault="003916E2" w:rsidP="00391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837" w:type="dxa"/>
          </w:tcPr>
          <w:p w:rsidR="003916E2" w:rsidRPr="00B77820" w:rsidRDefault="003916E2" w:rsidP="001F43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820">
              <w:rPr>
                <w:sz w:val="28"/>
                <w:szCs w:val="28"/>
              </w:rPr>
              <w:t>3</w:t>
            </w:r>
            <w:r w:rsidR="001F433C" w:rsidRPr="00B77820">
              <w:rPr>
                <w:sz w:val="28"/>
                <w:szCs w:val="28"/>
              </w:rPr>
              <w:t>0календарних</w:t>
            </w:r>
            <w:r w:rsidRPr="00B77820">
              <w:rPr>
                <w:sz w:val="28"/>
                <w:szCs w:val="28"/>
              </w:rPr>
              <w:t xml:space="preserve"> дні</w:t>
            </w:r>
            <w:r w:rsidR="001F433C" w:rsidRPr="00B77820">
              <w:rPr>
                <w:sz w:val="28"/>
                <w:szCs w:val="28"/>
              </w:rPr>
              <w:t>в</w:t>
            </w:r>
          </w:p>
        </w:tc>
      </w:tr>
    </w:tbl>
    <w:p w:rsidR="001A1F72" w:rsidRPr="00B77820" w:rsidRDefault="001A1F72" w:rsidP="001A1F72">
      <w:pPr>
        <w:pStyle w:val="ab"/>
        <w:rPr>
          <w:sz w:val="28"/>
          <w:szCs w:val="28"/>
          <w:lang w:val="uk-UA"/>
        </w:rPr>
      </w:pPr>
    </w:p>
    <w:p w:rsidR="00235767" w:rsidRPr="00B77820" w:rsidRDefault="00235767" w:rsidP="001A1F72">
      <w:pPr>
        <w:pStyle w:val="ab"/>
        <w:rPr>
          <w:sz w:val="28"/>
          <w:szCs w:val="28"/>
          <w:lang w:val="uk-UA"/>
        </w:rPr>
      </w:pPr>
    </w:p>
    <w:p w:rsidR="001A1F72" w:rsidRPr="00B77820" w:rsidRDefault="001B5E0F" w:rsidP="001B5E0F">
      <w:pPr>
        <w:pStyle w:val="ab"/>
        <w:jc w:val="center"/>
        <w:rPr>
          <w:sz w:val="28"/>
          <w:szCs w:val="28"/>
          <w:lang w:val="uk-UA"/>
        </w:rPr>
      </w:pPr>
      <w:r w:rsidRPr="00870E6F">
        <w:rPr>
          <w:b/>
          <w:sz w:val="28"/>
          <w:szCs w:val="28"/>
          <w:lang w:val="uk-UA"/>
        </w:rPr>
        <w:t>Керуюча справами</w:t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</w:r>
      <w:r w:rsidRPr="00870E6F">
        <w:rPr>
          <w:b/>
          <w:sz w:val="28"/>
          <w:szCs w:val="28"/>
          <w:lang w:val="uk-UA"/>
        </w:rPr>
        <w:tab/>
        <w:t xml:space="preserve">          Ганна САЛАМАТІНА</w:t>
      </w:r>
    </w:p>
    <w:p w:rsidR="007A2180" w:rsidRPr="00B77820" w:rsidRDefault="007A2180" w:rsidP="006E1AF1">
      <w:pPr>
        <w:pStyle w:val="a3"/>
        <w:ind w:left="567"/>
        <w:jc w:val="both"/>
        <w:rPr>
          <w:sz w:val="28"/>
          <w:szCs w:val="28"/>
        </w:rPr>
      </w:pPr>
    </w:p>
    <w:sectPr w:rsidR="007A2180" w:rsidRPr="00B77820" w:rsidSect="00A40231">
      <w:headerReference w:type="default" r:id="rId8"/>
      <w:headerReference w:type="first" r:id="rId9"/>
      <w:pgSz w:w="16838" w:h="11906" w:orient="landscape"/>
      <w:pgMar w:top="1135" w:right="851" w:bottom="993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0E" w:rsidRDefault="00770B0E" w:rsidP="00B57683">
      <w:r>
        <w:separator/>
      </w:r>
    </w:p>
  </w:endnote>
  <w:endnote w:type="continuationSeparator" w:id="1">
    <w:p w:rsidR="00770B0E" w:rsidRDefault="00770B0E" w:rsidP="00B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0E" w:rsidRDefault="00770B0E" w:rsidP="00B57683">
      <w:r>
        <w:separator/>
      </w:r>
    </w:p>
  </w:footnote>
  <w:footnote w:type="continuationSeparator" w:id="1">
    <w:p w:rsidR="00770B0E" w:rsidRDefault="00770B0E" w:rsidP="00B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5E" w:rsidRDefault="00AE446D">
    <w:pPr>
      <w:pStyle w:val="a4"/>
      <w:jc w:val="center"/>
    </w:pPr>
    <w:r w:rsidRPr="00AE446D">
      <w:rPr>
        <w:lang w:val="ru-RU"/>
      </w:rPr>
      <w:fldChar w:fldCharType="begin"/>
    </w:r>
    <w:r w:rsidR="00063D83">
      <w:instrText>PAGE   \* MERGEFORMAT</w:instrText>
    </w:r>
    <w:r w:rsidRPr="00AE446D">
      <w:rPr>
        <w:lang w:val="ru-RU"/>
      </w:rPr>
      <w:fldChar w:fldCharType="separate"/>
    </w:r>
    <w:r w:rsidR="00E27FC3">
      <w:rPr>
        <w:noProof/>
      </w:rPr>
      <w:t>6</w:t>
    </w:r>
    <w:r>
      <w:rPr>
        <w:noProof/>
      </w:rPr>
      <w:fldChar w:fldCharType="end"/>
    </w:r>
  </w:p>
  <w:p w:rsidR="005E1B2F" w:rsidRDefault="005E1B2F" w:rsidP="00D71F5E">
    <w:pPr>
      <w:pStyle w:val="a4"/>
      <w:jc w:val="right"/>
    </w:pPr>
  </w:p>
  <w:p w:rsidR="00D71F5E" w:rsidRPr="007D7690" w:rsidRDefault="00063D83" w:rsidP="00D71F5E">
    <w:pPr>
      <w:pStyle w:val="a4"/>
      <w:jc w:val="right"/>
    </w:pPr>
    <w:r>
      <w:t>Продовження інформаційної картки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C3" w:rsidRDefault="00E27FC3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Додаток 10</w:t>
    </w:r>
  </w:p>
  <w:p w:rsidR="005E1B2F" w:rsidRDefault="005E1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6C3"/>
    <w:multiLevelType w:val="hybridMultilevel"/>
    <w:tmpl w:val="611CD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993"/>
    <w:multiLevelType w:val="hybridMultilevel"/>
    <w:tmpl w:val="3B325C8E"/>
    <w:lvl w:ilvl="0" w:tplc="4D38C334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324"/>
    <w:multiLevelType w:val="hybridMultilevel"/>
    <w:tmpl w:val="8408B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28DB"/>
    <w:multiLevelType w:val="hybridMultilevel"/>
    <w:tmpl w:val="30D85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A4"/>
    <w:rsid w:val="000130AC"/>
    <w:rsid w:val="00022716"/>
    <w:rsid w:val="00063D83"/>
    <w:rsid w:val="00066333"/>
    <w:rsid w:val="00084794"/>
    <w:rsid w:val="000914F6"/>
    <w:rsid w:val="00093D81"/>
    <w:rsid w:val="000C18A7"/>
    <w:rsid w:val="00107642"/>
    <w:rsid w:val="00114460"/>
    <w:rsid w:val="001211CA"/>
    <w:rsid w:val="001259A7"/>
    <w:rsid w:val="00126B1C"/>
    <w:rsid w:val="00166ABB"/>
    <w:rsid w:val="00187976"/>
    <w:rsid w:val="001977D3"/>
    <w:rsid w:val="001A1F72"/>
    <w:rsid w:val="001B5E0F"/>
    <w:rsid w:val="001B698A"/>
    <w:rsid w:val="001B742A"/>
    <w:rsid w:val="001D0A50"/>
    <w:rsid w:val="001F433C"/>
    <w:rsid w:val="002032B2"/>
    <w:rsid w:val="00211F50"/>
    <w:rsid w:val="00215EDE"/>
    <w:rsid w:val="00235767"/>
    <w:rsid w:val="002408E3"/>
    <w:rsid w:val="00254994"/>
    <w:rsid w:val="00275CF9"/>
    <w:rsid w:val="00283176"/>
    <w:rsid w:val="00284909"/>
    <w:rsid w:val="002D144E"/>
    <w:rsid w:val="002D7F42"/>
    <w:rsid w:val="00300A62"/>
    <w:rsid w:val="00323B0E"/>
    <w:rsid w:val="003340A6"/>
    <w:rsid w:val="00385A32"/>
    <w:rsid w:val="003916E2"/>
    <w:rsid w:val="003B1306"/>
    <w:rsid w:val="003B7420"/>
    <w:rsid w:val="003D6BB6"/>
    <w:rsid w:val="003F34A8"/>
    <w:rsid w:val="003F721F"/>
    <w:rsid w:val="004012E1"/>
    <w:rsid w:val="00401B96"/>
    <w:rsid w:val="00406F6D"/>
    <w:rsid w:val="0041014B"/>
    <w:rsid w:val="004373DA"/>
    <w:rsid w:val="00446B3E"/>
    <w:rsid w:val="00455B16"/>
    <w:rsid w:val="00455E20"/>
    <w:rsid w:val="004560C3"/>
    <w:rsid w:val="00491474"/>
    <w:rsid w:val="004A01B6"/>
    <w:rsid w:val="004E26BD"/>
    <w:rsid w:val="004E2922"/>
    <w:rsid w:val="0050031F"/>
    <w:rsid w:val="00503579"/>
    <w:rsid w:val="00547F19"/>
    <w:rsid w:val="0058190E"/>
    <w:rsid w:val="005824F5"/>
    <w:rsid w:val="00585F66"/>
    <w:rsid w:val="005A036F"/>
    <w:rsid w:val="005B164E"/>
    <w:rsid w:val="005B1E12"/>
    <w:rsid w:val="005B217B"/>
    <w:rsid w:val="005B35AD"/>
    <w:rsid w:val="005B5F7B"/>
    <w:rsid w:val="005C22A3"/>
    <w:rsid w:val="005E1B2F"/>
    <w:rsid w:val="005F67E9"/>
    <w:rsid w:val="0064292E"/>
    <w:rsid w:val="0068581A"/>
    <w:rsid w:val="00692FB9"/>
    <w:rsid w:val="00697B5F"/>
    <w:rsid w:val="006E1AF1"/>
    <w:rsid w:val="006F2940"/>
    <w:rsid w:val="00732B88"/>
    <w:rsid w:val="00734074"/>
    <w:rsid w:val="00762B59"/>
    <w:rsid w:val="00770B0E"/>
    <w:rsid w:val="00781438"/>
    <w:rsid w:val="007919BE"/>
    <w:rsid w:val="0079553D"/>
    <w:rsid w:val="007A2180"/>
    <w:rsid w:val="007B72A8"/>
    <w:rsid w:val="007F4E0C"/>
    <w:rsid w:val="00811A97"/>
    <w:rsid w:val="008254A5"/>
    <w:rsid w:val="008356E6"/>
    <w:rsid w:val="00836437"/>
    <w:rsid w:val="008403CE"/>
    <w:rsid w:val="00845E91"/>
    <w:rsid w:val="008532FA"/>
    <w:rsid w:val="008618B3"/>
    <w:rsid w:val="00897CEA"/>
    <w:rsid w:val="008A30F7"/>
    <w:rsid w:val="008B1A96"/>
    <w:rsid w:val="008B6DC2"/>
    <w:rsid w:val="008E439A"/>
    <w:rsid w:val="008F313D"/>
    <w:rsid w:val="009121A7"/>
    <w:rsid w:val="009276E7"/>
    <w:rsid w:val="0095110B"/>
    <w:rsid w:val="00967FCF"/>
    <w:rsid w:val="00970225"/>
    <w:rsid w:val="009E1487"/>
    <w:rsid w:val="009F4C4C"/>
    <w:rsid w:val="00A14D3C"/>
    <w:rsid w:val="00A311EC"/>
    <w:rsid w:val="00A40231"/>
    <w:rsid w:val="00A53C5C"/>
    <w:rsid w:val="00A74E95"/>
    <w:rsid w:val="00A9474E"/>
    <w:rsid w:val="00AA5E7D"/>
    <w:rsid w:val="00AB0401"/>
    <w:rsid w:val="00AC7C8B"/>
    <w:rsid w:val="00AE446D"/>
    <w:rsid w:val="00AE7412"/>
    <w:rsid w:val="00AF2505"/>
    <w:rsid w:val="00B06C7F"/>
    <w:rsid w:val="00B57683"/>
    <w:rsid w:val="00B70D82"/>
    <w:rsid w:val="00B73CDB"/>
    <w:rsid w:val="00B77820"/>
    <w:rsid w:val="00B82C2A"/>
    <w:rsid w:val="00B841EB"/>
    <w:rsid w:val="00B87EEB"/>
    <w:rsid w:val="00BA54D3"/>
    <w:rsid w:val="00BB0425"/>
    <w:rsid w:val="00BC3C56"/>
    <w:rsid w:val="00BD2666"/>
    <w:rsid w:val="00BF0D7C"/>
    <w:rsid w:val="00BF0FD7"/>
    <w:rsid w:val="00BF30AA"/>
    <w:rsid w:val="00BF482C"/>
    <w:rsid w:val="00BF6DDF"/>
    <w:rsid w:val="00BF7F50"/>
    <w:rsid w:val="00C26DC3"/>
    <w:rsid w:val="00C5427D"/>
    <w:rsid w:val="00C702BE"/>
    <w:rsid w:val="00C86492"/>
    <w:rsid w:val="00CA2ED9"/>
    <w:rsid w:val="00CB5413"/>
    <w:rsid w:val="00CC1B98"/>
    <w:rsid w:val="00CC3DDF"/>
    <w:rsid w:val="00D0227D"/>
    <w:rsid w:val="00D068F0"/>
    <w:rsid w:val="00D1784C"/>
    <w:rsid w:val="00D36B72"/>
    <w:rsid w:val="00D60463"/>
    <w:rsid w:val="00D71DA4"/>
    <w:rsid w:val="00D71F5E"/>
    <w:rsid w:val="00D9554C"/>
    <w:rsid w:val="00D96406"/>
    <w:rsid w:val="00DA27DF"/>
    <w:rsid w:val="00DA3D0E"/>
    <w:rsid w:val="00DA6223"/>
    <w:rsid w:val="00DA63F9"/>
    <w:rsid w:val="00DF2A6B"/>
    <w:rsid w:val="00E0343C"/>
    <w:rsid w:val="00E11237"/>
    <w:rsid w:val="00E27FC3"/>
    <w:rsid w:val="00E45058"/>
    <w:rsid w:val="00E51652"/>
    <w:rsid w:val="00E645C7"/>
    <w:rsid w:val="00E7055C"/>
    <w:rsid w:val="00E81769"/>
    <w:rsid w:val="00E9463E"/>
    <w:rsid w:val="00E948A4"/>
    <w:rsid w:val="00EA0E67"/>
    <w:rsid w:val="00EC20CB"/>
    <w:rsid w:val="00ED071A"/>
    <w:rsid w:val="00ED4AF9"/>
    <w:rsid w:val="00EE2149"/>
    <w:rsid w:val="00EE7BAB"/>
    <w:rsid w:val="00EF4BE1"/>
    <w:rsid w:val="00F01F64"/>
    <w:rsid w:val="00F0371A"/>
    <w:rsid w:val="00F43753"/>
    <w:rsid w:val="00F74A99"/>
    <w:rsid w:val="00FB4C0B"/>
    <w:rsid w:val="00FB6251"/>
    <w:rsid w:val="00FE6BB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A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D71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1DA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uiPriority w:val="99"/>
    <w:rsid w:val="00D71DA4"/>
    <w:rPr>
      <w:rFonts w:cs="Times New Roman"/>
    </w:rPr>
  </w:style>
  <w:style w:type="paragraph" w:styleId="a3">
    <w:name w:val="List Paragraph"/>
    <w:basedOn w:val="a"/>
    <w:uiPriority w:val="99"/>
    <w:qFormat/>
    <w:rsid w:val="00D71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D71D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71D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rsid w:val="00D71D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8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08E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E1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1B2F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1A1F72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rsid w:val="001A1F72"/>
    <w:rPr>
      <w:i/>
      <w:iCs/>
    </w:rPr>
  </w:style>
  <w:style w:type="character" w:customStyle="1" w:styleId="ac">
    <w:name w:val="Без интервала Знак"/>
    <w:link w:val="ab"/>
    <w:uiPriority w:val="1"/>
    <w:locked/>
    <w:rsid w:val="001A1F72"/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rsid w:val="005B2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B840-2A1D-4EE4-96B6-D084A83A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6050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mailto:cnap_vkv@ukr.net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Mироненко Олена</dc:creator>
  <cp:lastModifiedBy>Anna</cp:lastModifiedBy>
  <cp:revision>27</cp:revision>
  <cp:lastPrinted>2022-02-08T07:06:00Z</cp:lastPrinted>
  <dcterms:created xsi:type="dcterms:W3CDTF">2017-04-11T07:48:00Z</dcterms:created>
  <dcterms:modified xsi:type="dcterms:W3CDTF">2022-02-08T10:37:00Z</dcterms:modified>
</cp:coreProperties>
</file>