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0112" w14:textId="77777777" w:rsidR="00C2726D" w:rsidRPr="00C2726D" w:rsidRDefault="00C2726D" w:rsidP="00D35F58">
      <w:pPr>
        <w:spacing w:after="0" w:line="240" w:lineRule="auto"/>
        <w:ind w:left="4253"/>
        <w:rPr>
          <w:rFonts w:ascii="Times New Roman" w:hAnsi="Times New Roman" w:cs="Times New Roman"/>
          <w:b/>
          <w:bCs/>
          <w:sz w:val="28"/>
          <w:szCs w:val="28"/>
        </w:rPr>
      </w:pPr>
      <w:r w:rsidRPr="00C2726D">
        <w:rPr>
          <w:rFonts w:ascii="Times New Roman" w:hAnsi="Times New Roman" w:cs="Times New Roman"/>
          <w:b/>
          <w:bCs/>
          <w:sz w:val="28"/>
          <w:szCs w:val="28"/>
        </w:rPr>
        <w:t>ЗАТВЕРДЖЕНО</w:t>
      </w:r>
    </w:p>
    <w:p w14:paraId="4524F31E" w14:textId="77777777" w:rsidR="00C2726D" w:rsidRPr="00C2726D" w:rsidRDefault="00C2726D" w:rsidP="00D35F58">
      <w:pPr>
        <w:spacing w:after="0" w:line="240" w:lineRule="auto"/>
        <w:ind w:left="4253"/>
        <w:rPr>
          <w:rFonts w:ascii="Times New Roman" w:hAnsi="Times New Roman" w:cs="Times New Roman"/>
          <w:sz w:val="28"/>
          <w:szCs w:val="28"/>
        </w:rPr>
      </w:pPr>
      <w:r w:rsidRPr="00C2726D">
        <w:rPr>
          <w:rFonts w:ascii="Times New Roman" w:hAnsi="Times New Roman" w:cs="Times New Roman"/>
          <w:sz w:val="28"/>
          <w:szCs w:val="28"/>
        </w:rPr>
        <w:t xml:space="preserve">Рішення </w:t>
      </w:r>
      <w:r w:rsidRPr="00C2726D">
        <w:rPr>
          <w:rFonts w:ascii="Times New Roman" w:hAnsi="Times New Roman" w:cs="Times New Roman"/>
          <w:sz w:val="28"/>
          <w:szCs w:val="28"/>
          <w:lang w:val="uk-UA"/>
        </w:rPr>
        <w:t>позачергової 21</w:t>
      </w:r>
      <w:r w:rsidRPr="00C2726D">
        <w:rPr>
          <w:rFonts w:ascii="Times New Roman" w:hAnsi="Times New Roman" w:cs="Times New Roman"/>
          <w:sz w:val="28"/>
          <w:szCs w:val="28"/>
        </w:rPr>
        <w:t xml:space="preserve"> сесії  </w:t>
      </w:r>
    </w:p>
    <w:p w14:paraId="358FAF2C" w14:textId="77777777" w:rsidR="00C2726D" w:rsidRPr="00C2726D" w:rsidRDefault="00C2726D" w:rsidP="00D35F58">
      <w:pPr>
        <w:spacing w:after="0" w:line="240" w:lineRule="auto"/>
        <w:ind w:left="4253"/>
        <w:rPr>
          <w:rFonts w:ascii="Times New Roman" w:hAnsi="Times New Roman" w:cs="Times New Roman"/>
          <w:sz w:val="28"/>
          <w:szCs w:val="28"/>
          <w:lang w:val="uk-UA"/>
        </w:rPr>
      </w:pPr>
      <w:r w:rsidRPr="00C2726D">
        <w:rPr>
          <w:rFonts w:ascii="Times New Roman" w:hAnsi="Times New Roman" w:cs="Times New Roman"/>
          <w:sz w:val="28"/>
          <w:szCs w:val="28"/>
        </w:rPr>
        <w:t xml:space="preserve">Боярської міської ради </w:t>
      </w:r>
    </w:p>
    <w:p w14:paraId="0833B6C0" w14:textId="5F167E6F" w:rsidR="00C2726D" w:rsidRPr="00C2726D" w:rsidRDefault="00C2726D" w:rsidP="00D35F58">
      <w:pPr>
        <w:spacing w:after="0" w:line="240" w:lineRule="auto"/>
        <w:ind w:left="4678" w:hanging="425"/>
        <w:rPr>
          <w:rFonts w:ascii="Times New Roman" w:hAnsi="Times New Roman" w:cs="Times New Roman"/>
          <w:sz w:val="28"/>
          <w:szCs w:val="28"/>
          <w:lang w:val="uk-UA"/>
        </w:rPr>
      </w:pPr>
      <w:r w:rsidRPr="00C2726D">
        <w:rPr>
          <w:rFonts w:ascii="Times New Roman" w:hAnsi="Times New Roman" w:cs="Times New Roman"/>
          <w:sz w:val="28"/>
          <w:szCs w:val="28"/>
          <w:lang w:val="en-US"/>
        </w:rPr>
        <w:t>V</w:t>
      </w:r>
      <w:r w:rsidRPr="00C2726D">
        <w:rPr>
          <w:rFonts w:ascii="Times New Roman" w:hAnsi="Times New Roman" w:cs="Times New Roman"/>
          <w:sz w:val="28"/>
          <w:szCs w:val="28"/>
          <w:lang w:val="uk-UA"/>
        </w:rPr>
        <w:t>ІІІ скликання від 11.01.2022р.</w:t>
      </w:r>
      <w:r w:rsidR="00DE34C0">
        <w:rPr>
          <w:rFonts w:ascii="Times New Roman" w:hAnsi="Times New Roman" w:cs="Times New Roman"/>
          <w:sz w:val="28"/>
          <w:szCs w:val="28"/>
          <w:lang w:val="uk-UA"/>
        </w:rPr>
        <w:t xml:space="preserve"> </w:t>
      </w:r>
      <w:r w:rsidRPr="00C2726D">
        <w:rPr>
          <w:rFonts w:ascii="Times New Roman" w:hAnsi="Times New Roman" w:cs="Times New Roman"/>
          <w:sz w:val="28"/>
          <w:szCs w:val="28"/>
          <w:lang w:val="uk-UA"/>
        </w:rPr>
        <w:t xml:space="preserve">№ </w:t>
      </w:r>
      <w:r w:rsidR="00D35F58">
        <w:rPr>
          <w:rFonts w:ascii="Times New Roman" w:hAnsi="Times New Roman" w:cs="Times New Roman"/>
          <w:sz w:val="28"/>
          <w:szCs w:val="28"/>
          <w:lang w:val="uk-UA"/>
        </w:rPr>
        <w:t>21/1380</w:t>
      </w:r>
    </w:p>
    <w:p w14:paraId="03E49A23" w14:textId="400F2953" w:rsidR="00DE34C0" w:rsidRPr="00DE34C0" w:rsidRDefault="00DE34C0" w:rsidP="00D35F58">
      <w:pPr>
        <w:tabs>
          <w:tab w:val="left" w:pos="426"/>
        </w:tabs>
        <w:spacing w:after="0"/>
        <w:ind w:left="4253"/>
        <w:rPr>
          <w:rFonts w:ascii="Times New Roman" w:hAnsi="Times New Roman" w:cs="Times New Roman"/>
          <w:sz w:val="28"/>
          <w:szCs w:val="28"/>
          <w:lang w:val="uk-UA"/>
        </w:rPr>
      </w:pPr>
      <w:r w:rsidRPr="00DE34C0">
        <w:rPr>
          <w:rFonts w:ascii="Times New Roman" w:hAnsi="Times New Roman" w:cs="Times New Roman"/>
          <w:sz w:val="28"/>
          <w:szCs w:val="28"/>
          <w:lang w:val="uk-UA"/>
        </w:rPr>
        <w:t>Секретар Боярської міської ради _____________О. Перфілов</w:t>
      </w:r>
    </w:p>
    <w:p w14:paraId="428647FD" w14:textId="77777777" w:rsidR="00E62645" w:rsidRDefault="00E62645" w:rsidP="00780BFB">
      <w:pPr>
        <w:tabs>
          <w:tab w:val="left" w:pos="4536"/>
        </w:tabs>
        <w:spacing w:after="0" w:line="240" w:lineRule="auto"/>
        <w:ind w:left="4536" w:hanging="5245"/>
        <w:rPr>
          <w:rFonts w:ascii="Times New Roman" w:hAnsi="Times New Roman" w:cs="Times New Roman"/>
          <w:sz w:val="28"/>
          <w:szCs w:val="28"/>
          <w:lang w:val="uk-UA"/>
        </w:rPr>
      </w:pPr>
    </w:p>
    <w:p w14:paraId="348493B2" w14:textId="77777777" w:rsidR="00E62645" w:rsidRPr="000C1EE2" w:rsidRDefault="00E62645" w:rsidP="00780BFB">
      <w:pPr>
        <w:tabs>
          <w:tab w:val="left" w:pos="4536"/>
          <w:tab w:val="left" w:pos="5670"/>
        </w:tabs>
        <w:spacing w:after="0" w:line="240" w:lineRule="auto"/>
        <w:ind w:left="4536" w:hanging="5245"/>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5D22E4E3" w14:textId="77777777" w:rsidR="00E62645" w:rsidRDefault="00E62645" w:rsidP="00780BFB">
      <w:pPr>
        <w:tabs>
          <w:tab w:val="left" w:pos="5245"/>
        </w:tabs>
        <w:spacing w:after="0" w:line="240" w:lineRule="auto"/>
        <w:ind w:left="5245" w:hanging="5245"/>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14:paraId="1EB3AE69" w14:textId="77777777" w:rsidR="00E62645" w:rsidRDefault="00E62645" w:rsidP="00780BFB">
      <w:pPr>
        <w:tabs>
          <w:tab w:val="left" w:pos="5387"/>
        </w:tabs>
        <w:spacing w:after="0" w:line="240" w:lineRule="auto"/>
        <w:ind w:left="5245" w:hanging="5245"/>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6E36B2BB" w14:textId="182A21FB" w:rsidR="00E62645" w:rsidRDefault="00E62645" w:rsidP="00780BFB">
      <w:pPr>
        <w:tabs>
          <w:tab w:val="left" w:pos="5245"/>
        </w:tabs>
        <w:spacing w:after="0" w:line="240" w:lineRule="auto"/>
        <w:ind w:left="5245" w:hanging="5245"/>
        <w:rPr>
          <w:rFonts w:ascii="Times New Roman" w:hAnsi="Times New Roman" w:cs="Times New Roman"/>
          <w:sz w:val="28"/>
          <w:szCs w:val="28"/>
          <w:lang w:val="uk-UA"/>
        </w:rPr>
      </w:pPr>
    </w:p>
    <w:p w14:paraId="23664FC2" w14:textId="77777777" w:rsidR="00C2726D" w:rsidRDefault="00C2726D" w:rsidP="00780BFB">
      <w:pPr>
        <w:tabs>
          <w:tab w:val="left" w:pos="5245"/>
        </w:tabs>
        <w:spacing w:after="0" w:line="240" w:lineRule="auto"/>
        <w:ind w:left="5245" w:hanging="5245"/>
        <w:rPr>
          <w:rFonts w:ascii="Times New Roman" w:hAnsi="Times New Roman" w:cs="Times New Roman"/>
          <w:sz w:val="28"/>
          <w:szCs w:val="28"/>
          <w:lang w:val="uk-UA"/>
        </w:rPr>
      </w:pPr>
      <w:bookmarkStart w:id="0" w:name="_GoBack"/>
      <w:bookmarkEnd w:id="0"/>
    </w:p>
    <w:p w14:paraId="43739FCD" w14:textId="1E692CB2" w:rsidR="00E62645" w:rsidRDefault="00E62645" w:rsidP="00780BFB">
      <w:pPr>
        <w:tabs>
          <w:tab w:val="left" w:pos="524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p w14:paraId="43E45ACB" w14:textId="77777777" w:rsidR="00780BFB" w:rsidRPr="00236FED" w:rsidRDefault="00780BFB" w:rsidP="00780BFB">
      <w:pPr>
        <w:tabs>
          <w:tab w:val="left" w:pos="5245"/>
        </w:tabs>
        <w:spacing w:after="0" w:line="240" w:lineRule="auto"/>
        <w:rPr>
          <w:sz w:val="28"/>
          <w:szCs w:val="28"/>
          <w:lang w:val="uk-UA"/>
        </w:rPr>
      </w:pPr>
    </w:p>
    <w:p w14:paraId="45C65CA8" w14:textId="193977F2" w:rsidR="00E62645" w:rsidRPr="00C669F0" w:rsidRDefault="00E62645" w:rsidP="00780BFB">
      <w:pPr>
        <w:pStyle w:val="2"/>
        <w:tabs>
          <w:tab w:val="left" w:pos="426"/>
        </w:tabs>
        <w:spacing w:line="360" w:lineRule="auto"/>
        <w:rPr>
          <w:sz w:val="28"/>
          <w:szCs w:val="28"/>
        </w:rPr>
      </w:pPr>
      <w:r w:rsidRPr="00C669F0">
        <w:rPr>
          <w:sz w:val="28"/>
          <w:szCs w:val="28"/>
        </w:rPr>
        <w:t>СТАТУТ</w:t>
      </w:r>
    </w:p>
    <w:p w14:paraId="792E21F8" w14:textId="0085535C" w:rsidR="00E62645" w:rsidRPr="00C669F0" w:rsidRDefault="00906F7D" w:rsidP="00780BFB">
      <w:pPr>
        <w:tabs>
          <w:tab w:val="left" w:pos="426"/>
        </w:tabs>
        <w:spacing w:after="0" w:line="360" w:lineRule="auto"/>
        <w:ind w:left="-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ТАРАСІВСЬКО</w:t>
      </w:r>
      <w:r w:rsidR="00E62645">
        <w:rPr>
          <w:rFonts w:ascii="Times New Roman" w:hAnsi="Times New Roman" w:cs="Times New Roman"/>
          <w:b/>
          <w:bCs/>
          <w:sz w:val="28"/>
          <w:szCs w:val="28"/>
          <w:lang w:val="uk-UA"/>
        </w:rPr>
        <w:t xml:space="preserve">Ї </w:t>
      </w:r>
      <w:r w:rsidR="00E62645" w:rsidRPr="00C669F0">
        <w:rPr>
          <w:rFonts w:ascii="Times New Roman" w:hAnsi="Times New Roman" w:cs="Times New Roman"/>
          <w:b/>
          <w:bCs/>
          <w:sz w:val="28"/>
          <w:szCs w:val="28"/>
          <w:lang w:val="uk-UA"/>
        </w:rPr>
        <w:t>ЗАГАЛЬНООСВІТНЬОЇ ШКОЛИ</w:t>
      </w:r>
      <w:r w:rsidR="00E75032">
        <w:rPr>
          <w:rFonts w:ascii="Times New Roman" w:hAnsi="Times New Roman" w:cs="Times New Roman"/>
          <w:b/>
          <w:bCs/>
          <w:sz w:val="28"/>
          <w:szCs w:val="28"/>
          <w:lang w:val="uk-UA"/>
        </w:rPr>
        <w:t xml:space="preserve"> </w:t>
      </w:r>
      <w:r w:rsidR="00E62645" w:rsidRPr="00C669F0">
        <w:rPr>
          <w:rFonts w:ascii="Times New Roman" w:hAnsi="Times New Roman" w:cs="Times New Roman"/>
          <w:b/>
          <w:bCs/>
          <w:sz w:val="28"/>
          <w:szCs w:val="28"/>
          <w:lang w:val="uk-UA"/>
        </w:rPr>
        <w:t xml:space="preserve">І-ІІІ СТУПЕНІВ </w:t>
      </w:r>
    </w:p>
    <w:p w14:paraId="79DA1A08" w14:textId="44844714" w:rsidR="00E62645" w:rsidRPr="00C669F0" w:rsidRDefault="00E07478" w:rsidP="00780BFB">
      <w:pPr>
        <w:tabs>
          <w:tab w:val="left" w:pos="426"/>
        </w:tabs>
        <w:spacing w:after="0" w:line="360" w:lineRule="auto"/>
        <w:jc w:val="center"/>
        <w:rPr>
          <w:rFonts w:ascii="Times New Roman" w:hAnsi="Times New Roman" w:cs="Times New Roman"/>
          <w:b/>
          <w:sz w:val="28"/>
          <w:szCs w:val="28"/>
          <w:lang w:val="uk-UA"/>
        </w:rPr>
      </w:pPr>
      <w:r w:rsidRPr="00E75032">
        <w:rPr>
          <w:rFonts w:ascii="Times New Roman" w:hAnsi="Times New Roman" w:cs="Times New Roman"/>
          <w:b/>
          <w:caps/>
          <w:sz w:val="28"/>
          <w:szCs w:val="28"/>
          <w:lang w:val="uk-UA"/>
        </w:rPr>
        <w:t>Боярської міської ради</w:t>
      </w:r>
      <w:r w:rsidRPr="00C669F0">
        <w:rPr>
          <w:b/>
          <w:sz w:val="28"/>
          <w:szCs w:val="28"/>
          <w:lang w:val="uk-UA"/>
        </w:rPr>
        <w:t xml:space="preserve">  </w:t>
      </w:r>
    </w:p>
    <w:p w14:paraId="369AAE52" w14:textId="2D4F9574" w:rsidR="004D7744" w:rsidRPr="00466E69" w:rsidRDefault="004D7744" w:rsidP="004D7744">
      <w:pPr>
        <w:pStyle w:val="2"/>
        <w:tabs>
          <w:tab w:val="left" w:pos="426"/>
        </w:tabs>
        <w:spacing w:line="360" w:lineRule="auto"/>
        <w:rPr>
          <w:b w:val="0"/>
          <w:bCs w:val="0"/>
        </w:rPr>
      </w:pPr>
      <w:r w:rsidRPr="00466E69">
        <w:rPr>
          <w:sz w:val="28"/>
          <w:szCs w:val="28"/>
        </w:rPr>
        <w:t xml:space="preserve">код ЄДРПОУ </w:t>
      </w:r>
      <w:r>
        <w:rPr>
          <w:sz w:val="28"/>
          <w:szCs w:val="28"/>
        </w:rPr>
        <w:t>25667219</w:t>
      </w:r>
    </w:p>
    <w:p w14:paraId="671E4CBD" w14:textId="77777777" w:rsidR="004D7744" w:rsidRPr="00EB6F76" w:rsidRDefault="004D7744" w:rsidP="004D7744">
      <w:pPr>
        <w:pStyle w:val="2"/>
        <w:tabs>
          <w:tab w:val="left" w:pos="426"/>
        </w:tabs>
        <w:spacing w:line="360" w:lineRule="auto"/>
        <w:rPr>
          <w:sz w:val="28"/>
          <w:szCs w:val="28"/>
        </w:rPr>
      </w:pPr>
      <w:r w:rsidRPr="00DB13A0">
        <w:rPr>
          <w:i/>
          <w:sz w:val="28"/>
          <w:szCs w:val="28"/>
        </w:rPr>
        <w:t>(н</w:t>
      </w:r>
      <w:r w:rsidRPr="00C669F0">
        <w:rPr>
          <w:i/>
          <w:sz w:val="28"/>
          <w:szCs w:val="28"/>
        </w:rPr>
        <w:t>ова редакція)</w:t>
      </w:r>
    </w:p>
    <w:p w14:paraId="2E939FD9"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706819BA"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64AFE2DD"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4A9F2083"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55AF0E77"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37CAD302"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7B0DBD27"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591E81AB"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02616ABF"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6E48CAE5"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799CA528" w14:textId="77777777" w:rsidR="00E62645"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0978EAF1" w14:textId="77777777" w:rsidR="00E62645"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7ED9D951" w14:textId="77777777" w:rsidR="00E62645" w:rsidRPr="00C669F0" w:rsidRDefault="00E62645" w:rsidP="00780BFB">
      <w:pPr>
        <w:pStyle w:val="a4"/>
        <w:shd w:val="clear" w:color="auto" w:fill="FFFFFF"/>
        <w:tabs>
          <w:tab w:val="left" w:pos="426"/>
        </w:tabs>
        <w:spacing w:before="0" w:beforeAutospacing="0" w:after="0" w:afterAutospacing="0"/>
        <w:rPr>
          <w:rStyle w:val="a5"/>
          <w:sz w:val="28"/>
          <w:szCs w:val="28"/>
          <w:lang w:val="uk-UA"/>
        </w:rPr>
      </w:pPr>
    </w:p>
    <w:p w14:paraId="0672FA5B" w14:textId="77777777" w:rsidR="00E62645" w:rsidRPr="00C669F0"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03FB2757" w14:textId="77777777" w:rsidR="00E62645"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5520E382" w14:textId="77777777" w:rsidR="00E62645"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p>
    <w:p w14:paraId="69C4E730" w14:textId="3E6179B4" w:rsidR="00E62645" w:rsidRDefault="00E62645" w:rsidP="00780BFB">
      <w:pPr>
        <w:pStyle w:val="a4"/>
        <w:shd w:val="clear" w:color="auto" w:fill="FFFFFF"/>
        <w:tabs>
          <w:tab w:val="left" w:pos="426"/>
        </w:tabs>
        <w:spacing w:before="0" w:beforeAutospacing="0" w:after="0" w:afterAutospacing="0"/>
        <w:rPr>
          <w:rStyle w:val="a5"/>
          <w:sz w:val="28"/>
          <w:szCs w:val="28"/>
          <w:lang w:val="uk-UA"/>
        </w:rPr>
      </w:pPr>
    </w:p>
    <w:p w14:paraId="3C86D185" w14:textId="77777777" w:rsidR="00C2726D" w:rsidRPr="00C669F0" w:rsidRDefault="00C2726D" w:rsidP="00780BFB">
      <w:pPr>
        <w:pStyle w:val="a4"/>
        <w:shd w:val="clear" w:color="auto" w:fill="FFFFFF"/>
        <w:tabs>
          <w:tab w:val="left" w:pos="426"/>
        </w:tabs>
        <w:spacing w:before="0" w:beforeAutospacing="0" w:after="0" w:afterAutospacing="0"/>
        <w:rPr>
          <w:rStyle w:val="a5"/>
          <w:sz w:val="28"/>
          <w:szCs w:val="28"/>
          <w:lang w:val="uk-UA"/>
        </w:rPr>
      </w:pPr>
    </w:p>
    <w:p w14:paraId="6A642194" w14:textId="77777777" w:rsidR="00780BFB" w:rsidRDefault="00780BFB" w:rsidP="00780BFB">
      <w:pPr>
        <w:pStyle w:val="a4"/>
        <w:shd w:val="clear" w:color="auto" w:fill="FFFFFF"/>
        <w:tabs>
          <w:tab w:val="left" w:pos="426"/>
        </w:tabs>
        <w:spacing w:before="0" w:beforeAutospacing="0" w:after="0" w:afterAutospacing="0"/>
        <w:jc w:val="center"/>
        <w:rPr>
          <w:rStyle w:val="a5"/>
          <w:sz w:val="28"/>
          <w:szCs w:val="28"/>
          <w:lang w:val="uk-UA"/>
        </w:rPr>
      </w:pPr>
    </w:p>
    <w:p w14:paraId="3251B0B0" w14:textId="61254E84" w:rsidR="00780BFB" w:rsidRDefault="00780BFB" w:rsidP="00780BFB">
      <w:pPr>
        <w:pStyle w:val="a4"/>
        <w:shd w:val="clear" w:color="auto" w:fill="FFFFFF"/>
        <w:tabs>
          <w:tab w:val="left" w:pos="426"/>
        </w:tabs>
        <w:spacing w:before="0" w:beforeAutospacing="0" w:after="0" w:afterAutospacing="0"/>
        <w:jc w:val="center"/>
        <w:rPr>
          <w:rStyle w:val="a5"/>
          <w:sz w:val="28"/>
          <w:szCs w:val="28"/>
          <w:lang w:val="uk-UA"/>
        </w:rPr>
      </w:pPr>
    </w:p>
    <w:p w14:paraId="6F4213D0" w14:textId="77777777" w:rsidR="004D7744" w:rsidRDefault="004D7744" w:rsidP="00780BFB">
      <w:pPr>
        <w:pStyle w:val="a4"/>
        <w:shd w:val="clear" w:color="auto" w:fill="FFFFFF"/>
        <w:tabs>
          <w:tab w:val="left" w:pos="426"/>
        </w:tabs>
        <w:spacing w:before="0" w:beforeAutospacing="0" w:after="0" w:afterAutospacing="0"/>
        <w:jc w:val="center"/>
        <w:rPr>
          <w:rStyle w:val="a5"/>
          <w:sz w:val="28"/>
          <w:szCs w:val="28"/>
          <w:lang w:val="uk-UA"/>
        </w:rPr>
      </w:pPr>
    </w:p>
    <w:p w14:paraId="34379BC0" w14:textId="77777777" w:rsidR="00F5320E" w:rsidRDefault="00F5320E" w:rsidP="00780BFB">
      <w:pPr>
        <w:pStyle w:val="a4"/>
        <w:shd w:val="clear" w:color="auto" w:fill="FFFFFF"/>
        <w:tabs>
          <w:tab w:val="left" w:pos="426"/>
        </w:tabs>
        <w:spacing w:before="0" w:beforeAutospacing="0" w:after="0" w:afterAutospacing="0"/>
        <w:jc w:val="center"/>
        <w:rPr>
          <w:rStyle w:val="a5"/>
          <w:sz w:val="28"/>
          <w:szCs w:val="28"/>
          <w:lang w:val="uk-UA"/>
        </w:rPr>
      </w:pPr>
    </w:p>
    <w:p w14:paraId="4BD237A3" w14:textId="65EF9BC4" w:rsidR="00C2726D" w:rsidRPr="003738ED" w:rsidRDefault="00E62645" w:rsidP="00780BFB">
      <w:pPr>
        <w:pStyle w:val="a4"/>
        <w:shd w:val="clear" w:color="auto" w:fill="FFFFFF"/>
        <w:tabs>
          <w:tab w:val="left" w:pos="426"/>
        </w:tabs>
        <w:spacing w:before="0" w:beforeAutospacing="0" w:after="0" w:afterAutospacing="0"/>
        <w:jc w:val="center"/>
        <w:rPr>
          <w:rStyle w:val="a5"/>
          <w:sz w:val="28"/>
          <w:szCs w:val="28"/>
          <w:lang w:val="uk-UA"/>
        </w:rPr>
      </w:pPr>
      <w:r w:rsidRPr="00C669F0">
        <w:rPr>
          <w:rStyle w:val="a5"/>
          <w:sz w:val="28"/>
          <w:szCs w:val="28"/>
          <w:lang w:val="uk-UA"/>
        </w:rPr>
        <w:t>202</w:t>
      </w:r>
      <w:r w:rsidR="00C2726D">
        <w:rPr>
          <w:rStyle w:val="a5"/>
          <w:sz w:val="28"/>
          <w:szCs w:val="28"/>
          <w:lang w:val="uk-UA"/>
        </w:rPr>
        <w:t>2</w:t>
      </w:r>
    </w:p>
    <w:p w14:paraId="4E5EE955" w14:textId="2564DFFD" w:rsidR="00741AC7" w:rsidRPr="00E75032" w:rsidRDefault="00470015" w:rsidP="00780BFB">
      <w:pPr>
        <w:pStyle w:val="a4"/>
        <w:numPr>
          <w:ilvl w:val="0"/>
          <w:numId w:val="1"/>
        </w:numPr>
        <w:shd w:val="clear" w:color="auto" w:fill="FFFFFF"/>
        <w:tabs>
          <w:tab w:val="left" w:pos="567"/>
          <w:tab w:val="left" w:pos="993"/>
        </w:tabs>
        <w:spacing w:before="0" w:beforeAutospacing="0" w:after="0" w:afterAutospacing="0"/>
        <w:ind w:left="0" w:firstLine="0"/>
        <w:jc w:val="center"/>
        <w:rPr>
          <w:b/>
          <w:bCs/>
          <w:sz w:val="28"/>
          <w:szCs w:val="28"/>
          <w:lang w:val="uk-UA"/>
        </w:rPr>
      </w:pPr>
      <w:r w:rsidRPr="00841EA1">
        <w:rPr>
          <w:rStyle w:val="a5"/>
          <w:sz w:val="28"/>
          <w:szCs w:val="28"/>
          <w:lang w:val="uk-UA"/>
        </w:rPr>
        <w:lastRenderedPageBreak/>
        <w:t>Загальна частина</w:t>
      </w:r>
    </w:p>
    <w:p w14:paraId="730F7432" w14:textId="40E3DB0F"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Тарасівська загальноосвітня школа І-ІІІ ступенів Боярської міської ради  (код ЄДРПОУ - 25667219) є закладом повної загальної середньої освіти ІІІ ступеня, який має в своїй структурі початкову школу - заклад освіти I ступеня, гімназію - заклад середньої освіти II ступеня та профільну школу - заклад повної загальної середньої освіти ІІІ ступеня, що забезпечує потреби громадян у здобутті повної загальної середньоїосвіти (далі – Заклад).</w:t>
      </w:r>
    </w:p>
    <w:p w14:paraId="6BAE1FB6" w14:textId="065C0138"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центрального органу виконавчої влади, що реалізує державну політику у сфері освіти і науки </w:t>
      </w:r>
      <w:r w:rsidR="00780557" w:rsidRPr="00780557">
        <w:rPr>
          <w:rStyle w:val="docdata"/>
          <w:sz w:val="28"/>
          <w:szCs w:val="28"/>
          <w:lang w:val="uk-UA"/>
        </w:rPr>
        <w:t>рішеннями: сесії Боярської міської ради та її виконавчого комітету, розпорядженнями міського голови, наказами Органу управління та цим Статутом.</w:t>
      </w:r>
    </w:p>
    <w:p w14:paraId="07C018DE" w14:textId="77777777"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Найменування Закладу:</w:t>
      </w:r>
    </w:p>
    <w:p w14:paraId="1D4AAB5C" w14:textId="77777777" w:rsidR="00DE34C0" w:rsidRPr="00DE34C0" w:rsidRDefault="00DE34C0" w:rsidP="00DE34C0">
      <w:pPr>
        <w:pStyle w:val="a4"/>
        <w:shd w:val="clear" w:color="auto" w:fill="FFFFFF"/>
        <w:tabs>
          <w:tab w:val="left" w:pos="0"/>
          <w:tab w:val="left" w:pos="567"/>
          <w:tab w:val="left" w:pos="993"/>
        </w:tabs>
        <w:spacing w:before="0" w:beforeAutospacing="0" w:after="0" w:afterAutospacing="0"/>
        <w:jc w:val="both"/>
        <w:rPr>
          <w:sz w:val="28"/>
          <w:szCs w:val="28"/>
          <w:lang w:val="uk-UA"/>
        </w:rPr>
      </w:pPr>
      <w:r w:rsidRPr="00DE34C0">
        <w:rPr>
          <w:sz w:val="28"/>
          <w:szCs w:val="28"/>
          <w:lang w:val="uk-UA"/>
        </w:rPr>
        <w:t xml:space="preserve">Повне найменування Закладу українською мовою – Тарасівська загальноосвітня школа І-ІІІ ступенів Боярської міської ради. </w:t>
      </w:r>
    </w:p>
    <w:p w14:paraId="795A41CB" w14:textId="6F86B13F" w:rsidR="00DE34C0" w:rsidRPr="00DE34C0" w:rsidRDefault="00DE34C0" w:rsidP="00DE34C0">
      <w:pPr>
        <w:pStyle w:val="a4"/>
        <w:shd w:val="clear" w:color="auto" w:fill="FFFFFF"/>
        <w:tabs>
          <w:tab w:val="left" w:pos="0"/>
          <w:tab w:val="left" w:pos="567"/>
          <w:tab w:val="left" w:pos="993"/>
        </w:tabs>
        <w:spacing w:before="0" w:beforeAutospacing="0" w:after="0" w:afterAutospacing="0"/>
        <w:jc w:val="both"/>
        <w:rPr>
          <w:sz w:val="28"/>
          <w:szCs w:val="28"/>
          <w:lang w:val="uk-UA"/>
        </w:rPr>
      </w:pPr>
      <w:r w:rsidRPr="00DE34C0">
        <w:rPr>
          <w:sz w:val="28"/>
          <w:szCs w:val="28"/>
          <w:lang w:val="uk-UA"/>
        </w:rPr>
        <w:t>Скорочене найменування Закладу українською мовою – Тарасівська ЗОШ І-ІІІ ступенів.</w:t>
      </w:r>
    </w:p>
    <w:p w14:paraId="64C7F186" w14:textId="5025EA13"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 xml:space="preserve">Місцезнаходження та юридична адреса Закладу: 08161, Київська область, Фастівський район, село Тарасівка, вулиця Шкільна, будинок </w:t>
      </w:r>
      <w:r w:rsidR="00666E32">
        <w:rPr>
          <w:sz w:val="28"/>
          <w:szCs w:val="28"/>
          <w:lang w:val="uk-UA"/>
        </w:rPr>
        <w:t>2</w:t>
      </w:r>
      <w:r w:rsidRPr="00DE34C0">
        <w:rPr>
          <w:sz w:val="28"/>
          <w:szCs w:val="28"/>
          <w:lang w:val="uk-UA"/>
        </w:rPr>
        <w:t>.</w:t>
      </w:r>
    </w:p>
    <w:p w14:paraId="2BED9BF0" w14:textId="77777777"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Заклад заснований на комунальній формі власності, має статус комунального закладу повної загальної середньої освіти.</w:t>
      </w:r>
    </w:p>
    <w:p w14:paraId="345C6A74" w14:textId="1A4F19F7"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 xml:space="preserve">Засновником Закладу є Боярська міська рада - код ЄРДПОУ - </w:t>
      </w:r>
      <w:r w:rsidRPr="00DE34C0">
        <w:rPr>
          <w:rStyle w:val="docdata"/>
          <w:rFonts w:eastAsiaTheme="majorEastAsia"/>
          <w:sz w:val="28"/>
          <w:szCs w:val="28"/>
          <w:lang w:val="uk-UA"/>
        </w:rPr>
        <w:t>04054636</w:t>
      </w:r>
      <w:r w:rsidRPr="00DE34C0">
        <w:rPr>
          <w:sz w:val="28"/>
          <w:szCs w:val="28"/>
          <w:lang w:val="uk-UA"/>
        </w:rPr>
        <w:t>, (далі – Засновник).</w:t>
      </w:r>
    </w:p>
    <w:p w14:paraId="21A6E294" w14:textId="67A3D62B"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Заклад підзвітний та підпорядкований уповноваженому органу управління - Управлінню гуманітарного розвитку Боярської міської ради (код ЄДРПОУ 44145971), далі – Орган управління.</w:t>
      </w:r>
    </w:p>
    <w:p w14:paraId="431D91B7" w14:textId="77777777" w:rsidR="00DE34C0" w:rsidRPr="00DE34C0" w:rsidRDefault="00DE34C0" w:rsidP="00DE34C0">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Заклад є юридичною особою публічного права, бюджетним закладом, користується правами та виконує обов’язки, пов’язані з його діяльністю. Має самостійний баланс, власну бухгалтерію, відокремлене майно, рахунки в установах банків, в органах Державної Казначейської служби України. Заклад має печатку зі своєю назвою та ідентифікаційним кодом, штампи, бланки та інші реквізити юридичної особи. Заклад є неприбутковою організацією.</w:t>
      </w:r>
    </w:p>
    <w:p w14:paraId="33F681C0" w14:textId="77777777" w:rsidR="00DE34C0" w:rsidRPr="00DE34C0" w:rsidRDefault="00DE34C0" w:rsidP="00DE34C0">
      <w:pPr>
        <w:pStyle w:val="a4"/>
        <w:shd w:val="clear" w:color="auto" w:fill="FFFFFF"/>
        <w:tabs>
          <w:tab w:val="left" w:pos="0"/>
          <w:tab w:val="left" w:pos="567"/>
          <w:tab w:val="left" w:pos="993"/>
        </w:tabs>
        <w:spacing w:before="0" w:beforeAutospacing="0" w:after="0" w:afterAutospacing="0"/>
        <w:jc w:val="both"/>
        <w:rPr>
          <w:sz w:val="28"/>
          <w:szCs w:val="28"/>
          <w:lang w:val="uk-UA"/>
        </w:rPr>
      </w:pPr>
      <w:r w:rsidRPr="00DE34C0">
        <w:rPr>
          <w:sz w:val="28"/>
          <w:szCs w:val="28"/>
          <w:lang w:val="uk-UA"/>
        </w:rPr>
        <w:t>Права і обовязки юридичної особи Заклад набуває з дня її державної реєстрації.</w:t>
      </w:r>
    </w:p>
    <w:p w14:paraId="203E85C3" w14:textId="77777777" w:rsidR="00DE34C0" w:rsidRPr="00DE34C0" w:rsidRDefault="00DE34C0" w:rsidP="00DE34C0">
      <w:pPr>
        <w:pStyle w:val="a4"/>
        <w:shd w:val="clear" w:color="auto" w:fill="FFFFFF"/>
        <w:tabs>
          <w:tab w:val="left" w:pos="0"/>
          <w:tab w:val="left" w:pos="567"/>
          <w:tab w:val="left" w:pos="993"/>
        </w:tabs>
        <w:spacing w:before="0" w:beforeAutospacing="0" w:after="0" w:afterAutospacing="0"/>
        <w:jc w:val="both"/>
        <w:rPr>
          <w:sz w:val="28"/>
          <w:szCs w:val="28"/>
          <w:lang w:val="uk-UA"/>
        </w:rPr>
      </w:pPr>
      <w:r w:rsidRPr="00DE34C0">
        <w:rPr>
          <w:sz w:val="28"/>
          <w:szCs w:val="28"/>
          <w:lang w:val="uk-UA"/>
        </w:rPr>
        <w:t xml:space="preserve"> Заклад може від свого імені набувати майнових та особистих немайнових прав, нести обов'язки, бути позивачем і відповідачем у судах. </w:t>
      </w:r>
    </w:p>
    <w:p w14:paraId="2F00A481" w14:textId="77777777" w:rsidR="00DE34C0" w:rsidRDefault="00DE34C0" w:rsidP="00780BFB">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Заклад може мати власний гімн, герб і прапор, форма яких затверджується конференцією Закладу</w:t>
      </w:r>
      <w:r w:rsidRPr="00DE34C0">
        <w:rPr>
          <w:color w:val="FF0000"/>
          <w:sz w:val="28"/>
          <w:szCs w:val="28"/>
          <w:lang w:val="uk-UA"/>
        </w:rPr>
        <w:t xml:space="preserve">. </w:t>
      </w:r>
    </w:p>
    <w:p w14:paraId="77E742FC" w14:textId="37FAE3C4" w:rsidR="00C2726D" w:rsidRPr="00DE34C0" w:rsidRDefault="00C2726D" w:rsidP="00780BFB">
      <w:pPr>
        <w:pStyle w:val="a4"/>
        <w:numPr>
          <w:ilvl w:val="1"/>
          <w:numId w:val="2"/>
        </w:numPr>
        <w:shd w:val="clear" w:color="auto" w:fill="FFFFFF"/>
        <w:tabs>
          <w:tab w:val="left" w:pos="0"/>
          <w:tab w:val="left" w:pos="567"/>
          <w:tab w:val="left" w:pos="993"/>
        </w:tabs>
        <w:spacing w:before="0" w:beforeAutospacing="0" w:after="0" w:afterAutospacing="0"/>
        <w:ind w:left="0" w:firstLine="0"/>
        <w:jc w:val="both"/>
        <w:rPr>
          <w:sz w:val="28"/>
          <w:szCs w:val="28"/>
          <w:lang w:val="uk-UA"/>
        </w:rPr>
      </w:pPr>
      <w:r w:rsidRPr="00DE34C0">
        <w:rPr>
          <w:sz w:val="28"/>
          <w:szCs w:val="28"/>
          <w:lang w:val="uk-UA"/>
        </w:rPr>
        <w:t>Засадами та принципами освітньої діяльності Закладу є:</w:t>
      </w:r>
    </w:p>
    <w:p w14:paraId="7E01A8D7" w14:textId="55EA25D5" w:rsidR="00C2726D" w:rsidRPr="00C2726D" w:rsidRDefault="00C2726D" w:rsidP="00780BFB">
      <w:pPr>
        <w:shd w:val="clear" w:color="auto" w:fill="FFFFFF"/>
        <w:tabs>
          <w:tab w:val="left" w:pos="284"/>
          <w:tab w:val="left" w:pos="851"/>
        </w:tabs>
        <w:spacing w:after="0" w:line="240" w:lineRule="auto"/>
        <w:jc w:val="both"/>
        <w:textAlignment w:val="baseline"/>
        <w:rPr>
          <w:rFonts w:ascii="Times New Roman" w:eastAsia="Times New Roman" w:hAnsi="Times New Roman" w:cs="Times New Roman"/>
          <w:sz w:val="28"/>
          <w:szCs w:val="28"/>
          <w:lang w:val="uk-UA"/>
        </w:rPr>
      </w:pPr>
      <w:bookmarkStart w:id="1" w:name="n74"/>
      <w:bookmarkEnd w:id="1"/>
      <w:r w:rsidRPr="00C2726D">
        <w:rPr>
          <w:rFonts w:ascii="Times New Roman" w:eastAsia="Times New Roman" w:hAnsi="Times New Roman" w:cs="Times New Roman"/>
          <w:sz w:val="28"/>
          <w:szCs w:val="28"/>
          <w:lang w:val="uk-UA"/>
        </w:rPr>
        <w:t>дитиноцентризм;</w:t>
      </w:r>
    </w:p>
    <w:p w14:paraId="20B74482" w14:textId="592D1622" w:rsidR="00C2726D" w:rsidRPr="00C2726D" w:rsidRDefault="00C2726D" w:rsidP="00780BFB">
      <w:pPr>
        <w:shd w:val="clear" w:color="auto" w:fill="FFFFFF"/>
        <w:tabs>
          <w:tab w:val="left" w:pos="284"/>
          <w:tab w:val="left" w:pos="851"/>
        </w:tabs>
        <w:spacing w:after="0" w:line="240" w:lineRule="auto"/>
        <w:jc w:val="both"/>
        <w:textAlignment w:val="baseline"/>
        <w:rPr>
          <w:rFonts w:ascii="Times New Roman" w:eastAsia="Times New Roman" w:hAnsi="Times New Roman" w:cs="Times New Roman"/>
          <w:sz w:val="28"/>
          <w:szCs w:val="28"/>
          <w:lang w:val="uk-UA"/>
        </w:rPr>
      </w:pPr>
      <w:bookmarkStart w:id="2" w:name="n75"/>
      <w:bookmarkEnd w:id="2"/>
      <w:r w:rsidRPr="00C2726D">
        <w:rPr>
          <w:rFonts w:ascii="Times New Roman" w:eastAsia="Times New Roman" w:hAnsi="Times New Roman" w:cs="Times New Roman"/>
          <w:sz w:val="28"/>
          <w:szCs w:val="28"/>
          <w:lang w:val="uk-UA"/>
        </w:rPr>
        <w:t>верховенство права;</w:t>
      </w:r>
    </w:p>
    <w:p w14:paraId="31CBE134" w14:textId="54784D9C" w:rsidR="00C2726D" w:rsidRPr="00C2726D" w:rsidRDefault="00C2726D" w:rsidP="00780BFB">
      <w:pPr>
        <w:shd w:val="clear" w:color="auto" w:fill="FFFFFF"/>
        <w:tabs>
          <w:tab w:val="left" w:pos="142"/>
          <w:tab w:val="left" w:pos="284"/>
          <w:tab w:val="left" w:pos="851"/>
        </w:tabs>
        <w:spacing w:after="0" w:line="240" w:lineRule="auto"/>
        <w:jc w:val="both"/>
        <w:textAlignment w:val="baseline"/>
        <w:rPr>
          <w:rFonts w:ascii="Times New Roman" w:eastAsia="Times New Roman" w:hAnsi="Times New Roman" w:cs="Times New Roman"/>
          <w:sz w:val="28"/>
          <w:szCs w:val="28"/>
          <w:lang w:val="uk-UA"/>
        </w:rPr>
      </w:pPr>
      <w:bookmarkStart w:id="3" w:name="n76"/>
      <w:bookmarkEnd w:id="3"/>
      <w:r w:rsidRPr="00C2726D">
        <w:rPr>
          <w:rFonts w:ascii="Times New Roman" w:eastAsia="Times New Roman" w:hAnsi="Times New Roman" w:cs="Times New Roman"/>
          <w:sz w:val="28"/>
          <w:szCs w:val="28"/>
          <w:lang w:val="uk-UA"/>
        </w:rPr>
        <w:lastRenderedPageBreak/>
        <w:t xml:space="preserve">забезпечення якості освіти та якості освітньої </w:t>
      </w:r>
      <w:r w:rsidR="00635DF2">
        <w:rPr>
          <w:rFonts w:ascii="Times New Roman" w:eastAsia="Times New Roman" w:hAnsi="Times New Roman" w:cs="Times New Roman"/>
          <w:sz w:val="28"/>
          <w:szCs w:val="28"/>
          <w:lang w:val="uk-UA"/>
        </w:rPr>
        <w:t xml:space="preserve"> </w:t>
      </w:r>
      <w:r w:rsidRPr="00C2726D">
        <w:rPr>
          <w:rFonts w:ascii="Times New Roman" w:eastAsia="Times New Roman" w:hAnsi="Times New Roman" w:cs="Times New Roman"/>
          <w:sz w:val="28"/>
          <w:szCs w:val="28"/>
          <w:lang w:val="uk-UA"/>
        </w:rPr>
        <w:t>діяльності;</w:t>
      </w:r>
    </w:p>
    <w:p w14:paraId="758B67A5" w14:textId="5ED8ABD0" w:rsidR="00C2726D" w:rsidRPr="00C2726D" w:rsidRDefault="00C2726D" w:rsidP="00780BFB">
      <w:pPr>
        <w:shd w:val="clear" w:color="auto" w:fill="FFFFFF"/>
        <w:tabs>
          <w:tab w:val="left" w:pos="142"/>
          <w:tab w:val="left" w:pos="284"/>
          <w:tab w:val="left" w:pos="851"/>
        </w:tabs>
        <w:spacing w:after="0" w:line="240" w:lineRule="auto"/>
        <w:jc w:val="both"/>
        <w:textAlignment w:val="baseline"/>
        <w:rPr>
          <w:rFonts w:ascii="Times New Roman" w:eastAsia="Times New Roman" w:hAnsi="Times New Roman" w:cs="Times New Roman"/>
          <w:sz w:val="28"/>
          <w:szCs w:val="28"/>
        </w:rPr>
      </w:pPr>
      <w:bookmarkStart w:id="4" w:name="n77"/>
      <w:bookmarkEnd w:id="4"/>
      <w:r w:rsidRPr="00C2726D">
        <w:rPr>
          <w:rFonts w:ascii="Times New Roman" w:eastAsia="Times New Roman" w:hAnsi="Times New Roman" w:cs="Times New Roman"/>
          <w:sz w:val="28"/>
          <w:szCs w:val="28"/>
          <w:lang w:val="uk-UA"/>
        </w:rPr>
        <w:t xml:space="preserve">забезпечення рівного доступу </w:t>
      </w:r>
      <w:r w:rsidRPr="00C2726D">
        <w:rPr>
          <w:rFonts w:ascii="Times New Roman" w:eastAsia="Times New Roman" w:hAnsi="Times New Roman" w:cs="Times New Roman"/>
          <w:sz w:val="28"/>
          <w:szCs w:val="28"/>
        </w:rPr>
        <w:t>до освіти без дискримінації за будь-якими ознаками, у тому числі за ознакою інвалідності;</w:t>
      </w:r>
    </w:p>
    <w:p w14:paraId="00142A65" w14:textId="5EFB4E46" w:rsidR="00C2726D" w:rsidRPr="00C2726D" w:rsidRDefault="00C2726D" w:rsidP="00780BFB">
      <w:pPr>
        <w:shd w:val="clear" w:color="auto" w:fill="FFFFFF"/>
        <w:tabs>
          <w:tab w:val="left" w:pos="142"/>
          <w:tab w:val="left" w:pos="284"/>
          <w:tab w:val="left" w:pos="851"/>
        </w:tabs>
        <w:spacing w:after="0" w:line="240" w:lineRule="auto"/>
        <w:jc w:val="both"/>
        <w:textAlignment w:val="baseline"/>
        <w:rPr>
          <w:rFonts w:ascii="Times New Roman" w:eastAsia="Times New Roman" w:hAnsi="Times New Roman" w:cs="Times New Roman"/>
          <w:sz w:val="28"/>
          <w:szCs w:val="28"/>
        </w:rPr>
      </w:pPr>
      <w:bookmarkStart w:id="5" w:name="n78"/>
      <w:bookmarkEnd w:id="5"/>
      <w:r w:rsidRPr="00C2726D">
        <w:rPr>
          <w:rFonts w:ascii="Times New Roman" w:eastAsia="Times New Roman" w:hAnsi="Times New Roman" w:cs="Times New Roman"/>
          <w:sz w:val="28"/>
          <w:szCs w:val="28"/>
        </w:rPr>
        <w:t>розвиток інклюзивного освітнього середовища;</w:t>
      </w:r>
    </w:p>
    <w:p w14:paraId="20AB0523" w14:textId="74EF2936" w:rsidR="00C2726D" w:rsidRPr="00C2726D" w:rsidRDefault="00C2726D" w:rsidP="00780BFB">
      <w:pPr>
        <w:shd w:val="clear" w:color="auto" w:fill="FFFFFF"/>
        <w:tabs>
          <w:tab w:val="left" w:pos="142"/>
          <w:tab w:val="left" w:pos="284"/>
          <w:tab w:val="left" w:pos="851"/>
        </w:tabs>
        <w:spacing w:after="0" w:line="240" w:lineRule="auto"/>
        <w:jc w:val="both"/>
        <w:textAlignment w:val="baseline"/>
        <w:rPr>
          <w:rFonts w:ascii="Times New Roman" w:eastAsia="Times New Roman" w:hAnsi="Times New Roman" w:cs="Times New Roman"/>
          <w:sz w:val="28"/>
          <w:szCs w:val="28"/>
        </w:rPr>
      </w:pPr>
      <w:bookmarkStart w:id="6" w:name="n79"/>
      <w:bookmarkEnd w:id="6"/>
      <w:r w:rsidRPr="00C2726D">
        <w:rPr>
          <w:rFonts w:ascii="Times New Roman" w:eastAsia="Times New Roman" w:hAnsi="Times New Roman" w:cs="Times New Roman"/>
          <w:sz w:val="28"/>
          <w:szCs w:val="28"/>
        </w:rPr>
        <w:t>забезпечення універсального дизайну та розумного пристосування;</w:t>
      </w:r>
    </w:p>
    <w:p w14:paraId="5BF0DC24" w14:textId="005DF956" w:rsidR="00C2726D" w:rsidRPr="00C2726D" w:rsidRDefault="00C2726D" w:rsidP="00780BFB">
      <w:pPr>
        <w:shd w:val="clear" w:color="auto" w:fill="FFFFFF"/>
        <w:tabs>
          <w:tab w:val="left" w:pos="142"/>
          <w:tab w:val="left" w:pos="284"/>
          <w:tab w:val="left" w:pos="851"/>
        </w:tabs>
        <w:spacing w:after="0" w:line="240" w:lineRule="auto"/>
        <w:jc w:val="both"/>
        <w:textAlignment w:val="baseline"/>
        <w:rPr>
          <w:rFonts w:ascii="Times New Roman" w:eastAsia="Times New Roman" w:hAnsi="Times New Roman" w:cs="Times New Roman"/>
          <w:sz w:val="28"/>
          <w:szCs w:val="28"/>
        </w:rPr>
      </w:pPr>
      <w:bookmarkStart w:id="7" w:name="n80"/>
      <w:bookmarkEnd w:id="7"/>
      <w:r w:rsidRPr="00C2726D">
        <w:rPr>
          <w:rFonts w:ascii="Times New Roman" w:eastAsia="Times New Roman" w:hAnsi="Times New Roman" w:cs="Times New Roman"/>
          <w:sz w:val="28"/>
          <w:szCs w:val="28"/>
        </w:rPr>
        <w:t>науковий характер освіти;</w:t>
      </w:r>
    </w:p>
    <w:p w14:paraId="423A430B" w14:textId="633F675C" w:rsidR="00C2726D" w:rsidRPr="00C2726D" w:rsidRDefault="00C2726D" w:rsidP="00780BFB">
      <w:pPr>
        <w:shd w:val="clear" w:color="auto" w:fill="FFFFFF"/>
        <w:tabs>
          <w:tab w:val="left" w:pos="142"/>
          <w:tab w:val="left" w:pos="284"/>
          <w:tab w:val="left" w:pos="851"/>
        </w:tabs>
        <w:spacing w:after="0" w:line="240" w:lineRule="auto"/>
        <w:jc w:val="both"/>
        <w:textAlignment w:val="baseline"/>
        <w:rPr>
          <w:rFonts w:ascii="Times New Roman" w:eastAsia="Times New Roman" w:hAnsi="Times New Roman" w:cs="Times New Roman"/>
          <w:sz w:val="28"/>
          <w:szCs w:val="28"/>
        </w:rPr>
      </w:pPr>
      <w:bookmarkStart w:id="8" w:name="n81"/>
      <w:bookmarkStart w:id="9" w:name="n82"/>
      <w:bookmarkEnd w:id="8"/>
      <w:bookmarkEnd w:id="9"/>
      <w:r w:rsidRPr="00C2726D">
        <w:rPr>
          <w:rFonts w:ascii="Times New Roman" w:eastAsia="Times New Roman" w:hAnsi="Times New Roman" w:cs="Times New Roman"/>
          <w:sz w:val="28"/>
          <w:szCs w:val="28"/>
        </w:rPr>
        <w:t>цілісність і наступність системи освіти;</w:t>
      </w:r>
    </w:p>
    <w:p w14:paraId="502AE166" w14:textId="3CCC7B3D"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0" w:name="n83"/>
      <w:bookmarkEnd w:id="10"/>
      <w:r w:rsidRPr="00C2726D">
        <w:rPr>
          <w:rFonts w:ascii="Times New Roman" w:eastAsia="Times New Roman" w:hAnsi="Times New Roman" w:cs="Times New Roman"/>
          <w:sz w:val="28"/>
          <w:szCs w:val="28"/>
        </w:rPr>
        <w:t>прозорість і публічність прийняття та виконання управлінських рішень;</w:t>
      </w:r>
    </w:p>
    <w:p w14:paraId="1815EF2F" w14:textId="2CEFC98B"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1" w:name="n84"/>
      <w:bookmarkEnd w:id="11"/>
      <w:r w:rsidRPr="00C2726D">
        <w:rPr>
          <w:rFonts w:ascii="Times New Roman" w:eastAsia="Times New Roman" w:hAnsi="Times New Roman" w:cs="Times New Roman"/>
          <w:sz w:val="28"/>
          <w:szCs w:val="28"/>
        </w:rPr>
        <w:t xml:space="preserve">відповідальність і підзвітність </w:t>
      </w:r>
      <w:r w:rsidRPr="00C2726D">
        <w:rPr>
          <w:rFonts w:ascii="Times New Roman" w:eastAsia="Times New Roman" w:hAnsi="Times New Roman" w:cs="Times New Roman"/>
          <w:sz w:val="28"/>
          <w:szCs w:val="28"/>
          <w:lang w:val="uk-UA"/>
        </w:rPr>
        <w:t>З</w:t>
      </w:r>
      <w:r w:rsidRPr="00C2726D">
        <w:rPr>
          <w:rFonts w:ascii="Times New Roman" w:eastAsia="Times New Roman" w:hAnsi="Times New Roman" w:cs="Times New Roman"/>
          <w:sz w:val="28"/>
          <w:szCs w:val="28"/>
        </w:rPr>
        <w:t>аклад</w:t>
      </w:r>
      <w:r w:rsidRPr="00C2726D">
        <w:rPr>
          <w:rFonts w:ascii="Times New Roman" w:eastAsia="Times New Roman" w:hAnsi="Times New Roman" w:cs="Times New Roman"/>
          <w:sz w:val="28"/>
          <w:szCs w:val="28"/>
          <w:lang w:val="uk-UA"/>
        </w:rPr>
        <w:t xml:space="preserve">у </w:t>
      </w:r>
      <w:r w:rsidRPr="00C2726D">
        <w:rPr>
          <w:rFonts w:ascii="Times New Roman" w:eastAsia="Times New Roman" w:hAnsi="Times New Roman" w:cs="Times New Roman"/>
          <w:sz w:val="28"/>
          <w:szCs w:val="28"/>
        </w:rPr>
        <w:t>перед суспільством;</w:t>
      </w:r>
    </w:p>
    <w:p w14:paraId="1C858B7C" w14:textId="45C3B4F6"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2" w:name="n85"/>
      <w:bookmarkStart w:id="13" w:name="n87"/>
      <w:bookmarkEnd w:id="12"/>
      <w:bookmarkEnd w:id="13"/>
      <w:r w:rsidRPr="00C2726D">
        <w:rPr>
          <w:rFonts w:ascii="Times New Roman" w:eastAsia="Times New Roman" w:hAnsi="Times New Roman" w:cs="Times New Roman"/>
          <w:sz w:val="28"/>
          <w:szCs w:val="28"/>
        </w:rPr>
        <w:t>нерозривний зв’язок із світовою та національною історією, культурою, національними традиціями;</w:t>
      </w:r>
    </w:p>
    <w:p w14:paraId="4A44CA5F" w14:textId="3CD81CE4"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4" w:name="n88"/>
      <w:bookmarkEnd w:id="14"/>
      <w:r w:rsidRPr="00C2726D">
        <w:rPr>
          <w:rFonts w:ascii="Times New Roman" w:eastAsia="Times New Roman" w:hAnsi="Times New Roman" w:cs="Times New Roman"/>
          <w:sz w:val="28"/>
          <w:szCs w:val="28"/>
        </w:rPr>
        <w:t>свобода у виборі освітньої програми</w:t>
      </w:r>
      <w:r w:rsidRPr="00C2726D">
        <w:rPr>
          <w:rFonts w:ascii="Times New Roman" w:eastAsia="Times New Roman" w:hAnsi="Times New Roman" w:cs="Times New Roman"/>
          <w:sz w:val="28"/>
          <w:szCs w:val="28"/>
          <w:lang w:val="uk-UA"/>
        </w:rPr>
        <w:t xml:space="preserve"> З</w:t>
      </w:r>
      <w:r w:rsidRPr="00C2726D">
        <w:rPr>
          <w:rFonts w:ascii="Times New Roman" w:eastAsia="Times New Roman" w:hAnsi="Times New Roman" w:cs="Times New Roman"/>
          <w:sz w:val="28"/>
          <w:szCs w:val="28"/>
        </w:rPr>
        <w:t>акладу;</w:t>
      </w:r>
    </w:p>
    <w:p w14:paraId="4C146C70" w14:textId="77A7A052"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5" w:name="n89"/>
      <w:bookmarkEnd w:id="15"/>
      <w:r w:rsidRPr="00C2726D">
        <w:rPr>
          <w:rFonts w:ascii="Times New Roman" w:eastAsia="Times New Roman" w:hAnsi="Times New Roman" w:cs="Times New Roman"/>
          <w:sz w:val="28"/>
          <w:szCs w:val="28"/>
        </w:rPr>
        <w:t>академічна доброчесність;</w:t>
      </w:r>
    </w:p>
    <w:p w14:paraId="4690DAEE" w14:textId="320E9610"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6" w:name="n90"/>
      <w:bookmarkEnd w:id="16"/>
      <w:r w:rsidRPr="00C2726D">
        <w:rPr>
          <w:rFonts w:ascii="Times New Roman" w:eastAsia="Times New Roman" w:hAnsi="Times New Roman" w:cs="Times New Roman"/>
          <w:sz w:val="28"/>
          <w:szCs w:val="28"/>
        </w:rPr>
        <w:t>академічна свобода;</w:t>
      </w:r>
    </w:p>
    <w:p w14:paraId="3E2BB8EC" w14:textId="1D52D1C7"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7" w:name="n91"/>
      <w:bookmarkEnd w:id="17"/>
      <w:r w:rsidRPr="00C2726D">
        <w:rPr>
          <w:rFonts w:ascii="Times New Roman" w:eastAsia="Times New Roman" w:hAnsi="Times New Roman" w:cs="Times New Roman"/>
          <w:sz w:val="28"/>
          <w:szCs w:val="28"/>
        </w:rPr>
        <w:t xml:space="preserve">фінансова, академічна, кадрова та організаційна автономія </w:t>
      </w:r>
      <w:r w:rsidRPr="00C2726D">
        <w:rPr>
          <w:rFonts w:ascii="Times New Roman" w:eastAsia="Times New Roman" w:hAnsi="Times New Roman" w:cs="Times New Roman"/>
          <w:sz w:val="28"/>
          <w:szCs w:val="28"/>
          <w:lang w:val="uk-UA"/>
        </w:rPr>
        <w:t>З</w:t>
      </w:r>
      <w:r w:rsidRPr="00C2726D">
        <w:rPr>
          <w:rFonts w:ascii="Times New Roman" w:eastAsia="Times New Roman" w:hAnsi="Times New Roman" w:cs="Times New Roman"/>
          <w:sz w:val="28"/>
          <w:szCs w:val="28"/>
        </w:rPr>
        <w:t>аклад</w:t>
      </w:r>
      <w:r w:rsidRPr="00C2726D">
        <w:rPr>
          <w:rFonts w:ascii="Times New Roman" w:eastAsia="Times New Roman" w:hAnsi="Times New Roman" w:cs="Times New Roman"/>
          <w:sz w:val="28"/>
          <w:szCs w:val="28"/>
          <w:lang w:val="uk-UA"/>
        </w:rPr>
        <w:t>у в</w:t>
      </w:r>
      <w:r w:rsidRPr="00C2726D">
        <w:rPr>
          <w:rFonts w:ascii="Times New Roman" w:eastAsia="Times New Roman" w:hAnsi="Times New Roman" w:cs="Times New Roman"/>
          <w:sz w:val="28"/>
          <w:szCs w:val="28"/>
        </w:rPr>
        <w:t xml:space="preserve"> межах, визначених законом;</w:t>
      </w:r>
    </w:p>
    <w:p w14:paraId="2E62151F" w14:textId="30551556"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8" w:name="n92"/>
      <w:bookmarkEnd w:id="18"/>
      <w:r w:rsidRPr="00C2726D">
        <w:rPr>
          <w:rFonts w:ascii="Times New Roman" w:eastAsia="Times New Roman" w:hAnsi="Times New Roman" w:cs="Times New Roman"/>
          <w:sz w:val="28"/>
          <w:szCs w:val="28"/>
        </w:rPr>
        <w:t>гуманізм;</w:t>
      </w:r>
    </w:p>
    <w:p w14:paraId="03D10282" w14:textId="399ACF60" w:rsidR="00C2726D" w:rsidRPr="00C2726D" w:rsidRDefault="00C2726D" w:rsidP="00780BFB">
      <w:p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9" w:name="n93"/>
      <w:bookmarkEnd w:id="19"/>
      <w:r w:rsidRPr="00C2726D">
        <w:rPr>
          <w:rFonts w:ascii="Times New Roman" w:eastAsia="Times New Roman" w:hAnsi="Times New Roman" w:cs="Times New Roman"/>
          <w:sz w:val="28"/>
          <w:szCs w:val="28"/>
        </w:rPr>
        <w:t>демократизм;</w:t>
      </w:r>
    </w:p>
    <w:p w14:paraId="0459EA34" w14:textId="6D3D0900"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0" w:name="n94"/>
      <w:bookmarkEnd w:id="20"/>
      <w:r w:rsidRPr="00C2726D">
        <w:rPr>
          <w:rFonts w:ascii="Times New Roman" w:eastAsia="Times New Roman" w:hAnsi="Times New Roman" w:cs="Times New Roman"/>
          <w:sz w:val="28"/>
          <w:szCs w:val="28"/>
        </w:rPr>
        <w:t>єдність навчання, виховання та розвитку;</w:t>
      </w:r>
    </w:p>
    <w:p w14:paraId="087A907B" w14:textId="1D17F97B"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1" w:name="n95"/>
      <w:bookmarkEnd w:id="21"/>
      <w:r w:rsidRPr="00C2726D">
        <w:rPr>
          <w:rFonts w:ascii="Times New Roman" w:eastAsia="Times New Roman" w:hAnsi="Times New Roman" w:cs="Times New Roman"/>
          <w:sz w:val="28"/>
          <w:szCs w:val="28"/>
        </w:rPr>
        <w:t xml:space="preserve">виховання патріотизму, поваги до культурних цінностей </w:t>
      </w:r>
      <w:r w:rsidRPr="00C2726D">
        <w:rPr>
          <w:rFonts w:ascii="Times New Roman" w:eastAsia="Times New Roman" w:hAnsi="Times New Roman" w:cs="Times New Roman"/>
          <w:sz w:val="28"/>
          <w:szCs w:val="28"/>
          <w:lang w:val="uk-UA"/>
        </w:rPr>
        <w:t>українського</w:t>
      </w:r>
      <w:r w:rsidRPr="00C2726D">
        <w:rPr>
          <w:rFonts w:ascii="Times New Roman" w:eastAsia="Times New Roman" w:hAnsi="Times New Roman" w:cs="Times New Roman"/>
          <w:sz w:val="28"/>
          <w:szCs w:val="28"/>
        </w:rPr>
        <w:t xml:space="preserve"> народу, його історико-культурного надбання і традицій;</w:t>
      </w:r>
    </w:p>
    <w:p w14:paraId="61056C03" w14:textId="028CD33B"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2" w:name="n96"/>
      <w:bookmarkEnd w:id="22"/>
      <w:r w:rsidRPr="00C2726D">
        <w:rPr>
          <w:rFonts w:ascii="Times New Roman" w:eastAsia="Times New Roman" w:hAnsi="Times New Roman" w:cs="Times New Roman"/>
          <w:sz w:val="28"/>
          <w:szCs w:val="28"/>
        </w:rPr>
        <w:t>формування усвідомленої потреби в дотриманні </w:t>
      </w:r>
      <w:r w:rsidRPr="00C2726D">
        <w:rPr>
          <w:rFonts w:ascii="Times New Roman" w:eastAsia="Times New Roman" w:hAnsi="Times New Roman" w:cs="Times New Roman"/>
          <w:sz w:val="28"/>
          <w:szCs w:val="28"/>
          <w:bdr w:val="none" w:sz="0" w:space="0" w:color="auto" w:frame="1"/>
        </w:rPr>
        <w:t>Конституції</w:t>
      </w:r>
      <w:r w:rsidRPr="00C2726D">
        <w:rPr>
          <w:rFonts w:ascii="Times New Roman" w:eastAsia="Times New Roman" w:hAnsi="Times New Roman" w:cs="Times New Roman"/>
          <w:sz w:val="28"/>
          <w:szCs w:val="28"/>
        </w:rPr>
        <w:t> та законів України, нетерпимості до їх порушення;</w:t>
      </w:r>
    </w:p>
    <w:p w14:paraId="280DAB2C" w14:textId="0A2B8493"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3" w:name="n97"/>
      <w:bookmarkEnd w:id="23"/>
      <w:r w:rsidRPr="00C2726D">
        <w:rPr>
          <w:rFonts w:ascii="Times New Roman" w:eastAsia="Times New Roman" w:hAnsi="Times New Roman" w:cs="Times New Roman"/>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2F6C8908" w14:textId="21125CAC"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4" w:name="n98"/>
      <w:bookmarkEnd w:id="24"/>
      <w:r w:rsidRPr="00C2726D">
        <w:rPr>
          <w:rFonts w:ascii="Times New Roman" w:eastAsia="Times New Roman" w:hAnsi="Times New Roman" w:cs="Times New Roman"/>
          <w:sz w:val="28"/>
          <w:szCs w:val="28"/>
        </w:rPr>
        <w:t>формування громадянської культури та культури демократії;</w:t>
      </w:r>
    </w:p>
    <w:p w14:paraId="71D1CDC5" w14:textId="010E047C"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5" w:name="n99"/>
      <w:bookmarkEnd w:id="25"/>
      <w:r w:rsidRPr="00C2726D">
        <w:rPr>
          <w:rFonts w:ascii="Times New Roman" w:eastAsia="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14:paraId="18D004EA" w14:textId="27A548E2"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6" w:name="n100"/>
      <w:bookmarkEnd w:id="26"/>
      <w:r w:rsidRPr="00C2726D">
        <w:rPr>
          <w:rFonts w:ascii="Times New Roman" w:eastAsia="Times New Roman" w:hAnsi="Times New Roman" w:cs="Times New Roman"/>
          <w:sz w:val="28"/>
          <w:szCs w:val="28"/>
        </w:rPr>
        <w:t>невтручання політичних партій в освітній процес;</w:t>
      </w:r>
    </w:p>
    <w:p w14:paraId="7F5952B4" w14:textId="01BABE3E"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7" w:name="n101"/>
      <w:bookmarkEnd w:id="27"/>
      <w:r w:rsidRPr="00C2726D">
        <w:rPr>
          <w:rFonts w:ascii="Times New Roman" w:eastAsia="Times New Roman" w:hAnsi="Times New Roman" w:cs="Times New Roman"/>
          <w:sz w:val="28"/>
          <w:szCs w:val="28"/>
        </w:rPr>
        <w:t>невтручання релігійних організацій в освітній процес;</w:t>
      </w:r>
    </w:p>
    <w:p w14:paraId="20C6D175" w14:textId="19E79053"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8" w:name="n102"/>
      <w:bookmarkEnd w:id="28"/>
      <w:r w:rsidRPr="00C2726D">
        <w:rPr>
          <w:rFonts w:ascii="Times New Roman" w:eastAsia="Times New Roman" w:hAnsi="Times New Roman" w:cs="Times New Roman"/>
          <w:sz w:val="28"/>
          <w:szCs w:val="28"/>
        </w:rPr>
        <w:t>різнобічність та збалансованість інформації щодо політичних, світоглядних та релігійних питань;</w:t>
      </w:r>
    </w:p>
    <w:p w14:paraId="065E37F8" w14:textId="29034F2C"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9" w:name="n103"/>
      <w:bookmarkEnd w:id="29"/>
      <w:r w:rsidRPr="00C2726D">
        <w:rPr>
          <w:rFonts w:ascii="Times New Roman" w:eastAsia="Times New Roman" w:hAnsi="Times New Roman" w:cs="Times New Roman"/>
          <w:sz w:val="28"/>
          <w:szCs w:val="28"/>
        </w:rPr>
        <w:t>державно-громадське управління;</w:t>
      </w:r>
    </w:p>
    <w:p w14:paraId="6795DCFD" w14:textId="41EB7CFA"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30" w:name="n104"/>
      <w:bookmarkEnd w:id="30"/>
      <w:r w:rsidRPr="00C2726D">
        <w:rPr>
          <w:rFonts w:ascii="Times New Roman" w:eastAsia="Times New Roman" w:hAnsi="Times New Roman" w:cs="Times New Roman"/>
          <w:sz w:val="28"/>
          <w:szCs w:val="28"/>
        </w:rPr>
        <w:t>державно-громадське партнерство;</w:t>
      </w:r>
    </w:p>
    <w:p w14:paraId="7B4BC314" w14:textId="620495D6"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lang w:val="uk-UA"/>
        </w:rPr>
      </w:pPr>
      <w:bookmarkStart w:id="31" w:name="n105"/>
      <w:bookmarkStart w:id="32" w:name="n108"/>
      <w:bookmarkEnd w:id="31"/>
      <w:bookmarkEnd w:id="32"/>
      <w:r w:rsidRPr="00C2726D">
        <w:rPr>
          <w:rFonts w:ascii="Times New Roman" w:eastAsia="Times New Roman" w:hAnsi="Times New Roman" w:cs="Times New Roman"/>
          <w:sz w:val="28"/>
          <w:szCs w:val="28"/>
        </w:rPr>
        <w:t>нетерпимість до проявів корупції та хабарництва</w:t>
      </w:r>
      <w:r w:rsidRPr="00C2726D">
        <w:rPr>
          <w:rFonts w:ascii="Times New Roman" w:eastAsia="Times New Roman" w:hAnsi="Times New Roman" w:cs="Times New Roman"/>
          <w:sz w:val="28"/>
          <w:szCs w:val="28"/>
          <w:lang w:val="uk-UA"/>
        </w:rPr>
        <w:t>.</w:t>
      </w:r>
    </w:p>
    <w:p w14:paraId="2487C90F" w14:textId="77777777" w:rsidR="00C2726D" w:rsidRPr="0056164F" w:rsidRDefault="00C2726D" w:rsidP="003D4222">
      <w:pPr>
        <w:pStyle w:val="a6"/>
        <w:numPr>
          <w:ilvl w:val="1"/>
          <w:numId w:val="3"/>
        </w:numPr>
        <w:shd w:val="clear" w:color="auto" w:fill="FFFFFF"/>
        <w:tabs>
          <w:tab w:val="left" w:pos="0"/>
        </w:tabs>
        <w:spacing w:after="0" w:line="240" w:lineRule="auto"/>
        <w:ind w:left="0" w:firstLine="0"/>
        <w:jc w:val="both"/>
        <w:textAlignment w:val="baseline"/>
        <w:rPr>
          <w:rFonts w:ascii="Times New Roman" w:eastAsia="Times New Roman" w:hAnsi="Times New Roman" w:cs="Times New Roman"/>
          <w:sz w:val="28"/>
          <w:szCs w:val="28"/>
          <w:lang w:val="uk-UA"/>
        </w:rPr>
      </w:pPr>
      <w:bookmarkStart w:id="33" w:name="n109"/>
      <w:bookmarkEnd w:id="33"/>
      <w:r w:rsidRPr="0056164F">
        <w:rPr>
          <w:rFonts w:ascii="Times New Roman" w:eastAsia="Times New Roman" w:hAnsi="Times New Roman" w:cs="Times New Roman"/>
          <w:sz w:val="28"/>
          <w:szCs w:val="28"/>
          <w:lang w:val="uk-UA"/>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0839026B" w14:textId="77777777" w:rsidR="00C2726D" w:rsidRPr="0056164F" w:rsidRDefault="00C2726D" w:rsidP="003D4222">
      <w:pPr>
        <w:pStyle w:val="a6"/>
        <w:numPr>
          <w:ilvl w:val="1"/>
          <w:numId w:val="3"/>
        </w:numPr>
        <w:shd w:val="clear" w:color="auto" w:fill="FFFFFF"/>
        <w:tabs>
          <w:tab w:val="left" w:pos="0"/>
          <w:tab w:val="left" w:pos="142"/>
        </w:tabs>
        <w:spacing w:after="0" w:line="240" w:lineRule="auto"/>
        <w:ind w:left="0" w:firstLine="0"/>
        <w:jc w:val="both"/>
        <w:textAlignment w:val="baseline"/>
        <w:rPr>
          <w:rFonts w:ascii="Times New Roman" w:eastAsia="Times New Roman" w:hAnsi="Times New Roman" w:cs="Times New Roman"/>
          <w:sz w:val="28"/>
          <w:szCs w:val="28"/>
          <w:lang w:val="uk-UA"/>
        </w:rPr>
      </w:pPr>
      <w:bookmarkStart w:id="34" w:name="n188"/>
      <w:bookmarkEnd w:id="34"/>
      <w:r w:rsidRPr="0056164F">
        <w:rPr>
          <w:rFonts w:ascii="Times New Roman" w:eastAsia="Times New Roman" w:hAnsi="Times New Roman" w:cs="Times New Roman"/>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0E1E7EAB"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rPr>
      </w:pPr>
      <w:bookmarkStart w:id="35" w:name="n189"/>
      <w:bookmarkEnd w:id="35"/>
      <w:r w:rsidRPr="00C2726D">
        <w:rPr>
          <w:rFonts w:ascii="Times New Roman" w:eastAsia="Times New Roman" w:hAnsi="Times New Roman" w:cs="Times New Roman"/>
          <w:sz w:val="28"/>
          <w:szCs w:val="28"/>
        </w:rPr>
        <w:lastRenderedPageBreak/>
        <w:t>вільне володіння державною мовою;</w:t>
      </w:r>
      <w:bookmarkStart w:id="36" w:name="n190"/>
      <w:bookmarkEnd w:id="36"/>
    </w:p>
    <w:p w14:paraId="42EE17A6"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lang w:val="uk-UA"/>
        </w:rPr>
      </w:pPr>
      <w:r w:rsidRPr="00C2726D">
        <w:rPr>
          <w:rFonts w:ascii="Times New Roman" w:eastAsia="Times New Roman" w:hAnsi="Times New Roman" w:cs="Times New Roman"/>
          <w:sz w:val="28"/>
          <w:szCs w:val="28"/>
          <w:lang w:val="uk-UA"/>
        </w:rPr>
        <w:t>здатність спілкуватися рідною (у разі відмінності від державної) та іноземними мовами;</w:t>
      </w:r>
      <w:bookmarkStart w:id="37" w:name="n191"/>
      <w:bookmarkEnd w:id="37"/>
    </w:p>
    <w:p w14:paraId="430E179E"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rPr>
      </w:pPr>
      <w:r w:rsidRPr="00C2726D">
        <w:rPr>
          <w:rFonts w:ascii="Times New Roman" w:eastAsia="Times New Roman" w:hAnsi="Times New Roman" w:cs="Times New Roman"/>
          <w:sz w:val="28"/>
          <w:szCs w:val="28"/>
        </w:rPr>
        <w:t>математична компетентність;</w:t>
      </w:r>
      <w:bookmarkStart w:id="38" w:name="n192"/>
      <w:bookmarkEnd w:id="38"/>
    </w:p>
    <w:p w14:paraId="0EACD9D9"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rPr>
      </w:pPr>
      <w:r w:rsidRPr="00C2726D">
        <w:rPr>
          <w:rFonts w:ascii="Times New Roman" w:eastAsia="Times New Roman" w:hAnsi="Times New Roman" w:cs="Times New Roman"/>
          <w:sz w:val="28"/>
          <w:szCs w:val="28"/>
        </w:rPr>
        <w:t>компетентності у галузі природничих наук, техніки і технологій;</w:t>
      </w:r>
      <w:bookmarkStart w:id="39" w:name="n193"/>
      <w:bookmarkEnd w:id="39"/>
    </w:p>
    <w:p w14:paraId="182E1E52"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rPr>
      </w:pPr>
      <w:r w:rsidRPr="00C2726D">
        <w:rPr>
          <w:rFonts w:ascii="Times New Roman" w:eastAsia="Times New Roman" w:hAnsi="Times New Roman" w:cs="Times New Roman"/>
          <w:sz w:val="28"/>
          <w:szCs w:val="28"/>
        </w:rPr>
        <w:t>інноваційність;</w:t>
      </w:r>
    </w:p>
    <w:p w14:paraId="3C4DE404"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rPr>
      </w:pPr>
      <w:bookmarkStart w:id="40" w:name="n194"/>
      <w:bookmarkEnd w:id="40"/>
      <w:r w:rsidRPr="00C2726D">
        <w:rPr>
          <w:rFonts w:ascii="Times New Roman" w:eastAsia="Times New Roman" w:hAnsi="Times New Roman" w:cs="Times New Roman"/>
          <w:sz w:val="28"/>
          <w:szCs w:val="28"/>
        </w:rPr>
        <w:t>екологічна компетентність;</w:t>
      </w:r>
    </w:p>
    <w:p w14:paraId="13313816"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rPr>
      </w:pPr>
      <w:bookmarkStart w:id="41" w:name="n195"/>
      <w:bookmarkEnd w:id="41"/>
      <w:r w:rsidRPr="00C2726D">
        <w:rPr>
          <w:rFonts w:ascii="Times New Roman" w:eastAsia="Times New Roman" w:hAnsi="Times New Roman" w:cs="Times New Roman"/>
          <w:sz w:val="28"/>
          <w:szCs w:val="28"/>
        </w:rPr>
        <w:t>інформаційно-комунікаційна компетентність;</w:t>
      </w:r>
    </w:p>
    <w:p w14:paraId="6241542B"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rPr>
      </w:pPr>
      <w:bookmarkStart w:id="42" w:name="n196"/>
      <w:bookmarkEnd w:id="42"/>
      <w:r w:rsidRPr="00C2726D">
        <w:rPr>
          <w:rFonts w:ascii="Times New Roman" w:eastAsia="Times New Roman" w:hAnsi="Times New Roman" w:cs="Times New Roman"/>
          <w:sz w:val="28"/>
          <w:szCs w:val="28"/>
        </w:rPr>
        <w:t>навчання впродовж життя;</w:t>
      </w:r>
    </w:p>
    <w:p w14:paraId="7F46EDF4" w14:textId="77777777" w:rsidR="00C2726D" w:rsidRPr="00C2726D" w:rsidRDefault="00C2726D" w:rsidP="00780BFB">
      <w:pPr>
        <w:shd w:val="clear" w:color="auto" w:fill="FFFFFF"/>
        <w:tabs>
          <w:tab w:val="left" w:pos="0"/>
          <w:tab w:val="left" w:pos="142"/>
        </w:tabs>
        <w:spacing w:after="0" w:line="240" w:lineRule="auto"/>
        <w:jc w:val="both"/>
        <w:textAlignment w:val="baseline"/>
        <w:rPr>
          <w:rFonts w:ascii="Times New Roman" w:eastAsia="Times New Roman" w:hAnsi="Times New Roman" w:cs="Times New Roman"/>
          <w:sz w:val="28"/>
          <w:szCs w:val="28"/>
          <w:lang w:val="uk-UA"/>
        </w:rPr>
      </w:pPr>
      <w:bookmarkStart w:id="43" w:name="n197"/>
      <w:bookmarkEnd w:id="43"/>
      <w:r w:rsidRPr="00C2726D">
        <w:rPr>
          <w:rFonts w:ascii="Times New Roman" w:eastAsia="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5F239EE7" w14:textId="77777777"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44" w:name="n198"/>
      <w:bookmarkEnd w:id="44"/>
      <w:r w:rsidRPr="00C2726D">
        <w:rPr>
          <w:rFonts w:ascii="Times New Roman" w:eastAsia="Times New Roman" w:hAnsi="Times New Roman" w:cs="Times New Roman"/>
          <w:sz w:val="28"/>
          <w:szCs w:val="28"/>
        </w:rPr>
        <w:t>культурна компетентність;</w:t>
      </w:r>
    </w:p>
    <w:p w14:paraId="7493E818" w14:textId="77777777"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45" w:name="n199"/>
      <w:bookmarkEnd w:id="45"/>
      <w:r w:rsidRPr="00C2726D">
        <w:rPr>
          <w:rFonts w:ascii="Times New Roman" w:eastAsia="Times New Roman" w:hAnsi="Times New Roman" w:cs="Times New Roman"/>
          <w:sz w:val="28"/>
          <w:szCs w:val="28"/>
        </w:rPr>
        <w:t>підприємливість та фінансова грамотність;</w:t>
      </w:r>
    </w:p>
    <w:p w14:paraId="693BDB4D" w14:textId="77777777" w:rsidR="00C2726D" w:rsidRPr="00C2726D"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46" w:name="n200"/>
      <w:bookmarkEnd w:id="46"/>
      <w:r w:rsidRPr="00C2726D">
        <w:rPr>
          <w:rFonts w:ascii="Times New Roman" w:eastAsia="Times New Roman" w:hAnsi="Times New Roman" w:cs="Times New Roman"/>
          <w:sz w:val="28"/>
          <w:szCs w:val="28"/>
        </w:rPr>
        <w:t>інші компетентності, передбачені стандартом освіти.</w:t>
      </w:r>
    </w:p>
    <w:p w14:paraId="3858F91B" w14:textId="77777777" w:rsidR="00C2726D" w:rsidRPr="0056164F" w:rsidRDefault="00C2726D" w:rsidP="00780BFB">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47" w:name="n201"/>
      <w:bookmarkEnd w:id="47"/>
      <w:r w:rsidRPr="0056164F">
        <w:rPr>
          <w:rFonts w:ascii="Times New Roman" w:eastAsia="Times New Roman" w:hAnsi="Times New Roman" w:cs="Times New Roman"/>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48595C5F"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bookmarkStart w:id="48" w:name="n202"/>
      <w:bookmarkEnd w:id="48"/>
      <w:r>
        <w:rPr>
          <w:sz w:val="28"/>
          <w:szCs w:val="28"/>
          <w:lang w:val="uk-UA"/>
        </w:rPr>
        <w:t xml:space="preserve">1.12. </w:t>
      </w:r>
      <w:r w:rsidRPr="0056164F">
        <w:rPr>
          <w:sz w:val="28"/>
          <w:szCs w:val="28"/>
          <w:lang w:val="uk-UA"/>
        </w:rPr>
        <w:t>Заклад має право:</w:t>
      </w:r>
    </w:p>
    <w:p w14:paraId="27398101"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визначати форми, методи і засоби організації освітнього процесу;</w:t>
      </w:r>
    </w:p>
    <w:p w14:paraId="6416CAB1"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спільно із закладами вищої освіти, науково-дослідними установами проводити науково-дослідну, пошукову, експериментальну роботу, що не суперечить законодавству України;</w:t>
      </w:r>
    </w:p>
    <w:p w14:paraId="596AE581"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здійснювати підготовку дітей дошкільного віку до навчання в школі;</w:t>
      </w:r>
    </w:p>
    <w:p w14:paraId="74F373B5"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використовувати різні форми морального і матеріального заохочення до учасників освітнього  процесу;</w:t>
      </w:r>
    </w:p>
    <w:p w14:paraId="3AAACB88"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отримувати кошти і матеріальні цінності від органів виконавчої влади, юридичних і фізичних осіб;</w:t>
      </w:r>
    </w:p>
    <w:p w14:paraId="454F0615"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залишати у своєму розпорядженні і використовувати власні надходження у порядку, визначеному законодавством України;</w:t>
      </w:r>
    </w:p>
    <w:p w14:paraId="03A94021"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розвивати власну соціальну базу: мережу спортивно-оздоровчих, лікувально-профілактичних і культурних підрозділів;</w:t>
      </w:r>
    </w:p>
    <w:p w14:paraId="0F0DE611"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p>
    <w:p w14:paraId="233FD6DF"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 xml:space="preserve">1.13. У Закладі створюються та функціонують методичні об’єднання, творчі групи, психологічна служба тощо. </w:t>
      </w:r>
    </w:p>
    <w:p w14:paraId="6322E16E"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 xml:space="preserve">1.14. Медичне обслуговування учнів та відповідні умови для його організації забезпечуються Засновником закладу і  </w:t>
      </w:r>
      <w:r w:rsidRPr="0056164F">
        <w:rPr>
          <w:sz w:val="28"/>
          <w:szCs w:val="28"/>
          <w:shd w:val="clear" w:color="auto" w:fill="FFFFFF"/>
          <w:lang w:val="uk-UA"/>
        </w:rPr>
        <w:t xml:space="preserve">здійснюється медичними </w:t>
      </w:r>
      <w:r w:rsidRPr="0056164F">
        <w:rPr>
          <w:sz w:val="28"/>
          <w:szCs w:val="28"/>
          <w:shd w:val="clear" w:color="auto" w:fill="FFFFFF"/>
          <w:lang w:val="uk-UA"/>
        </w:rPr>
        <w:lastRenderedPageBreak/>
        <w:t>працівниками, відповідних закладів охорони здоров’я, у порядку, встановленому Кабінетом Міністрів України.</w:t>
      </w:r>
    </w:p>
    <w:p w14:paraId="4C2F308C"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 xml:space="preserve">1.15. Заклад формує відкриті та загальнодоступні ресурси з інформацією про свою діяльність та оприлюднює таку інформацію. </w:t>
      </w:r>
      <w:bookmarkStart w:id="49" w:name="n444"/>
      <w:bookmarkEnd w:id="49"/>
    </w:p>
    <w:p w14:paraId="496640CD" w14:textId="77777777" w:rsidR="00C2726D" w:rsidRPr="0056164F" w:rsidRDefault="00C2726D" w:rsidP="00780BFB">
      <w:pPr>
        <w:pStyle w:val="a4"/>
        <w:shd w:val="clear" w:color="auto" w:fill="FFFFFF"/>
        <w:tabs>
          <w:tab w:val="left" w:pos="0"/>
          <w:tab w:val="left" w:pos="284"/>
        </w:tabs>
        <w:spacing w:before="0" w:beforeAutospacing="0" w:after="0" w:afterAutospacing="0"/>
        <w:jc w:val="both"/>
        <w:rPr>
          <w:sz w:val="28"/>
          <w:szCs w:val="28"/>
          <w:lang w:val="uk-UA"/>
        </w:rPr>
      </w:pPr>
      <w:r w:rsidRPr="0056164F">
        <w:rPr>
          <w:sz w:val="28"/>
          <w:szCs w:val="28"/>
          <w:lang w:val="uk-UA"/>
        </w:rPr>
        <w:t>1.16. Заклад зобов’язаний забезпечувати на своєму  веб</w:t>
      </w:r>
      <w:r w:rsidRPr="0056164F">
        <w:rPr>
          <w:b/>
          <w:sz w:val="28"/>
          <w:szCs w:val="28"/>
          <w:lang w:val="uk-UA"/>
        </w:rPr>
        <w:t>-</w:t>
      </w:r>
      <w:r w:rsidRPr="0056164F">
        <w:rPr>
          <w:sz w:val="28"/>
          <w:szCs w:val="28"/>
          <w:lang w:val="uk-UA"/>
        </w:rPr>
        <w:t>сайті відкритий доступ до такої інформації та документів:</w:t>
      </w:r>
    </w:p>
    <w:p w14:paraId="72D0DF6C" w14:textId="77777777" w:rsidR="00C2726D" w:rsidRPr="0056164F" w:rsidRDefault="00C2726D" w:rsidP="00780BFB">
      <w:pPr>
        <w:pStyle w:val="rvps2"/>
        <w:shd w:val="clear" w:color="auto" w:fill="FFFFFF"/>
        <w:tabs>
          <w:tab w:val="left" w:pos="0"/>
          <w:tab w:val="left" w:pos="284"/>
        </w:tabs>
        <w:spacing w:before="0" w:beforeAutospacing="0" w:after="0" w:afterAutospacing="0"/>
        <w:jc w:val="both"/>
        <w:textAlignment w:val="baseline"/>
        <w:rPr>
          <w:sz w:val="28"/>
          <w:szCs w:val="28"/>
          <w:lang w:val="uk-UA"/>
        </w:rPr>
      </w:pPr>
      <w:bookmarkStart w:id="50" w:name="n445"/>
      <w:bookmarkEnd w:id="50"/>
      <w:r w:rsidRPr="0056164F">
        <w:rPr>
          <w:sz w:val="28"/>
          <w:szCs w:val="28"/>
          <w:lang w:val="uk-UA"/>
        </w:rPr>
        <w:t>С</w:t>
      </w:r>
      <w:r w:rsidRPr="0056164F">
        <w:rPr>
          <w:sz w:val="28"/>
          <w:szCs w:val="28"/>
        </w:rPr>
        <w:t xml:space="preserve">татут </w:t>
      </w:r>
      <w:r w:rsidRPr="0056164F">
        <w:rPr>
          <w:sz w:val="28"/>
          <w:szCs w:val="28"/>
          <w:lang w:val="uk-UA"/>
        </w:rPr>
        <w:t>З</w:t>
      </w:r>
      <w:r w:rsidRPr="0056164F">
        <w:rPr>
          <w:sz w:val="28"/>
          <w:szCs w:val="28"/>
        </w:rPr>
        <w:t xml:space="preserve">акладу;  </w:t>
      </w:r>
      <w:bookmarkStart w:id="51" w:name="n446"/>
      <w:bookmarkEnd w:id="51"/>
    </w:p>
    <w:p w14:paraId="5218221A" w14:textId="77777777" w:rsidR="00C2726D" w:rsidRPr="0056164F" w:rsidRDefault="00C2726D" w:rsidP="00780BFB">
      <w:pPr>
        <w:pStyle w:val="rvps2"/>
        <w:shd w:val="clear" w:color="auto" w:fill="FFFFFF"/>
        <w:tabs>
          <w:tab w:val="left" w:pos="0"/>
          <w:tab w:val="left" w:pos="284"/>
        </w:tabs>
        <w:spacing w:before="0" w:beforeAutospacing="0" w:after="0" w:afterAutospacing="0"/>
        <w:jc w:val="both"/>
        <w:textAlignment w:val="baseline"/>
        <w:rPr>
          <w:sz w:val="28"/>
          <w:szCs w:val="28"/>
        </w:rPr>
      </w:pPr>
      <w:r w:rsidRPr="0056164F">
        <w:rPr>
          <w:sz w:val="28"/>
          <w:szCs w:val="28"/>
        </w:rPr>
        <w:t>ліцензі</w:t>
      </w:r>
      <w:r w:rsidRPr="0056164F">
        <w:rPr>
          <w:sz w:val="28"/>
          <w:szCs w:val="28"/>
          <w:lang w:val="uk-UA"/>
        </w:rPr>
        <w:t xml:space="preserve">я </w:t>
      </w:r>
      <w:r w:rsidRPr="0056164F">
        <w:rPr>
          <w:sz w:val="28"/>
          <w:szCs w:val="28"/>
        </w:rPr>
        <w:t>на провадження освітньої діяльності;</w:t>
      </w:r>
    </w:p>
    <w:p w14:paraId="02E120A2" w14:textId="77777777" w:rsidR="00C2726D" w:rsidRPr="0056164F" w:rsidRDefault="00C2726D" w:rsidP="00780BFB">
      <w:pPr>
        <w:pStyle w:val="rvps2"/>
        <w:shd w:val="clear" w:color="auto" w:fill="FFFFFF"/>
        <w:tabs>
          <w:tab w:val="left" w:pos="0"/>
          <w:tab w:val="left" w:pos="284"/>
        </w:tabs>
        <w:spacing w:before="0" w:beforeAutospacing="0" w:after="0" w:afterAutospacing="0"/>
        <w:jc w:val="both"/>
        <w:textAlignment w:val="baseline"/>
        <w:rPr>
          <w:sz w:val="28"/>
          <w:szCs w:val="28"/>
        </w:rPr>
      </w:pPr>
      <w:bookmarkStart w:id="52" w:name="n447"/>
      <w:bookmarkEnd w:id="52"/>
      <w:r w:rsidRPr="0056164F">
        <w:rPr>
          <w:sz w:val="28"/>
          <w:szCs w:val="28"/>
        </w:rPr>
        <w:t xml:space="preserve">сертифікати про акредитацію освітніх програм, </w:t>
      </w:r>
    </w:p>
    <w:p w14:paraId="11AD8A85" w14:textId="77777777" w:rsidR="00C2726D" w:rsidRPr="0056164F" w:rsidRDefault="00C2726D" w:rsidP="00780BFB">
      <w:pPr>
        <w:pStyle w:val="rvps2"/>
        <w:shd w:val="clear" w:color="auto" w:fill="FFFFFF"/>
        <w:tabs>
          <w:tab w:val="left" w:pos="0"/>
          <w:tab w:val="left" w:pos="284"/>
        </w:tabs>
        <w:spacing w:before="0" w:beforeAutospacing="0" w:after="0" w:afterAutospacing="0"/>
        <w:jc w:val="both"/>
        <w:textAlignment w:val="baseline"/>
        <w:rPr>
          <w:sz w:val="28"/>
          <w:szCs w:val="28"/>
        </w:rPr>
      </w:pPr>
      <w:r w:rsidRPr="0056164F">
        <w:rPr>
          <w:sz w:val="28"/>
          <w:szCs w:val="28"/>
        </w:rPr>
        <w:t xml:space="preserve">структура та органи управління </w:t>
      </w:r>
      <w:r w:rsidRPr="0056164F">
        <w:rPr>
          <w:sz w:val="28"/>
          <w:szCs w:val="28"/>
          <w:lang w:val="uk-UA"/>
        </w:rPr>
        <w:t>З</w:t>
      </w:r>
      <w:r w:rsidRPr="0056164F">
        <w:rPr>
          <w:sz w:val="28"/>
          <w:szCs w:val="28"/>
        </w:rPr>
        <w:t>акладу;</w:t>
      </w:r>
    </w:p>
    <w:p w14:paraId="49A7D57A" w14:textId="77777777" w:rsidR="00C2726D" w:rsidRPr="0056164F" w:rsidRDefault="00C2726D" w:rsidP="00780BFB">
      <w:pPr>
        <w:pStyle w:val="rvps2"/>
        <w:shd w:val="clear" w:color="auto" w:fill="FFFFFF"/>
        <w:tabs>
          <w:tab w:val="left" w:pos="0"/>
          <w:tab w:val="left" w:pos="284"/>
        </w:tabs>
        <w:spacing w:before="0" w:beforeAutospacing="0" w:after="0" w:afterAutospacing="0"/>
        <w:jc w:val="both"/>
        <w:textAlignment w:val="baseline"/>
        <w:rPr>
          <w:sz w:val="28"/>
          <w:szCs w:val="28"/>
        </w:rPr>
      </w:pPr>
      <w:bookmarkStart w:id="53" w:name="n449"/>
      <w:bookmarkEnd w:id="53"/>
      <w:r w:rsidRPr="0056164F">
        <w:rPr>
          <w:sz w:val="28"/>
          <w:szCs w:val="28"/>
        </w:rPr>
        <w:t xml:space="preserve">кадровий склад </w:t>
      </w:r>
      <w:r w:rsidRPr="0056164F">
        <w:rPr>
          <w:sz w:val="28"/>
          <w:szCs w:val="28"/>
          <w:lang w:val="uk-UA"/>
        </w:rPr>
        <w:t>З</w:t>
      </w:r>
      <w:r w:rsidRPr="0056164F">
        <w:rPr>
          <w:sz w:val="28"/>
          <w:szCs w:val="28"/>
        </w:rPr>
        <w:t>акладу згідно з ліцензійними умовами;</w:t>
      </w:r>
    </w:p>
    <w:p w14:paraId="46B58CE6" w14:textId="77777777" w:rsidR="00C2726D" w:rsidRPr="0056164F" w:rsidRDefault="00C2726D" w:rsidP="00780BFB">
      <w:pPr>
        <w:pStyle w:val="rvps2"/>
        <w:shd w:val="clear" w:color="auto" w:fill="FFFFFF"/>
        <w:tabs>
          <w:tab w:val="left" w:pos="0"/>
          <w:tab w:val="left" w:pos="284"/>
        </w:tabs>
        <w:spacing w:before="0" w:beforeAutospacing="0" w:after="0" w:afterAutospacing="0"/>
        <w:jc w:val="both"/>
        <w:textAlignment w:val="baseline"/>
        <w:rPr>
          <w:sz w:val="28"/>
          <w:szCs w:val="28"/>
          <w:lang w:val="uk-UA"/>
        </w:rPr>
      </w:pPr>
      <w:bookmarkStart w:id="54" w:name="n450"/>
      <w:bookmarkEnd w:id="54"/>
      <w:r w:rsidRPr="0056164F">
        <w:rPr>
          <w:sz w:val="28"/>
          <w:szCs w:val="28"/>
          <w:lang w:val="uk-UA"/>
        </w:rPr>
        <w:t>освітні програми, що реалізуються в Закладі, та перелік освітніх компонентів, що передбачені відповідною освітньою програмою;</w:t>
      </w:r>
    </w:p>
    <w:p w14:paraId="3DEB3CC1" w14:textId="77777777" w:rsidR="00C2726D" w:rsidRPr="0056164F" w:rsidRDefault="00C2726D" w:rsidP="00780BFB">
      <w:pPr>
        <w:pStyle w:val="rvps2"/>
        <w:shd w:val="clear" w:color="auto" w:fill="FFFFFF"/>
        <w:tabs>
          <w:tab w:val="left" w:pos="0"/>
          <w:tab w:val="left" w:pos="142"/>
        </w:tabs>
        <w:spacing w:before="0" w:beforeAutospacing="0" w:after="0" w:afterAutospacing="0"/>
        <w:jc w:val="both"/>
        <w:textAlignment w:val="baseline"/>
        <w:rPr>
          <w:sz w:val="28"/>
          <w:szCs w:val="28"/>
        </w:rPr>
      </w:pPr>
      <w:bookmarkStart w:id="55" w:name="n451"/>
      <w:bookmarkEnd w:id="55"/>
      <w:r w:rsidRPr="0056164F">
        <w:rPr>
          <w:sz w:val="28"/>
          <w:szCs w:val="28"/>
        </w:rPr>
        <w:t xml:space="preserve">територія обслуговування, закріплена за </w:t>
      </w:r>
      <w:r w:rsidRPr="0056164F">
        <w:rPr>
          <w:sz w:val="28"/>
          <w:szCs w:val="28"/>
          <w:lang w:val="uk-UA"/>
        </w:rPr>
        <w:t>З</w:t>
      </w:r>
      <w:r w:rsidRPr="0056164F">
        <w:rPr>
          <w:sz w:val="28"/>
          <w:szCs w:val="28"/>
        </w:rPr>
        <w:t>акладом;</w:t>
      </w:r>
    </w:p>
    <w:p w14:paraId="048692DB"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56" w:name="n452"/>
      <w:bookmarkEnd w:id="56"/>
      <w:r w:rsidRPr="0056164F">
        <w:rPr>
          <w:sz w:val="28"/>
          <w:szCs w:val="28"/>
        </w:rPr>
        <w:t xml:space="preserve">ліцензований обсяг та фактична кількість осіб, які навчаються у </w:t>
      </w:r>
      <w:r w:rsidRPr="0056164F">
        <w:rPr>
          <w:sz w:val="28"/>
          <w:szCs w:val="28"/>
          <w:lang w:val="uk-UA"/>
        </w:rPr>
        <w:t>З</w:t>
      </w:r>
      <w:r w:rsidRPr="0056164F">
        <w:rPr>
          <w:sz w:val="28"/>
          <w:szCs w:val="28"/>
        </w:rPr>
        <w:t>акладі;</w:t>
      </w:r>
    </w:p>
    <w:p w14:paraId="39BC8DC3"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57" w:name="n453"/>
      <w:bookmarkEnd w:id="57"/>
      <w:r w:rsidRPr="0056164F">
        <w:rPr>
          <w:sz w:val="28"/>
          <w:szCs w:val="28"/>
        </w:rPr>
        <w:t>мова (мови) освітнього процесу;</w:t>
      </w:r>
    </w:p>
    <w:p w14:paraId="11974025"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58" w:name="n454"/>
      <w:bookmarkEnd w:id="58"/>
      <w:r w:rsidRPr="0056164F">
        <w:rPr>
          <w:sz w:val="28"/>
          <w:szCs w:val="28"/>
        </w:rPr>
        <w:t>наявність вакантних посад, порядок і умови проведення конкурсу на їх заміщення (у разі його проведення);</w:t>
      </w:r>
    </w:p>
    <w:p w14:paraId="728477CC"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59" w:name="n455"/>
      <w:bookmarkEnd w:id="59"/>
      <w:r w:rsidRPr="0056164F">
        <w:rPr>
          <w:sz w:val="28"/>
          <w:szCs w:val="28"/>
        </w:rPr>
        <w:t xml:space="preserve">матеріально-технічне забезпечення </w:t>
      </w:r>
      <w:r w:rsidRPr="0056164F">
        <w:rPr>
          <w:sz w:val="28"/>
          <w:szCs w:val="28"/>
          <w:lang w:val="uk-UA"/>
        </w:rPr>
        <w:t>З</w:t>
      </w:r>
      <w:r w:rsidRPr="0056164F">
        <w:rPr>
          <w:sz w:val="28"/>
          <w:szCs w:val="28"/>
        </w:rPr>
        <w:t>акладу (згідно з ліцензійними умовами);</w:t>
      </w:r>
    </w:p>
    <w:p w14:paraId="5EF4BB54"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60" w:name="n456"/>
      <w:bookmarkStart w:id="61" w:name="n458"/>
      <w:bookmarkEnd w:id="60"/>
      <w:bookmarkEnd w:id="61"/>
      <w:r w:rsidRPr="0056164F">
        <w:rPr>
          <w:sz w:val="28"/>
          <w:szCs w:val="28"/>
        </w:rPr>
        <w:t>результати моніторингу якості</w:t>
      </w:r>
      <w:r w:rsidRPr="0056164F">
        <w:rPr>
          <w:sz w:val="28"/>
          <w:szCs w:val="28"/>
          <w:lang w:val="uk-UA"/>
        </w:rPr>
        <w:t xml:space="preserve"> освіти</w:t>
      </w:r>
      <w:r w:rsidRPr="0056164F">
        <w:rPr>
          <w:sz w:val="28"/>
          <w:szCs w:val="28"/>
        </w:rPr>
        <w:t>;</w:t>
      </w:r>
    </w:p>
    <w:p w14:paraId="6DC366D8"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62" w:name="n459"/>
      <w:bookmarkEnd w:id="62"/>
      <w:r w:rsidRPr="0056164F">
        <w:rPr>
          <w:sz w:val="28"/>
          <w:szCs w:val="28"/>
        </w:rPr>
        <w:t xml:space="preserve">річний звіт про діяльність </w:t>
      </w:r>
      <w:r w:rsidRPr="0056164F">
        <w:rPr>
          <w:sz w:val="28"/>
          <w:szCs w:val="28"/>
          <w:lang w:val="uk-UA"/>
        </w:rPr>
        <w:t>З</w:t>
      </w:r>
      <w:r w:rsidRPr="0056164F">
        <w:rPr>
          <w:sz w:val="28"/>
          <w:szCs w:val="28"/>
        </w:rPr>
        <w:t>акладу;</w:t>
      </w:r>
    </w:p>
    <w:p w14:paraId="7C4D6ACB"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63" w:name="n460"/>
      <w:bookmarkEnd w:id="63"/>
      <w:r w:rsidRPr="0056164F">
        <w:rPr>
          <w:sz w:val="28"/>
          <w:szCs w:val="28"/>
        </w:rPr>
        <w:t xml:space="preserve">правила прийому до </w:t>
      </w:r>
      <w:r w:rsidRPr="0056164F">
        <w:rPr>
          <w:sz w:val="28"/>
          <w:szCs w:val="28"/>
          <w:lang w:val="uk-UA"/>
        </w:rPr>
        <w:t>З</w:t>
      </w:r>
      <w:r w:rsidRPr="0056164F">
        <w:rPr>
          <w:sz w:val="28"/>
          <w:szCs w:val="28"/>
        </w:rPr>
        <w:t>акладу;</w:t>
      </w:r>
    </w:p>
    <w:p w14:paraId="4106F78A"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64" w:name="n461"/>
      <w:bookmarkEnd w:id="64"/>
      <w:r w:rsidRPr="0056164F">
        <w:rPr>
          <w:sz w:val="28"/>
          <w:szCs w:val="28"/>
        </w:rPr>
        <w:t xml:space="preserve">умови доступності </w:t>
      </w:r>
      <w:r w:rsidRPr="0056164F">
        <w:rPr>
          <w:sz w:val="28"/>
          <w:szCs w:val="28"/>
          <w:lang w:val="uk-UA"/>
        </w:rPr>
        <w:t>З</w:t>
      </w:r>
      <w:r w:rsidRPr="0056164F">
        <w:rPr>
          <w:sz w:val="28"/>
          <w:szCs w:val="28"/>
        </w:rPr>
        <w:t>акладу для навчання осіб з особливими освітніми потребами;</w:t>
      </w:r>
    </w:p>
    <w:p w14:paraId="43534478"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rPr>
      </w:pPr>
      <w:bookmarkStart w:id="65" w:name="n462"/>
      <w:bookmarkStart w:id="66" w:name="n463"/>
      <w:bookmarkEnd w:id="65"/>
      <w:bookmarkEnd w:id="66"/>
      <w:r w:rsidRPr="0056164F">
        <w:rPr>
          <w:sz w:val="28"/>
          <w:szCs w:val="28"/>
        </w:rPr>
        <w:t>перелік додаткових освітніх та інших послуг, їх вартість, порядок надання та оплати;</w:t>
      </w:r>
    </w:p>
    <w:p w14:paraId="6C76998A"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lang w:val="uk-UA"/>
        </w:rPr>
      </w:pPr>
      <w:r w:rsidRPr="0056164F">
        <w:rPr>
          <w:sz w:val="28"/>
          <w:szCs w:val="28"/>
          <w:lang w:val="uk-UA"/>
        </w:rPr>
        <w:t>план заходів, спрямованих на запобігання та протидію булінгу (цькуванню) в Закладі;</w:t>
      </w:r>
    </w:p>
    <w:p w14:paraId="1CED3D32" w14:textId="77777777" w:rsidR="00C2726D" w:rsidRPr="0056164F" w:rsidRDefault="00C2726D" w:rsidP="00780BFB">
      <w:pPr>
        <w:pStyle w:val="rvps2"/>
        <w:shd w:val="clear" w:color="auto" w:fill="FFFFFF"/>
        <w:tabs>
          <w:tab w:val="left" w:pos="0"/>
        </w:tabs>
        <w:spacing w:before="0" w:beforeAutospacing="0" w:after="0" w:afterAutospacing="0"/>
        <w:jc w:val="both"/>
        <w:textAlignment w:val="baseline"/>
        <w:rPr>
          <w:sz w:val="28"/>
          <w:szCs w:val="28"/>
          <w:lang w:val="uk-UA"/>
        </w:rPr>
      </w:pPr>
      <w:r w:rsidRPr="0056164F">
        <w:rPr>
          <w:sz w:val="28"/>
          <w:szCs w:val="28"/>
          <w:lang w:val="uk-UA"/>
        </w:rPr>
        <w:t>порядок подання та розгляду (з дотриманням конфіденційності) заяв про випадки булінгу (цькування) в Закладі;</w:t>
      </w:r>
    </w:p>
    <w:p w14:paraId="54515698" w14:textId="77777777" w:rsidR="00C2726D" w:rsidRPr="0056164F" w:rsidRDefault="00C2726D" w:rsidP="00780BFB">
      <w:pPr>
        <w:pStyle w:val="rvps2"/>
        <w:shd w:val="clear" w:color="auto" w:fill="FFFFFF"/>
        <w:tabs>
          <w:tab w:val="left" w:pos="0"/>
          <w:tab w:val="left" w:pos="567"/>
        </w:tabs>
        <w:spacing w:before="0" w:beforeAutospacing="0" w:after="0" w:afterAutospacing="0"/>
        <w:jc w:val="both"/>
        <w:textAlignment w:val="baseline"/>
        <w:rPr>
          <w:sz w:val="28"/>
          <w:szCs w:val="28"/>
          <w:lang w:val="uk-UA"/>
        </w:rPr>
      </w:pPr>
      <w:r w:rsidRPr="0056164F">
        <w:rPr>
          <w:sz w:val="28"/>
          <w:szCs w:val="28"/>
          <w:lang w:val="uk-UA"/>
        </w:rPr>
        <w:t>порядок реагування на доведені випадки булінгу (цькування) в Закладі та відповідальність осіб, причетних до булінгу (цькування);</w:t>
      </w:r>
      <w:bookmarkStart w:id="67" w:name="n464"/>
      <w:bookmarkEnd w:id="67"/>
    </w:p>
    <w:p w14:paraId="4F73DE3C" w14:textId="77777777" w:rsidR="00C2726D" w:rsidRPr="0056164F" w:rsidRDefault="00C2726D" w:rsidP="00780BFB">
      <w:pPr>
        <w:pStyle w:val="rvps2"/>
        <w:shd w:val="clear" w:color="auto" w:fill="FFFFFF"/>
        <w:tabs>
          <w:tab w:val="left" w:pos="0"/>
          <w:tab w:val="left" w:pos="567"/>
        </w:tabs>
        <w:spacing w:before="0" w:beforeAutospacing="0" w:after="0" w:afterAutospacing="0"/>
        <w:jc w:val="both"/>
        <w:textAlignment w:val="baseline"/>
        <w:rPr>
          <w:sz w:val="28"/>
          <w:szCs w:val="28"/>
        </w:rPr>
      </w:pPr>
      <w:r w:rsidRPr="0056164F">
        <w:rPr>
          <w:sz w:val="28"/>
          <w:szCs w:val="28"/>
        </w:rPr>
        <w:t xml:space="preserve">інша інформація, що оприлюднюється за рішенням </w:t>
      </w:r>
      <w:r w:rsidRPr="0056164F">
        <w:rPr>
          <w:sz w:val="28"/>
          <w:szCs w:val="28"/>
          <w:lang w:val="uk-UA"/>
        </w:rPr>
        <w:t>З</w:t>
      </w:r>
      <w:r w:rsidRPr="0056164F">
        <w:rPr>
          <w:sz w:val="28"/>
          <w:szCs w:val="28"/>
        </w:rPr>
        <w:t>акладу або на вимогу законодавства.</w:t>
      </w:r>
    </w:p>
    <w:p w14:paraId="29C41B84" w14:textId="77777777" w:rsidR="007C05A2" w:rsidRPr="00DE34C0" w:rsidRDefault="007C05A2" w:rsidP="00780BFB">
      <w:pPr>
        <w:pStyle w:val="a6"/>
        <w:widowControl w:val="0"/>
        <w:tabs>
          <w:tab w:val="left" w:pos="0"/>
          <w:tab w:val="left" w:pos="567"/>
          <w:tab w:val="left" w:pos="993"/>
        </w:tabs>
        <w:autoSpaceDE w:val="0"/>
        <w:autoSpaceDN w:val="0"/>
        <w:adjustRightInd w:val="0"/>
        <w:spacing w:after="0" w:line="240" w:lineRule="auto"/>
        <w:ind w:left="0"/>
        <w:jc w:val="both"/>
        <w:rPr>
          <w:rFonts w:ascii="Times New Roman" w:hAnsi="Times New Roman" w:cs="Times New Roman"/>
          <w:sz w:val="28"/>
          <w:lang w:val="uk-UA"/>
        </w:rPr>
      </w:pPr>
    </w:p>
    <w:p w14:paraId="63606954" w14:textId="77777777" w:rsidR="00EA0198" w:rsidRPr="00841EA1" w:rsidRDefault="00EA0198" w:rsidP="003D4222">
      <w:pPr>
        <w:pStyle w:val="a4"/>
        <w:numPr>
          <w:ilvl w:val="0"/>
          <w:numId w:val="2"/>
        </w:numPr>
        <w:shd w:val="clear" w:color="auto" w:fill="FFFFFF"/>
        <w:tabs>
          <w:tab w:val="left" w:pos="567"/>
          <w:tab w:val="left" w:pos="993"/>
        </w:tabs>
        <w:spacing w:before="0" w:beforeAutospacing="0" w:after="0" w:afterAutospacing="0"/>
        <w:ind w:left="0" w:firstLine="0"/>
        <w:jc w:val="center"/>
        <w:rPr>
          <w:b/>
          <w:sz w:val="28"/>
          <w:szCs w:val="28"/>
          <w:lang w:val="uk-UA"/>
        </w:rPr>
      </w:pPr>
      <w:r w:rsidRPr="00841EA1">
        <w:rPr>
          <w:b/>
          <w:sz w:val="28"/>
          <w:szCs w:val="28"/>
          <w:lang w:val="uk-UA"/>
        </w:rPr>
        <w:t>Структура закладу</w:t>
      </w:r>
    </w:p>
    <w:p w14:paraId="04B5A551" w14:textId="77777777" w:rsidR="00EA0198" w:rsidRPr="00841EA1" w:rsidRDefault="00EA0198" w:rsidP="003D4222">
      <w:pPr>
        <w:pStyle w:val="a6"/>
        <w:numPr>
          <w:ilvl w:val="1"/>
          <w:numId w:val="2"/>
        </w:numPr>
        <w:shd w:val="clear" w:color="auto" w:fill="FFFFFF"/>
        <w:tabs>
          <w:tab w:val="left" w:pos="567"/>
          <w:tab w:val="left" w:pos="993"/>
        </w:tabs>
        <w:spacing w:after="0" w:line="240" w:lineRule="auto"/>
        <w:ind w:left="0" w:firstLine="0"/>
        <w:jc w:val="both"/>
        <w:textAlignment w:val="baseline"/>
        <w:rPr>
          <w:rFonts w:ascii="Times New Roman" w:hAnsi="Times New Roman" w:cs="Times New Roman"/>
          <w:color w:val="000000"/>
          <w:sz w:val="28"/>
          <w:szCs w:val="28"/>
          <w:lang w:val="uk-UA"/>
        </w:rPr>
      </w:pPr>
      <w:r w:rsidRPr="00841EA1">
        <w:rPr>
          <w:rFonts w:ascii="Times New Roman" w:hAnsi="Times New Roman" w:cs="Times New Roman"/>
          <w:color w:val="000000"/>
          <w:sz w:val="28"/>
          <w:szCs w:val="28"/>
          <w:lang w:val="uk-UA"/>
        </w:rPr>
        <w:t>Заклад здійснює освітню діяльність одночасно на різних рівнях освіти та утворює  для цього структурні підрозділи:</w:t>
      </w:r>
    </w:p>
    <w:p w14:paraId="4793DA2F" w14:textId="51D58B25" w:rsidR="00EA0198" w:rsidRPr="00841EA1" w:rsidRDefault="00103AC2" w:rsidP="00780BFB">
      <w:pPr>
        <w:shd w:val="clear" w:color="auto" w:fill="FFFFFF"/>
        <w:tabs>
          <w:tab w:val="left" w:pos="567"/>
          <w:tab w:val="left" w:pos="993"/>
        </w:tabs>
        <w:spacing w:after="0" w:line="240" w:lineRule="auto"/>
        <w:jc w:val="both"/>
        <w:textAlignment w:val="baseline"/>
        <w:rPr>
          <w:rFonts w:ascii="Times New Roman" w:eastAsia="Times New Roman" w:hAnsi="Times New Roman" w:cs="Times New Roman"/>
          <w:sz w:val="28"/>
          <w:szCs w:val="28"/>
        </w:rPr>
      </w:pPr>
      <w:r w:rsidRPr="00841EA1">
        <w:rPr>
          <w:rFonts w:ascii="Times New Roman" w:hAnsi="Times New Roman" w:cs="Times New Roman"/>
          <w:sz w:val="28"/>
          <w:szCs w:val="28"/>
          <w:lang w:val="uk-UA"/>
        </w:rPr>
        <w:t>п</w:t>
      </w:r>
      <w:r w:rsidR="007F5354" w:rsidRPr="00841EA1">
        <w:rPr>
          <w:rFonts w:ascii="Times New Roman" w:hAnsi="Times New Roman" w:cs="Times New Roman"/>
          <w:sz w:val="28"/>
          <w:szCs w:val="28"/>
          <w:lang w:val="uk-UA"/>
        </w:rPr>
        <w:t>очаткова школа</w:t>
      </w:r>
      <w:r w:rsidR="00EA0198" w:rsidRPr="00841EA1">
        <w:rPr>
          <w:rFonts w:ascii="Times New Roman" w:hAnsi="Times New Roman" w:cs="Times New Roman"/>
          <w:sz w:val="28"/>
          <w:szCs w:val="28"/>
          <w:lang w:val="uk-UA"/>
        </w:rPr>
        <w:t>, що забезпечує початкову освіту</w:t>
      </w:r>
      <w:r w:rsidRPr="00841EA1">
        <w:rPr>
          <w:rFonts w:ascii="Times New Roman" w:eastAsia="Times New Roman" w:hAnsi="Times New Roman" w:cs="Times New Roman"/>
          <w:sz w:val="28"/>
          <w:szCs w:val="28"/>
          <w:lang w:val="uk-UA"/>
        </w:rPr>
        <w:t>;</w:t>
      </w:r>
    </w:p>
    <w:p w14:paraId="0E261B0A" w14:textId="48A034BE" w:rsidR="007F5354" w:rsidRPr="00841EA1" w:rsidRDefault="00103AC2" w:rsidP="00780BFB">
      <w:pPr>
        <w:pStyle w:val="rvps2"/>
        <w:shd w:val="clear" w:color="auto" w:fill="FFFFFF"/>
        <w:tabs>
          <w:tab w:val="left" w:pos="567"/>
          <w:tab w:val="left" w:pos="993"/>
        </w:tabs>
        <w:spacing w:before="0" w:beforeAutospacing="0" w:after="0" w:afterAutospacing="0"/>
        <w:jc w:val="both"/>
        <w:textAlignment w:val="baseline"/>
        <w:rPr>
          <w:sz w:val="28"/>
          <w:szCs w:val="28"/>
          <w:lang w:val="uk-UA"/>
        </w:rPr>
      </w:pPr>
      <w:bookmarkStart w:id="68" w:name="n1279"/>
      <w:bookmarkEnd w:id="68"/>
      <w:r w:rsidRPr="00841EA1">
        <w:rPr>
          <w:sz w:val="28"/>
          <w:szCs w:val="28"/>
          <w:lang w:val="uk-UA"/>
        </w:rPr>
        <w:t>ш</w:t>
      </w:r>
      <w:r w:rsidR="007F5354" w:rsidRPr="00841EA1">
        <w:rPr>
          <w:sz w:val="28"/>
          <w:szCs w:val="28"/>
          <w:lang w:val="uk-UA"/>
        </w:rPr>
        <w:t xml:space="preserve">кола </w:t>
      </w:r>
      <w:r w:rsidR="00EA0198" w:rsidRPr="00841EA1">
        <w:rPr>
          <w:sz w:val="28"/>
          <w:szCs w:val="28"/>
        </w:rPr>
        <w:t>II</w:t>
      </w:r>
      <w:r w:rsidR="00EA0198" w:rsidRPr="00841EA1">
        <w:rPr>
          <w:sz w:val="28"/>
          <w:szCs w:val="28"/>
          <w:lang w:val="uk-UA"/>
        </w:rPr>
        <w:t xml:space="preserve"> ступеня, що забезпечує </w:t>
      </w:r>
      <w:r w:rsidR="00EA0198" w:rsidRPr="00841EA1">
        <w:rPr>
          <w:color w:val="000000"/>
          <w:sz w:val="28"/>
          <w:szCs w:val="28"/>
          <w:lang w:val="uk-UA"/>
        </w:rPr>
        <w:t>базову середню освіту</w:t>
      </w:r>
      <w:r w:rsidRPr="00841EA1">
        <w:rPr>
          <w:sz w:val="28"/>
          <w:szCs w:val="28"/>
          <w:lang w:val="uk-UA"/>
        </w:rPr>
        <w:t>;</w:t>
      </w:r>
    </w:p>
    <w:p w14:paraId="66E7F991" w14:textId="4514398F" w:rsidR="00EA0198" w:rsidRPr="00841EA1" w:rsidRDefault="00103AC2" w:rsidP="00780BFB">
      <w:pPr>
        <w:pStyle w:val="rvps2"/>
        <w:shd w:val="clear" w:color="auto" w:fill="FFFFFF"/>
        <w:tabs>
          <w:tab w:val="left" w:pos="567"/>
          <w:tab w:val="left" w:pos="993"/>
        </w:tabs>
        <w:spacing w:before="0" w:beforeAutospacing="0" w:after="0" w:afterAutospacing="0"/>
        <w:jc w:val="both"/>
        <w:textAlignment w:val="baseline"/>
        <w:rPr>
          <w:sz w:val="28"/>
          <w:szCs w:val="28"/>
          <w:lang w:val="uk-UA"/>
        </w:rPr>
      </w:pPr>
      <w:r w:rsidRPr="00841EA1">
        <w:rPr>
          <w:color w:val="000000"/>
          <w:sz w:val="28"/>
          <w:szCs w:val="28"/>
          <w:lang w:val="uk-UA"/>
        </w:rPr>
        <w:t>ш</w:t>
      </w:r>
      <w:r w:rsidR="007F5354" w:rsidRPr="00841EA1">
        <w:rPr>
          <w:color w:val="000000"/>
          <w:sz w:val="28"/>
          <w:szCs w:val="28"/>
          <w:lang w:val="uk-UA"/>
        </w:rPr>
        <w:t xml:space="preserve">кола  </w:t>
      </w:r>
      <w:r w:rsidR="007F5354" w:rsidRPr="00841EA1">
        <w:rPr>
          <w:color w:val="000000"/>
          <w:sz w:val="28"/>
          <w:szCs w:val="28"/>
        </w:rPr>
        <w:t>III</w:t>
      </w:r>
      <w:r w:rsidR="007F5354" w:rsidRPr="00841EA1">
        <w:rPr>
          <w:color w:val="000000"/>
          <w:sz w:val="28"/>
          <w:szCs w:val="28"/>
          <w:lang w:val="uk-UA"/>
        </w:rPr>
        <w:t xml:space="preserve"> ступеня – забезпечує  профільну середню освіту</w:t>
      </w:r>
      <w:r w:rsidR="007F5354" w:rsidRPr="00841EA1">
        <w:rPr>
          <w:sz w:val="28"/>
          <w:szCs w:val="28"/>
          <w:bdr w:val="none" w:sz="0" w:space="0" w:color="auto" w:frame="1"/>
          <w:lang w:val="uk-UA"/>
        </w:rPr>
        <w:t>.</w:t>
      </w:r>
    </w:p>
    <w:p w14:paraId="6C5E0C96" w14:textId="77777777" w:rsidR="00EA0198" w:rsidRPr="00841EA1" w:rsidRDefault="00EA0198" w:rsidP="00780BFB">
      <w:pPr>
        <w:pStyle w:val="rvps2"/>
        <w:shd w:val="clear" w:color="auto" w:fill="FFFFFF"/>
        <w:tabs>
          <w:tab w:val="left" w:pos="567"/>
          <w:tab w:val="left" w:pos="993"/>
        </w:tabs>
        <w:spacing w:before="0" w:beforeAutospacing="0" w:after="0" w:afterAutospacing="0"/>
        <w:jc w:val="both"/>
        <w:textAlignment w:val="baseline"/>
        <w:rPr>
          <w:color w:val="000000"/>
          <w:sz w:val="28"/>
          <w:szCs w:val="28"/>
          <w:lang w:val="uk-UA"/>
        </w:rPr>
      </w:pPr>
      <w:bookmarkStart w:id="69" w:name="n1280"/>
      <w:bookmarkEnd w:id="69"/>
      <w:r w:rsidRPr="00841EA1">
        <w:rPr>
          <w:color w:val="000000"/>
          <w:sz w:val="28"/>
          <w:szCs w:val="28"/>
          <w:lang w:val="uk-UA"/>
        </w:rPr>
        <w:t>Термін  здобуття освіти в Закладі:</w:t>
      </w:r>
    </w:p>
    <w:p w14:paraId="6F15B952" w14:textId="77777777" w:rsidR="00EA0198" w:rsidRPr="00841EA1" w:rsidRDefault="00EA0198" w:rsidP="00780BFB">
      <w:pPr>
        <w:shd w:val="clear" w:color="auto" w:fill="FFFFFF"/>
        <w:tabs>
          <w:tab w:val="left" w:pos="567"/>
          <w:tab w:val="left" w:pos="993"/>
        </w:tabs>
        <w:spacing w:after="0" w:line="240" w:lineRule="auto"/>
        <w:jc w:val="both"/>
        <w:textAlignment w:val="baseline"/>
        <w:rPr>
          <w:rFonts w:ascii="Times New Roman" w:eastAsia="Times New Roman" w:hAnsi="Times New Roman" w:cs="Times New Roman"/>
          <w:color w:val="000000"/>
          <w:sz w:val="28"/>
          <w:szCs w:val="28"/>
        </w:rPr>
      </w:pPr>
      <w:r w:rsidRPr="00841EA1">
        <w:rPr>
          <w:rFonts w:ascii="Times New Roman" w:eastAsia="Times New Roman" w:hAnsi="Times New Roman" w:cs="Times New Roman"/>
          <w:color w:val="000000"/>
          <w:sz w:val="28"/>
          <w:szCs w:val="28"/>
        </w:rPr>
        <w:t>початкова освіта тривалістю чотири роки;</w:t>
      </w:r>
    </w:p>
    <w:p w14:paraId="176AA2CD" w14:textId="77777777" w:rsidR="001C6967" w:rsidRDefault="00EA0198" w:rsidP="00780BFB">
      <w:pPr>
        <w:shd w:val="clear" w:color="auto" w:fill="FFFFFF"/>
        <w:tabs>
          <w:tab w:val="left" w:pos="567"/>
          <w:tab w:val="left" w:pos="993"/>
        </w:tabs>
        <w:spacing w:after="0" w:line="240" w:lineRule="auto"/>
        <w:jc w:val="both"/>
        <w:textAlignment w:val="baseline"/>
        <w:rPr>
          <w:rFonts w:ascii="Times New Roman" w:eastAsia="Times New Roman" w:hAnsi="Times New Roman" w:cs="Times New Roman"/>
          <w:color w:val="000000"/>
          <w:sz w:val="28"/>
          <w:szCs w:val="28"/>
        </w:rPr>
      </w:pPr>
      <w:bookmarkStart w:id="70" w:name="n205"/>
      <w:bookmarkEnd w:id="70"/>
      <w:r w:rsidRPr="00841EA1">
        <w:rPr>
          <w:rFonts w:ascii="Times New Roman" w:eastAsia="Times New Roman" w:hAnsi="Times New Roman" w:cs="Times New Roman"/>
          <w:color w:val="000000"/>
          <w:sz w:val="28"/>
          <w:szCs w:val="28"/>
        </w:rPr>
        <w:t>базова середня освіта тривалістю п’ять років;</w:t>
      </w:r>
      <w:bookmarkStart w:id="71" w:name="n206"/>
      <w:bookmarkEnd w:id="71"/>
    </w:p>
    <w:p w14:paraId="2C4C662E" w14:textId="0A91D37A" w:rsidR="001C6967" w:rsidRPr="001C6967" w:rsidRDefault="00EA0198" w:rsidP="00780BFB">
      <w:pPr>
        <w:shd w:val="clear" w:color="auto" w:fill="FFFFFF"/>
        <w:tabs>
          <w:tab w:val="left" w:pos="567"/>
          <w:tab w:val="left" w:pos="993"/>
        </w:tabs>
        <w:spacing w:after="0" w:line="240" w:lineRule="auto"/>
        <w:jc w:val="both"/>
        <w:textAlignment w:val="baseline"/>
        <w:rPr>
          <w:rFonts w:ascii="Times New Roman" w:eastAsia="Times New Roman" w:hAnsi="Times New Roman" w:cs="Times New Roman"/>
          <w:color w:val="000000"/>
          <w:sz w:val="28"/>
          <w:szCs w:val="28"/>
        </w:rPr>
      </w:pPr>
      <w:r w:rsidRPr="001C6967">
        <w:rPr>
          <w:rFonts w:ascii="Times New Roman" w:hAnsi="Times New Roman" w:cs="Times New Roman"/>
          <w:color w:val="000000"/>
          <w:sz w:val="28"/>
          <w:szCs w:val="28"/>
        </w:rPr>
        <w:lastRenderedPageBreak/>
        <w:t xml:space="preserve">профільна середня освіта тривалістю </w:t>
      </w:r>
      <w:r w:rsidRPr="001C6967">
        <w:rPr>
          <w:rFonts w:ascii="Times New Roman" w:hAnsi="Times New Roman" w:cs="Times New Roman"/>
          <w:color w:val="000000"/>
          <w:sz w:val="28"/>
          <w:szCs w:val="28"/>
          <w:lang w:val="uk-UA"/>
        </w:rPr>
        <w:t>два (</w:t>
      </w:r>
      <w:r w:rsidRPr="001C6967">
        <w:rPr>
          <w:rFonts w:ascii="Times New Roman" w:hAnsi="Times New Roman" w:cs="Times New Roman"/>
          <w:color w:val="000000"/>
          <w:sz w:val="28"/>
          <w:szCs w:val="28"/>
        </w:rPr>
        <w:t>три</w:t>
      </w:r>
      <w:r w:rsidRPr="001C6967">
        <w:rPr>
          <w:rFonts w:ascii="Times New Roman" w:hAnsi="Times New Roman" w:cs="Times New Roman"/>
          <w:color w:val="000000"/>
          <w:sz w:val="28"/>
          <w:szCs w:val="28"/>
          <w:lang w:val="uk-UA"/>
        </w:rPr>
        <w:t>)</w:t>
      </w:r>
      <w:r w:rsidRPr="001C6967">
        <w:rPr>
          <w:rFonts w:ascii="Times New Roman" w:hAnsi="Times New Roman" w:cs="Times New Roman"/>
          <w:color w:val="000000"/>
          <w:sz w:val="28"/>
          <w:szCs w:val="28"/>
        </w:rPr>
        <w:t xml:space="preserve"> роки</w:t>
      </w:r>
      <w:r w:rsidR="001C6967" w:rsidRPr="001C6967">
        <w:rPr>
          <w:rFonts w:ascii="Times New Roman" w:hAnsi="Times New Roman" w:cs="Times New Roman"/>
          <w:color w:val="000000"/>
          <w:sz w:val="28"/>
          <w:szCs w:val="28"/>
          <w:lang w:val="uk-UA"/>
        </w:rPr>
        <w:t xml:space="preserve">, </w:t>
      </w:r>
      <w:r w:rsidR="001C6967" w:rsidRPr="001C6967">
        <w:rPr>
          <w:rFonts w:ascii="Times New Roman" w:hAnsi="Times New Roman" w:cs="Times New Roman"/>
          <w:sz w:val="28"/>
          <w:szCs w:val="28"/>
          <w:lang w:val="uk-UA"/>
        </w:rPr>
        <w:t>де передбачене профільне навчання не менше ніж трьома профілями.</w:t>
      </w:r>
    </w:p>
    <w:p w14:paraId="3F79F75B" w14:textId="70F43DC7" w:rsidR="00EA0198" w:rsidRPr="00841EA1" w:rsidRDefault="00EA0198"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color w:val="000000"/>
          <w:sz w:val="28"/>
          <w:szCs w:val="28"/>
          <w:lang w:val="uk-UA"/>
        </w:rPr>
      </w:pPr>
      <w:r w:rsidRPr="00841EA1">
        <w:rPr>
          <w:color w:val="000000"/>
          <w:sz w:val="28"/>
          <w:szCs w:val="28"/>
          <w:lang w:val="uk-UA"/>
        </w:rPr>
        <w:t>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339068B6" w14:textId="77777777" w:rsidR="00504607" w:rsidRDefault="00EA0198"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color w:val="000000"/>
          <w:sz w:val="28"/>
          <w:szCs w:val="28"/>
          <w:lang w:val="uk-UA"/>
        </w:rPr>
      </w:pPr>
      <w:r w:rsidRPr="00841EA1">
        <w:rPr>
          <w:color w:val="000000"/>
          <w:sz w:val="28"/>
          <w:szCs w:val="28"/>
          <w:lang w:val="uk-UA"/>
        </w:rPr>
        <w:t xml:space="preserve">Здобуття профільної середньої освіти в закладі передбачає </w:t>
      </w:r>
      <w:bookmarkStart w:id="72" w:name="n212"/>
      <w:bookmarkEnd w:id="72"/>
      <w:r w:rsidRPr="00841EA1">
        <w:rPr>
          <w:color w:val="000000"/>
          <w:sz w:val="28"/>
          <w:szCs w:val="28"/>
          <w:lang w:val="uk-UA"/>
        </w:rPr>
        <w:t>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7E286D14" w14:textId="363F403E" w:rsidR="00504607" w:rsidRPr="00504607" w:rsidRDefault="004A3A88"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color w:val="000000"/>
          <w:sz w:val="28"/>
          <w:szCs w:val="28"/>
          <w:lang w:val="uk-UA"/>
        </w:rPr>
      </w:pPr>
      <w:r w:rsidRPr="00504607">
        <w:rPr>
          <w:sz w:val="28"/>
          <w:szCs w:val="28"/>
          <w:lang w:val="uk-UA"/>
        </w:rPr>
        <w:t xml:space="preserve">Здобуття загальної середньої освіти у  Закладі здійснюється за </w:t>
      </w:r>
      <w:r w:rsidRPr="00504607">
        <w:rPr>
          <w:sz w:val="28"/>
          <w:szCs w:val="28"/>
          <w:lang w:val="uk-UA" w:eastAsia="en-US"/>
        </w:rPr>
        <w:t>інституційною  (очна (денна, вечірня), заочна, дистанційна, мережева) та індивідуальною  (екстернатна, сімейна (домашня), педагогічний патронаж)</w:t>
      </w:r>
      <w:r w:rsidRPr="00504607">
        <w:rPr>
          <w:sz w:val="28"/>
          <w:szCs w:val="28"/>
          <w:lang w:val="uk-UA"/>
        </w:rPr>
        <w:t xml:space="preserve"> формами.</w:t>
      </w:r>
      <w:r w:rsidR="00504607" w:rsidRPr="00504607">
        <w:rPr>
          <w:color w:val="000000" w:themeColor="text1"/>
          <w:sz w:val="28"/>
          <w:szCs w:val="28"/>
          <w:lang w:val="uk-UA"/>
        </w:rPr>
        <w:t xml:space="preserve"> </w:t>
      </w:r>
      <w:r w:rsidR="00504607" w:rsidRPr="00504607">
        <w:rPr>
          <w:sz w:val="28"/>
          <w:szCs w:val="28"/>
          <w:lang w:val="uk-UA"/>
        </w:rPr>
        <w:t>Індивідуальне, дистанційне, вечірнє навчання та навчання  екстерном у Закладі організовується у порядку, визначеному  Міністерством освіти і науки України.</w:t>
      </w:r>
    </w:p>
    <w:p w14:paraId="6FEDA248" w14:textId="77777777" w:rsidR="00504607" w:rsidRDefault="00504607" w:rsidP="00780BFB">
      <w:pPr>
        <w:pStyle w:val="a4"/>
        <w:shd w:val="clear" w:color="auto" w:fill="FFFFFF"/>
        <w:tabs>
          <w:tab w:val="left" w:pos="567"/>
          <w:tab w:val="left" w:pos="851"/>
          <w:tab w:val="left" w:pos="993"/>
        </w:tabs>
        <w:spacing w:before="0" w:beforeAutospacing="0" w:after="0" w:afterAutospacing="0"/>
        <w:jc w:val="both"/>
        <w:rPr>
          <w:sz w:val="28"/>
          <w:szCs w:val="28"/>
          <w:lang w:val="uk-UA"/>
        </w:rPr>
      </w:pPr>
      <w:r w:rsidRPr="004F205D">
        <w:rPr>
          <w:sz w:val="28"/>
          <w:szCs w:val="28"/>
          <w:lang w:val="uk-UA"/>
        </w:rPr>
        <w:t>Мережева форма здобуття освіти здійснується шляхом укладання договорів з іншими суб’єктами діяльності у порядку, визначеному Міністерством освіти і науки України.</w:t>
      </w:r>
    </w:p>
    <w:p w14:paraId="444F7A08" w14:textId="77777777" w:rsidR="00504607" w:rsidRPr="00504607" w:rsidRDefault="00504607"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sz w:val="28"/>
          <w:szCs w:val="28"/>
          <w:lang w:val="uk-UA"/>
        </w:rPr>
      </w:pPr>
      <w:r w:rsidRPr="00504607">
        <w:rPr>
          <w:color w:val="000000" w:themeColor="text1"/>
          <w:sz w:val="28"/>
          <w:szCs w:val="28"/>
          <w:lang w:val="uk-UA"/>
        </w:rPr>
        <w:t>З урахуванням потреб здобувачів освіти, їх батьків та місцевих умов  Заклад  приймає рішення про створення груп подовженого дня.</w:t>
      </w:r>
    </w:p>
    <w:p w14:paraId="50B56411" w14:textId="77777777" w:rsidR="00504607" w:rsidRPr="00504607" w:rsidRDefault="00504607"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sz w:val="28"/>
          <w:szCs w:val="28"/>
          <w:lang w:val="uk-UA"/>
        </w:rPr>
      </w:pPr>
      <w:r w:rsidRPr="00504607">
        <w:rPr>
          <w:color w:val="000000" w:themeColor="text1"/>
          <w:sz w:val="28"/>
          <w:szCs w:val="28"/>
          <w:lang w:val="uk-UA"/>
        </w:rPr>
        <w:t>Заклад  здійснює дослідницько-екпериментальну та інноваційну діяльність у порядку, визначеному чинним освітнім законодавством та відповідно до потреб педагогів та здобувачів освіти.</w:t>
      </w:r>
    </w:p>
    <w:p w14:paraId="2468153A" w14:textId="77777777" w:rsidR="00504607" w:rsidRDefault="00504607"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sz w:val="28"/>
          <w:szCs w:val="28"/>
          <w:lang w:val="uk-UA"/>
        </w:rPr>
      </w:pPr>
      <w:r w:rsidRPr="00504607">
        <w:rPr>
          <w:color w:val="000000" w:themeColor="text1"/>
          <w:sz w:val="28"/>
          <w:szCs w:val="28"/>
          <w:lang w:val="uk-UA"/>
        </w:rPr>
        <w:t>З урахуванням освітніх запитів здобувачі освіти та їх батьків, кадрового забезпечення та матеріально-технічної і методичної бази Заклад організовує поглиблене навчання в  гімназійних класах (5-9 класи)  та в профільних класах (10-11(12)-і класах).</w:t>
      </w:r>
    </w:p>
    <w:p w14:paraId="434C9F45" w14:textId="77777777" w:rsidR="00300F74" w:rsidRDefault="00504607"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sz w:val="28"/>
          <w:szCs w:val="28"/>
          <w:lang w:val="uk-UA"/>
        </w:rPr>
      </w:pPr>
      <w:r w:rsidRPr="00504607">
        <w:rPr>
          <w:sz w:val="28"/>
          <w:szCs w:val="28"/>
          <w:lang w:val="uk-UA"/>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14:paraId="72F91E49" w14:textId="570704B6" w:rsidR="00300F74" w:rsidRPr="00300F74" w:rsidRDefault="00300F74" w:rsidP="003D4222">
      <w:pPr>
        <w:pStyle w:val="rvps2"/>
        <w:numPr>
          <w:ilvl w:val="1"/>
          <w:numId w:val="2"/>
        </w:numPr>
        <w:shd w:val="clear" w:color="auto" w:fill="FFFFFF"/>
        <w:tabs>
          <w:tab w:val="left" w:pos="567"/>
          <w:tab w:val="left" w:pos="993"/>
        </w:tabs>
        <w:spacing w:before="0" w:beforeAutospacing="0" w:after="0" w:afterAutospacing="0"/>
        <w:ind w:left="0" w:firstLine="0"/>
        <w:jc w:val="both"/>
        <w:textAlignment w:val="baseline"/>
        <w:rPr>
          <w:sz w:val="28"/>
          <w:szCs w:val="28"/>
          <w:lang w:val="uk-UA"/>
        </w:rPr>
      </w:pPr>
      <w:r w:rsidRPr="00300F74">
        <w:rPr>
          <w:sz w:val="28"/>
          <w:szCs w:val="28"/>
          <w:lang w:val="uk-UA" w:eastAsia="en-US"/>
        </w:rPr>
        <w:t>Заклад</w:t>
      </w:r>
      <w:r w:rsidRPr="00300F74">
        <w:rPr>
          <w:sz w:val="28"/>
          <w:szCs w:val="28"/>
          <w:lang w:eastAsia="en-US"/>
        </w:rPr>
        <w:t xml:space="preserve"> може мати у своєму складі внутрішні структурні підрозділи:</w:t>
      </w:r>
    </w:p>
    <w:p w14:paraId="7C149B56" w14:textId="77777777" w:rsidR="00300F74" w:rsidRDefault="00300F74" w:rsidP="00780BFB">
      <w:pPr>
        <w:shd w:val="clear" w:color="auto" w:fill="FFFFFF"/>
        <w:spacing w:after="0" w:line="240" w:lineRule="auto"/>
        <w:jc w:val="both"/>
        <w:rPr>
          <w:rFonts w:ascii="Times New Roman" w:eastAsia="Times New Roman" w:hAnsi="Times New Roman" w:cs="Times New Roman"/>
          <w:sz w:val="28"/>
          <w:szCs w:val="28"/>
          <w:lang w:val="uk-UA" w:eastAsia="en-US"/>
        </w:rPr>
      </w:pPr>
      <w:bookmarkStart w:id="73" w:name="n60"/>
      <w:bookmarkEnd w:id="73"/>
      <w:r w:rsidRPr="00300F74">
        <w:rPr>
          <w:rFonts w:ascii="Times New Roman" w:eastAsia="Times New Roman" w:hAnsi="Times New Roman" w:cs="Times New Roman"/>
          <w:sz w:val="28"/>
          <w:szCs w:val="28"/>
          <w:lang w:val="uk-UA" w:eastAsia="en-US"/>
        </w:rPr>
        <w:t>позашкільний підрозділ;</w:t>
      </w:r>
      <w:bookmarkStart w:id="74" w:name="n61"/>
      <w:bookmarkStart w:id="75" w:name="n62"/>
      <w:bookmarkEnd w:id="74"/>
      <w:bookmarkEnd w:id="75"/>
    </w:p>
    <w:p w14:paraId="4BB76E17" w14:textId="77777777" w:rsidR="00300F74" w:rsidRDefault="00300F74" w:rsidP="00780BFB">
      <w:pPr>
        <w:shd w:val="clear" w:color="auto" w:fill="FFFFFF"/>
        <w:spacing w:after="0" w:line="240" w:lineRule="auto"/>
        <w:jc w:val="both"/>
        <w:rPr>
          <w:rFonts w:ascii="Times New Roman" w:eastAsia="Times New Roman" w:hAnsi="Times New Roman" w:cs="Times New Roman"/>
          <w:sz w:val="28"/>
          <w:szCs w:val="28"/>
          <w:lang w:val="uk-UA" w:eastAsia="en-US"/>
        </w:rPr>
      </w:pPr>
      <w:r w:rsidRPr="00300F74">
        <w:rPr>
          <w:rFonts w:ascii="Times New Roman" w:eastAsia="Times New Roman" w:hAnsi="Times New Roman" w:cs="Times New Roman"/>
          <w:sz w:val="28"/>
          <w:szCs w:val="28"/>
          <w:lang w:val="uk-UA" w:eastAsia="en-US"/>
        </w:rPr>
        <w:t>кафедри з окремих освітніх галузей, навчальних предметів (інтегрованих курсів);</w:t>
      </w:r>
      <w:bookmarkStart w:id="76" w:name="n63"/>
      <w:bookmarkEnd w:id="76"/>
    </w:p>
    <w:p w14:paraId="1230ED6D" w14:textId="77777777" w:rsidR="00300F74" w:rsidRDefault="00300F74" w:rsidP="00780BFB">
      <w:pPr>
        <w:shd w:val="clear" w:color="auto" w:fill="FFFFFF"/>
        <w:spacing w:after="0" w:line="240" w:lineRule="auto"/>
        <w:jc w:val="both"/>
        <w:rPr>
          <w:rFonts w:ascii="Times New Roman" w:eastAsia="Times New Roman" w:hAnsi="Times New Roman" w:cs="Times New Roman"/>
          <w:sz w:val="28"/>
          <w:szCs w:val="28"/>
          <w:lang w:val="uk-UA" w:eastAsia="en-US"/>
        </w:rPr>
      </w:pPr>
      <w:r w:rsidRPr="00300F74">
        <w:rPr>
          <w:rFonts w:ascii="Times New Roman" w:eastAsia="Times New Roman" w:hAnsi="Times New Roman" w:cs="Times New Roman"/>
          <w:sz w:val="28"/>
          <w:szCs w:val="28"/>
          <w:lang w:val="uk-UA" w:eastAsia="en-US"/>
        </w:rPr>
        <w:t>лабораторії;</w:t>
      </w:r>
      <w:bookmarkStart w:id="77" w:name="n64"/>
      <w:bookmarkEnd w:id="77"/>
    </w:p>
    <w:p w14:paraId="47A36875" w14:textId="77777777" w:rsidR="00300F74" w:rsidRDefault="00300F74" w:rsidP="00780BFB">
      <w:pPr>
        <w:shd w:val="clear" w:color="auto" w:fill="FFFFFF"/>
        <w:spacing w:after="0" w:line="240" w:lineRule="auto"/>
        <w:jc w:val="both"/>
        <w:rPr>
          <w:rFonts w:ascii="Times New Roman" w:eastAsia="Times New Roman" w:hAnsi="Times New Roman" w:cs="Times New Roman"/>
          <w:sz w:val="28"/>
          <w:szCs w:val="28"/>
          <w:lang w:val="uk-UA" w:eastAsia="en-US"/>
        </w:rPr>
      </w:pPr>
      <w:r w:rsidRPr="00300F74">
        <w:rPr>
          <w:rFonts w:ascii="Times New Roman" w:eastAsia="Times New Roman" w:hAnsi="Times New Roman" w:cs="Times New Roman"/>
          <w:sz w:val="28"/>
          <w:szCs w:val="28"/>
          <w:lang w:val="uk-UA" w:eastAsia="en-US"/>
        </w:rPr>
        <w:t>підрозділи з питань інноваційної діяльності;</w:t>
      </w:r>
      <w:bookmarkStart w:id="78" w:name="n65"/>
      <w:bookmarkEnd w:id="78"/>
    </w:p>
    <w:p w14:paraId="48CB7979" w14:textId="77777777" w:rsidR="00300F74" w:rsidRDefault="00300F74" w:rsidP="00780BFB">
      <w:pPr>
        <w:shd w:val="clear" w:color="auto" w:fill="FFFFFF"/>
        <w:spacing w:after="0" w:line="240" w:lineRule="auto"/>
        <w:jc w:val="both"/>
        <w:rPr>
          <w:rFonts w:ascii="Times New Roman" w:eastAsia="Times New Roman" w:hAnsi="Times New Roman" w:cs="Times New Roman"/>
          <w:sz w:val="28"/>
          <w:szCs w:val="28"/>
          <w:lang w:val="uk-UA" w:eastAsia="en-US"/>
        </w:rPr>
      </w:pPr>
      <w:r w:rsidRPr="00300F74">
        <w:rPr>
          <w:rFonts w:ascii="Times New Roman" w:eastAsia="Times New Roman" w:hAnsi="Times New Roman" w:cs="Times New Roman"/>
          <w:sz w:val="28"/>
          <w:szCs w:val="28"/>
          <w:lang w:eastAsia="en-US"/>
        </w:rPr>
        <w:t>інші внутрішні структурні підрозділи.</w:t>
      </w:r>
      <w:bookmarkStart w:id="79" w:name="n66"/>
      <w:bookmarkEnd w:id="79"/>
    </w:p>
    <w:p w14:paraId="589A4962" w14:textId="77777777" w:rsidR="00300F74" w:rsidRDefault="00300F74" w:rsidP="00780BFB">
      <w:pPr>
        <w:shd w:val="clear" w:color="auto" w:fill="FFFFFF"/>
        <w:spacing w:after="0" w:line="240" w:lineRule="auto"/>
        <w:jc w:val="both"/>
        <w:rPr>
          <w:rFonts w:ascii="Times New Roman" w:eastAsia="Times New Roman" w:hAnsi="Times New Roman" w:cs="Times New Roman"/>
          <w:sz w:val="28"/>
          <w:szCs w:val="28"/>
          <w:lang w:val="uk-UA" w:eastAsia="en-US"/>
        </w:rPr>
      </w:pPr>
      <w:r w:rsidRPr="00300F74">
        <w:rPr>
          <w:rFonts w:ascii="Times New Roman" w:eastAsia="Times New Roman" w:hAnsi="Times New Roman" w:cs="Times New Roman"/>
          <w:sz w:val="28"/>
          <w:szCs w:val="28"/>
          <w:lang w:val="uk-UA" w:eastAsia="en-US"/>
        </w:rPr>
        <w:t>Заклад</w:t>
      </w:r>
      <w:r w:rsidRPr="00300F74">
        <w:rPr>
          <w:rFonts w:ascii="Times New Roman" w:eastAsia="Times New Roman" w:hAnsi="Times New Roman" w:cs="Times New Roman"/>
          <w:sz w:val="28"/>
          <w:szCs w:val="28"/>
          <w:lang w:eastAsia="en-US"/>
        </w:rPr>
        <w:t xml:space="preserve"> може мати у своєму складі філії.</w:t>
      </w:r>
      <w:bookmarkStart w:id="80" w:name="n67"/>
      <w:bookmarkEnd w:id="80"/>
    </w:p>
    <w:p w14:paraId="5DB8452F" w14:textId="21E1914E" w:rsidR="00DE34C0" w:rsidRDefault="00300F74" w:rsidP="00780BFB">
      <w:pPr>
        <w:shd w:val="clear" w:color="auto" w:fill="FFFFFF"/>
        <w:spacing w:after="0" w:line="240" w:lineRule="auto"/>
        <w:jc w:val="both"/>
        <w:rPr>
          <w:rFonts w:ascii="Times New Roman" w:eastAsia="Times New Roman" w:hAnsi="Times New Roman" w:cs="Times New Roman"/>
          <w:sz w:val="28"/>
          <w:szCs w:val="28"/>
          <w:lang w:eastAsia="en-US"/>
        </w:rPr>
      </w:pPr>
      <w:r w:rsidRPr="00300F74">
        <w:rPr>
          <w:rFonts w:ascii="Times New Roman" w:eastAsia="Times New Roman" w:hAnsi="Times New Roman" w:cs="Times New Roman"/>
          <w:sz w:val="28"/>
          <w:szCs w:val="28"/>
          <w:lang w:eastAsia="en-US"/>
        </w:rPr>
        <w:t xml:space="preserve">Структурні підрозділи діють відповідно до установчих документів </w:t>
      </w:r>
      <w:r w:rsidRPr="00300F74">
        <w:rPr>
          <w:rFonts w:ascii="Times New Roman" w:eastAsia="Times New Roman" w:hAnsi="Times New Roman" w:cs="Times New Roman"/>
          <w:sz w:val="28"/>
          <w:szCs w:val="28"/>
          <w:lang w:val="uk-UA" w:eastAsia="en-US"/>
        </w:rPr>
        <w:t>закладу освіти</w:t>
      </w:r>
      <w:r w:rsidRPr="00300F74">
        <w:rPr>
          <w:rFonts w:ascii="Times New Roman" w:eastAsia="Times New Roman" w:hAnsi="Times New Roman" w:cs="Times New Roman"/>
          <w:sz w:val="28"/>
          <w:szCs w:val="28"/>
          <w:lang w:eastAsia="en-US"/>
        </w:rPr>
        <w:t xml:space="preserve"> та на підставі відповідних положень, затверджених його керівником відповідно до законодавства.</w:t>
      </w:r>
    </w:p>
    <w:p w14:paraId="659012C2" w14:textId="77777777" w:rsidR="00DE34C0" w:rsidRPr="00DE34C0" w:rsidRDefault="00DE34C0" w:rsidP="00780BFB">
      <w:pPr>
        <w:shd w:val="clear" w:color="auto" w:fill="FFFFFF"/>
        <w:spacing w:after="0" w:line="240" w:lineRule="auto"/>
        <w:jc w:val="both"/>
        <w:rPr>
          <w:rFonts w:ascii="Times New Roman" w:eastAsia="Times New Roman" w:hAnsi="Times New Roman" w:cs="Times New Roman"/>
          <w:sz w:val="28"/>
          <w:szCs w:val="28"/>
          <w:lang w:eastAsia="en-US"/>
        </w:rPr>
      </w:pPr>
    </w:p>
    <w:p w14:paraId="0AD5382C" w14:textId="3DE39EEF" w:rsidR="00EA0198" w:rsidRPr="00841EA1" w:rsidRDefault="00C2726D" w:rsidP="00780BFB">
      <w:pPr>
        <w:pStyle w:val="rvps2"/>
        <w:shd w:val="clear" w:color="auto" w:fill="FFFFFF"/>
        <w:tabs>
          <w:tab w:val="left" w:pos="567"/>
          <w:tab w:val="left" w:pos="993"/>
        </w:tabs>
        <w:spacing w:before="0" w:beforeAutospacing="0" w:after="0" w:afterAutospacing="0"/>
        <w:jc w:val="center"/>
        <w:textAlignment w:val="baseline"/>
        <w:rPr>
          <w:rStyle w:val="a5"/>
          <w:b w:val="0"/>
          <w:bCs w:val="0"/>
          <w:color w:val="000000"/>
          <w:sz w:val="28"/>
          <w:szCs w:val="28"/>
          <w:lang w:val="uk-UA"/>
        </w:rPr>
      </w:pPr>
      <w:r>
        <w:rPr>
          <w:b/>
          <w:sz w:val="28"/>
          <w:szCs w:val="28"/>
          <w:lang w:val="uk-UA"/>
        </w:rPr>
        <w:lastRenderedPageBreak/>
        <w:t>3</w:t>
      </w:r>
      <w:r w:rsidR="00103AC2" w:rsidRPr="00841EA1">
        <w:rPr>
          <w:sz w:val="28"/>
          <w:szCs w:val="28"/>
          <w:lang w:val="uk-UA"/>
        </w:rPr>
        <w:t xml:space="preserve">. </w:t>
      </w:r>
      <w:r w:rsidR="00EA0198" w:rsidRPr="00841EA1">
        <w:rPr>
          <w:rStyle w:val="a5"/>
          <w:sz w:val="28"/>
          <w:szCs w:val="28"/>
          <w:lang w:val="uk-UA"/>
        </w:rPr>
        <w:t>Зарахування учнів до Закладу та їх відрахування</w:t>
      </w:r>
    </w:p>
    <w:p w14:paraId="30D8ABC7" w14:textId="387EB1AD" w:rsidR="00EA0198" w:rsidRPr="00841EA1" w:rsidRDefault="00C2726D" w:rsidP="00780BFB">
      <w:pPr>
        <w:pStyle w:val="a4"/>
        <w:shd w:val="clear" w:color="auto" w:fill="FFFFFF"/>
        <w:tabs>
          <w:tab w:val="left" w:pos="567"/>
          <w:tab w:val="left" w:pos="993"/>
        </w:tabs>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3</w:t>
      </w:r>
      <w:r w:rsidR="00103AC2" w:rsidRPr="00841EA1">
        <w:rPr>
          <w:color w:val="000000"/>
          <w:sz w:val="28"/>
          <w:szCs w:val="28"/>
          <w:shd w:val="clear" w:color="auto" w:fill="FFFFFF"/>
          <w:lang w:val="uk-UA"/>
        </w:rPr>
        <w:t xml:space="preserve">.1. </w:t>
      </w:r>
      <w:r w:rsidR="00EA0198" w:rsidRPr="00841EA1">
        <w:rPr>
          <w:color w:val="000000"/>
          <w:sz w:val="28"/>
          <w:szCs w:val="28"/>
          <w:shd w:val="clear" w:color="auto" w:fill="FFFFFF"/>
        </w:rPr>
        <w:t xml:space="preserve">Зарахування учнів до </w:t>
      </w:r>
      <w:r w:rsidR="00EA0198" w:rsidRPr="00841EA1">
        <w:rPr>
          <w:color w:val="000000"/>
          <w:sz w:val="28"/>
          <w:szCs w:val="28"/>
          <w:shd w:val="clear" w:color="auto" w:fill="FFFFFF"/>
          <w:lang w:val="uk-UA"/>
        </w:rPr>
        <w:t>З</w:t>
      </w:r>
      <w:r w:rsidR="00EA0198" w:rsidRPr="00841EA1">
        <w:rPr>
          <w:color w:val="000000"/>
          <w:sz w:val="28"/>
          <w:szCs w:val="28"/>
          <w:shd w:val="clear" w:color="auto" w:fill="FFFFFF"/>
        </w:rPr>
        <w:t>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r w:rsidR="00EA0198" w:rsidRPr="00841EA1">
        <w:rPr>
          <w:color w:val="000000"/>
          <w:sz w:val="28"/>
          <w:szCs w:val="28"/>
          <w:shd w:val="clear" w:color="auto" w:fill="FFFFFF"/>
          <w:lang w:val="uk-UA"/>
        </w:rPr>
        <w:t>.</w:t>
      </w:r>
    </w:p>
    <w:p w14:paraId="0342C930" w14:textId="29B37C0C" w:rsidR="00103AC2" w:rsidRPr="00841EA1" w:rsidRDefault="00C2726D" w:rsidP="00780BFB">
      <w:pPr>
        <w:pStyle w:val="a4"/>
        <w:shd w:val="clear" w:color="auto" w:fill="FFFFFF"/>
        <w:tabs>
          <w:tab w:val="left" w:pos="567"/>
          <w:tab w:val="left" w:pos="993"/>
        </w:tabs>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3</w:t>
      </w:r>
      <w:r w:rsidR="00103AC2" w:rsidRPr="00841EA1">
        <w:rPr>
          <w:color w:val="000000"/>
          <w:sz w:val="28"/>
          <w:szCs w:val="28"/>
          <w:shd w:val="clear" w:color="auto" w:fill="FFFFFF"/>
          <w:lang w:val="uk-UA"/>
        </w:rPr>
        <w:t xml:space="preserve">.2. </w:t>
      </w:r>
      <w:r w:rsidR="00EA0198" w:rsidRPr="00841EA1">
        <w:rPr>
          <w:color w:val="000000"/>
          <w:sz w:val="28"/>
          <w:szCs w:val="28"/>
          <w:shd w:val="clear" w:color="auto" w:fill="FFFFFF"/>
          <w:lang w:val="uk-UA"/>
        </w:rPr>
        <w:t xml:space="preserve">Зарахування, відрахування та переведення учнів здійснюється у порядку, визначеному Міністерством освіти  і науки України. </w:t>
      </w:r>
    </w:p>
    <w:p w14:paraId="342CEC63" w14:textId="5D30467A" w:rsidR="00EA0198" w:rsidRPr="00841EA1" w:rsidRDefault="00C2726D" w:rsidP="00780BFB">
      <w:pPr>
        <w:pStyle w:val="a4"/>
        <w:shd w:val="clear" w:color="auto" w:fill="FFFFFF"/>
        <w:tabs>
          <w:tab w:val="left" w:pos="567"/>
          <w:tab w:val="left" w:pos="993"/>
        </w:tabs>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3</w:t>
      </w:r>
      <w:r w:rsidR="00103AC2" w:rsidRPr="00841EA1">
        <w:rPr>
          <w:color w:val="000000"/>
          <w:sz w:val="28"/>
          <w:szCs w:val="28"/>
          <w:shd w:val="clear" w:color="auto" w:fill="FFFFFF"/>
          <w:lang w:val="uk-UA"/>
        </w:rPr>
        <w:t xml:space="preserve">.3. </w:t>
      </w:r>
      <w:r w:rsidR="00EA0198" w:rsidRPr="00841EA1">
        <w:rPr>
          <w:color w:val="000000"/>
          <w:sz w:val="28"/>
          <w:szCs w:val="28"/>
          <w:lang w:val="uk-UA"/>
        </w:rPr>
        <w:t xml:space="preserve">Зарахування учнів до </w:t>
      </w:r>
      <w:r w:rsidR="0032190A" w:rsidRPr="00841EA1">
        <w:rPr>
          <w:color w:val="000000"/>
          <w:sz w:val="28"/>
          <w:szCs w:val="28"/>
          <w:lang w:val="uk-UA"/>
        </w:rPr>
        <w:t>З</w:t>
      </w:r>
      <w:r w:rsidR="00EA0198" w:rsidRPr="00841EA1">
        <w:rPr>
          <w:color w:val="000000"/>
          <w:sz w:val="28"/>
          <w:szCs w:val="28"/>
          <w:lang w:val="uk-UA"/>
        </w:rPr>
        <w:t>акладу здійснюється на безконкурсній основі.</w:t>
      </w:r>
    </w:p>
    <w:p w14:paraId="3A75636A" w14:textId="2186D294" w:rsidR="00EA0198" w:rsidRPr="00841EA1" w:rsidRDefault="00C2726D" w:rsidP="00780BFB">
      <w:pPr>
        <w:pStyle w:val="a4"/>
        <w:shd w:val="clear" w:color="auto" w:fill="FFFFFF"/>
        <w:tabs>
          <w:tab w:val="left" w:pos="567"/>
          <w:tab w:val="left" w:pos="993"/>
        </w:tabs>
        <w:spacing w:before="0" w:beforeAutospacing="0" w:after="0" w:afterAutospacing="0"/>
        <w:jc w:val="both"/>
        <w:rPr>
          <w:color w:val="000000"/>
          <w:sz w:val="28"/>
          <w:szCs w:val="28"/>
          <w:shd w:val="clear" w:color="auto" w:fill="FFFFFF"/>
          <w:lang w:val="uk-UA"/>
        </w:rPr>
      </w:pPr>
      <w:r>
        <w:rPr>
          <w:sz w:val="28"/>
          <w:szCs w:val="28"/>
          <w:lang w:val="uk-UA"/>
        </w:rPr>
        <w:t>3</w:t>
      </w:r>
      <w:r w:rsidR="00103AC2" w:rsidRPr="00841EA1">
        <w:rPr>
          <w:sz w:val="28"/>
          <w:szCs w:val="28"/>
          <w:lang w:val="uk-UA"/>
        </w:rPr>
        <w:t xml:space="preserve">.4. </w:t>
      </w:r>
      <w:r w:rsidR="00EA0198" w:rsidRPr="00841EA1">
        <w:rPr>
          <w:sz w:val="28"/>
          <w:szCs w:val="28"/>
          <w:lang w:val="uk-UA"/>
        </w:rPr>
        <w:t>Директор зобов’язаний вжити заходів для ознайомлення дітей та їх батьків або інших законних представників учнів,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4473B4FF" w14:textId="32AD05EA" w:rsidR="00EA0198" w:rsidRPr="00841EA1" w:rsidRDefault="00C2726D" w:rsidP="00780BFB">
      <w:pPr>
        <w:pStyle w:val="a4"/>
        <w:shd w:val="clear" w:color="auto" w:fill="FFFFFF"/>
        <w:tabs>
          <w:tab w:val="left" w:pos="567"/>
          <w:tab w:val="left" w:pos="993"/>
        </w:tabs>
        <w:spacing w:before="0" w:beforeAutospacing="0" w:after="0" w:afterAutospacing="0"/>
        <w:jc w:val="both"/>
        <w:rPr>
          <w:color w:val="000000"/>
          <w:sz w:val="28"/>
          <w:szCs w:val="28"/>
          <w:shd w:val="clear" w:color="auto" w:fill="FFFFFF"/>
          <w:lang w:val="uk-UA"/>
        </w:rPr>
      </w:pPr>
      <w:r>
        <w:rPr>
          <w:sz w:val="28"/>
          <w:szCs w:val="28"/>
          <w:lang w:val="uk-UA"/>
        </w:rPr>
        <w:t>3</w:t>
      </w:r>
      <w:r w:rsidR="00103AC2" w:rsidRPr="00841EA1">
        <w:rPr>
          <w:sz w:val="28"/>
          <w:szCs w:val="28"/>
          <w:lang w:val="uk-UA"/>
        </w:rPr>
        <w:t xml:space="preserve">.5. </w:t>
      </w:r>
      <w:r w:rsidR="00EA0198" w:rsidRPr="00841EA1">
        <w:rPr>
          <w:sz w:val="28"/>
          <w:szCs w:val="28"/>
          <w:lang w:val="uk-UA"/>
        </w:rPr>
        <w:t>Іноземні громадяни та особи без громадянства зараховуються до Закладу відповідно до законодавства  та  міжнародних  договорів.</w:t>
      </w:r>
    </w:p>
    <w:p w14:paraId="25F36C29" w14:textId="77777777" w:rsidR="00906F7D" w:rsidRPr="00DE34C0" w:rsidRDefault="00906F7D" w:rsidP="00780BFB">
      <w:pPr>
        <w:pStyle w:val="a6"/>
        <w:tabs>
          <w:tab w:val="left" w:pos="567"/>
          <w:tab w:val="left" w:pos="916"/>
          <w:tab w:val="left" w:pos="993"/>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Style w:val="a5"/>
          <w:rFonts w:ascii="Times New Roman" w:hAnsi="Times New Roman" w:cs="Times New Roman"/>
          <w:sz w:val="28"/>
          <w:lang w:val="uk-UA"/>
        </w:rPr>
      </w:pPr>
    </w:p>
    <w:p w14:paraId="526DB410" w14:textId="4B481C78" w:rsidR="00C2726D" w:rsidRPr="00E23007" w:rsidRDefault="00EA0198" w:rsidP="003D4222">
      <w:pPr>
        <w:pStyle w:val="a6"/>
        <w:numPr>
          <w:ilvl w:val="0"/>
          <w:numId w:val="4"/>
        </w:numPr>
        <w:tabs>
          <w:tab w:val="left" w:pos="567"/>
          <w:tab w:val="left" w:pos="916"/>
          <w:tab w:val="left" w:pos="993"/>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5"/>
          <w:rFonts w:ascii="Times New Roman" w:hAnsi="Times New Roman" w:cs="Times New Roman"/>
          <w:sz w:val="28"/>
          <w:szCs w:val="28"/>
          <w:lang w:val="uk-UA"/>
        </w:rPr>
      </w:pPr>
      <w:r w:rsidRPr="00E23007">
        <w:rPr>
          <w:rStyle w:val="a5"/>
          <w:rFonts w:ascii="Times New Roman" w:hAnsi="Times New Roman" w:cs="Times New Roman"/>
          <w:sz w:val="28"/>
          <w:szCs w:val="28"/>
          <w:lang w:val="uk-UA"/>
        </w:rPr>
        <w:t>Організація  освітнього  процесу</w:t>
      </w:r>
    </w:p>
    <w:p w14:paraId="14D89D28" w14:textId="77777777" w:rsidR="00C2726D" w:rsidRPr="00C2726D" w:rsidRDefault="004A3A88" w:rsidP="003D4222">
      <w:pPr>
        <w:pStyle w:val="a6"/>
        <w:numPr>
          <w:ilvl w:val="1"/>
          <w:numId w:val="4"/>
        </w:numPr>
        <w:tabs>
          <w:tab w:val="left" w:pos="567"/>
          <w:tab w:val="left" w:pos="916"/>
          <w:tab w:val="left" w:pos="993"/>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bCs/>
          <w:sz w:val="28"/>
          <w:szCs w:val="28"/>
          <w:lang w:val="uk-UA"/>
        </w:rPr>
      </w:pPr>
      <w:r w:rsidRPr="00C2726D">
        <w:rPr>
          <w:rFonts w:ascii="Times New Roman" w:hAnsi="Times New Roman" w:cs="Times New Roman"/>
          <w:color w:val="000000" w:themeColor="text1"/>
          <w:sz w:val="28"/>
          <w:szCs w:val="28"/>
          <w:lang w:val="uk-UA"/>
        </w:rPr>
        <w:t>Заклад забезпечує відповідність рівня загальної середньої освіти державним стандартам освіти, єдність навчання і виховання.</w:t>
      </w:r>
    </w:p>
    <w:p w14:paraId="2139E40D" w14:textId="77777777" w:rsidR="00E23007" w:rsidRPr="00E23007" w:rsidRDefault="00C2726D" w:rsidP="003D4222">
      <w:pPr>
        <w:pStyle w:val="a6"/>
        <w:numPr>
          <w:ilvl w:val="1"/>
          <w:numId w:val="4"/>
        </w:numPr>
        <w:tabs>
          <w:tab w:val="left" w:pos="567"/>
          <w:tab w:val="left" w:pos="916"/>
          <w:tab w:val="left" w:pos="993"/>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bCs/>
          <w:sz w:val="28"/>
          <w:szCs w:val="28"/>
          <w:lang w:val="uk-UA"/>
        </w:rPr>
      </w:pPr>
      <w:r w:rsidRPr="00C2726D">
        <w:rPr>
          <w:color w:val="000000" w:themeColor="text1"/>
          <w:sz w:val="28"/>
          <w:szCs w:val="28"/>
          <w:lang w:val="uk-UA"/>
        </w:rPr>
        <w:t xml:space="preserve"> </w:t>
      </w:r>
      <w:r w:rsidR="004A3A88" w:rsidRPr="00E23007">
        <w:rPr>
          <w:rFonts w:ascii="Times New Roman" w:hAnsi="Times New Roman" w:cs="Times New Roman"/>
          <w:color w:val="000000" w:themeColor="text1"/>
          <w:sz w:val="28"/>
          <w:szCs w:val="28"/>
          <w:lang w:val="uk-UA"/>
        </w:rPr>
        <w:t xml:space="preserve">Освітній процес у Закладі здійснюється відповідно до освітньої програми. </w:t>
      </w:r>
      <w:r w:rsidR="004A3A88" w:rsidRPr="00E23007">
        <w:rPr>
          <w:rFonts w:ascii="Times New Roman" w:hAnsi="Times New Roman" w:cs="Times New Roman"/>
          <w:color w:val="000000" w:themeColor="text1"/>
          <w:sz w:val="28"/>
          <w:szCs w:val="28"/>
          <w:shd w:val="clear" w:color="auto" w:fill="FFFFFF"/>
          <w:lang w:val="uk-UA"/>
        </w:rPr>
        <w:t>Основою для розроблення освітньої програми є стандарт освіти відповідного рівня.</w:t>
      </w:r>
    </w:p>
    <w:p w14:paraId="6C761A57" w14:textId="4AE729C2" w:rsidR="004A3A88" w:rsidRPr="00E23007" w:rsidRDefault="004A3A88" w:rsidP="003D4222">
      <w:pPr>
        <w:pStyle w:val="a6"/>
        <w:numPr>
          <w:ilvl w:val="1"/>
          <w:numId w:val="4"/>
        </w:numPr>
        <w:tabs>
          <w:tab w:val="left" w:pos="567"/>
          <w:tab w:val="left" w:pos="916"/>
          <w:tab w:val="left" w:pos="993"/>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bCs/>
          <w:sz w:val="28"/>
          <w:szCs w:val="28"/>
          <w:lang w:val="uk-UA"/>
        </w:rPr>
      </w:pPr>
      <w:r w:rsidRPr="00E23007">
        <w:rPr>
          <w:rFonts w:ascii="Times New Roman" w:hAnsi="Times New Roman" w:cs="Times New Roman"/>
          <w:color w:val="000000" w:themeColor="text1"/>
          <w:sz w:val="28"/>
          <w:szCs w:val="28"/>
          <w:lang w:val="uk-UA" w:eastAsia="en-US"/>
        </w:rPr>
        <w:t>Освітня програма містить:</w:t>
      </w:r>
      <w:bookmarkStart w:id="81" w:name="n491"/>
      <w:bookmarkEnd w:id="81"/>
    </w:p>
    <w:p w14:paraId="09DD5F57"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вимоги до осіб, які можуть розпочати навчання за програмою;</w:t>
      </w:r>
      <w:bookmarkStart w:id="82" w:name="n492"/>
      <w:bookmarkEnd w:id="82"/>
    </w:p>
    <w:p w14:paraId="0C9F3718"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перелік освітніх компонентів та їх логічну послідовність;</w:t>
      </w:r>
      <w:bookmarkStart w:id="83" w:name="n493"/>
      <w:bookmarkEnd w:id="83"/>
    </w:p>
    <w:p w14:paraId="531146D2"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загальний обсяг навчального навантаження та очікувані результати навчання здобувачів освіти.</w:t>
      </w:r>
      <w:bookmarkStart w:id="84" w:name="n494"/>
      <w:bookmarkEnd w:id="84"/>
    </w:p>
    <w:p w14:paraId="58D6BB7B" w14:textId="2EAD444F" w:rsidR="004A3A88" w:rsidRPr="00841EA1" w:rsidRDefault="004A3A88" w:rsidP="003D4222">
      <w:pPr>
        <w:pStyle w:val="a4"/>
        <w:numPr>
          <w:ilvl w:val="1"/>
          <w:numId w:val="4"/>
        </w:numPr>
        <w:shd w:val="clear" w:color="auto" w:fill="FFFFFF"/>
        <w:tabs>
          <w:tab w:val="left" w:pos="567"/>
          <w:tab w:val="left" w:pos="851"/>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eastAsia="en-US"/>
        </w:rPr>
        <w:t>Освітн</w:t>
      </w:r>
      <w:r w:rsidRPr="00841EA1">
        <w:rPr>
          <w:color w:val="000000" w:themeColor="text1"/>
          <w:sz w:val="28"/>
          <w:szCs w:val="28"/>
          <w:lang w:val="uk-UA" w:eastAsia="en-US"/>
        </w:rPr>
        <w:t>я</w:t>
      </w:r>
      <w:r w:rsidRPr="00841EA1">
        <w:rPr>
          <w:color w:val="000000" w:themeColor="text1"/>
          <w:sz w:val="28"/>
          <w:szCs w:val="28"/>
          <w:lang w:eastAsia="en-US"/>
        </w:rPr>
        <w:t xml:space="preserve"> програм</w:t>
      </w:r>
      <w:r w:rsidRPr="00841EA1">
        <w:rPr>
          <w:color w:val="000000" w:themeColor="text1"/>
          <w:sz w:val="28"/>
          <w:szCs w:val="28"/>
          <w:lang w:val="uk-UA" w:eastAsia="en-US"/>
        </w:rPr>
        <w:t>а</w:t>
      </w:r>
      <w:r w:rsidRPr="00841EA1">
        <w:rPr>
          <w:color w:val="000000" w:themeColor="text1"/>
          <w:sz w:val="28"/>
          <w:szCs w:val="28"/>
          <w:lang w:eastAsia="en-US"/>
        </w:rPr>
        <w:t xml:space="preserve"> </w:t>
      </w:r>
      <w:r w:rsidRPr="00841EA1">
        <w:rPr>
          <w:color w:val="000000" w:themeColor="text1"/>
          <w:sz w:val="28"/>
          <w:szCs w:val="28"/>
          <w:lang w:val="uk-UA" w:eastAsia="en-US"/>
        </w:rPr>
        <w:t>погоджується педагогічною радою З</w:t>
      </w:r>
      <w:r w:rsidRPr="00841EA1">
        <w:rPr>
          <w:color w:val="000000" w:themeColor="text1"/>
          <w:sz w:val="28"/>
          <w:szCs w:val="28"/>
          <w:lang w:eastAsia="en-US"/>
        </w:rPr>
        <w:t>аклад</w:t>
      </w:r>
      <w:r w:rsidRPr="00841EA1">
        <w:rPr>
          <w:color w:val="000000" w:themeColor="text1"/>
          <w:sz w:val="28"/>
          <w:szCs w:val="28"/>
          <w:lang w:val="uk-UA" w:eastAsia="en-US"/>
        </w:rPr>
        <w:t>у</w:t>
      </w:r>
      <w:r w:rsidRPr="00841EA1">
        <w:rPr>
          <w:color w:val="000000" w:themeColor="text1"/>
          <w:sz w:val="28"/>
          <w:szCs w:val="28"/>
          <w:lang w:eastAsia="en-US"/>
        </w:rPr>
        <w:t xml:space="preserve"> та затверджу</w:t>
      </w:r>
      <w:r w:rsidRPr="00841EA1">
        <w:rPr>
          <w:color w:val="000000" w:themeColor="text1"/>
          <w:sz w:val="28"/>
          <w:szCs w:val="28"/>
          <w:lang w:val="uk-UA" w:eastAsia="en-US"/>
        </w:rPr>
        <w:t>є</w:t>
      </w:r>
      <w:r w:rsidRPr="00841EA1">
        <w:rPr>
          <w:color w:val="000000" w:themeColor="text1"/>
          <w:sz w:val="28"/>
          <w:szCs w:val="28"/>
          <w:lang w:eastAsia="en-US"/>
        </w:rPr>
        <w:t xml:space="preserve">ться </w:t>
      </w:r>
      <w:r w:rsidRPr="00841EA1">
        <w:rPr>
          <w:color w:val="000000" w:themeColor="text1"/>
          <w:sz w:val="28"/>
          <w:szCs w:val="28"/>
          <w:lang w:val="uk-UA" w:eastAsia="en-US"/>
        </w:rPr>
        <w:t>директором Закладу.</w:t>
      </w:r>
    </w:p>
    <w:p w14:paraId="40E34BAE" w14:textId="77777777" w:rsidR="004A3A88" w:rsidRPr="00841EA1" w:rsidRDefault="004A3A88"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eastAsia="en-US"/>
        </w:rPr>
        <w:t>Освітн</w:t>
      </w:r>
      <w:r w:rsidRPr="00841EA1">
        <w:rPr>
          <w:color w:val="000000" w:themeColor="text1"/>
          <w:sz w:val="28"/>
          <w:szCs w:val="28"/>
          <w:lang w:val="uk-UA" w:eastAsia="en-US"/>
        </w:rPr>
        <w:t>я</w:t>
      </w:r>
      <w:r w:rsidRPr="00841EA1">
        <w:rPr>
          <w:color w:val="000000" w:themeColor="text1"/>
          <w:sz w:val="28"/>
          <w:szCs w:val="28"/>
          <w:lang w:eastAsia="en-US"/>
        </w:rPr>
        <w:t xml:space="preserve"> програм</w:t>
      </w:r>
      <w:r w:rsidRPr="00841EA1">
        <w:rPr>
          <w:color w:val="000000" w:themeColor="text1"/>
          <w:sz w:val="28"/>
          <w:szCs w:val="28"/>
          <w:lang w:val="uk-UA" w:eastAsia="en-US"/>
        </w:rPr>
        <w:t xml:space="preserve">а </w:t>
      </w:r>
      <w:r w:rsidRPr="00841EA1">
        <w:rPr>
          <w:color w:val="000000" w:themeColor="text1"/>
          <w:sz w:val="28"/>
          <w:szCs w:val="28"/>
          <w:lang w:eastAsia="en-US"/>
        </w:rPr>
        <w:t>передбача</w:t>
      </w:r>
      <w:r w:rsidRPr="00841EA1">
        <w:rPr>
          <w:color w:val="000000" w:themeColor="text1"/>
          <w:sz w:val="28"/>
          <w:szCs w:val="28"/>
          <w:lang w:val="uk-UA" w:eastAsia="en-US"/>
        </w:rPr>
        <w:t xml:space="preserve">є </w:t>
      </w:r>
      <w:r w:rsidRPr="00841EA1">
        <w:rPr>
          <w:color w:val="000000" w:themeColor="text1"/>
          <w:sz w:val="28"/>
          <w:szCs w:val="28"/>
          <w:lang w:eastAsia="en-US"/>
        </w:rPr>
        <w:t>освітні компоненти для вільного вибору здобувачів освіти.</w:t>
      </w:r>
    </w:p>
    <w:p w14:paraId="6ADB1E90" w14:textId="77777777" w:rsidR="004A3A88" w:rsidRPr="00841EA1" w:rsidRDefault="004A3A88"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bookmarkStart w:id="85" w:name="n496"/>
      <w:bookmarkEnd w:id="85"/>
      <w:r w:rsidRPr="00841EA1">
        <w:rPr>
          <w:color w:val="000000" w:themeColor="text1"/>
          <w:sz w:val="28"/>
          <w:szCs w:val="28"/>
          <w:lang w:val="uk-UA" w:eastAsia="en-US"/>
        </w:rPr>
        <w:t xml:space="preserve">Заклад може використовувати типові або інші освітні програми, які розробляються та затверджуються відповідно </w:t>
      </w:r>
      <w:bookmarkStart w:id="86" w:name="n497"/>
      <w:bookmarkEnd w:id="86"/>
      <w:r w:rsidRPr="00841EA1">
        <w:rPr>
          <w:color w:val="000000" w:themeColor="text1"/>
          <w:sz w:val="28"/>
          <w:szCs w:val="28"/>
          <w:lang w:val="uk-UA" w:eastAsia="en-US"/>
        </w:rPr>
        <w:t xml:space="preserve">до законів України «Про освіту» та «Про повну загальну середню освіту». </w:t>
      </w:r>
      <w:bookmarkStart w:id="87" w:name="n498"/>
      <w:bookmarkEnd w:id="87"/>
    </w:p>
    <w:p w14:paraId="733057AC" w14:textId="77777777" w:rsidR="004A3A88" w:rsidRPr="00841EA1" w:rsidRDefault="004A3A88"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eastAsia="en-US"/>
        </w:rPr>
        <w:t>Освітня програма може мати корекційно-розвитковий складник для осіб з особливими освітніми потребами.</w:t>
      </w:r>
    </w:p>
    <w:p w14:paraId="20A047EA" w14:textId="77777777" w:rsidR="004A3A88" w:rsidRPr="00841EA1" w:rsidRDefault="004A3A88"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На основі освітньої програми Заклад складає та затверджує навчальний план, що конкретизує організацію освітнього процесу.</w:t>
      </w:r>
    </w:p>
    <w:p w14:paraId="3FF39B2C" w14:textId="77777777" w:rsidR="004A3A88" w:rsidRPr="00841EA1" w:rsidRDefault="004A3A88"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директором та підписується батьками.</w:t>
      </w:r>
    </w:p>
    <w:p w14:paraId="7F94C58A"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lastRenderedPageBreak/>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88" w:name="n213"/>
      <w:bookmarkEnd w:id="88"/>
    </w:p>
    <w:p w14:paraId="096B482E"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73BCC8BA"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14:paraId="2C6D745E"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Мовою освітнього процесу в Закладі   є державна мова.</w:t>
      </w:r>
    </w:p>
    <w:p w14:paraId="7E160A18"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2E8E33A8"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14:paraId="20606E1A"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lang w:val="uk-UA"/>
        </w:rPr>
        <w:t>Заклад може створювати класи (групи) з денною, вечірньою, заочною, дистанційною формами здобуття освіти, у тому числі спеціальні, інклюзивні, з навчанням мовою корінного народу чи національної меншини України поряд із державною мовою, укладати договори про організацію мережевої форми здобуття освіти з іншими суб</w:t>
      </w:r>
      <w:r w:rsidR="004A3A88" w:rsidRPr="00841EA1">
        <w:rPr>
          <w:color w:val="000000" w:themeColor="text1"/>
          <w:sz w:val="28"/>
          <w:szCs w:val="28"/>
          <w:lang w:val="uk-UA"/>
        </w:rPr>
        <w:t>’</w:t>
      </w:r>
      <w:r w:rsidR="004A3A88" w:rsidRPr="00841EA1">
        <w:rPr>
          <w:color w:val="000000" w:themeColor="text1"/>
          <w:sz w:val="28"/>
          <w:szCs w:val="28"/>
          <w:shd w:val="clear" w:color="auto" w:fill="FFFFFF"/>
          <w:lang w:val="uk-UA"/>
        </w:rPr>
        <w:t>єктами освітньої діяльності.</w:t>
      </w:r>
    </w:p>
    <w:p w14:paraId="2E6CAC85"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shd w:val="clear" w:color="auto" w:fill="FFFFFF"/>
          <w:lang w:val="uk-UA"/>
        </w:rPr>
        <w:t>У разі звернення батьків дитини з особливими освітніми потребами інклюзивний клас утворюється в обов’язковому порядку.</w:t>
      </w:r>
    </w:p>
    <w:p w14:paraId="1A233253"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shd w:val="clear" w:color="auto" w:fill="FFFFFF"/>
          <w:lang w:val="uk-UA"/>
        </w:rPr>
        <w:t>Спеціальний клас утворюється диретором Закладу за погодженням із Засновником. Порядок утворення та умови функціонування спеціальних класів затверджуються Міністерством освіти і науки України.</w:t>
      </w:r>
    </w:p>
    <w:p w14:paraId="534E62FB"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lang w:val="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14:paraId="0138264E"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rPr>
        <w:t xml:space="preserve">Учні розподіляються між класами (групами) </w:t>
      </w:r>
      <w:r w:rsidR="004A3A88" w:rsidRPr="00841EA1">
        <w:rPr>
          <w:color w:val="000000" w:themeColor="text1"/>
          <w:sz w:val="28"/>
          <w:szCs w:val="28"/>
          <w:shd w:val="clear" w:color="auto" w:fill="FFFFFF"/>
          <w:lang w:val="uk-UA"/>
        </w:rPr>
        <w:t>директором</w:t>
      </w:r>
      <w:r w:rsidR="004A3A88" w:rsidRPr="00841EA1">
        <w:rPr>
          <w:color w:val="000000" w:themeColor="text1"/>
          <w:sz w:val="28"/>
          <w:szCs w:val="28"/>
          <w:shd w:val="clear" w:color="auto" w:fill="FFFFFF"/>
        </w:rPr>
        <w:t xml:space="preserve"> Закладу.</w:t>
      </w:r>
    </w:p>
    <w:p w14:paraId="6222401F"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lang w:val="uk-UA"/>
        </w:rPr>
        <w:t>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5702D188"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shd w:val="clear" w:color="auto" w:fill="FFFFFF"/>
        </w:rPr>
        <w:t>Порядок утворення та організації діяльності груп подовженого дня визначається</w:t>
      </w:r>
      <w:r w:rsidRPr="00841EA1">
        <w:rPr>
          <w:color w:val="000000" w:themeColor="text1"/>
          <w:sz w:val="28"/>
          <w:szCs w:val="28"/>
          <w:shd w:val="clear" w:color="auto" w:fill="FFFFFF"/>
          <w:lang w:val="uk-UA"/>
        </w:rPr>
        <w:t xml:space="preserve"> Міністерством освіти і науки України.</w:t>
      </w:r>
    </w:p>
    <w:p w14:paraId="222D45C5"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lang w:val="uk-UA"/>
        </w:rPr>
        <w:t xml:space="preserve">Освітній процес у закладі може поєднуватися із </w:t>
      </w:r>
      <w:r w:rsidR="004A3A88" w:rsidRPr="00841EA1">
        <w:rPr>
          <w:color w:val="000000" w:themeColor="text1"/>
          <w:sz w:val="28"/>
          <w:szCs w:val="28"/>
        </w:rPr>
        <w:t xml:space="preserve">науковою, </w:t>
      </w:r>
      <w:r w:rsidR="004A3A88" w:rsidRPr="00841EA1">
        <w:rPr>
          <w:color w:val="000000" w:themeColor="text1"/>
          <w:sz w:val="28"/>
          <w:szCs w:val="28"/>
          <w:lang w:val="uk-UA"/>
        </w:rPr>
        <w:t xml:space="preserve">науково-педагогічною, </w:t>
      </w:r>
      <w:r w:rsidR="004A3A88" w:rsidRPr="00841EA1">
        <w:rPr>
          <w:color w:val="000000" w:themeColor="text1"/>
          <w:sz w:val="28"/>
          <w:szCs w:val="28"/>
        </w:rPr>
        <w:t>науково-технічною діяльністю, експериментальною роботою</w:t>
      </w:r>
      <w:r w:rsidR="004A3A88" w:rsidRPr="00841EA1">
        <w:rPr>
          <w:color w:val="000000" w:themeColor="text1"/>
          <w:sz w:val="28"/>
          <w:szCs w:val="28"/>
          <w:lang w:val="uk-UA"/>
        </w:rPr>
        <w:t>.</w:t>
      </w:r>
    </w:p>
    <w:p w14:paraId="3DDA579B"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14:paraId="7C5FA242"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lastRenderedPageBreak/>
        <w:t xml:space="preserve"> </w:t>
      </w:r>
      <w:r w:rsidR="004A3A88" w:rsidRPr="00841EA1">
        <w:rPr>
          <w:color w:val="000000" w:themeColor="text1"/>
          <w:sz w:val="28"/>
          <w:szCs w:val="28"/>
        </w:rPr>
        <w:t xml:space="preserve">Виховний процес є невід’ємною складовою освітнього </w:t>
      </w:r>
      <w:r w:rsidR="004A3A88" w:rsidRPr="00841EA1">
        <w:rPr>
          <w:color w:val="000000" w:themeColor="text1"/>
          <w:sz w:val="28"/>
          <w:szCs w:val="28"/>
          <w:lang w:val="uk-UA"/>
        </w:rPr>
        <w:t>і</w:t>
      </w:r>
      <w:r w:rsidR="004A3A88" w:rsidRPr="00841EA1">
        <w:rPr>
          <w:color w:val="000000" w:themeColor="text1"/>
          <w:sz w:val="28"/>
          <w:szCs w:val="28"/>
        </w:rPr>
        <w:t xml:space="preserve"> ґрунту</w:t>
      </w:r>
      <w:r w:rsidR="004A3A88" w:rsidRPr="00841EA1">
        <w:rPr>
          <w:color w:val="000000" w:themeColor="text1"/>
          <w:sz w:val="28"/>
          <w:szCs w:val="28"/>
          <w:lang w:val="uk-UA"/>
        </w:rPr>
        <w:t>ється</w:t>
      </w:r>
      <w:r w:rsidR="004A3A88" w:rsidRPr="00841EA1">
        <w:rPr>
          <w:color w:val="000000" w:themeColor="text1"/>
          <w:sz w:val="28"/>
          <w:szCs w:val="28"/>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004A3A88" w:rsidRPr="00841EA1">
          <w:rPr>
            <w:rStyle w:val="a3"/>
            <w:color w:val="000000" w:themeColor="text1"/>
            <w:sz w:val="28"/>
            <w:szCs w:val="28"/>
            <w:u w:val="none"/>
          </w:rPr>
          <w:t>Законом України</w:t>
        </w:r>
      </w:hyperlink>
      <w:r w:rsidR="004A3A88" w:rsidRPr="00841EA1">
        <w:rPr>
          <w:color w:val="000000" w:themeColor="text1"/>
          <w:sz w:val="28"/>
          <w:szCs w:val="28"/>
        </w:rPr>
        <w:t> «Про освіту», та спрямову</w:t>
      </w:r>
      <w:r w:rsidR="004A3A88" w:rsidRPr="00841EA1">
        <w:rPr>
          <w:color w:val="000000" w:themeColor="text1"/>
          <w:sz w:val="28"/>
          <w:szCs w:val="28"/>
          <w:lang w:val="uk-UA"/>
        </w:rPr>
        <w:t>ється</w:t>
      </w:r>
      <w:r w:rsidR="004A3A88" w:rsidRPr="00841EA1">
        <w:rPr>
          <w:color w:val="000000" w:themeColor="text1"/>
          <w:sz w:val="28"/>
          <w:szCs w:val="28"/>
        </w:rPr>
        <w:t xml:space="preserve"> на формування:</w:t>
      </w:r>
      <w:bookmarkStart w:id="89" w:name="n221"/>
      <w:bookmarkEnd w:id="89"/>
    </w:p>
    <w:p w14:paraId="7BE0ACB8"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90" w:name="n222"/>
      <w:bookmarkEnd w:id="90"/>
    </w:p>
    <w:p w14:paraId="754EFAAA"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91" w:name="n223"/>
      <w:bookmarkEnd w:id="91"/>
    </w:p>
    <w:p w14:paraId="71F33448"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92" w:name="n224"/>
      <w:bookmarkEnd w:id="92"/>
    </w:p>
    <w:p w14:paraId="1A2996FC"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 xml:space="preserve">усвідомленої потреби в дотриманні </w:t>
      </w:r>
      <w:hyperlink r:id="rId9" w:tgtFrame="_blank" w:history="1">
        <w:r w:rsidRPr="00E07478">
          <w:rPr>
            <w:rStyle w:val="a3"/>
            <w:color w:val="000000" w:themeColor="text1"/>
            <w:sz w:val="28"/>
            <w:szCs w:val="28"/>
            <w:u w:val="none"/>
            <w:lang w:val="uk-UA"/>
          </w:rPr>
          <w:t>Конституції</w:t>
        </w:r>
      </w:hyperlink>
      <w:r w:rsidRPr="00E07478">
        <w:rPr>
          <w:rStyle w:val="a3"/>
          <w:color w:val="000000" w:themeColor="text1"/>
          <w:sz w:val="28"/>
          <w:szCs w:val="28"/>
          <w:u w:val="none"/>
          <w:lang w:val="uk-UA"/>
        </w:rPr>
        <w:t xml:space="preserve"> </w:t>
      </w:r>
      <w:r w:rsidRPr="00841EA1">
        <w:rPr>
          <w:color w:val="000000" w:themeColor="text1"/>
          <w:sz w:val="28"/>
          <w:szCs w:val="28"/>
          <w:lang w:val="uk-UA"/>
        </w:rPr>
        <w:t>та законів України, нетерпимості до їх порушення, проявів корупції та порушень академічної доброчесності;</w:t>
      </w:r>
      <w:bookmarkStart w:id="93" w:name="n225"/>
      <w:bookmarkEnd w:id="93"/>
    </w:p>
    <w:p w14:paraId="4891F985"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rPr>
        <w:t>громадянської культури та культури демократії;</w:t>
      </w:r>
      <w:bookmarkStart w:id="94" w:name="n226"/>
      <w:bookmarkEnd w:id="94"/>
    </w:p>
    <w:p w14:paraId="231E3118"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rPr>
        <w:t>культури та навичок здорового способу життя, екологічної культури і дбайливого ставлення до довкілля;</w:t>
      </w:r>
      <w:bookmarkStart w:id="95" w:name="n227"/>
      <w:bookmarkEnd w:id="95"/>
    </w:p>
    <w:p w14:paraId="584E2E06"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rPr>
        <w:t>прагнення до утвердження довіри, взаєморозуміння, миру, злагоди між усіма народами, етнічними, національними, релігійними групами;</w:t>
      </w:r>
      <w:bookmarkStart w:id="96" w:name="n228"/>
      <w:bookmarkEnd w:id="96"/>
    </w:p>
    <w:p w14:paraId="4A4880E2"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rPr>
        <w:t>почуттів доброти, милосердя, толерантності, турботи, справедливості, шанобливого ставлення до сім’ї, відповідальності за свої дії;</w:t>
      </w:r>
      <w:bookmarkStart w:id="97" w:name="n229"/>
      <w:bookmarkEnd w:id="97"/>
    </w:p>
    <w:p w14:paraId="5A853CBC" w14:textId="77777777" w:rsidR="004A3A88" w:rsidRPr="00841EA1" w:rsidRDefault="004A3A88" w:rsidP="00780BFB">
      <w:pPr>
        <w:pStyle w:val="a4"/>
        <w:shd w:val="clear" w:color="auto" w:fill="FFFFFF"/>
        <w:tabs>
          <w:tab w:val="left" w:pos="567"/>
          <w:tab w:val="left" w:pos="709"/>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98" w:name="n230"/>
      <w:bookmarkEnd w:id="98"/>
    </w:p>
    <w:p w14:paraId="4477E1F2"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Єдність навчання, виховання і розвитку учнів забезпечується спільними зусиллями всіх учасників освітнього процесу.</w:t>
      </w:r>
    </w:p>
    <w:p w14:paraId="4623DF19"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 xml:space="preserve">Навчальний рік у Закладі починається 1 вересня, </w:t>
      </w:r>
      <w:r w:rsidR="004A3A88" w:rsidRPr="00841EA1">
        <w:rPr>
          <w:color w:val="000000" w:themeColor="text1"/>
          <w:sz w:val="28"/>
          <w:szCs w:val="28"/>
          <w:shd w:val="clear" w:color="auto" w:fill="FFFFFF"/>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6932A848" w14:textId="0BC4D242"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bookmarkStart w:id="99" w:name="n1341"/>
      <w:bookmarkEnd w:id="99"/>
    </w:p>
    <w:p w14:paraId="576EC911"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eastAsia="en-US"/>
        </w:rPr>
        <w:lastRenderedPageBreak/>
        <w:t xml:space="preserve"> </w:t>
      </w:r>
      <w:r w:rsidR="004A3A88" w:rsidRPr="00841EA1">
        <w:rPr>
          <w:color w:val="000000" w:themeColor="text1"/>
          <w:sz w:val="28"/>
          <w:szCs w:val="28"/>
          <w:lang w:val="uk-UA" w:eastAsia="en-US"/>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bookmarkStart w:id="100" w:name="n1342"/>
      <w:bookmarkEnd w:id="100"/>
    </w:p>
    <w:p w14:paraId="50247521"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eastAsia="en-US"/>
        </w:rPr>
        <w:t xml:space="preserve"> </w:t>
      </w:r>
      <w:r w:rsidR="004A3A88" w:rsidRPr="00841EA1">
        <w:rPr>
          <w:color w:val="000000" w:themeColor="text1"/>
          <w:sz w:val="28"/>
          <w:szCs w:val="28"/>
          <w:lang w:val="uk-UA" w:eastAsia="en-US"/>
        </w:rPr>
        <w:t xml:space="preserve">Організація освітнього процесу може здійснюватися за </w:t>
      </w:r>
      <w:r w:rsidR="004A3A88" w:rsidRPr="00841EA1">
        <w:rPr>
          <w:color w:val="000000" w:themeColor="text1"/>
          <w:sz w:val="28"/>
          <w:szCs w:val="28"/>
          <w:shd w:val="clear" w:color="auto" w:fill="FFFFFF"/>
          <w:lang w:val="uk-UA"/>
        </w:rPr>
        <w:t>5</w:t>
      </w:r>
      <w:r w:rsidR="004A3A88" w:rsidRPr="00841EA1">
        <w:rPr>
          <w:color w:val="000000" w:themeColor="text1"/>
          <w:sz w:val="28"/>
          <w:szCs w:val="28"/>
          <w:shd w:val="clear" w:color="auto" w:fill="FFFFFF"/>
        </w:rPr>
        <w:t>-денн</w:t>
      </w:r>
      <w:r w:rsidR="004A3A88" w:rsidRPr="00841EA1">
        <w:rPr>
          <w:color w:val="000000" w:themeColor="text1"/>
          <w:sz w:val="28"/>
          <w:szCs w:val="28"/>
          <w:shd w:val="clear" w:color="auto" w:fill="FFFFFF"/>
          <w:lang w:val="uk-UA"/>
        </w:rPr>
        <w:t>им</w:t>
      </w:r>
      <w:r w:rsidR="004A3A88" w:rsidRPr="00841EA1">
        <w:rPr>
          <w:color w:val="000000" w:themeColor="text1"/>
          <w:sz w:val="28"/>
          <w:szCs w:val="28"/>
          <w:shd w:val="clear" w:color="auto" w:fill="FFFFFF"/>
        </w:rPr>
        <w:t xml:space="preserve"> робоч</w:t>
      </w:r>
      <w:r w:rsidR="004A3A88" w:rsidRPr="00841EA1">
        <w:rPr>
          <w:color w:val="000000" w:themeColor="text1"/>
          <w:sz w:val="28"/>
          <w:szCs w:val="28"/>
          <w:shd w:val="clear" w:color="auto" w:fill="FFFFFF"/>
          <w:lang w:val="uk-UA"/>
        </w:rPr>
        <w:t>им</w:t>
      </w:r>
      <w:r w:rsidR="004A3A88" w:rsidRPr="00841EA1">
        <w:rPr>
          <w:color w:val="000000" w:themeColor="text1"/>
          <w:sz w:val="28"/>
          <w:szCs w:val="28"/>
          <w:shd w:val="clear" w:color="auto" w:fill="FFFFFF"/>
        </w:rPr>
        <w:t xml:space="preserve"> тижн</w:t>
      </w:r>
      <w:r w:rsidR="004A3A88" w:rsidRPr="00841EA1">
        <w:rPr>
          <w:color w:val="000000" w:themeColor="text1"/>
          <w:sz w:val="28"/>
          <w:szCs w:val="28"/>
          <w:shd w:val="clear" w:color="auto" w:fill="FFFFFF"/>
          <w:lang w:val="uk-UA"/>
        </w:rPr>
        <w:t xml:space="preserve">ем </w:t>
      </w:r>
      <w:r w:rsidR="004A3A88" w:rsidRPr="00841EA1">
        <w:rPr>
          <w:color w:val="000000" w:themeColor="text1"/>
          <w:sz w:val="28"/>
          <w:szCs w:val="28"/>
          <w:shd w:val="clear" w:color="auto" w:fill="FFFFFF"/>
        </w:rPr>
        <w:t>при додержанні відповідного гранично допустимого навантаження</w:t>
      </w:r>
      <w:r w:rsidR="004A3A88" w:rsidRPr="00841EA1">
        <w:rPr>
          <w:color w:val="000000" w:themeColor="text1"/>
          <w:sz w:val="28"/>
          <w:szCs w:val="28"/>
          <w:shd w:val="clear" w:color="auto" w:fill="FFFFFF"/>
          <w:lang w:val="uk-UA"/>
        </w:rPr>
        <w:t>.</w:t>
      </w:r>
    </w:p>
    <w:p w14:paraId="21AE58AB" w14:textId="77777777" w:rsidR="00032233" w:rsidRDefault="00032233"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Pr>
          <w:lang w:val="uk-UA"/>
        </w:rPr>
        <w:t xml:space="preserve"> </w:t>
      </w:r>
      <w:r w:rsidRPr="00032233">
        <w:rPr>
          <w:sz w:val="28"/>
          <w:szCs w:val="28"/>
        </w:rPr>
        <w:t>Навчальний рік у Закладі починається 1 вересня і закінчується не пізніше 1 липня наступного року.</w:t>
      </w:r>
    </w:p>
    <w:p w14:paraId="388C5E41"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eastAsia="en-US"/>
        </w:rPr>
        <w:t xml:space="preserve"> </w:t>
      </w:r>
      <w:r w:rsidR="004A3A88" w:rsidRPr="00841EA1">
        <w:rPr>
          <w:color w:val="000000" w:themeColor="text1"/>
          <w:sz w:val="28"/>
          <w:szCs w:val="28"/>
          <w:lang w:val="uk-UA" w:eastAsia="en-US"/>
        </w:rPr>
        <w:t>Режим роботи Закладу  визначається Закладом  на основі відповідних нормативно-правових актів.</w:t>
      </w:r>
    </w:p>
    <w:p w14:paraId="7C08BE0C"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Заклад може обрати інші, крім уроку, форми організації освітнього  процесу.</w:t>
      </w:r>
    </w:p>
    <w:p w14:paraId="766FDBC6"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lang w:val="uk-UA"/>
        </w:rPr>
        <w:t>Безперервна навчальна діяльність учнів закладів загальної середньої освіти не може перевищувати 35</w:t>
      </w:r>
      <w:r w:rsidR="004A3A88" w:rsidRPr="00841EA1">
        <w:rPr>
          <w:color w:val="000000" w:themeColor="text1"/>
          <w:sz w:val="28"/>
          <w:szCs w:val="28"/>
          <w:shd w:val="clear" w:color="auto" w:fill="FFFFFF"/>
        </w:rPr>
        <w:t> </w:t>
      </w:r>
      <w:bookmarkStart w:id="101" w:name="w21"/>
      <w:r w:rsidR="004A3A88" w:rsidRPr="00841EA1">
        <w:rPr>
          <w:color w:val="000000" w:themeColor="text1"/>
          <w:sz w:val="28"/>
          <w:szCs w:val="28"/>
        </w:rPr>
        <w:fldChar w:fldCharType="begin"/>
      </w:r>
      <w:r w:rsidR="004A3A88" w:rsidRPr="00841EA1">
        <w:rPr>
          <w:color w:val="000000" w:themeColor="text1"/>
          <w:sz w:val="28"/>
          <w:szCs w:val="28"/>
          <w:lang w:val="uk-UA"/>
        </w:rPr>
        <w:instrText xml:space="preserve"> </w:instrText>
      </w:r>
      <w:r w:rsidR="004A3A88" w:rsidRPr="00841EA1">
        <w:rPr>
          <w:color w:val="000000" w:themeColor="text1"/>
          <w:sz w:val="28"/>
          <w:szCs w:val="28"/>
        </w:rPr>
        <w:instrText>HYPERLINK</w:instrText>
      </w:r>
      <w:r w:rsidR="004A3A88" w:rsidRPr="00841EA1">
        <w:rPr>
          <w:color w:val="000000" w:themeColor="text1"/>
          <w:sz w:val="28"/>
          <w:szCs w:val="28"/>
          <w:lang w:val="uk-UA"/>
        </w:rPr>
        <w:instrText xml:space="preserve"> "</w:instrText>
      </w:r>
      <w:r w:rsidR="004A3A88" w:rsidRPr="00841EA1">
        <w:rPr>
          <w:color w:val="000000" w:themeColor="text1"/>
          <w:sz w:val="28"/>
          <w:szCs w:val="28"/>
        </w:rPr>
        <w:instrText>https</w:instrText>
      </w:r>
      <w:r w:rsidR="004A3A88" w:rsidRPr="00841EA1">
        <w:rPr>
          <w:color w:val="000000" w:themeColor="text1"/>
          <w:sz w:val="28"/>
          <w:szCs w:val="28"/>
          <w:lang w:val="uk-UA"/>
        </w:rPr>
        <w:instrText>://</w:instrText>
      </w:r>
      <w:r w:rsidR="004A3A88" w:rsidRPr="00841EA1">
        <w:rPr>
          <w:color w:val="000000" w:themeColor="text1"/>
          <w:sz w:val="28"/>
          <w:szCs w:val="28"/>
        </w:rPr>
        <w:instrText>zakon</w:instrText>
      </w:r>
      <w:r w:rsidR="004A3A88" w:rsidRPr="00841EA1">
        <w:rPr>
          <w:color w:val="000000" w:themeColor="text1"/>
          <w:sz w:val="28"/>
          <w:szCs w:val="28"/>
          <w:lang w:val="uk-UA"/>
        </w:rPr>
        <w:instrText>.</w:instrText>
      </w:r>
      <w:r w:rsidR="004A3A88" w:rsidRPr="00841EA1">
        <w:rPr>
          <w:color w:val="000000" w:themeColor="text1"/>
          <w:sz w:val="28"/>
          <w:szCs w:val="28"/>
        </w:rPr>
        <w:instrText>rada</w:instrText>
      </w:r>
      <w:r w:rsidR="004A3A88" w:rsidRPr="00841EA1">
        <w:rPr>
          <w:color w:val="000000" w:themeColor="text1"/>
          <w:sz w:val="28"/>
          <w:szCs w:val="28"/>
          <w:lang w:val="uk-UA"/>
        </w:rPr>
        <w:instrText>.</w:instrText>
      </w:r>
      <w:r w:rsidR="004A3A88" w:rsidRPr="00841EA1">
        <w:rPr>
          <w:color w:val="000000" w:themeColor="text1"/>
          <w:sz w:val="28"/>
          <w:szCs w:val="28"/>
        </w:rPr>
        <w:instrText>gov</w:instrText>
      </w:r>
      <w:r w:rsidR="004A3A88" w:rsidRPr="00841EA1">
        <w:rPr>
          <w:color w:val="000000" w:themeColor="text1"/>
          <w:sz w:val="28"/>
          <w:szCs w:val="28"/>
          <w:lang w:val="uk-UA"/>
        </w:rPr>
        <w:instrText>.</w:instrText>
      </w:r>
      <w:r w:rsidR="004A3A88" w:rsidRPr="00841EA1">
        <w:rPr>
          <w:color w:val="000000" w:themeColor="text1"/>
          <w:sz w:val="28"/>
          <w:szCs w:val="28"/>
        </w:rPr>
        <w:instrText>ua</w:instrText>
      </w:r>
      <w:r w:rsidR="004A3A88" w:rsidRPr="00841EA1">
        <w:rPr>
          <w:color w:val="000000" w:themeColor="text1"/>
          <w:sz w:val="28"/>
          <w:szCs w:val="28"/>
          <w:lang w:val="uk-UA"/>
        </w:rPr>
        <w:instrText>/</w:instrText>
      </w:r>
      <w:r w:rsidR="004A3A88" w:rsidRPr="00841EA1">
        <w:rPr>
          <w:color w:val="000000" w:themeColor="text1"/>
          <w:sz w:val="28"/>
          <w:szCs w:val="28"/>
        </w:rPr>
        <w:instrText>laws</w:instrText>
      </w:r>
      <w:r w:rsidR="004A3A88" w:rsidRPr="00841EA1">
        <w:rPr>
          <w:color w:val="000000" w:themeColor="text1"/>
          <w:sz w:val="28"/>
          <w:szCs w:val="28"/>
          <w:lang w:val="uk-UA"/>
        </w:rPr>
        <w:instrText>/</w:instrText>
      </w:r>
      <w:r w:rsidR="004A3A88" w:rsidRPr="00841EA1">
        <w:rPr>
          <w:color w:val="000000" w:themeColor="text1"/>
          <w:sz w:val="28"/>
          <w:szCs w:val="28"/>
        </w:rPr>
        <w:instrText>show</w:instrText>
      </w:r>
      <w:r w:rsidR="004A3A88" w:rsidRPr="00841EA1">
        <w:rPr>
          <w:color w:val="000000" w:themeColor="text1"/>
          <w:sz w:val="28"/>
          <w:szCs w:val="28"/>
          <w:lang w:val="uk-UA"/>
        </w:rPr>
        <w:instrText>/463-20?</w:instrText>
      </w:r>
      <w:r w:rsidR="004A3A88" w:rsidRPr="00841EA1">
        <w:rPr>
          <w:color w:val="000000" w:themeColor="text1"/>
          <w:sz w:val="28"/>
          <w:szCs w:val="28"/>
        </w:rPr>
        <w:instrText>find</w:instrText>
      </w:r>
      <w:r w:rsidR="004A3A88" w:rsidRPr="00841EA1">
        <w:rPr>
          <w:color w:val="000000" w:themeColor="text1"/>
          <w:sz w:val="28"/>
          <w:szCs w:val="28"/>
          <w:lang w:val="uk-UA"/>
        </w:rPr>
        <w:instrText>=1&amp;</w:instrText>
      </w:r>
      <w:r w:rsidR="004A3A88" w:rsidRPr="00841EA1">
        <w:rPr>
          <w:color w:val="000000" w:themeColor="text1"/>
          <w:sz w:val="28"/>
          <w:szCs w:val="28"/>
        </w:rPr>
        <w:instrText>text</w:instrText>
      </w:r>
      <w:r w:rsidR="004A3A88" w:rsidRPr="00841EA1">
        <w:rPr>
          <w:color w:val="000000" w:themeColor="text1"/>
          <w:sz w:val="28"/>
          <w:szCs w:val="28"/>
          <w:lang w:val="uk-UA"/>
        </w:rPr>
        <w:instrText>=40+%</w:instrText>
      </w:r>
      <w:r w:rsidR="004A3A88" w:rsidRPr="00841EA1">
        <w:rPr>
          <w:color w:val="000000" w:themeColor="text1"/>
          <w:sz w:val="28"/>
          <w:szCs w:val="28"/>
        </w:rPr>
        <w:instrText>D</w:instrText>
      </w:r>
      <w:r w:rsidR="004A3A88" w:rsidRPr="00841EA1">
        <w:rPr>
          <w:color w:val="000000" w:themeColor="text1"/>
          <w:sz w:val="28"/>
          <w:szCs w:val="28"/>
          <w:lang w:val="uk-UA"/>
        </w:rPr>
        <w:instrText>1%85%</w:instrText>
      </w:r>
      <w:r w:rsidR="004A3A88" w:rsidRPr="00841EA1">
        <w:rPr>
          <w:color w:val="000000" w:themeColor="text1"/>
          <w:sz w:val="28"/>
          <w:szCs w:val="28"/>
        </w:rPr>
        <w:instrText>D</w:instrText>
      </w:r>
      <w:r w:rsidR="004A3A88" w:rsidRPr="00841EA1">
        <w:rPr>
          <w:color w:val="000000" w:themeColor="text1"/>
          <w:sz w:val="28"/>
          <w:szCs w:val="28"/>
          <w:lang w:val="uk-UA"/>
        </w:rPr>
        <w:instrText>0%</w:instrText>
      </w:r>
      <w:r w:rsidR="004A3A88" w:rsidRPr="00841EA1">
        <w:rPr>
          <w:color w:val="000000" w:themeColor="text1"/>
          <w:sz w:val="28"/>
          <w:szCs w:val="28"/>
        </w:rPr>
        <w:instrText>B</w:instrText>
      </w:r>
      <w:r w:rsidR="004A3A88" w:rsidRPr="00841EA1">
        <w:rPr>
          <w:color w:val="000000" w:themeColor="text1"/>
          <w:sz w:val="28"/>
          <w:szCs w:val="28"/>
          <w:lang w:val="uk-UA"/>
        </w:rPr>
        <w:instrText>2%</w:instrText>
      </w:r>
      <w:r w:rsidR="004A3A88" w:rsidRPr="00841EA1">
        <w:rPr>
          <w:color w:val="000000" w:themeColor="text1"/>
          <w:sz w:val="28"/>
          <w:szCs w:val="28"/>
        </w:rPr>
        <w:instrText>D</w:instrText>
      </w:r>
      <w:r w:rsidR="004A3A88" w:rsidRPr="00841EA1">
        <w:rPr>
          <w:color w:val="000000" w:themeColor="text1"/>
          <w:sz w:val="28"/>
          <w:szCs w:val="28"/>
          <w:lang w:val="uk-UA"/>
        </w:rPr>
        <w:instrText>0%</w:instrText>
      </w:r>
      <w:r w:rsidR="004A3A88" w:rsidRPr="00841EA1">
        <w:rPr>
          <w:color w:val="000000" w:themeColor="text1"/>
          <w:sz w:val="28"/>
          <w:szCs w:val="28"/>
        </w:rPr>
        <w:instrText>B</w:instrText>
      </w:r>
      <w:r w:rsidR="004A3A88" w:rsidRPr="00841EA1">
        <w:rPr>
          <w:color w:val="000000" w:themeColor="text1"/>
          <w:sz w:val="28"/>
          <w:szCs w:val="28"/>
          <w:lang w:val="uk-UA"/>
        </w:rPr>
        <w:instrText>8" \</w:instrText>
      </w:r>
      <w:r w:rsidR="004A3A88" w:rsidRPr="00841EA1">
        <w:rPr>
          <w:color w:val="000000" w:themeColor="text1"/>
          <w:sz w:val="28"/>
          <w:szCs w:val="28"/>
        </w:rPr>
        <w:instrText>l</w:instrText>
      </w:r>
      <w:r w:rsidR="004A3A88" w:rsidRPr="00841EA1">
        <w:rPr>
          <w:color w:val="000000" w:themeColor="text1"/>
          <w:sz w:val="28"/>
          <w:szCs w:val="28"/>
          <w:lang w:val="uk-UA"/>
        </w:rPr>
        <w:instrText xml:space="preserve"> "</w:instrText>
      </w:r>
      <w:r w:rsidR="004A3A88" w:rsidRPr="00841EA1">
        <w:rPr>
          <w:color w:val="000000" w:themeColor="text1"/>
          <w:sz w:val="28"/>
          <w:szCs w:val="28"/>
        </w:rPr>
        <w:instrText>w</w:instrText>
      </w:r>
      <w:r w:rsidR="004A3A88" w:rsidRPr="00841EA1">
        <w:rPr>
          <w:color w:val="000000" w:themeColor="text1"/>
          <w:sz w:val="28"/>
          <w:szCs w:val="28"/>
          <w:lang w:val="uk-UA"/>
        </w:rPr>
        <w:instrText xml:space="preserve">22" </w:instrText>
      </w:r>
      <w:r w:rsidR="004A3A88" w:rsidRPr="00841EA1">
        <w:rPr>
          <w:color w:val="000000" w:themeColor="text1"/>
          <w:sz w:val="28"/>
          <w:szCs w:val="28"/>
        </w:rPr>
        <w:fldChar w:fldCharType="separate"/>
      </w:r>
      <w:r w:rsidR="004A3A88" w:rsidRPr="00841EA1">
        <w:rPr>
          <w:rStyle w:val="a3"/>
          <w:color w:val="000000" w:themeColor="text1"/>
          <w:sz w:val="28"/>
          <w:szCs w:val="28"/>
          <w:u w:val="none"/>
          <w:lang w:val="uk-UA"/>
        </w:rPr>
        <w:t>хви</w:t>
      </w:r>
      <w:r w:rsidR="004A3A88" w:rsidRPr="00841EA1">
        <w:rPr>
          <w:color w:val="000000" w:themeColor="text1"/>
          <w:sz w:val="28"/>
          <w:szCs w:val="28"/>
        </w:rPr>
        <w:fldChar w:fldCharType="end"/>
      </w:r>
      <w:bookmarkEnd w:id="101"/>
      <w:r w:rsidR="004A3A88" w:rsidRPr="00841EA1">
        <w:rPr>
          <w:color w:val="000000" w:themeColor="text1"/>
          <w:sz w:val="28"/>
          <w:szCs w:val="28"/>
          <w:shd w:val="clear" w:color="auto" w:fill="FFFFFF"/>
          <w:lang w:val="uk-UA"/>
        </w:rPr>
        <w:t>лин (для 1 року навчання),</w:t>
      </w:r>
      <w:r w:rsidR="004A3A88" w:rsidRPr="00841EA1">
        <w:rPr>
          <w:color w:val="000000" w:themeColor="text1"/>
          <w:sz w:val="28"/>
          <w:szCs w:val="28"/>
          <w:shd w:val="clear" w:color="auto" w:fill="FFFFFF"/>
        </w:rPr>
        <w:t> </w:t>
      </w:r>
      <w:hyperlink r:id="rId10" w:anchor="w13" w:history="1">
        <w:r w:rsidR="004A3A88" w:rsidRPr="00841EA1">
          <w:rPr>
            <w:rStyle w:val="a3"/>
            <w:color w:val="000000" w:themeColor="text1"/>
            <w:sz w:val="28"/>
            <w:szCs w:val="28"/>
            <w:u w:val="none"/>
            <w:lang w:val="uk-UA"/>
          </w:rPr>
          <w:t>40</w:t>
        </w:r>
      </w:hyperlink>
      <w:r w:rsidR="004A3A88" w:rsidRPr="00841EA1">
        <w:rPr>
          <w:color w:val="000000" w:themeColor="text1"/>
          <w:sz w:val="28"/>
          <w:szCs w:val="28"/>
        </w:rPr>
        <w:t> </w:t>
      </w:r>
      <w:bookmarkStart w:id="102" w:name="w22"/>
      <w:r w:rsidR="004A3A88" w:rsidRPr="00841EA1">
        <w:rPr>
          <w:color w:val="000000" w:themeColor="text1"/>
          <w:sz w:val="28"/>
          <w:szCs w:val="28"/>
        </w:rPr>
        <w:fldChar w:fldCharType="begin"/>
      </w:r>
      <w:r w:rsidR="004A3A88" w:rsidRPr="00841EA1">
        <w:rPr>
          <w:color w:val="000000" w:themeColor="text1"/>
          <w:sz w:val="28"/>
          <w:szCs w:val="28"/>
          <w:lang w:val="uk-UA"/>
        </w:rPr>
        <w:instrText xml:space="preserve"> </w:instrText>
      </w:r>
      <w:r w:rsidR="004A3A88" w:rsidRPr="00841EA1">
        <w:rPr>
          <w:color w:val="000000" w:themeColor="text1"/>
          <w:sz w:val="28"/>
          <w:szCs w:val="28"/>
        </w:rPr>
        <w:instrText>HYPERLINK</w:instrText>
      </w:r>
      <w:r w:rsidR="004A3A88" w:rsidRPr="00841EA1">
        <w:rPr>
          <w:color w:val="000000" w:themeColor="text1"/>
          <w:sz w:val="28"/>
          <w:szCs w:val="28"/>
          <w:lang w:val="uk-UA"/>
        </w:rPr>
        <w:instrText xml:space="preserve"> "</w:instrText>
      </w:r>
      <w:r w:rsidR="004A3A88" w:rsidRPr="00841EA1">
        <w:rPr>
          <w:color w:val="000000" w:themeColor="text1"/>
          <w:sz w:val="28"/>
          <w:szCs w:val="28"/>
        </w:rPr>
        <w:instrText>https</w:instrText>
      </w:r>
      <w:r w:rsidR="004A3A88" w:rsidRPr="00841EA1">
        <w:rPr>
          <w:color w:val="000000" w:themeColor="text1"/>
          <w:sz w:val="28"/>
          <w:szCs w:val="28"/>
          <w:lang w:val="uk-UA"/>
        </w:rPr>
        <w:instrText>://</w:instrText>
      </w:r>
      <w:r w:rsidR="004A3A88" w:rsidRPr="00841EA1">
        <w:rPr>
          <w:color w:val="000000" w:themeColor="text1"/>
          <w:sz w:val="28"/>
          <w:szCs w:val="28"/>
        </w:rPr>
        <w:instrText>zakon</w:instrText>
      </w:r>
      <w:r w:rsidR="004A3A88" w:rsidRPr="00841EA1">
        <w:rPr>
          <w:color w:val="000000" w:themeColor="text1"/>
          <w:sz w:val="28"/>
          <w:szCs w:val="28"/>
          <w:lang w:val="uk-UA"/>
        </w:rPr>
        <w:instrText>.</w:instrText>
      </w:r>
      <w:r w:rsidR="004A3A88" w:rsidRPr="00841EA1">
        <w:rPr>
          <w:color w:val="000000" w:themeColor="text1"/>
          <w:sz w:val="28"/>
          <w:szCs w:val="28"/>
        </w:rPr>
        <w:instrText>rada</w:instrText>
      </w:r>
      <w:r w:rsidR="004A3A88" w:rsidRPr="00841EA1">
        <w:rPr>
          <w:color w:val="000000" w:themeColor="text1"/>
          <w:sz w:val="28"/>
          <w:szCs w:val="28"/>
          <w:lang w:val="uk-UA"/>
        </w:rPr>
        <w:instrText>.</w:instrText>
      </w:r>
      <w:r w:rsidR="004A3A88" w:rsidRPr="00841EA1">
        <w:rPr>
          <w:color w:val="000000" w:themeColor="text1"/>
          <w:sz w:val="28"/>
          <w:szCs w:val="28"/>
        </w:rPr>
        <w:instrText>gov</w:instrText>
      </w:r>
      <w:r w:rsidR="004A3A88" w:rsidRPr="00841EA1">
        <w:rPr>
          <w:color w:val="000000" w:themeColor="text1"/>
          <w:sz w:val="28"/>
          <w:szCs w:val="28"/>
          <w:lang w:val="uk-UA"/>
        </w:rPr>
        <w:instrText>.</w:instrText>
      </w:r>
      <w:r w:rsidR="004A3A88" w:rsidRPr="00841EA1">
        <w:rPr>
          <w:color w:val="000000" w:themeColor="text1"/>
          <w:sz w:val="28"/>
          <w:szCs w:val="28"/>
        </w:rPr>
        <w:instrText>ua</w:instrText>
      </w:r>
      <w:r w:rsidR="004A3A88" w:rsidRPr="00841EA1">
        <w:rPr>
          <w:color w:val="000000" w:themeColor="text1"/>
          <w:sz w:val="28"/>
          <w:szCs w:val="28"/>
          <w:lang w:val="uk-UA"/>
        </w:rPr>
        <w:instrText>/</w:instrText>
      </w:r>
      <w:r w:rsidR="004A3A88" w:rsidRPr="00841EA1">
        <w:rPr>
          <w:color w:val="000000" w:themeColor="text1"/>
          <w:sz w:val="28"/>
          <w:szCs w:val="28"/>
        </w:rPr>
        <w:instrText>laws</w:instrText>
      </w:r>
      <w:r w:rsidR="004A3A88" w:rsidRPr="00841EA1">
        <w:rPr>
          <w:color w:val="000000" w:themeColor="text1"/>
          <w:sz w:val="28"/>
          <w:szCs w:val="28"/>
          <w:lang w:val="uk-UA"/>
        </w:rPr>
        <w:instrText>/</w:instrText>
      </w:r>
      <w:r w:rsidR="004A3A88" w:rsidRPr="00841EA1">
        <w:rPr>
          <w:color w:val="000000" w:themeColor="text1"/>
          <w:sz w:val="28"/>
          <w:szCs w:val="28"/>
        </w:rPr>
        <w:instrText>show</w:instrText>
      </w:r>
      <w:r w:rsidR="004A3A88" w:rsidRPr="00841EA1">
        <w:rPr>
          <w:color w:val="000000" w:themeColor="text1"/>
          <w:sz w:val="28"/>
          <w:szCs w:val="28"/>
          <w:lang w:val="uk-UA"/>
        </w:rPr>
        <w:instrText>/463-20?</w:instrText>
      </w:r>
      <w:r w:rsidR="004A3A88" w:rsidRPr="00841EA1">
        <w:rPr>
          <w:color w:val="000000" w:themeColor="text1"/>
          <w:sz w:val="28"/>
          <w:szCs w:val="28"/>
        </w:rPr>
        <w:instrText>find</w:instrText>
      </w:r>
      <w:r w:rsidR="004A3A88" w:rsidRPr="00841EA1">
        <w:rPr>
          <w:color w:val="000000" w:themeColor="text1"/>
          <w:sz w:val="28"/>
          <w:szCs w:val="28"/>
          <w:lang w:val="uk-UA"/>
        </w:rPr>
        <w:instrText>=1&amp;</w:instrText>
      </w:r>
      <w:r w:rsidR="004A3A88" w:rsidRPr="00841EA1">
        <w:rPr>
          <w:color w:val="000000" w:themeColor="text1"/>
          <w:sz w:val="28"/>
          <w:szCs w:val="28"/>
        </w:rPr>
        <w:instrText>text</w:instrText>
      </w:r>
      <w:r w:rsidR="004A3A88" w:rsidRPr="00841EA1">
        <w:rPr>
          <w:color w:val="000000" w:themeColor="text1"/>
          <w:sz w:val="28"/>
          <w:szCs w:val="28"/>
          <w:lang w:val="uk-UA"/>
        </w:rPr>
        <w:instrText>=40+%</w:instrText>
      </w:r>
      <w:r w:rsidR="004A3A88" w:rsidRPr="00841EA1">
        <w:rPr>
          <w:color w:val="000000" w:themeColor="text1"/>
          <w:sz w:val="28"/>
          <w:szCs w:val="28"/>
        </w:rPr>
        <w:instrText>D</w:instrText>
      </w:r>
      <w:r w:rsidR="004A3A88" w:rsidRPr="00841EA1">
        <w:rPr>
          <w:color w:val="000000" w:themeColor="text1"/>
          <w:sz w:val="28"/>
          <w:szCs w:val="28"/>
          <w:lang w:val="uk-UA"/>
        </w:rPr>
        <w:instrText>1%85%</w:instrText>
      </w:r>
      <w:r w:rsidR="004A3A88" w:rsidRPr="00841EA1">
        <w:rPr>
          <w:color w:val="000000" w:themeColor="text1"/>
          <w:sz w:val="28"/>
          <w:szCs w:val="28"/>
        </w:rPr>
        <w:instrText>D</w:instrText>
      </w:r>
      <w:r w:rsidR="004A3A88" w:rsidRPr="00841EA1">
        <w:rPr>
          <w:color w:val="000000" w:themeColor="text1"/>
          <w:sz w:val="28"/>
          <w:szCs w:val="28"/>
          <w:lang w:val="uk-UA"/>
        </w:rPr>
        <w:instrText>0%</w:instrText>
      </w:r>
      <w:r w:rsidR="004A3A88" w:rsidRPr="00841EA1">
        <w:rPr>
          <w:color w:val="000000" w:themeColor="text1"/>
          <w:sz w:val="28"/>
          <w:szCs w:val="28"/>
        </w:rPr>
        <w:instrText>B</w:instrText>
      </w:r>
      <w:r w:rsidR="004A3A88" w:rsidRPr="00841EA1">
        <w:rPr>
          <w:color w:val="000000" w:themeColor="text1"/>
          <w:sz w:val="28"/>
          <w:szCs w:val="28"/>
          <w:lang w:val="uk-UA"/>
        </w:rPr>
        <w:instrText>2%</w:instrText>
      </w:r>
      <w:r w:rsidR="004A3A88" w:rsidRPr="00841EA1">
        <w:rPr>
          <w:color w:val="000000" w:themeColor="text1"/>
          <w:sz w:val="28"/>
          <w:szCs w:val="28"/>
        </w:rPr>
        <w:instrText>D</w:instrText>
      </w:r>
      <w:r w:rsidR="004A3A88" w:rsidRPr="00841EA1">
        <w:rPr>
          <w:color w:val="000000" w:themeColor="text1"/>
          <w:sz w:val="28"/>
          <w:szCs w:val="28"/>
          <w:lang w:val="uk-UA"/>
        </w:rPr>
        <w:instrText>0%</w:instrText>
      </w:r>
      <w:r w:rsidR="004A3A88" w:rsidRPr="00841EA1">
        <w:rPr>
          <w:color w:val="000000" w:themeColor="text1"/>
          <w:sz w:val="28"/>
          <w:szCs w:val="28"/>
        </w:rPr>
        <w:instrText>B</w:instrText>
      </w:r>
      <w:r w:rsidR="004A3A88" w:rsidRPr="00841EA1">
        <w:rPr>
          <w:color w:val="000000" w:themeColor="text1"/>
          <w:sz w:val="28"/>
          <w:szCs w:val="28"/>
          <w:lang w:val="uk-UA"/>
        </w:rPr>
        <w:instrText>8" \</w:instrText>
      </w:r>
      <w:r w:rsidR="004A3A88" w:rsidRPr="00841EA1">
        <w:rPr>
          <w:color w:val="000000" w:themeColor="text1"/>
          <w:sz w:val="28"/>
          <w:szCs w:val="28"/>
        </w:rPr>
        <w:instrText>l</w:instrText>
      </w:r>
      <w:r w:rsidR="004A3A88" w:rsidRPr="00841EA1">
        <w:rPr>
          <w:color w:val="000000" w:themeColor="text1"/>
          <w:sz w:val="28"/>
          <w:szCs w:val="28"/>
          <w:lang w:val="uk-UA"/>
        </w:rPr>
        <w:instrText xml:space="preserve"> "</w:instrText>
      </w:r>
      <w:r w:rsidR="004A3A88" w:rsidRPr="00841EA1">
        <w:rPr>
          <w:color w:val="000000" w:themeColor="text1"/>
          <w:sz w:val="28"/>
          <w:szCs w:val="28"/>
        </w:rPr>
        <w:instrText>w</w:instrText>
      </w:r>
      <w:r w:rsidR="004A3A88" w:rsidRPr="00841EA1">
        <w:rPr>
          <w:color w:val="000000" w:themeColor="text1"/>
          <w:sz w:val="28"/>
          <w:szCs w:val="28"/>
          <w:lang w:val="uk-UA"/>
        </w:rPr>
        <w:instrText xml:space="preserve">23" </w:instrText>
      </w:r>
      <w:r w:rsidR="004A3A88" w:rsidRPr="00841EA1">
        <w:rPr>
          <w:color w:val="000000" w:themeColor="text1"/>
          <w:sz w:val="28"/>
          <w:szCs w:val="28"/>
        </w:rPr>
        <w:fldChar w:fldCharType="separate"/>
      </w:r>
      <w:r w:rsidR="004A3A88" w:rsidRPr="00841EA1">
        <w:rPr>
          <w:rStyle w:val="a3"/>
          <w:color w:val="000000" w:themeColor="text1"/>
          <w:sz w:val="28"/>
          <w:szCs w:val="28"/>
          <w:u w:val="none"/>
          <w:lang w:val="uk-UA"/>
        </w:rPr>
        <w:t>хви</w:t>
      </w:r>
      <w:r w:rsidR="004A3A88" w:rsidRPr="00841EA1">
        <w:rPr>
          <w:color w:val="000000" w:themeColor="text1"/>
          <w:sz w:val="28"/>
          <w:szCs w:val="28"/>
        </w:rPr>
        <w:fldChar w:fldCharType="end"/>
      </w:r>
      <w:bookmarkEnd w:id="102"/>
      <w:r w:rsidR="004A3A88" w:rsidRPr="00841EA1">
        <w:rPr>
          <w:color w:val="000000" w:themeColor="text1"/>
          <w:sz w:val="28"/>
          <w:szCs w:val="28"/>
          <w:shd w:val="clear" w:color="auto" w:fill="FFFFFF"/>
          <w:lang w:val="uk-UA"/>
        </w:rPr>
        <w:t>лин (для 2-4 років навчання), 45</w:t>
      </w:r>
      <w:r w:rsidR="004A3A88" w:rsidRPr="00841EA1">
        <w:rPr>
          <w:color w:val="000000" w:themeColor="text1"/>
          <w:sz w:val="28"/>
          <w:szCs w:val="28"/>
        </w:rPr>
        <w:t> </w:t>
      </w:r>
      <w:bookmarkStart w:id="103" w:name="w23"/>
      <w:r w:rsidR="004A3A88" w:rsidRPr="00841EA1">
        <w:rPr>
          <w:color w:val="000000" w:themeColor="text1"/>
          <w:sz w:val="28"/>
          <w:szCs w:val="28"/>
        </w:rPr>
        <w:fldChar w:fldCharType="begin"/>
      </w:r>
      <w:r w:rsidR="004A3A88" w:rsidRPr="00841EA1">
        <w:rPr>
          <w:color w:val="000000" w:themeColor="text1"/>
          <w:sz w:val="28"/>
          <w:szCs w:val="28"/>
          <w:lang w:val="uk-UA"/>
        </w:rPr>
        <w:instrText xml:space="preserve"> </w:instrText>
      </w:r>
      <w:r w:rsidR="004A3A88" w:rsidRPr="00841EA1">
        <w:rPr>
          <w:color w:val="000000" w:themeColor="text1"/>
          <w:sz w:val="28"/>
          <w:szCs w:val="28"/>
        </w:rPr>
        <w:instrText>HYPERLINK</w:instrText>
      </w:r>
      <w:r w:rsidR="004A3A88" w:rsidRPr="00841EA1">
        <w:rPr>
          <w:color w:val="000000" w:themeColor="text1"/>
          <w:sz w:val="28"/>
          <w:szCs w:val="28"/>
          <w:lang w:val="uk-UA"/>
        </w:rPr>
        <w:instrText xml:space="preserve"> "</w:instrText>
      </w:r>
      <w:r w:rsidR="004A3A88" w:rsidRPr="00841EA1">
        <w:rPr>
          <w:color w:val="000000" w:themeColor="text1"/>
          <w:sz w:val="28"/>
          <w:szCs w:val="28"/>
        </w:rPr>
        <w:instrText>https</w:instrText>
      </w:r>
      <w:r w:rsidR="004A3A88" w:rsidRPr="00841EA1">
        <w:rPr>
          <w:color w:val="000000" w:themeColor="text1"/>
          <w:sz w:val="28"/>
          <w:szCs w:val="28"/>
          <w:lang w:val="uk-UA"/>
        </w:rPr>
        <w:instrText>://</w:instrText>
      </w:r>
      <w:r w:rsidR="004A3A88" w:rsidRPr="00841EA1">
        <w:rPr>
          <w:color w:val="000000" w:themeColor="text1"/>
          <w:sz w:val="28"/>
          <w:szCs w:val="28"/>
        </w:rPr>
        <w:instrText>zakon</w:instrText>
      </w:r>
      <w:r w:rsidR="004A3A88" w:rsidRPr="00841EA1">
        <w:rPr>
          <w:color w:val="000000" w:themeColor="text1"/>
          <w:sz w:val="28"/>
          <w:szCs w:val="28"/>
          <w:lang w:val="uk-UA"/>
        </w:rPr>
        <w:instrText>.</w:instrText>
      </w:r>
      <w:r w:rsidR="004A3A88" w:rsidRPr="00841EA1">
        <w:rPr>
          <w:color w:val="000000" w:themeColor="text1"/>
          <w:sz w:val="28"/>
          <w:szCs w:val="28"/>
        </w:rPr>
        <w:instrText>rada</w:instrText>
      </w:r>
      <w:r w:rsidR="004A3A88" w:rsidRPr="00841EA1">
        <w:rPr>
          <w:color w:val="000000" w:themeColor="text1"/>
          <w:sz w:val="28"/>
          <w:szCs w:val="28"/>
          <w:lang w:val="uk-UA"/>
        </w:rPr>
        <w:instrText>.</w:instrText>
      </w:r>
      <w:r w:rsidR="004A3A88" w:rsidRPr="00841EA1">
        <w:rPr>
          <w:color w:val="000000" w:themeColor="text1"/>
          <w:sz w:val="28"/>
          <w:szCs w:val="28"/>
        </w:rPr>
        <w:instrText>gov</w:instrText>
      </w:r>
      <w:r w:rsidR="004A3A88" w:rsidRPr="00841EA1">
        <w:rPr>
          <w:color w:val="000000" w:themeColor="text1"/>
          <w:sz w:val="28"/>
          <w:szCs w:val="28"/>
          <w:lang w:val="uk-UA"/>
        </w:rPr>
        <w:instrText>.</w:instrText>
      </w:r>
      <w:r w:rsidR="004A3A88" w:rsidRPr="00841EA1">
        <w:rPr>
          <w:color w:val="000000" w:themeColor="text1"/>
          <w:sz w:val="28"/>
          <w:szCs w:val="28"/>
        </w:rPr>
        <w:instrText>ua</w:instrText>
      </w:r>
      <w:r w:rsidR="004A3A88" w:rsidRPr="00841EA1">
        <w:rPr>
          <w:color w:val="000000" w:themeColor="text1"/>
          <w:sz w:val="28"/>
          <w:szCs w:val="28"/>
          <w:lang w:val="uk-UA"/>
        </w:rPr>
        <w:instrText>/</w:instrText>
      </w:r>
      <w:r w:rsidR="004A3A88" w:rsidRPr="00841EA1">
        <w:rPr>
          <w:color w:val="000000" w:themeColor="text1"/>
          <w:sz w:val="28"/>
          <w:szCs w:val="28"/>
        </w:rPr>
        <w:instrText>laws</w:instrText>
      </w:r>
      <w:r w:rsidR="004A3A88" w:rsidRPr="00841EA1">
        <w:rPr>
          <w:color w:val="000000" w:themeColor="text1"/>
          <w:sz w:val="28"/>
          <w:szCs w:val="28"/>
          <w:lang w:val="uk-UA"/>
        </w:rPr>
        <w:instrText>/</w:instrText>
      </w:r>
      <w:r w:rsidR="004A3A88" w:rsidRPr="00841EA1">
        <w:rPr>
          <w:color w:val="000000" w:themeColor="text1"/>
          <w:sz w:val="28"/>
          <w:szCs w:val="28"/>
        </w:rPr>
        <w:instrText>show</w:instrText>
      </w:r>
      <w:r w:rsidR="004A3A88" w:rsidRPr="00841EA1">
        <w:rPr>
          <w:color w:val="000000" w:themeColor="text1"/>
          <w:sz w:val="28"/>
          <w:szCs w:val="28"/>
          <w:lang w:val="uk-UA"/>
        </w:rPr>
        <w:instrText>/463-20?</w:instrText>
      </w:r>
      <w:r w:rsidR="004A3A88" w:rsidRPr="00841EA1">
        <w:rPr>
          <w:color w:val="000000" w:themeColor="text1"/>
          <w:sz w:val="28"/>
          <w:szCs w:val="28"/>
        </w:rPr>
        <w:instrText>find</w:instrText>
      </w:r>
      <w:r w:rsidR="004A3A88" w:rsidRPr="00841EA1">
        <w:rPr>
          <w:color w:val="000000" w:themeColor="text1"/>
          <w:sz w:val="28"/>
          <w:szCs w:val="28"/>
          <w:lang w:val="uk-UA"/>
        </w:rPr>
        <w:instrText>=1&amp;</w:instrText>
      </w:r>
      <w:r w:rsidR="004A3A88" w:rsidRPr="00841EA1">
        <w:rPr>
          <w:color w:val="000000" w:themeColor="text1"/>
          <w:sz w:val="28"/>
          <w:szCs w:val="28"/>
        </w:rPr>
        <w:instrText>text</w:instrText>
      </w:r>
      <w:r w:rsidR="004A3A88" w:rsidRPr="00841EA1">
        <w:rPr>
          <w:color w:val="000000" w:themeColor="text1"/>
          <w:sz w:val="28"/>
          <w:szCs w:val="28"/>
          <w:lang w:val="uk-UA"/>
        </w:rPr>
        <w:instrText>=40+%</w:instrText>
      </w:r>
      <w:r w:rsidR="004A3A88" w:rsidRPr="00841EA1">
        <w:rPr>
          <w:color w:val="000000" w:themeColor="text1"/>
          <w:sz w:val="28"/>
          <w:szCs w:val="28"/>
        </w:rPr>
        <w:instrText>D</w:instrText>
      </w:r>
      <w:r w:rsidR="004A3A88" w:rsidRPr="00841EA1">
        <w:rPr>
          <w:color w:val="000000" w:themeColor="text1"/>
          <w:sz w:val="28"/>
          <w:szCs w:val="28"/>
          <w:lang w:val="uk-UA"/>
        </w:rPr>
        <w:instrText>1%85%</w:instrText>
      </w:r>
      <w:r w:rsidR="004A3A88" w:rsidRPr="00841EA1">
        <w:rPr>
          <w:color w:val="000000" w:themeColor="text1"/>
          <w:sz w:val="28"/>
          <w:szCs w:val="28"/>
        </w:rPr>
        <w:instrText>D</w:instrText>
      </w:r>
      <w:r w:rsidR="004A3A88" w:rsidRPr="00841EA1">
        <w:rPr>
          <w:color w:val="000000" w:themeColor="text1"/>
          <w:sz w:val="28"/>
          <w:szCs w:val="28"/>
          <w:lang w:val="uk-UA"/>
        </w:rPr>
        <w:instrText>0%</w:instrText>
      </w:r>
      <w:r w:rsidR="004A3A88" w:rsidRPr="00841EA1">
        <w:rPr>
          <w:color w:val="000000" w:themeColor="text1"/>
          <w:sz w:val="28"/>
          <w:szCs w:val="28"/>
        </w:rPr>
        <w:instrText>B</w:instrText>
      </w:r>
      <w:r w:rsidR="004A3A88" w:rsidRPr="00841EA1">
        <w:rPr>
          <w:color w:val="000000" w:themeColor="text1"/>
          <w:sz w:val="28"/>
          <w:szCs w:val="28"/>
          <w:lang w:val="uk-UA"/>
        </w:rPr>
        <w:instrText>2%</w:instrText>
      </w:r>
      <w:r w:rsidR="004A3A88" w:rsidRPr="00841EA1">
        <w:rPr>
          <w:color w:val="000000" w:themeColor="text1"/>
          <w:sz w:val="28"/>
          <w:szCs w:val="28"/>
        </w:rPr>
        <w:instrText>D</w:instrText>
      </w:r>
      <w:r w:rsidR="004A3A88" w:rsidRPr="00841EA1">
        <w:rPr>
          <w:color w:val="000000" w:themeColor="text1"/>
          <w:sz w:val="28"/>
          <w:szCs w:val="28"/>
          <w:lang w:val="uk-UA"/>
        </w:rPr>
        <w:instrText>0%</w:instrText>
      </w:r>
      <w:r w:rsidR="004A3A88" w:rsidRPr="00841EA1">
        <w:rPr>
          <w:color w:val="000000" w:themeColor="text1"/>
          <w:sz w:val="28"/>
          <w:szCs w:val="28"/>
        </w:rPr>
        <w:instrText>B</w:instrText>
      </w:r>
      <w:r w:rsidR="004A3A88" w:rsidRPr="00841EA1">
        <w:rPr>
          <w:color w:val="000000" w:themeColor="text1"/>
          <w:sz w:val="28"/>
          <w:szCs w:val="28"/>
          <w:lang w:val="uk-UA"/>
        </w:rPr>
        <w:instrText>8" \</w:instrText>
      </w:r>
      <w:r w:rsidR="004A3A88" w:rsidRPr="00841EA1">
        <w:rPr>
          <w:color w:val="000000" w:themeColor="text1"/>
          <w:sz w:val="28"/>
          <w:szCs w:val="28"/>
        </w:rPr>
        <w:instrText>l</w:instrText>
      </w:r>
      <w:r w:rsidR="004A3A88" w:rsidRPr="00841EA1">
        <w:rPr>
          <w:color w:val="000000" w:themeColor="text1"/>
          <w:sz w:val="28"/>
          <w:szCs w:val="28"/>
          <w:lang w:val="uk-UA"/>
        </w:rPr>
        <w:instrText xml:space="preserve"> "</w:instrText>
      </w:r>
      <w:r w:rsidR="004A3A88" w:rsidRPr="00841EA1">
        <w:rPr>
          <w:color w:val="000000" w:themeColor="text1"/>
          <w:sz w:val="28"/>
          <w:szCs w:val="28"/>
        </w:rPr>
        <w:instrText>w</w:instrText>
      </w:r>
      <w:r w:rsidR="004A3A88" w:rsidRPr="00841EA1">
        <w:rPr>
          <w:color w:val="000000" w:themeColor="text1"/>
          <w:sz w:val="28"/>
          <w:szCs w:val="28"/>
          <w:lang w:val="uk-UA"/>
        </w:rPr>
        <w:instrText xml:space="preserve">24" </w:instrText>
      </w:r>
      <w:r w:rsidR="004A3A88" w:rsidRPr="00841EA1">
        <w:rPr>
          <w:color w:val="000000" w:themeColor="text1"/>
          <w:sz w:val="28"/>
          <w:szCs w:val="28"/>
        </w:rPr>
        <w:fldChar w:fldCharType="separate"/>
      </w:r>
      <w:r w:rsidR="004A3A88" w:rsidRPr="00841EA1">
        <w:rPr>
          <w:rStyle w:val="a3"/>
          <w:color w:val="000000" w:themeColor="text1"/>
          <w:sz w:val="28"/>
          <w:szCs w:val="28"/>
          <w:u w:val="none"/>
          <w:lang w:val="uk-UA"/>
        </w:rPr>
        <w:t>хви</w:t>
      </w:r>
      <w:r w:rsidR="004A3A88" w:rsidRPr="00841EA1">
        <w:rPr>
          <w:color w:val="000000" w:themeColor="text1"/>
          <w:sz w:val="28"/>
          <w:szCs w:val="28"/>
        </w:rPr>
        <w:fldChar w:fldCharType="end"/>
      </w:r>
      <w:bookmarkEnd w:id="103"/>
      <w:r w:rsidR="004A3A88" w:rsidRPr="00841EA1">
        <w:rPr>
          <w:color w:val="000000" w:themeColor="text1"/>
          <w:sz w:val="28"/>
          <w:szCs w:val="28"/>
          <w:shd w:val="clear" w:color="auto" w:fill="FFFFFF"/>
          <w:lang w:val="uk-UA"/>
        </w:rPr>
        <w:t>лин (5-11(12) років навчання), крім випадків, визначених законодавством.</w:t>
      </w:r>
    </w:p>
    <w:p w14:paraId="3C4F403A"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eastAsia="en-US"/>
        </w:rPr>
        <w:t xml:space="preserve"> </w:t>
      </w:r>
      <w:r w:rsidR="004A3A88" w:rsidRPr="00841EA1">
        <w:rPr>
          <w:color w:val="000000" w:themeColor="text1"/>
          <w:sz w:val="28"/>
          <w:szCs w:val="28"/>
          <w:lang w:val="uk-UA"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p>
    <w:p w14:paraId="475FD04E"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Загальна тривалість канікул протягом навчального року не може становити менш як 30 календарних днів.</w:t>
      </w:r>
    </w:p>
    <w:p w14:paraId="41C71501"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Тривалість перерв між уроками встановлюється з урахуванням потреби в організації активного відпочинку і харчування учнів.</w:t>
      </w:r>
    </w:p>
    <w:p w14:paraId="0D7DAAF2"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14:paraId="2913C8C0"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7709487C"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3A2EBBFA"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2DEE3446"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eastAsia="en-US"/>
        </w:rPr>
        <w:t xml:space="preserve"> </w:t>
      </w:r>
      <w:r w:rsidR="004A3A88" w:rsidRPr="00841EA1">
        <w:rPr>
          <w:color w:val="000000" w:themeColor="text1"/>
          <w:sz w:val="28"/>
          <w:szCs w:val="28"/>
          <w:lang w:val="uk-UA" w:eastAsia="en-US"/>
        </w:rPr>
        <w:t>У Закладі створюється внутрішня система забезпечення якості освіти, що включає:</w:t>
      </w:r>
      <w:bookmarkStart w:id="104" w:name="n583"/>
      <w:bookmarkEnd w:id="104"/>
    </w:p>
    <w:p w14:paraId="26581BBA"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стратегію  та процедури забезпечення якості освіти;</w:t>
      </w:r>
      <w:bookmarkStart w:id="105" w:name="n584"/>
      <w:bookmarkEnd w:id="105"/>
    </w:p>
    <w:p w14:paraId="1D2C6E30"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систему та механізми забезпечення академічної доброчесності;</w:t>
      </w:r>
      <w:bookmarkStart w:id="106" w:name="n585"/>
      <w:bookmarkEnd w:id="106"/>
    </w:p>
    <w:p w14:paraId="4C8BE314"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оприлюднені критерії, правила і процедури оцінювання здобувачів освіти;</w:t>
      </w:r>
      <w:bookmarkStart w:id="107" w:name="n586"/>
      <w:bookmarkEnd w:id="107"/>
    </w:p>
    <w:p w14:paraId="2D936696"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оприлюднені критерії, правила і процедури оцінювання педагогічної (науково-педагогічної) діяльності педагогічних  працівників;</w:t>
      </w:r>
      <w:bookmarkStart w:id="108" w:name="n587"/>
      <w:bookmarkEnd w:id="108"/>
    </w:p>
    <w:p w14:paraId="0AD346B0"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оприлюднені критерії, правила і процедури оцінювання управлінської діяльності керівних працівників Закладу;</w:t>
      </w:r>
      <w:bookmarkStart w:id="109" w:name="n588"/>
      <w:bookmarkEnd w:id="109"/>
    </w:p>
    <w:p w14:paraId="664B7845"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забезпечення наявності необхідних ресурсів для організації освітнього процесу, в тому числі для самостійної роботи здобувачів освіти;</w:t>
      </w:r>
      <w:bookmarkStart w:id="110" w:name="n589"/>
      <w:bookmarkEnd w:id="110"/>
    </w:p>
    <w:p w14:paraId="7851E0F4"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lastRenderedPageBreak/>
        <w:t>забезпечення наявності інформаційних систем для ефективного управління Закладом;</w:t>
      </w:r>
      <w:bookmarkStart w:id="111" w:name="n590"/>
      <w:bookmarkEnd w:id="111"/>
    </w:p>
    <w:p w14:paraId="782FF470"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створення в Закладі освіти інклюзивного освітнього середовища, універсального дизайну та розумного пристосування;</w:t>
      </w:r>
      <w:bookmarkStart w:id="112" w:name="n591"/>
      <w:bookmarkEnd w:id="112"/>
    </w:p>
    <w:p w14:paraId="62C15A02"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eastAsia="en-US"/>
        </w:rPr>
        <w:t>інші процедури та заходи, що визначаються Положенням про систему внутрішнього забезпечення якості освіти, що затверджується педагогічною радою Закладу.</w:t>
      </w:r>
    </w:p>
    <w:p w14:paraId="2EA6D92B"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У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bookmarkStart w:id="113" w:name="n615"/>
      <w:bookmarkEnd w:id="113"/>
    </w:p>
    <w:p w14:paraId="51E60350"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Дотримання академічної доброчесності педагогічними працівниками Закладу передбачає:</w:t>
      </w:r>
      <w:bookmarkStart w:id="114" w:name="n616"/>
      <w:bookmarkEnd w:id="114"/>
    </w:p>
    <w:p w14:paraId="0019F2DA"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посилання на джерела інформації у разі використання ідей, розробок, тверджень, відомостей</w:t>
      </w:r>
      <w:bookmarkStart w:id="115" w:name="n617"/>
      <w:bookmarkEnd w:id="115"/>
      <w:r w:rsidRPr="00841EA1">
        <w:rPr>
          <w:color w:val="000000" w:themeColor="text1"/>
          <w:sz w:val="28"/>
          <w:szCs w:val="28"/>
          <w:lang w:val="uk-UA"/>
        </w:rPr>
        <w:t>;</w:t>
      </w:r>
    </w:p>
    <w:p w14:paraId="7E86400D"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дотримання норм законодавства про авторське право і суміжні права;</w:t>
      </w:r>
      <w:bookmarkStart w:id="116" w:name="n618"/>
      <w:bookmarkEnd w:id="116"/>
    </w:p>
    <w:p w14:paraId="7F542F07"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bookmarkStart w:id="117" w:name="n619"/>
      <w:bookmarkEnd w:id="117"/>
    </w:p>
    <w:p w14:paraId="5B9D1434"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контроль за дотриманням академічної доброчесності здобувачами освіти;</w:t>
      </w:r>
      <w:bookmarkStart w:id="118" w:name="n620"/>
      <w:bookmarkEnd w:id="118"/>
    </w:p>
    <w:p w14:paraId="341D080D"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об’єктивне оцінювання результатів навчання.</w:t>
      </w:r>
      <w:bookmarkStart w:id="119" w:name="n621"/>
      <w:bookmarkEnd w:id="119"/>
    </w:p>
    <w:p w14:paraId="58CAA98C"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Дотримання академічної доброчесності здобувачами освіти передбачає:</w:t>
      </w:r>
      <w:bookmarkStart w:id="120" w:name="n622"/>
      <w:bookmarkEnd w:id="120"/>
    </w:p>
    <w:p w14:paraId="71D73CFE"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bookmarkStart w:id="121" w:name="n623"/>
      <w:bookmarkEnd w:id="121"/>
    </w:p>
    <w:p w14:paraId="694BD402"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посилання на джерела інформації у разі використання ідей, розробок, тверджень, відомостей;</w:t>
      </w:r>
      <w:bookmarkStart w:id="122" w:name="n624"/>
      <w:bookmarkStart w:id="123" w:name="n625"/>
      <w:bookmarkEnd w:id="122"/>
      <w:bookmarkEnd w:id="123"/>
    </w:p>
    <w:p w14:paraId="1D1134C2"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надання достовірної інформації про результати власної навчальної (творчої) діяльності, використані методики досліджень і джерела інформації.</w:t>
      </w:r>
      <w:bookmarkStart w:id="124" w:name="n626"/>
      <w:bookmarkEnd w:id="124"/>
    </w:p>
    <w:p w14:paraId="3821BCC3"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Порушенням академічної доброчесності вважається:</w:t>
      </w:r>
      <w:bookmarkStart w:id="125" w:name="n627"/>
      <w:bookmarkEnd w:id="125"/>
    </w:p>
    <w:p w14:paraId="015346DB"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bookmarkStart w:id="126" w:name="n628"/>
      <w:bookmarkEnd w:id="126"/>
    </w:p>
    <w:p w14:paraId="72D1F401"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самоплагіат - оприлюднення (частково або повністю) власних раніше опублікованих наукових результатів як нових наукових результатів;</w:t>
      </w:r>
      <w:bookmarkStart w:id="127" w:name="n629"/>
      <w:bookmarkEnd w:id="127"/>
    </w:p>
    <w:p w14:paraId="7B8AD042"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фабрикація - вигадування даних чи фактів, що використовуються в освітньому процесі або наукових дослідженнях;</w:t>
      </w:r>
      <w:bookmarkStart w:id="128" w:name="n630"/>
      <w:bookmarkEnd w:id="128"/>
    </w:p>
    <w:p w14:paraId="17647023"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фальсифікація - свідома зміна чи модифікація вже наявних даних, що стосуються освітнього процесу чи наукових досліджень;</w:t>
      </w:r>
      <w:bookmarkStart w:id="129" w:name="n631"/>
      <w:bookmarkEnd w:id="129"/>
    </w:p>
    <w:p w14:paraId="032EA172"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lastRenderedPageBreak/>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bookmarkStart w:id="130" w:name="n632"/>
      <w:bookmarkEnd w:id="130"/>
    </w:p>
    <w:p w14:paraId="2EF444C4"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bookmarkStart w:id="131" w:name="n633"/>
      <w:bookmarkEnd w:id="131"/>
    </w:p>
    <w:p w14:paraId="6BFEEF71"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bookmarkStart w:id="132" w:name="n634"/>
      <w:bookmarkEnd w:id="132"/>
    </w:p>
    <w:p w14:paraId="2E34A389"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необ’єктивне оцінювання - свідоме завищення або заниження оцінки результатів навчання здобувачів освіти.</w:t>
      </w:r>
      <w:bookmarkStart w:id="133" w:name="n635"/>
      <w:bookmarkEnd w:id="133"/>
    </w:p>
    <w:p w14:paraId="34727E62"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 порушення академічної доброчесності педагогічні працівники Закладу можуть бути притягнені до такої академічної відповідальності:</w:t>
      </w:r>
      <w:bookmarkStart w:id="134" w:name="n636"/>
      <w:bookmarkStart w:id="135" w:name="n637"/>
      <w:bookmarkStart w:id="136" w:name="n638"/>
      <w:bookmarkEnd w:id="134"/>
      <w:bookmarkEnd w:id="135"/>
      <w:bookmarkEnd w:id="136"/>
    </w:p>
    <w:p w14:paraId="2767579C"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відмова в присвоєнні або позбавлення присвоєного педагогічного звання, кваліфікаційної категорії;</w:t>
      </w:r>
      <w:bookmarkStart w:id="137" w:name="n639"/>
      <w:bookmarkEnd w:id="137"/>
    </w:p>
    <w:p w14:paraId="4298C5A0"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позбавлення права брати участь у роботі визначених законом органів чи займати визначені законом посади.</w:t>
      </w:r>
      <w:bookmarkStart w:id="138" w:name="n640"/>
      <w:bookmarkEnd w:id="138"/>
    </w:p>
    <w:p w14:paraId="79E26FAD"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За порушення академічної доброчесності здобувачі освіти можуть бути притягнені до такої академічної відповідальності:</w:t>
      </w:r>
      <w:bookmarkStart w:id="139" w:name="n641"/>
      <w:bookmarkEnd w:id="139"/>
    </w:p>
    <w:p w14:paraId="7EE336E8"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повторне проходження оцінювання (контрольна робота, іспит, залік тощо);</w:t>
      </w:r>
      <w:bookmarkStart w:id="140" w:name="n642"/>
      <w:bookmarkEnd w:id="140"/>
    </w:p>
    <w:p w14:paraId="6DBE543F" w14:textId="77777777" w:rsidR="004A3A88" w:rsidRPr="00841EA1" w:rsidRDefault="004A3A88" w:rsidP="00780BFB">
      <w:pPr>
        <w:pStyle w:val="a4"/>
        <w:shd w:val="clear" w:color="auto" w:fill="FFFFFF"/>
        <w:tabs>
          <w:tab w:val="left" w:pos="567"/>
          <w:tab w:val="left" w:pos="709"/>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повторне проходження відповідного освітнього компонента освітньої програми.</w:t>
      </w:r>
      <w:bookmarkStart w:id="141" w:name="n643"/>
      <w:bookmarkStart w:id="142" w:name="n646"/>
      <w:bookmarkEnd w:id="141"/>
      <w:bookmarkEnd w:id="142"/>
    </w:p>
    <w:p w14:paraId="39B2D95E"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Закладу, що мають бути затверджені педагогічною радою Закладу та погоджені з відповідними органами самоврядування здобувачів освіти в частині їхньої відповідальності.</w:t>
      </w:r>
      <w:bookmarkStart w:id="143" w:name="n647"/>
      <w:bookmarkEnd w:id="143"/>
    </w:p>
    <w:p w14:paraId="1D49B4F5" w14:textId="0A391CF2"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rPr>
        <w:t>Порядок виявлення та встановлення фактів порушення академічної доброчесності визначається</w:t>
      </w:r>
      <w:r w:rsidR="004A3A88" w:rsidRPr="00841EA1">
        <w:rPr>
          <w:color w:val="000000" w:themeColor="text1"/>
          <w:sz w:val="28"/>
          <w:szCs w:val="28"/>
          <w:lang w:val="uk-UA"/>
        </w:rPr>
        <w:t xml:space="preserve"> Положенням про академічну доброчесність, що затверджується педагогічною радою З</w:t>
      </w:r>
      <w:r w:rsidR="004A3A88" w:rsidRPr="00841EA1">
        <w:rPr>
          <w:color w:val="000000" w:themeColor="text1"/>
          <w:sz w:val="28"/>
          <w:szCs w:val="28"/>
        </w:rPr>
        <w:t>акладу з урахуванням вимог законів</w:t>
      </w:r>
      <w:r w:rsidR="004A3A88" w:rsidRPr="00841EA1">
        <w:rPr>
          <w:color w:val="000000" w:themeColor="text1"/>
          <w:sz w:val="28"/>
          <w:szCs w:val="28"/>
          <w:lang w:val="uk-UA"/>
        </w:rPr>
        <w:t xml:space="preserve"> України «Про освіту» </w:t>
      </w:r>
      <w:r w:rsidR="004A3A88" w:rsidRPr="00841EA1">
        <w:rPr>
          <w:color w:val="000000" w:themeColor="text1"/>
          <w:sz w:val="28"/>
          <w:szCs w:val="28"/>
        </w:rPr>
        <w:t xml:space="preserve">та </w:t>
      </w:r>
      <w:r w:rsidR="004A3A88" w:rsidRPr="00841EA1">
        <w:rPr>
          <w:color w:val="000000" w:themeColor="text1"/>
          <w:sz w:val="28"/>
          <w:szCs w:val="28"/>
          <w:lang w:val="uk-UA"/>
        </w:rPr>
        <w:t xml:space="preserve">«Про повну загальну середню освіту», інших </w:t>
      </w:r>
      <w:r w:rsidR="004A3A88" w:rsidRPr="00841EA1">
        <w:rPr>
          <w:color w:val="000000" w:themeColor="text1"/>
          <w:sz w:val="28"/>
          <w:szCs w:val="28"/>
        </w:rPr>
        <w:t>спеціальних законів.</w:t>
      </w:r>
    </w:p>
    <w:p w14:paraId="2FAFCB42" w14:textId="77777777" w:rsidR="004A3A88" w:rsidRPr="00841EA1" w:rsidRDefault="006C17D0" w:rsidP="003D4222">
      <w:pPr>
        <w:pStyle w:val="a4"/>
        <w:numPr>
          <w:ilvl w:val="1"/>
          <w:numId w:val="4"/>
        </w:numPr>
        <w:shd w:val="clear" w:color="auto" w:fill="FFFFFF"/>
        <w:tabs>
          <w:tab w:val="left" w:pos="567"/>
          <w:tab w:val="left" w:pos="709"/>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 </w:t>
      </w:r>
      <w:r w:rsidR="004A3A88" w:rsidRPr="00841EA1">
        <w:rPr>
          <w:color w:val="000000" w:themeColor="text1"/>
          <w:sz w:val="28"/>
          <w:szCs w:val="28"/>
          <w:lang w:val="uk-UA"/>
        </w:rPr>
        <w:t>Кожна особа, стосовно якої порушено питання про порушення нею академічної доброчесності, має такі права:</w:t>
      </w:r>
      <w:bookmarkStart w:id="144" w:name="n649"/>
      <w:bookmarkEnd w:id="144"/>
    </w:p>
    <w:p w14:paraId="06157BEC"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bookmarkStart w:id="145" w:name="n650"/>
      <w:bookmarkEnd w:id="145"/>
    </w:p>
    <w:p w14:paraId="013FB127"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bookmarkStart w:id="146" w:name="n651"/>
      <w:bookmarkEnd w:id="146"/>
    </w:p>
    <w:p w14:paraId="037BE34A"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bookmarkStart w:id="147" w:name="n652"/>
      <w:bookmarkEnd w:id="147"/>
    </w:p>
    <w:p w14:paraId="4BE272E6" w14:textId="33608C9B" w:rsidR="00780BFB" w:rsidRPr="00F5320E" w:rsidRDefault="004A3A88" w:rsidP="00F5320E">
      <w:pPr>
        <w:pStyle w:val="a4"/>
        <w:shd w:val="clear" w:color="auto" w:fill="FFFFFF"/>
        <w:tabs>
          <w:tab w:val="left" w:pos="567"/>
          <w:tab w:val="left" w:pos="709"/>
          <w:tab w:val="left" w:pos="851"/>
          <w:tab w:val="left" w:pos="993"/>
        </w:tabs>
        <w:spacing w:before="0" w:beforeAutospacing="0" w:after="0" w:afterAutospacing="0"/>
        <w:jc w:val="both"/>
        <w:rPr>
          <w:rStyle w:val="a5"/>
          <w:b w:val="0"/>
          <w:bCs w:val="0"/>
          <w:color w:val="000000" w:themeColor="text1"/>
          <w:sz w:val="28"/>
          <w:szCs w:val="28"/>
          <w:lang w:val="uk-UA"/>
        </w:rPr>
      </w:pPr>
      <w:r w:rsidRPr="00841EA1">
        <w:rPr>
          <w:color w:val="000000" w:themeColor="text1"/>
          <w:sz w:val="28"/>
          <w:szCs w:val="28"/>
          <w:lang w:val="uk-UA"/>
        </w:rPr>
        <w:lastRenderedPageBreak/>
        <w:t>оскаржити рішення про притягнення до академічної відповідальності до органу, уповноваженого розглядати апеляції, або до суду.</w:t>
      </w:r>
    </w:p>
    <w:p w14:paraId="53C63229" w14:textId="6C36F0B9" w:rsidR="00780BFB" w:rsidRPr="00DE34C0" w:rsidRDefault="00780BFB" w:rsidP="00780BFB">
      <w:pPr>
        <w:pStyle w:val="a4"/>
        <w:shd w:val="clear" w:color="auto" w:fill="FFFFFF"/>
        <w:tabs>
          <w:tab w:val="left" w:pos="142"/>
          <w:tab w:val="left" w:pos="567"/>
          <w:tab w:val="left" w:pos="993"/>
        </w:tabs>
        <w:spacing w:before="0" w:beforeAutospacing="0" w:after="0" w:afterAutospacing="0"/>
        <w:jc w:val="center"/>
        <w:rPr>
          <w:rStyle w:val="a5"/>
          <w:sz w:val="28"/>
          <w:szCs w:val="22"/>
          <w:lang w:val="uk-UA"/>
        </w:rPr>
      </w:pPr>
    </w:p>
    <w:p w14:paraId="4AE5E9CC" w14:textId="495EC55C" w:rsidR="0037128E" w:rsidRPr="00841EA1" w:rsidRDefault="00E23007" w:rsidP="00780BFB">
      <w:pPr>
        <w:pStyle w:val="a4"/>
        <w:shd w:val="clear" w:color="auto" w:fill="FFFFFF"/>
        <w:tabs>
          <w:tab w:val="left" w:pos="142"/>
          <w:tab w:val="left" w:pos="567"/>
          <w:tab w:val="left" w:pos="993"/>
        </w:tabs>
        <w:spacing w:before="0" w:beforeAutospacing="0" w:after="0" w:afterAutospacing="0"/>
        <w:jc w:val="center"/>
        <w:rPr>
          <w:rStyle w:val="a5"/>
          <w:sz w:val="28"/>
          <w:szCs w:val="28"/>
          <w:lang w:val="uk-UA"/>
        </w:rPr>
      </w:pPr>
      <w:r>
        <w:rPr>
          <w:rStyle w:val="a5"/>
          <w:sz w:val="28"/>
          <w:szCs w:val="28"/>
          <w:lang w:val="uk-UA"/>
        </w:rPr>
        <w:t>5</w:t>
      </w:r>
      <w:r w:rsidR="0037128E" w:rsidRPr="00841EA1">
        <w:rPr>
          <w:rStyle w:val="a5"/>
          <w:sz w:val="28"/>
          <w:szCs w:val="28"/>
          <w:lang w:val="uk-UA"/>
        </w:rPr>
        <w:t xml:space="preserve">. </w:t>
      </w:r>
      <w:r w:rsidR="00EA0198" w:rsidRPr="00841EA1">
        <w:rPr>
          <w:rStyle w:val="a5"/>
          <w:sz w:val="28"/>
          <w:szCs w:val="28"/>
          <w:lang w:val="uk-UA"/>
        </w:rPr>
        <w:t xml:space="preserve">Оцінювання навчальних досягнень учнів </w:t>
      </w:r>
    </w:p>
    <w:p w14:paraId="60A5EF19" w14:textId="77777777" w:rsidR="00E23007" w:rsidRDefault="004A3A88" w:rsidP="003D4222">
      <w:pPr>
        <w:pStyle w:val="a4"/>
        <w:numPr>
          <w:ilvl w:val="1"/>
          <w:numId w:val="5"/>
        </w:numPr>
        <w:shd w:val="clear" w:color="auto" w:fill="FFFFFF"/>
        <w:tabs>
          <w:tab w:val="left" w:pos="0"/>
          <w:tab w:val="left" w:pos="567"/>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4914326F" w14:textId="1E320F80" w:rsidR="00300F74" w:rsidRPr="00E23007" w:rsidRDefault="00300F74" w:rsidP="003D4222">
      <w:pPr>
        <w:pStyle w:val="a4"/>
        <w:numPr>
          <w:ilvl w:val="1"/>
          <w:numId w:val="5"/>
        </w:numPr>
        <w:shd w:val="clear" w:color="auto" w:fill="FFFFFF"/>
        <w:tabs>
          <w:tab w:val="left" w:pos="0"/>
          <w:tab w:val="left" w:pos="567"/>
        </w:tabs>
        <w:spacing w:before="0" w:beforeAutospacing="0" w:after="0" w:afterAutospacing="0"/>
        <w:ind w:left="0" w:firstLine="0"/>
        <w:jc w:val="both"/>
        <w:rPr>
          <w:color w:val="000000" w:themeColor="text1"/>
          <w:sz w:val="28"/>
          <w:szCs w:val="28"/>
          <w:lang w:val="uk-UA"/>
        </w:rPr>
      </w:pPr>
      <w:r w:rsidRPr="00E23007">
        <w:rPr>
          <w:sz w:val="28"/>
          <w:szCs w:val="28"/>
          <w:lang w:val="uk-UA"/>
        </w:rPr>
        <w:t>Оцінювання результатів навчання та особистих досягнень учнів у 1-4 класах Закладу здійснюється відповідно до критеріїв та рекомендацій Міністерства освіти і науки України, рішення педагогічної ради Закладу вербальними та рівневими оцінками у процесі формувального та підсумкового оцінювання результатів навчання учнів.</w:t>
      </w:r>
    </w:p>
    <w:p w14:paraId="7C261077" w14:textId="77777777" w:rsidR="00300F74" w:rsidRDefault="00300F74" w:rsidP="00780BFB">
      <w:pPr>
        <w:pStyle w:val="a4"/>
        <w:shd w:val="clear" w:color="auto" w:fill="FFFFFF"/>
        <w:tabs>
          <w:tab w:val="left" w:pos="567"/>
          <w:tab w:val="left" w:pos="993"/>
        </w:tabs>
        <w:spacing w:before="0" w:beforeAutospacing="0" w:after="0" w:afterAutospacing="0"/>
        <w:jc w:val="both"/>
        <w:rPr>
          <w:color w:val="000000" w:themeColor="text1"/>
          <w:sz w:val="28"/>
          <w:szCs w:val="28"/>
          <w:lang w:val="uk-UA"/>
        </w:rPr>
      </w:pPr>
      <w:r w:rsidRPr="00300F74">
        <w:rPr>
          <w:sz w:val="28"/>
          <w:szCs w:val="28"/>
          <w:lang w:val="uk-UA"/>
        </w:rPr>
        <w:t xml:space="preserve">Характеристика результатів навчання, здобутих учнем протягом навчального року  надається у Свідоцтві досягнень учня для кожного циклу навчання. </w:t>
      </w:r>
    </w:p>
    <w:p w14:paraId="443BC52F" w14:textId="075BCAA5" w:rsidR="004A3A88" w:rsidRPr="00841EA1" w:rsidRDefault="004A3A88" w:rsidP="003D4222">
      <w:pPr>
        <w:pStyle w:val="a4"/>
        <w:numPr>
          <w:ilvl w:val="1"/>
          <w:numId w:val="5"/>
        </w:numPr>
        <w:shd w:val="clear" w:color="auto" w:fill="FFFFFF"/>
        <w:tabs>
          <w:tab w:val="left" w:pos="142"/>
          <w:tab w:val="left" w:pos="567"/>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У наступних класах оцінювання здійснюється відповідно до критеріїв оцінювання навчальних досягнень учнів, затверджених Міністерством освіти і науки України.</w:t>
      </w:r>
    </w:p>
    <w:p w14:paraId="44088606" w14:textId="77777777" w:rsidR="004A3A88" w:rsidRPr="00841EA1" w:rsidRDefault="004A3A88"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shd w:val="clear" w:color="auto" w:fill="FFFFFF"/>
          <w:lang w:val="uk-UA"/>
        </w:rPr>
        <w:t>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w:t>
      </w:r>
    </w:p>
    <w:p w14:paraId="160A67E1" w14:textId="77777777" w:rsidR="004A3A88" w:rsidRPr="00841EA1" w:rsidRDefault="004A3A88" w:rsidP="00780BFB">
      <w:pPr>
        <w:pStyle w:val="a4"/>
        <w:shd w:val="clear" w:color="auto" w:fill="FFFFFF"/>
        <w:tabs>
          <w:tab w:val="left" w:pos="567"/>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shd w:val="clear" w:color="auto" w:fill="FFFFFF"/>
          <w:lang w:val="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283FD218" w14:textId="77777777" w:rsidR="004A3A88" w:rsidRPr="00841EA1" w:rsidRDefault="004A3A88"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48" w:name="n251"/>
      <w:bookmarkEnd w:id="148"/>
    </w:p>
    <w:p w14:paraId="336BB4C4" w14:textId="77777777" w:rsidR="004A3A88" w:rsidRPr="00841EA1" w:rsidRDefault="004A3A88"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Оцінювання результатів навчання учня незалежно від форми здобуття ним освіти здійснюєся особами, які провадять педагогічну діяльність.</w:t>
      </w:r>
    </w:p>
    <w:p w14:paraId="46029912" w14:textId="77777777" w:rsidR="004A3A88" w:rsidRPr="00841EA1" w:rsidRDefault="004A3A88"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r w:rsidRPr="00841EA1">
        <w:rPr>
          <w:color w:val="000000" w:themeColor="text1"/>
          <w:sz w:val="28"/>
          <w:szCs w:val="28"/>
          <w:lang w:val="uk-UA"/>
        </w:rPr>
        <w:t>.</w:t>
      </w:r>
    </w:p>
    <w:p w14:paraId="6CB72785" w14:textId="77777777" w:rsidR="004A3A88" w:rsidRPr="00841EA1" w:rsidRDefault="004A3A88"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Облік навчальних досягнень учнів протягом навчального року здійснюється у класних журналах згідно із  інструкціями,  затвердженими  Міністерством освіти і науки України.</w:t>
      </w:r>
    </w:p>
    <w:p w14:paraId="49740D4E" w14:textId="77777777" w:rsidR="004A3A88" w:rsidRPr="00841EA1" w:rsidRDefault="004A3A88"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sidRPr="00841EA1">
        <w:rPr>
          <w:color w:val="000000" w:themeColor="text1"/>
          <w:sz w:val="28"/>
          <w:szCs w:val="28"/>
          <w:lang w:val="uk-UA"/>
        </w:rPr>
        <w:t xml:space="preserve">Результати навчальної діяльності за рік заносяться до особових справ учнів та </w:t>
      </w:r>
      <w:r w:rsidRPr="00841EA1">
        <w:rPr>
          <w:color w:val="000000" w:themeColor="text1"/>
          <w:sz w:val="28"/>
          <w:szCs w:val="28"/>
          <w:shd w:val="clear" w:color="auto" w:fill="FFFFFF"/>
          <w:lang w:val="uk-UA"/>
        </w:rPr>
        <w:t>відображаються у</w:t>
      </w:r>
      <w:r w:rsidRPr="00841EA1">
        <w:rPr>
          <w:color w:val="000000" w:themeColor="text1"/>
          <w:sz w:val="28"/>
          <w:szCs w:val="28"/>
        </w:rPr>
        <w:t> </w:t>
      </w:r>
      <w:bookmarkStart w:id="149" w:name="w11"/>
      <w:r w:rsidRPr="00300F74">
        <w:rPr>
          <w:color w:val="000000" w:themeColor="text1"/>
          <w:sz w:val="28"/>
          <w:szCs w:val="28"/>
        </w:rPr>
        <w:fldChar w:fldCharType="begin"/>
      </w:r>
      <w:r w:rsidRPr="00300F74">
        <w:rPr>
          <w:color w:val="000000" w:themeColor="text1"/>
          <w:sz w:val="28"/>
          <w:szCs w:val="28"/>
          <w:lang w:val="uk-UA"/>
        </w:rPr>
        <w:instrText xml:space="preserve"> </w:instrText>
      </w:r>
      <w:r w:rsidRPr="00300F74">
        <w:rPr>
          <w:color w:val="000000" w:themeColor="text1"/>
          <w:sz w:val="28"/>
          <w:szCs w:val="28"/>
        </w:rPr>
        <w:instrText>HYPERLINK</w:instrText>
      </w:r>
      <w:r w:rsidRPr="00300F74">
        <w:rPr>
          <w:color w:val="000000" w:themeColor="text1"/>
          <w:sz w:val="28"/>
          <w:szCs w:val="28"/>
          <w:lang w:val="uk-UA"/>
        </w:rPr>
        <w:instrText xml:space="preserve"> "</w:instrText>
      </w:r>
      <w:r w:rsidRPr="00300F74">
        <w:rPr>
          <w:color w:val="000000" w:themeColor="text1"/>
          <w:sz w:val="28"/>
          <w:szCs w:val="28"/>
        </w:rPr>
        <w:instrText>https</w:instrText>
      </w:r>
      <w:r w:rsidRPr="00300F74">
        <w:rPr>
          <w:color w:val="000000" w:themeColor="text1"/>
          <w:sz w:val="28"/>
          <w:szCs w:val="28"/>
          <w:lang w:val="uk-UA"/>
        </w:rPr>
        <w:instrText>://</w:instrText>
      </w:r>
      <w:r w:rsidRPr="00300F74">
        <w:rPr>
          <w:color w:val="000000" w:themeColor="text1"/>
          <w:sz w:val="28"/>
          <w:szCs w:val="28"/>
        </w:rPr>
        <w:instrText>zakon</w:instrText>
      </w:r>
      <w:r w:rsidRPr="00300F74">
        <w:rPr>
          <w:color w:val="000000" w:themeColor="text1"/>
          <w:sz w:val="28"/>
          <w:szCs w:val="28"/>
          <w:lang w:val="uk-UA"/>
        </w:rPr>
        <w:instrText>.</w:instrText>
      </w:r>
      <w:r w:rsidRPr="00300F74">
        <w:rPr>
          <w:color w:val="000000" w:themeColor="text1"/>
          <w:sz w:val="28"/>
          <w:szCs w:val="28"/>
        </w:rPr>
        <w:instrText>rada</w:instrText>
      </w:r>
      <w:r w:rsidRPr="00300F74">
        <w:rPr>
          <w:color w:val="000000" w:themeColor="text1"/>
          <w:sz w:val="28"/>
          <w:szCs w:val="28"/>
          <w:lang w:val="uk-UA"/>
        </w:rPr>
        <w:instrText>.</w:instrText>
      </w:r>
      <w:r w:rsidRPr="00300F74">
        <w:rPr>
          <w:color w:val="000000" w:themeColor="text1"/>
          <w:sz w:val="28"/>
          <w:szCs w:val="28"/>
        </w:rPr>
        <w:instrText>gov</w:instrText>
      </w:r>
      <w:r w:rsidRPr="00300F74">
        <w:rPr>
          <w:color w:val="000000" w:themeColor="text1"/>
          <w:sz w:val="28"/>
          <w:szCs w:val="28"/>
          <w:lang w:val="uk-UA"/>
        </w:rPr>
        <w:instrText>.</w:instrText>
      </w:r>
      <w:r w:rsidRPr="00300F74">
        <w:rPr>
          <w:color w:val="000000" w:themeColor="text1"/>
          <w:sz w:val="28"/>
          <w:szCs w:val="28"/>
        </w:rPr>
        <w:instrText>ua</w:instrText>
      </w:r>
      <w:r w:rsidRPr="00300F74">
        <w:rPr>
          <w:color w:val="000000" w:themeColor="text1"/>
          <w:sz w:val="28"/>
          <w:szCs w:val="28"/>
          <w:lang w:val="uk-UA"/>
        </w:rPr>
        <w:instrText>/</w:instrText>
      </w:r>
      <w:r w:rsidRPr="00300F74">
        <w:rPr>
          <w:color w:val="000000" w:themeColor="text1"/>
          <w:sz w:val="28"/>
          <w:szCs w:val="28"/>
        </w:rPr>
        <w:instrText>laws</w:instrText>
      </w:r>
      <w:r w:rsidRPr="00300F74">
        <w:rPr>
          <w:color w:val="000000" w:themeColor="text1"/>
          <w:sz w:val="28"/>
          <w:szCs w:val="28"/>
          <w:lang w:val="uk-UA"/>
        </w:rPr>
        <w:instrText>/</w:instrText>
      </w:r>
      <w:r w:rsidRPr="00300F74">
        <w:rPr>
          <w:color w:val="000000" w:themeColor="text1"/>
          <w:sz w:val="28"/>
          <w:szCs w:val="28"/>
        </w:rPr>
        <w:instrText>show</w:instrText>
      </w:r>
      <w:r w:rsidRPr="00300F74">
        <w:rPr>
          <w:color w:val="000000" w:themeColor="text1"/>
          <w:sz w:val="28"/>
          <w:szCs w:val="28"/>
          <w:lang w:val="uk-UA"/>
        </w:rPr>
        <w:instrText>/463-20?</w:instrText>
      </w:r>
      <w:r w:rsidRPr="00300F74">
        <w:rPr>
          <w:color w:val="000000" w:themeColor="text1"/>
          <w:sz w:val="28"/>
          <w:szCs w:val="28"/>
        </w:rPr>
        <w:instrText>find</w:instrText>
      </w:r>
      <w:r w:rsidRPr="00300F74">
        <w:rPr>
          <w:color w:val="000000" w:themeColor="text1"/>
          <w:sz w:val="28"/>
          <w:szCs w:val="28"/>
          <w:lang w:val="uk-UA"/>
        </w:rPr>
        <w:instrText>=1&amp;</w:instrText>
      </w:r>
      <w:r w:rsidRPr="00300F74">
        <w:rPr>
          <w:color w:val="000000" w:themeColor="text1"/>
          <w:sz w:val="28"/>
          <w:szCs w:val="28"/>
        </w:rPr>
        <w:instrText>text</w:instrText>
      </w:r>
      <w:r w:rsidRPr="00300F74">
        <w:rPr>
          <w:color w:val="000000" w:themeColor="text1"/>
          <w:sz w:val="28"/>
          <w:szCs w:val="28"/>
          <w:lang w:val="uk-UA"/>
        </w:rPr>
        <w:instrText>=%</w:instrText>
      </w:r>
      <w:r w:rsidRPr="00300F74">
        <w:rPr>
          <w:color w:val="000000" w:themeColor="text1"/>
          <w:sz w:val="28"/>
          <w:szCs w:val="28"/>
        </w:rPr>
        <w:instrText>D</w:instrText>
      </w:r>
      <w:r w:rsidRPr="00300F74">
        <w:rPr>
          <w:color w:val="000000" w:themeColor="text1"/>
          <w:sz w:val="28"/>
          <w:szCs w:val="28"/>
          <w:lang w:val="uk-UA"/>
        </w:rPr>
        <w:instrText>1%81%</w:instrText>
      </w:r>
      <w:r w:rsidRPr="00300F74">
        <w:rPr>
          <w:color w:val="000000" w:themeColor="text1"/>
          <w:sz w:val="28"/>
          <w:szCs w:val="28"/>
        </w:rPr>
        <w:instrText>D</w:instrText>
      </w:r>
      <w:r w:rsidRPr="00300F74">
        <w:rPr>
          <w:color w:val="000000" w:themeColor="text1"/>
          <w:sz w:val="28"/>
          <w:szCs w:val="28"/>
          <w:lang w:val="uk-UA"/>
        </w:rPr>
        <w:instrText>0%</w:instrText>
      </w:r>
      <w:r w:rsidRPr="00300F74">
        <w:rPr>
          <w:color w:val="000000" w:themeColor="text1"/>
          <w:sz w:val="28"/>
          <w:szCs w:val="28"/>
        </w:rPr>
        <w:instrText>B</w:instrText>
      </w:r>
      <w:r w:rsidRPr="00300F74">
        <w:rPr>
          <w:color w:val="000000" w:themeColor="text1"/>
          <w:sz w:val="28"/>
          <w:szCs w:val="28"/>
          <w:lang w:val="uk-UA"/>
        </w:rPr>
        <w:instrText>2%</w:instrText>
      </w:r>
      <w:r w:rsidRPr="00300F74">
        <w:rPr>
          <w:color w:val="000000" w:themeColor="text1"/>
          <w:sz w:val="28"/>
          <w:szCs w:val="28"/>
        </w:rPr>
        <w:instrText>D</w:instrText>
      </w:r>
      <w:r w:rsidRPr="00300F74">
        <w:rPr>
          <w:color w:val="000000" w:themeColor="text1"/>
          <w:sz w:val="28"/>
          <w:szCs w:val="28"/>
          <w:lang w:val="uk-UA"/>
        </w:rPr>
        <w:instrText>1%96%</w:instrText>
      </w:r>
      <w:r w:rsidRPr="00300F74">
        <w:rPr>
          <w:color w:val="000000" w:themeColor="text1"/>
          <w:sz w:val="28"/>
          <w:szCs w:val="28"/>
        </w:rPr>
        <w:instrText>D</w:instrText>
      </w:r>
      <w:r w:rsidRPr="00300F74">
        <w:rPr>
          <w:color w:val="000000" w:themeColor="text1"/>
          <w:sz w:val="28"/>
          <w:szCs w:val="28"/>
          <w:lang w:val="uk-UA"/>
        </w:rPr>
        <w:instrText>0%</w:instrText>
      </w:r>
      <w:r w:rsidRPr="00300F74">
        <w:rPr>
          <w:color w:val="000000" w:themeColor="text1"/>
          <w:sz w:val="28"/>
          <w:szCs w:val="28"/>
        </w:rPr>
        <w:instrText>B</w:instrText>
      </w:r>
      <w:r w:rsidRPr="00300F74">
        <w:rPr>
          <w:color w:val="000000" w:themeColor="text1"/>
          <w:sz w:val="28"/>
          <w:szCs w:val="28"/>
          <w:lang w:val="uk-UA"/>
        </w:rPr>
        <w:instrText>4%</w:instrText>
      </w:r>
      <w:r w:rsidRPr="00300F74">
        <w:rPr>
          <w:color w:val="000000" w:themeColor="text1"/>
          <w:sz w:val="28"/>
          <w:szCs w:val="28"/>
        </w:rPr>
        <w:instrText>D</w:instrText>
      </w:r>
      <w:r w:rsidRPr="00300F74">
        <w:rPr>
          <w:color w:val="000000" w:themeColor="text1"/>
          <w:sz w:val="28"/>
          <w:szCs w:val="28"/>
          <w:lang w:val="uk-UA"/>
        </w:rPr>
        <w:instrText>0%</w:instrText>
      </w:r>
      <w:r w:rsidRPr="00300F74">
        <w:rPr>
          <w:color w:val="000000" w:themeColor="text1"/>
          <w:sz w:val="28"/>
          <w:szCs w:val="28"/>
        </w:rPr>
        <w:instrText>BE</w:instrText>
      </w:r>
      <w:r w:rsidRPr="00300F74">
        <w:rPr>
          <w:color w:val="000000" w:themeColor="text1"/>
          <w:sz w:val="28"/>
          <w:szCs w:val="28"/>
          <w:lang w:val="uk-UA"/>
        </w:rPr>
        <w:instrText>%</w:instrText>
      </w:r>
      <w:r w:rsidRPr="00300F74">
        <w:rPr>
          <w:color w:val="000000" w:themeColor="text1"/>
          <w:sz w:val="28"/>
          <w:szCs w:val="28"/>
        </w:rPr>
        <w:instrText>D</w:instrText>
      </w:r>
      <w:r w:rsidRPr="00300F74">
        <w:rPr>
          <w:color w:val="000000" w:themeColor="text1"/>
          <w:sz w:val="28"/>
          <w:szCs w:val="28"/>
          <w:lang w:val="uk-UA"/>
        </w:rPr>
        <w:instrText>1%86%</w:instrText>
      </w:r>
      <w:r w:rsidRPr="00300F74">
        <w:rPr>
          <w:color w:val="000000" w:themeColor="text1"/>
          <w:sz w:val="28"/>
          <w:szCs w:val="28"/>
        </w:rPr>
        <w:instrText>D</w:instrText>
      </w:r>
      <w:r w:rsidRPr="00300F74">
        <w:rPr>
          <w:color w:val="000000" w:themeColor="text1"/>
          <w:sz w:val="28"/>
          <w:szCs w:val="28"/>
          <w:lang w:val="uk-UA"/>
        </w:rPr>
        <w:instrText>1%82%</w:instrText>
      </w:r>
      <w:r w:rsidRPr="00300F74">
        <w:rPr>
          <w:color w:val="000000" w:themeColor="text1"/>
          <w:sz w:val="28"/>
          <w:szCs w:val="28"/>
        </w:rPr>
        <w:instrText>D</w:instrText>
      </w:r>
      <w:r w:rsidRPr="00300F74">
        <w:rPr>
          <w:color w:val="000000" w:themeColor="text1"/>
          <w:sz w:val="28"/>
          <w:szCs w:val="28"/>
          <w:lang w:val="uk-UA"/>
        </w:rPr>
        <w:instrText>0%</w:instrText>
      </w:r>
      <w:r w:rsidRPr="00300F74">
        <w:rPr>
          <w:color w:val="000000" w:themeColor="text1"/>
          <w:sz w:val="28"/>
          <w:szCs w:val="28"/>
        </w:rPr>
        <w:instrText>B</w:instrText>
      </w:r>
      <w:r w:rsidRPr="00300F74">
        <w:rPr>
          <w:color w:val="000000" w:themeColor="text1"/>
          <w:sz w:val="28"/>
          <w:szCs w:val="28"/>
          <w:lang w:val="uk-UA"/>
        </w:rPr>
        <w:instrText>2%</w:instrText>
      </w:r>
      <w:r w:rsidRPr="00300F74">
        <w:rPr>
          <w:color w:val="000000" w:themeColor="text1"/>
          <w:sz w:val="28"/>
          <w:szCs w:val="28"/>
        </w:rPr>
        <w:instrText>D</w:instrText>
      </w:r>
      <w:r w:rsidRPr="00300F74">
        <w:rPr>
          <w:color w:val="000000" w:themeColor="text1"/>
          <w:sz w:val="28"/>
          <w:szCs w:val="28"/>
          <w:lang w:val="uk-UA"/>
        </w:rPr>
        <w:instrText>0%</w:instrText>
      </w:r>
      <w:r w:rsidRPr="00300F74">
        <w:rPr>
          <w:color w:val="000000" w:themeColor="text1"/>
          <w:sz w:val="28"/>
          <w:szCs w:val="28"/>
        </w:rPr>
        <w:instrText>B</w:instrText>
      </w:r>
      <w:r w:rsidRPr="00300F74">
        <w:rPr>
          <w:color w:val="000000" w:themeColor="text1"/>
          <w:sz w:val="28"/>
          <w:szCs w:val="28"/>
          <w:lang w:val="uk-UA"/>
        </w:rPr>
        <w:instrText>0" \</w:instrText>
      </w:r>
      <w:r w:rsidRPr="00300F74">
        <w:rPr>
          <w:color w:val="000000" w:themeColor="text1"/>
          <w:sz w:val="28"/>
          <w:szCs w:val="28"/>
        </w:rPr>
        <w:instrText>l</w:instrText>
      </w:r>
      <w:r w:rsidRPr="00300F74">
        <w:rPr>
          <w:color w:val="000000" w:themeColor="text1"/>
          <w:sz w:val="28"/>
          <w:szCs w:val="28"/>
          <w:lang w:val="uk-UA"/>
        </w:rPr>
        <w:instrText xml:space="preserve"> "</w:instrText>
      </w:r>
      <w:r w:rsidRPr="00300F74">
        <w:rPr>
          <w:color w:val="000000" w:themeColor="text1"/>
          <w:sz w:val="28"/>
          <w:szCs w:val="28"/>
        </w:rPr>
        <w:instrText>w</w:instrText>
      </w:r>
      <w:r w:rsidRPr="00300F74">
        <w:rPr>
          <w:color w:val="000000" w:themeColor="text1"/>
          <w:sz w:val="28"/>
          <w:szCs w:val="28"/>
          <w:lang w:val="uk-UA"/>
        </w:rPr>
        <w:instrText xml:space="preserve">12" </w:instrText>
      </w:r>
      <w:r w:rsidRPr="00300F74">
        <w:rPr>
          <w:color w:val="000000" w:themeColor="text1"/>
          <w:sz w:val="28"/>
          <w:szCs w:val="28"/>
        </w:rPr>
        <w:fldChar w:fldCharType="separate"/>
      </w:r>
      <w:r w:rsidRPr="00300F74">
        <w:rPr>
          <w:rStyle w:val="a3"/>
          <w:color w:val="000000" w:themeColor="text1"/>
          <w:sz w:val="28"/>
          <w:szCs w:val="28"/>
          <w:u w:val="none"/>
          <w:lang w:val="uk-UA"/>
        </w:rPr>
        <w:t>свідоцтв</w:t>
      </w:r>
      <w:r w:rsidRPr="00300F74">
        <w:rPr>
          <w:color w:val="000000" w:themeColor="text1"/>
          <w:sz w:val="28"/>
          <w:szCs w:val="28"/>
        </w:rPr>
        <w:fldChar w:fldCharType="end"/>
      </w:r>
      <w:bookmarkEnd w:id="149"/>
      <w:r w:rsidRPr="00300F74">
        <w:rPr>
          <w:color w:val="000000" w:themeColor="text1"/>
          <w:sz w:val="28"/>
          <w:szCs w:val="28"/>
          <w:shd w:val="clear" w:color="auto" w:fill="FFFFFF"/>
          <w:lang w:val="uk-UA"/>
        </w:rPr>
        <w:t>і</w:t>
      </w:r>
      <w:r w:rsidRPr="00841EA1">
        <w:rPr>
          <w:color w:val="000000" w:themeColor="text1"/>
          <w:sz w:val="28"/>
          <w:szCs w:val="28"/>
          <w:shd w:val="clear" w:color="auto" w:fill="FFFFFF"/>
          <w:lang w:val="uk-UA"/>
        </w:rPr>
        <w:t xml:space="preserve"> досягнень, що видається учневі щороку у разі переведення його на наступний рік навчання.</w:t>
      </w:r>
    </w:p>
    <w:p w14:paraId="042F4A13" w14:textId="1F742772" w:rsidR="004A3A88" w:rsidRPr="00841EA1" w:rsidRDefault="00F5320E"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Pr>
          <w:color w:val="000000" w:themeColor="text1"/>
          <w:sz w:val="28"/>
          <w:szCs w:val="28"/>
          <w:lang w:val="uk-UA"/>
        </w:rPr>
        <w:lastRenderedPageBreak/>
        <w:t xml:space="preserve"> </w:t>
      </w:r>
      <w:r w:rsidR="004A3A88" w:rsidRPr="00841EA1">
        <w:rPr>
          <w:color w:val="000000" w:themeColor="text1"/>
          <w:sz w:val="28"/>
          <w:szCs w:val="28"/>
          <w:lang w:val="uk-UA"/>
        </w:rPr>
        <w:t>Навчання у 4-х, 9-х та 11 (12)-х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25395B20" w14:textId="77777777" w:rsidR="004A3A88" w:rsidRPr="00841EA1" w:rsidRDefault="004A3A88" w:rsidP="00780BFB">
      <w:pPr>
        <w:pStyle w:val="a4"/>
        <w:shd w:val="clear" w:color="auto" w:fill="FFFFFF"/>
        <w:tabs>
          <w:tab w:val="left" w:pos="567"/>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w:t>
      </w:r>
      <w:r w:rsidRPr="00841EA1">
        <w:rPr>
          <w:color w:val="000000" w:themeColor="text1"/>
          <w:sz w:val="28"/>
          <w:szCs w:val="28"/>
          <w:shd w:val="clear" w:color="auto" w:fill="FFFFFF"/>
        </w:rPr>
        <w:t> </w:t>
      </w:r>
      <w:bookmarkStart w:id="150" w:name="w143"/>
      <w:r w:rsidRPr="00841EA1">
        <w:rPr>
          <w:color w:val="000000" w:themeColor="text1"/>
          <w:sz w:val="28"/>
          <w:szCs w:val="28"/>
        </w:rPr>
        <w:fldChar w:fldCharType="begin"/>
      </w:r>
      <w:r w:rsidRPr="00841EA1">
        <w:rPr>
          <w:color w:val="000000" w:themeColor="text1"/>
          <w:sz w:val="28"/>
          <w:szCs w:val="28"/>
          <w:lang w:val="uk-UA"/>
        </w:rPr>
        <w:instrText xml:space="preserve"> </w:instrText>
      </w:r>
      <w:r w:rsidRPr="00841EA1">
        <w:rPr>
          <w:color w:val="000000" w:themeColor="text1"/>
          <w:sz w:val="28"/>
          <w:szCs w:val="28"/>
        </w:rPr>
        <w:instrText>HYPERLINK</w:instrText>
      </w:r>
      <w:r w:rsidRPr="00841EA1">
        <w:rPr>
          <w:color w:val="000000" w:themeColor="text1"/>
          <w:sz w:val="28"/>
          <w:szCs w:val="28"/>
          <w:lang w:val="uk-UA"/>
        </w:rPr>
        <w:instrText xml:space="preserve"> "</w:instrText>
      </w:r>
      <w:r w:rsidRPr="00841EA1">
        <w:rPr>
          <w:color w:val="000000" w:themeColor="text1"/>
          <w:sz w:val="28"/>
          <w:szCs w:val="28"/>
        </w:rPr>
        <w:instrText>https</w:instrText>
      </w:r>
      <w:r w:rsidRPr="00841EA1">
        <w:rPr>
          <w:color w:val="000000" w:themeColor="text1"/>
          <w:sz w:val="28"/>
          <w:szCs w:val="28"/>
          <w:lang w:val="uk-UA"/>
        </w:rPr>
        <w:instrText>://</w:instrText>
      </w:r>
      <w:r w:rsidRPr="00841EA1">
        <w:rPr>
          <w:color w:val="000000" w:themeColor="text1"/>
          <w:sz w:val="28"/>
          <w:szCs w:val="28"/>
        </w:rPr>
        <w:instrText>zakon</w:instrText>
      </w:r>
      <w:r w:rsidRPr="00841EA1">
        <w:rPr>
          <w:color w:val="000000" w:themeColor="text1"/>
          <w:sz w:val="28"/>
          <w:szCs w:val="28"/>
          <w:lang w:val="uk-UA"/>
        </w:rPr>
        <w:instrText>.</w:instrText>
      </w:r>
      <w:r w:rsidRPr="00841EA1">
        <w:rPr>
          <w:color w:val="000000" w:themeColor="text1"/>
          <w:sz w:val="28"/>
          <w:szCs w:val="28"/>
        </w:rPr>
        <w:instrText>rada</w:instrText>
      </w:r>
      <w:r w:rsidRPr="00841EA1">
        <w:rPr>
          <w:color w:val="000000" w:themeColor="text1"/>
          <w:sz w:val="28"/>
          <w:szCs w:val="28"/>
          <w:lang w:val="uk-UA"/>
        </w:rPr>
        <w:instrText>.</w:instrText>
      </w:r>
      <w:r w:rsidRPr="00841EA1">
        <w:rPr>
          <w:color w:val="000000" w:themeColor="text1"/>
          <w:sz w:val="28"/>
          <w:szCs w:val="28"/>
        </w:rPr>
        <w:instrText>gov</w:instrText>
      </w:r>
      <w:r w:rsidRPr="00841EA1">
        <w:rPr>
          <w:color w:val="000000" w:themeColor="text1"/>
          <w:sz w:val="28"/>
          <w:szCs w:val="28"/>
          <w:lang w:val="uk-UA"/>
        </w:rPr>
        <w:instrText>.</w:instrText>
      </w:r>
      <w:r w:rsidRPr="00841EA1">
        <w:rPr>
          <w:color w:val="000000" w:themeColor="text1"/>
          <w:sz w:val="28"/>
          <w:szCs w:val="28"/>
        </w:rPr>
        <w:instrText>ua</w:instrText>
      </w:r>
      <w:r w:rsidRPr="00841EA1">
        <w:rPr>
          <w:color w:val="000000" w:themeColor="text1"/>
          <w:sz w:val="28"/>
          <w:szCs w:val="28"/>
          <w:lang w:val="uk-UA"/>
        </w:rPr>
        <w:instrText>/</w:instrText>
      </w:r>
      <w:r w:rsidRPr="00841EA1">
        <w:rPr>
          <w:color w:val="000000" w:themeColor="text1"/>
          <w:sz w:val="28"/>
          <w:szCs w:val="28"/>
        </w:rPr>
        <w:instrText>laws</w:instrText>
      </w:r>
      <w:r w:rsidRPr="00841EA1">
        <w:rPr>
          <w:color w:val="000000" w:themeColor="text1"/>
          <w:sz w:val="28"/>
          <w:szCs w:val="28"/>
          <w:lang w:val="uk-UA"/>
        </w:rPr>
        <w:instrText>/</w:instrText>
      </w:r>
      <w:r w:rsidRPr="00841EA1">
        <w:rPr>
          <w:color w:val="000000" w:themeColor="text1"/>
          <w:sz w:val="28"/>
          <w:szCs w:val="28"/>
        </w:rPr>
        <w:instrText>show</w:instrText>
      </w:r>
      <w:r w:rsidRPr="00841EA1">
        <w:rPr>
          <w:color w:val="000000" w:themeColor="text1"/>
          <w:sz w:val="28"/>
          <w:szCs w:val="28"/>
          <w:lang w:val="uk-UA"/>
        </w:rPr>
        <w:instrText>/463-20?</w:instrText>
      </w:r>
      <w:r w:rsidRPr="00841EA1">
        <w:rPr>
          <w:color w:val="000000" w:themeColor="text1"/>
          <w:sz w:val="28"/>
          <w:szCs w:val="28"/>
        </w:rPr>
        <w:instrText>find</w:instrText>
      </w:r>
      <w:r w:rsidRPr="00841EA1">
        <w:rPr>
          <w:color w:val="000000" w:themeColor="text1"/>
          <w:sz w:val="28"/>
          <w:szCs w:val="28"/>
          <w:lang w:val="uk-UA"/>
        </w:rPr>
        <w:instrText>=1&amp;</w:instrText>
      </w:r>
      <w:r w:rsidRPr="00841EA1">
        <w:rPr>
          <w:color w:val="000000" w:themeColor="text1"/>
          <w:sz w:val="28"/>
          <w:szCs w:val="28"/>
        </w:rPr>
        <w:instrText>text</w:instrText>
      </w:r>
      <w:r w:rsidRPr="00841EA1">
        <w:rPr>
          <w:color w:val="000000" w:themeColor="text1"/>
          <w:sz w:val="28"/>
          <w:szCs w:val="28"/>
          <w:lang w:val="uk-UA"/>
        </w:rPr>
        <w:instrText>=%</w:instrText>
      </w:r>
      <w:r w:rsidRPr="00841EA1">
        <w:rPr>
          <w:color w:val="000000" w:themeColor="text1"/>
          <w:sz w:val="28"/>
          <w:szCs w:val="28"/>
        </w:rPr>
        <w:instrText>D</w:instrText>
      </w:r>
      <w:r w:rsidRPr="00841EA1">
        <w:rPr>
          <w:color w:val="000000" w:themeColor="text1"/>
          <w:sz w:val="28"/>
          <w:szCs w:val="28"/>
          <w:lang w:val="uk-UA"/>
        </w:rPr>
        <w:instrText>0%</w:instrText>
      </w:r>
      <w:r w:rsidRPr="00841EA1">
        <w:rPr>
          <w:color w:val="000000" w:themeColor="text1"/>
          <w:sz w:val="28"/>
          <w:szCs w:val="28"/>
        </w:rPr>
        <w:instrText>BF</w:instrText>
      </w:r>
      <w:r w:rsidRPr="00841EA1">
        <w:rPr>
          <w:color w:val="000000" w:themeColor="text1"/>
          <w:sz w:val="28"/>
          <w:szCs w:val="28"/>
          <w:lang w:val="uk-UA"/>
        </w:rPr>
        <w:instrText>%</w:instrText>
      </w:r>
      <w:r w:rsidRPr="00841EA1">
        <w:rPr>
          <w:color w:val="000000" w:themeColor="text1"/>
          <w:sz w:val="28"/>
          <w:szCs w:val="28"/>
        </w:rPr>
        <w:instrText>D</w:instrText>
      </w:r>
      <w:r w:rsidRPr="00841EA1">
        <w:rPr>
          <w:color w:val="000000" w:themeColor="text1"/>
          <w:sz w:val="28"/>
          <w:szCs w:val="28"/>
          <w:lang w:val="uk-UA"/>
        </w:rPr>
        <w:instrText>1%80%</w:instrText>
      </w:r>
      <w:r w:rsidRPr="00841EA1">
        <w:rPr>
          <w:color w:val="000000" w:themeColor="text1"/>
          <w:sz w:val="28"/>
          <w:szCs w:val="28"/>
        </w:rPr>
        <w:instrText>D</w:instrText>
      </w:r>
      <w:r w:rsidRPr="00841EA1">
        <w:rPr>
          <w:color w:val="000000" w:themeColor="text1"/>
          <w:sz w:val="28"/>
          <w:szCs w:val="28"/>
          <w:lang w:val="uk-UA"/>
        </w:rPr>
        <w:instrText>0%</w:instrText>
      </w:r>
      <w:r w:rsidRPr="00841EA1">
        <w:rPr>
          <w:color w:val="000000" w:themeColor="text1"/>
          <w:sz w:val="28"/>
          <w:szCs w:val="28"/>
        </w:rPr>
        <w:instrText>B</w:instrText>
      </w:r>
      <w:r w:rsidRPr="00841EA1">
        <w:rPr>
          <w:color w:val="000000" w:themeColor="text1"/>
          <w:sz w:val="28"/>
          <w:szCs w:val="28"/>
          <w:lang w:val="uk-UA"/>
        </w:rPr>
        <w:instrText>0%</w:instrText>
      </w:r>
      <w:r w:rsidRPr="00841EA1">
        <w:rPr>
          <w:color w:val="000000" w:themeColor="text1"/>
          <w:sz w:val="28"/>
          <w:szCs w:val="28"/>
        </w:rPr>
        <w:instrText>D</w:instrText>
      </w:r>
      <w:r w:rsidRPr="00841EA1">
        <w:rPr>
          <w:color w:val="000000" w:themeColor="text1"/>
          <w:sz w:val="28"/>
          <w:szCs w:val="28"/>
          <w:lang w:val="uk-UA"/>
        </w:rPr>
        <w:instrText>0%</w:instrText>
      </w:r>
      <w:r w:rsidRPr="00841EA1">
        <w:rPr>
          <w:color w:val="000000" w:themeColor="text1"/>
          <w:sz w:val="28"/>
          <w:szCs w:val="28"/>
        </w:rPr>
        <w:instrText>B</w:instrText>
      </w:r>
      <w:r w:rsidRPr="00841EA1">
        <w:rPr>
          <w:color w:val="000000" w:themeColor="text1"/>
          <w:sz w:val="28"/>
          <w:szCs w:val="28"/>
          <w:lang w:val="uk-UA"/>
        </w:rPr>
        <w:instrText>2%</w:instrText>
      </w:r>
      <w:r w:rsidRPr="00841EA1">
        <w:rPr>
          <w:color w:val="000000" w:themeColor="text1"/>
          <w:sz w:val="28"/>
          <w:szCs w:val="28"/>
        </w:rPr>
        <w:instrText>D</w:instrText>
      </w:r>
      <w:r w:rsidRPr="00841EA1">
        <w:rPr>
          <w:color w:val="000000" w:themeColor="text1"/>
          <w:sz w:val="28"/>
          <w:szCs w:val="28"/>
          <w:lang w:val="uk-UA"/>
        </w:rPr>
        <w:instrText>0%</w:instrText>
      </w:r>
      <w:r w:rsidRPr="00841EA1">
        <w:rPr>
          <w:color w:val="000000" w:themeColor="text1"/>
          <w:sz w:val="28"/>
          <w:szCs w:val="28"/>
        </w:rPr>
        <w:instrText>B</w:instrText>
      </w:r>
      <w:r w:rsidRPr="00841EA1">
        <w:rPr>
          <w:color w:val="000000" w:themeColor="text1"/>
          <w:sz w:val="28"/>
          <w:szCs w:val="28"/>
          <w:lang w:val="uk-UA"/>
        </w:rPr>
        <w:instrText>0" \</w:instrText>
      </w:r>
      <w:r w:rsidRPr="00841EA1">
        <w:rPr>
          <w:color w:val="000000" w:themeColor="text1"/>
          <w:sz w:val="28"/>
          <w:szCs w:val="28"/>
        </w:rPr>
        <w:instrText>l</w:instrText>
      </w:r>
      <w:r w:rsidRPr="00841EA1">
        <w:rPr>
          <w:color w:val="000000" w:themeColor="text1"/>
          <w:sz w:val="28"/>
          <w:szCs w:val="28"/>
          <w:lang w:val="uk-UA"/>
        </w:rPr>
        <w:instrText xml:space="preserve"> "</w:instrText>
      </w:r>
      <w:r w:rsidRPr="00841EA1">
        <w:rPr>
          <w:color w:val="000000" w:themeColor="text1"/>
          <w:sz w:val="28"/>
          <w:szCs w:val="28"/>
        </w:rPr>
        <w:instrText>w</w:instrText>
      </w:r>
      <w:r w:rsidRPr="00841EA1">
        <w:rPr>
          <w:color w:val="000000" w:themeColor="text1"/>
          <w:sz w:val="28"/>
          <w:szCs w:val="28"/>
          <w:lang w:val="uk-UA"/>
        </w:rPr>
        <w:instrText xml:space="preserve">144" </w:instrText>
      </w:r>
      <w:r w:rsidRPr="00841EA1">
        <w:rPr>
          <w:color w:val="000000" w:themeColor="text1"/>
          <w:sz w:val="28"/>
          <w:szCs w:val="28"/>
        </w:rPr>
        <w:fldChar w:fldCharType="separate"/>
      </w:r>
      <w:r w:rsidRPr="00841EA1">
        <w:rPr>
          <w:rStyle w:val="a3"/>
          <w:color w:val="000000" w:themeColor="text1"/>
          <w:sz w:val="28"/>
          <w:szCs w:val="28"/>
          <w:u w:val="none"/>
          <w:lang w:val="uk-UA"/>
        </w:rPr>
        <w:t>прав</w:t>
      </w:r>
      <w:r w:rsidRPr="00841EA1">
        <w:rPr>
          <w:color w:val="000000" w:themeColor="text1"/>
          <w:sz w:val="28"/>
          <w:szCs w:val="28"/>
        </w:rPr>
        <w:fldChar w:fldCharType="end"/>
      </w:r>
      <w:bookmarkEnd w:id="150"/>
      <w:r w:rsidRPr="00841EA1">
        <w:rPr>
          <w:color w:val="000000" w:themeColor="text1"/>
          <w:sz w:val="28"/>
          <w:szCs w:val="28"/>
          <w:shd w:val="clear" w:color="auto" w:fill="FFFFFF"/>
          <w:lang w:val="uk-UA"/>
        </w:rPr>
        <w:t>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24699226" w14:textId="77777777" w:rsidR="004A3A88" w:rsidRPr="00841EA1" w:rsidRDefault="004A3A88" w:rsidP="00780BFB">
      <w:pPr>
        <w:pStyle w:val="a4"/>
        <w:shd w:val="clear" w:color="auto" w:fill="FFFFFF"/>
        <w:tabs>
          <w:tab w:val="left" w:pos="567"/>
          <w:tab w:val="left" w:pos="993"/>
          <w:tab w:val="left" w:pos="1134"/>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01188623" w14:textId="356799BC" w:rsidR="004A3A88" w:rsidRPr="00841EA1" w:rsidRDefault="00F5320E"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Pr>
          <w:color w:val="000000" w:themeColor="text1"/>
          <w:sz w:val="28"/>
          <w:szCs w:val="28"/>
          <w:lang w:val="uk-UA"/>
        </w:rPr>
        <w:t xml:space="preserve"> </w:t>
      </w:r>
      <w:r w:rsidR="004A3A88" w:rsidRPr="00841EA1">
        <w:rPr>
          <w:color w:val="000000" w:themeColor="text1"/>
          <w:sz w:val="28"/>
          <w:szCs w:val="28"/>
          <w:lang w:val="uk-UA"/>
        </w:rPr>
        <w:t>За результатами навчання учням (випускникам) видається документ про відповідний рівень освіти</w:t>
      </w:r>
      <w:bookmarkStart w:id="151" w:name="w12"/>
      <w:r w:rsidR="004A3A88" w:rsidRPr="003D7AEC">
        <w:rPr>
          <w:color w:val="000000" w:themeColor="text1"/>
          <w:sz w:val="28"/>
          <w:szCs w:val="28"/>
          <w:lang w:val="uk-UA"/>
        </w:rPr>
        <w:t xml:space="preserve"> (</w:t>
      </w:r>
      <w:hyperlink r:id="rId11" w:anchor="w13" w:history="1">
        <w:r w:rsidR="004A3A88" w:rsidRPr="003D7AEC">
          <w:rPr>
            <w:rStyle w:val="a3"/>
            <w:color w:val="000000" w:themeColor="text1"/>
            <w:sz w:val="28"/>
            <w:szCs w:val="28"/>
            <w:u w:val="none"/>
            <w:lang w:val="uk-UA"/>
          </w:rPr>
          <w:t>свідоцтв</w:t>
        </w:r>
      </w:hyperlink>
      <w:bookmarkEnd w:id="151"/>
      <w:r w:rsidR="004A3A88" w:rsidRPr="003D7AEC">
        <w:rPr>
          <w:color w:val="000000" w:themeColor="text1"/>
          <w:sz w:val="28"/>
          <w:szCs w:val="28"/>
          <w:lang w:val="uk-UA"/>
        </w:rPr>
        <w:t>о про початкову освіту;</w:t>
      </w:r>
      <w:bookmarkStart w:id="152" w:name="n257"/>
      <w:bookmarkStart w:id="153" w:name="w13"/>
      <w:bookmarkEnd w:id="152"/>
      <w:r w:rsidR="004A3A88" w:rsidRPr="003D7AEC">
        <w:rPr>
          <w:color w:val="000000" w:themeColor="text1"/>
          <w:sz w:val="28"/>
          <w:szCs w:val="28"/>
          <w:lang w:val="uk-UA"/>
        </w:rPr>
        <w:t xml:space="preserve"> </w:t>
      </w:r>
      <w:hyperlink r:id="rId12" w:anchor="w14" w:history="1">
        <w:r w:rsidR="004A3A88" w:rsidRPr="003D7AEC">
          <w:rPr>
            <w:rStyle w:val="a3"/>
            <w:color w:val="000000" w:themeColor="text1"/>
            <w:sz w:val="28"/>
            <w:szCs w:val="28"/>
            <w:u w:val="none"/>
            <w:lang w:val="uk-UA"/>
          </w:rPr>
          <w:t>свідоцтв</w:t>
        </w:r>
      </w:hyperlink>
      <w:bookmarkEnd w:id="153"/>
      <w:r w:rsidR="004A3A88" w:rsidRPr="003D7AEC">
        <w:rPr>
          <w:color w:val="000000" w:themeColor="text1"/>
          <w:sz w:val="28"/>
          <w:szCs w:val="28"/>
          <w:lang w:val="uk-UA"/>
        </w:rPr>
        <w:t>о про базову середню освіту;</w:t>
      </w:r>
      <w:bookmarkStart w:id="154" w:name="n258"/>
      <w:bookmarkStart w:id="155" w:name="w14"/>
      <w:bookmarkEnd w:id="154"/>
      <w:r w:rsidR="004A3A88" w:rsidRPr="003D7AEC">
        <w:rPr>
          <w:color w:val="000000" w:themeColor="text1"/>
          <w:sz w:val="28"/>
          <w:szCs w:val="28"/>
          <w:lang w:val="uk-UA"/>
        </w:rPr>
        <w:t xml:space="preserve"> </w:t>
      </w:r>
      <w:hyperlink r:id="rId13" w:anchor="w15" w:history="1">
        <w:r w:rsidR="004A3A88" w:rsidRPr="003D7AEC">
          <w:rPr>
            <w:rStyle w:val="a3"/>
            <w:color w:val="000000" w:themeColor="text1"/>
            <w:sz w:val="28"/>
            <w:szCs w:val="28"/>
            <w:u w:val="none"/>
            <w:lang w:val="uk-UA"/>
          </w:rPr>
          <w:t>свідоцтв</w:t>
        </w:r>
      </w:hyperlink>
      <w:bookmarkEnd w:id="155"/>
      <w:r w:rsidR="004A3A88" w:rsidRPr="003D7AEC">
        <w:rPr>
          <w:color w:val="000000" w:themeColor="text1"/>
          <w:sz w:val="28"/>
          <w:szCs w:val="28"/>
          <w:lang w:val="uk-UA"/>
        </w:rPr>
        <w:t>о про повну загальну середню освіту).</w:t>
      </w:r>
      <w:r w:rsidR="004A3A88" w:rsidRPr="00841EA1">
        <w:rPr>
          <w:color w:val="000000" w:themeColor="text1"/>
          <w:sz w:val="28"/>
          <w:szCs w:val="28"/>
          <w:lang w:val="uk-UA"/>
        </w:rPr>
        <w:t xml:space="preserve"> Зразки документів про освіту затверджуються Кабінетом Міністрів України.</w:t>
      </w:r>
    </w:p>
    <w:p w14:paraId="24DEA763" w14:textId="628195E4" w:rsidR="004A3A88" w:rsidRPr="00841EA1" w:rsidRDefault="00F5320E"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Pr>
          <w:color w:val="000000" w:themeColor="text1"/>
          <w:sz w:val="28"/>
          <w:szCs w:val="28"/>
          <w:lang w:val="uk-UA"/>
        </w:rPr>
        <w:t xml:space="preserve"> </w:t>
      </w:r>
      <w:r w:rsidR="004A3A88" w:rsidRPr="00841EA1">
        <w:rPr>
          <w:color w:val="000000" w:themeColor="text1"/>
          <w:sz w:val="28"/>
          <w:szCs w:val="28"/>
          <w:lang w:val="uk-UA"/>
        </w:rPr>
        <w:t>За відмінні успіхи в навчанні учні 3-8-х та 10-х класів Закладу можуть нагороджуватися похвальним листом «За високі досягнення у навчанні», а випускники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Порядок нагородження учнів за відмінні успіхи в навчанні встановлюється Міністерством освіти і науки України.</w:t>
      </w:r>
    </w:p>
    <w:p w14:paraId="0CC83D10" w14:textId="20602871" w:rsidR="004A3A88" w:rsidRPr="00841EA1" w:rsidRDefault="00F5320E"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Pr>
          <w:color w:val="000000" w:themeColor="text1"/>
          <w:sz w:val="28"/>
          <w:szCs w:val="28"/>
          <w:lang w:val="uk-UA"/>
        </w:rPr>
        <w:t xml:space="preserve"> </w:t>
      </w:r>
      <w:r w:rsidR="004A3A88" w:rsidRPr="00841EA1">
        <w:rPr>
          <w:color w:val="000000" w:themeColor="text1"/>
          <w:sz w:val="28"/>
          <w:szCs w:val="28"/>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14:paraId="78DB4159" w14:textId="23FC3E03" w:rsidR="004A3A88" w:rsidRPr="00841EA1" w:rsidRDefault="00F5320E"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Pr>
          <w:color w:val="000000" w:themeColor="text1"/>
          <w:sz w:val="28"/>
          <w:szCs w:val="28"/>
          <w:shd w:val="clear" w:color="auto" w:fill="FFFFFF"/>
          <w:lang w:val="uk-UA"/>
        </w:rPr>
        <w:t xml:space="preserve"> </w:t>
      </w:r>
      <w:r w:rsidR="004A3A88" w:rsidRPr="00841EA1">
        <w:rPr>
          <w:color w:val="000000" w:themeColor="text1"/>
          <w:sz w:val="28"/>
          <w:szCs w:val="28"/>
          <w:shd w:val="clear" w:color="auto" w:fill="FFFFFF"/>
          <w:lang w:val="uk-UA"/>
        </w:rPr>
        <w:t>Види та форми заохочення і відзначення учнів у Закладі визначаються положенням про заохочення і відзначення учнів, що затверджується педагогічною радою Закладу.</w:t>
      </w:r>
    </w:p>
    <w:p w14:paraId="0E66F42D"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rPr>
        <w:t>Рішення про заохочення (відзначення) учня приймає педагогічна рада Закладу.</w:t>
      </w:r>
      <w:bookmarkStart w:id="156" w:name="n235"/>
      <w:bookmarkEnd w:id="156"/>
    </w:p>
    <w:p w14:paraId="1EB20F62" w14:textId="77777777" w:rsidR="004A3A88" w:rsidRPr="00841EA1" w:rsidRDefault="004A3A88" w:rsidP="00780BFB">
      <w:pPr>
        <w:pStyle w:val="a4"/>
        <w:shd w:val="clear" w:color="auto" w:fill="FFFFFF"/>
        <w:tabs>
          <w:tab w:val="left" w:pos="567"/>
          <w:tab w:val="left" w:pos="709"/>
          <w:tab w:val="left" w:pos="851"/>
          <w:tab w:val="left" w:pos="993"/>
        </w:tabs>
        <w:spacing w:before="0" w:beforeAutospacing="0" w:after="0" w:afterAutospacing="0"/>
        <w:jc w:val="both"/>
        <w:rPr>
          <w:color w:val="000000" w:themeColor="text1"/>
          <w:sz w:val="28"/>
          <w:szCs w:val="28"/>
          <w:lang w:val="uk-UA"/>
        </w:rPr>
      </w:pPr>
      <w:r w:rsidRPr="00841EA1">
        <w:rPr>
          <w:color w:val="000000" w:themeColor="text1"/>
          <w:sz w:val="28"/>
          <w:szCs w:val="28"/>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3004DC73" w14:textId="1EE3AD18" w:rsidR="004A3A88" w:rsidRPr="00841EA1" w:rsidRDefault="00F5320E" w:rsidP="003D4222">
      <w:pPr>
        <w:pStyle w:val="a4"/>
        <w:numPr>
          <w:ilvl w:val="1"/>
          <w:numId w:val="5"/>
        </w:numPr>
        <w:shd w:val="clear" w:color="auto" w:fill="FFFFFF"/>
        <w:tabs>
          <w:tab w:val="left" w:pos="567"/>
          <w:tab w:val="left" w:pos="993"/>
        </w:tabs>
        <w:spacing w:before="0" w:beforeAutospacing="0" w:after="0" w:afterAutospacing="0"/>
        <w:ind w:left="0" w:firstLine="0"/>
        <w:jc w:val="both"/>
        <w:rPr>
          <w:color w:val="000000" w:themeColor="text1"/>
          <w:sz w:val="28"/>
          <w:szCs w:val="28"/>
          <w:lang w:val="uk-UA"/>
        </w:rPr>
      </w:pPr>
      <w:r>
        <w:rPr>
          <w:color w:val="000000" w:themeColor="text1"/>
          <w:sz w:val="28"/>
          <w:szCs w:val="28"/>
          <w:lang w:val="uk-UA"/>
        </w:rPr>
        <w:t xml:space="preserve"> </w:t>
      </w:r>
      <w:r w:rsidR="004A3A88" w:rsidRPr="00841EA1">
        <w:rPr>
          <w:color w:val="000000" w:themeColor="text1"/>
          <w:sz w:val="28"/>
          <w:szCs w:val="28"/>
          <w:lang w:val="uk-UA"/>
        </w:rPr>
        <w:t>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14:paraId="4589E3F2" w14:textId="77777777" w:rsidR="00906F7D" w:rsidRPr="00DE34C0" w:rsidRDefault="00906F7D" w:rsidP="00F5320E">
      <w:pPr>
        <w:pStyle w:val="a4"/>
        <w:shd w:val="clear" w:color="auto" w:fill="FFFFFF"/>
        <w:tabs>
          <w:tab w:val="left" w:pos="567"/>
          <w:tab w:val="left" w:pos="993"/>
        </w:tabs>
        <w:spacing w:before="0" w:beforeAutospacing="0" w:after="0" w:afterAutospacing="0"/>
        <w:jc w:val="center"/>
        <w:rPr>
          <w:color w:val="000000" w:themeColor="text1"/>
          <w:sz w:val="28"/>
          <w:szCs w:val="22"/>
          <w:lang w:val="uk-UA"/>
        </w:rPr>
      </w:pPr>
    </w:p>
    <w:p w14:paraId="55FA8F48" w14:textId="77777777" w:rsidR="00EA0198" w:rsidRPr="00841EA1" w:rsidRDefault="00EA0198" w:rsidP="003D4222">
      <w:pPr>
        <w:pStyle w:val="a4"/>
        <w:numPr>
          <w:ilvl w:val="0"/>
          <w:numId w:val="5"/>
        </w:numPr>
        <w:shd w:val="clear" w:color="auto" w:fill="FFFFFF"/>
        <w:tabs>
          <w:tab w:val="left" w:pos="142"/>
          <w:tab w:val="left" w:pos="567"/>
          <w:tab w:val="left" w:pos="993"/>
        </w:tabs>
        <w:spacing w:before="0" w:beforeAutospacing="0" w:after="0" w:afterAutospacing="0"/>
        <w:ind w:left="0" w:firstLine="0"/>
        <w:jc w:val="center"/>
        <w:rPr>
          <w:rStyle w:val="a5"/>
          <w:sz w:val="28"/>
          <w:szCs w:val="28"/>
          <w:lang w:val="uk-UA"/>
        </w:rPr>
      </w:pPr>
      <w:r w:rsidRPr="00841EA1">
        <w:rPr>
          <w:rStyle w:val="a5"/>
          <w:sz w:val="28"/>
          <w:szCs w:val="28"/>
          <w:lang w:val="uk-UA"/>
        </w:rPr>
        <w:t>Учасники освітнього  процесу</w:t>
      </w:r>
    </w:p>
    <w:p w14:paraId="0AFE3262" w14:textId="60485D72" w:rsidR="00E23007" w:rsidRPr="0056164F" w:rsidRDefault="00E23007" w:rsidP="003D4222">
      <w:pPr>
        <w:pStyle w:val="rvps2"/>
        <w:numPr>
          <w:ilvl w:val="1"/>
          <w:numId w:val="5"/>
        </w:numPr>
        <w:shd w:val="clear" w:color="auto" w:fill="FFFFFF"/>
        <w:spacing w:before="0" w:beforeAutospacing="0" w:after="0" w:afterAutospacing="0"/>
        <w:ind w:left="0" w:firstLine="0"/>
        <w:jc w:val="both"/>
        <w:textAlignment w:val="baseline"/>
        <w:rPr>
          <w:sz w:val="28"/>
          <w:szCs w:val="28"/>
          <w:lang w:val="uk-UA"/>
        </w:rPr>
      </w:pPr>
      <w:r w:rsidRPr="0056164F">
        <w:rPr>
          <w:sz w:val="28"/>
          <w:szCs w:val="28"/>
          <w:lang w:val="uk-UA"/>
        </w:rPr>
        <w:t>Учасниками освітнього процесу в Закладі є:</w:t>
      </w:r>
    </w:p>
    <w:p w14:paraId="54DF94B8"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eastAsia="en-US"/>
        </w:rPr>
      </w:pPr>
      <w:r w:rsidRPr="0056164F">
        <w:rPr>
          <w:sz w:val="28"/>
          <w:szCs w:val="28"/>
          <w:lang w:val="uk-UA" w:eastAsia="en-US"/>
        </w:rPr>
        <w:t>здобувачі освіти (учні, вихованці);</w:t>
      </w:r>
    </w:p>
    <w:p w14:paraId="20593CC0"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57" w:name="n736"/>
      <w:bookmarkEnd w:id="157"/>
      <w:r w:rsidRPr="00E23007">
        <w:rPr>
          <w:rFonts w:ascii="Times New Roman" w:eastAsia="Times New Roman" w:hAnsi="Times New Roman" w:cs="Times New Roman"/>
          <w:sz w:val="28"/>
          <w:szCs w:val="28"/>
          <w:lang w:val="uk-UA" w:eastAsia="en-US"/>
        </w:rPr>
        <w:t>педагогічні, науково-педагогічні та наукові працівники;</w:t>
      </w:r>
    </w:p>
    <w:p w14:paraId="1A7C466D"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58" w:name="n737"/>
      <w:bookmarkEnd w:id="158"/>
      <w:r w:rsidRPr="00E23007">
        <w:rPr>
          <w:rFonts w:ascii="Times New Roman" w:eastAsia="Times New Roman" w:hAnsi="Times New Roman" w:cs="Times New Roman"/>
          <w:sz w:val="28"/>
          <w:szCs w:val="28"/>
          <w:lang w:val="uk-UA" w:eastAsia="en-US"/>
        </w:rPr>
        <w:t>батьки здобувачів освіти;</w:t>
      </w:r>
    </w:p>
    <w:p w14:paraId="2CA691AD"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59" w:name="n738"/>
      <w:bookmarkEnd w:id="159"/>
      <w:r w:rsidRPr="00E23007">
        <w:rPr>
          <w:rFonts w:ascii="Times New Roman" w:eastAsia="Times New Roman" w:hAnsi="Times New Roman" w:cs="Times New Roman"/>
          <w:sz w:val="28"/>
          <w:szCs w:val="28"/>
          <w:lang w:val="uk-UA" w:eastAsia="en-US"/>
        </w:rPr>
        <w:t>фізичні особи, які провадять освітню діяльність;</w:t>
      </w:r>
    </w:p>
    <w:p w14:paraId="0D2F57AB"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E23007">
        <w:rPr>
          <w:rFonts w:ascii="Times New Roman" w:hAnsi="Times New Roman" w:cs="Times New Roman"/>
          <w:sz w:val="28"/>
          <w:szCs w:val="28"/>
          <w:shd w:val="clear" w:color="auto" w:fill="FFFFFF"/>
        </w:rPr>
        <w:lastRenderedPageBreak/>
        <w:t xml:space="preserve">асистенти дітей (у разі їх допуску відповідно до </w:t>
      </w:r>
      <w:r w:rsidRPr="00E23007">
        <w:rPr>
          <w:rFonts w:ascii="Times New Roman" w:hAnsi="Times New Roman" w:cs="Times New Roman"/>
          <w:sz w:val="28"/>
          <w:szCs w:val="28"/>
          <w:shd w:val="clear" w:color="auto" w:fill="FFFFFF"/>
          <w:lang w:val="uk-UA"/>
        </w:rPr>
        <w:t xml:space="preserve">визначеним чинним законодавством </w:t>
      </w:r>
      <w:r w:rsidRPr="00E23007">
        <w:rPr>
          <w:rFonts w:ascii="Times New Roman" w:hAnsi="Times New Roman" w:cs="Times New Roman"/>
          <w:sz w:val="28"/>
          <w:szCs w:val="28"/>
          <w:shd w:val="clear" w:color="auto" w:fill="FFFFFF"/>
        </w:rPr>
        <w:t>вимог</w:t>
      </w:r>
      <w:r w:rsidRPr="00E23007">
        <w:rPr>
          <w:rFonts w:ascii="Times New Roman" w:hAnsi="Times New Roman" w:cs="Times New Roman"/>
          <w:sz w:val="28"/>
          <w:szCs w:val="28"/>
          <w:shd w:val="clear" w:color="auto" w:fill="FFFFFF"/>
          <w:lang w:val="uk-UA"/>
        </w:rPr>
        <w:t>);</w:t>
      </w:r>
    </w:p>
    <w:p w14:paraId="6C42E8FA"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60" w:name="n739"/>
      <w:bookmarkEnd w:id="160"/>
      <w:r w:rsidRPr="00E23007">
        <w:rPr>
          <w:rFonts w:ascii="Times New Roman" w:eastAsia="Times New Roman" w:hAnsi="Times New Roman" w:cs="Times New Roman"/>
          <w:sz w:val="28"/>
          <w:szCs w:val="28"/>
          <w:lang w:eastAsia="en-US"/>
        </w:rPr>
        <w:t xml:space="preserve">інші особи, передбачені спеціальними законами та залучені до освітнього процесу у порядку, що встановлюється </w:t>
      </w:r>
      <w:r w:rsidRPr="00E23007">
        <w:rPr>
          <w:rFonts w:ascii="Times New Roman" w:eastAsia="Times New Roman" w:hAnsi="Times New Roman" w:cs="Times New Roman"/>
          <w:sz w:val="28"/>
          <w:szCs w:val="28"/>
          <w:lang w:val="uk-UA" w:eastAsia="en-US"/>
        </w:rPr>
        <w:t>З</w:t>
      </w:r>
      <w:r w:rsidRPr="00E23007">
        <w:rPr>
          <w:rFonts w:ascii="Times New Roman" w:eastAsia="Times New Roman" w:hAnsi="Times New Roman" w:cs="Times New Roman"/>
          <w:sz w:val="28"/>
          <w:szCs w:val="28"/>
          <w:lang w:eastAsia="en-US"/>
        </w:rPr>
        <w:t>акладом.</w:t>
      </w:r>
    </w:p>
    <w:p w14:paraId="5DF09EF4" w14:textId="77777777" w:rsidR="00E23007" w:rsidRPr="0056164F" w:rsidRDefault="00E23007" w:rsidP="003D4222">
      <w:pPr>
        <w:pStyle w:val="a4"/>
        <w:numPr>
          <w:ilvl w:val="1"/>
          <w:numId w:val="5"/>
        </w:numPr>
        <w:shd w:val="clear" w:color="auto" w:fill="FFFFFF"/>
        <w:tabs>
          <w:tab w:val="left" w:pos="426"/>
        </w:tabs>
        <w:spacing w:before="0" w:beforeAutospacing="0" w:after="0" w:afterAutospacing="0"/>
        <w:ind w:left="0" w:firstLine="0"/>
        <w:jc w:val="both"/>
        <w:rPr>
          <w:sz w:val="28"/>
          <w:szCs w:val="28"/>
          <w:lang w:val="uk-UA"/>
        </w:rPr>
      </w:pPr>
      <w:r w:rsidRPr="0056164F">
        <w:rPr>
          <w:sz w:val="28"/>
          <w:szCs w:val="28"/>
          <w:lang w:val="uk-UA"/>
        </w:rPr>
        <w:t xml:space="preserve"> 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Статутом, правилами внутрішнього розпорядку </w:t>
      </w:r>
      <w:r>
        <w:rPr>
          <w:sz w:val="28"/>
          <w:szCs w:val="28"/>
          <w:lang w:val="uk-UA"/>
        </w:rPr>
        <w:t>З</w:t>
      </w:r>
      <w:r w:rsidRPr="0056164F">
        <w:rPr>
          <w:sz w:val="28"/>
          <w:szCs w:val="28"/>
          <w:lang w:val="uk-UA"/>
        </w:rPr>
        <w:t>акладу.</w:t>
      </w:r>
    </w:p>
    <w:p w14:paraId="730ED246" w14:textId="77777777" w:rsidR="00E23007" w:rsidRPr="0056164F" w:rsidRDefault="00E23007" w:rsidP="003D4222">
      <w:pPr>
        <w:pStyle w:val="a4"/>
        <w:numPr>
          <w:ilvl w:val="1"/>
          <w:numId w:val="5"/>
        </w:numPr>
        <w:shd w:val="clear" w:color="auto" w:fill="FFFFFF"/>
        <w:tabs>
          <w:tab w:val="left" w:pos="426"/>
        </w:tabs>
        <w:spacing w:before="0" w:beforeAutospacing="0" w:after="0" w:afterAutospacing="0"/>
        <w:ind w:left="0" w:firstLine="0"/>
        <w:jc w:val="both"/>
        <w:rPr>
          <w:sz w:val="28"/>
          <w:szCs w:val="28"/>
          <w:lang w:val="uk-UA"/>
        </w:rPr>
      </w:pPr>
      <w:bookmarkStart w:id="161" w:name="n741"/>
      <w:bookmarkEnd w:id="161"/>
      <w:r w:rsidRPr="0056164F">
        <w:rPr>
          <w:sz w:val="28"/>
          <w:szCs w:val="28"/>
          <w:lang w:val="uk-UA" w:eastAsia="en-US"/>
        </w:rPr>
        <w:t xml:space="preserve"> </w:t>
      </w:r>
      <w:r w:rsidRPr="0056164F">
        <w:rPr>
          <w:sz w:val="28"/>
          <w:szCs w:val="28"/>
          <w:lang w:eastAsia="en-US"/>
        </w:rPr>
        <w:t>Здобувачі освіти мають право на:</w:t>
      </w:r>
    </w:p>
    <w:p w14:paraId="1AA5CD41"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62" w:name="n742"/>
      <w:bookmarkStart w:id="163" w:name="n743"/>
      <w:bookmarkStart w:id="164" w:name="n744"/>
      <w:bookmarkEnd w:id="162"/>
      <w:bookmarkEnd w:id="163"/>
      <w:bookmarkEnd w:id="164"/>
      <w:r w:rsidRPr="00E23007">
        <w:rPr>
          <w:rFonts w:ascii="Times New Roman" w:eastAsia="Times New Roman" w:hAnsi="Times New Roman" w:cs="Times New Roman"/>
          <w:sz w:val="28"/>
          <w:szCs w:val="28"/>
          <w:lang w:eastAsia="en-US"/>
        </w:rPr>
        <w:t>якісні освітні послуги;</w:t>
      </w:r>
    </w:p>
    <w:p w14:paraId="65BFF9F9"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65" w:name="n745"/>
      <w:bookmarkEnd w:id="165"/>
      <w:r w:rsidRPr="00E23007">
        <w:rPr>
          <w:rFonts w:ascii="Times New Roman" w:eastAsia="Times New Roman" w:hAnsi="Times New Roman" w:cs="Times New Roman"/>
          <w:sz w:val="28"/>
          <w:szCs w:val="28"/>
          <w:lang w:eastAsia="en-US"/>
        </w:rPr>
        <w:t>справедливе та об’єктивне оцінювання результатів навчання;</w:t>
      </w:r>
    </w:p>
    <w:p w14:paraId="10E5AA9D"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66" w:name="n746"/>
      <w:bookmarkEnd w:id="166"/>
      <w:r w:rsidRPr="00E23007">
        <w:rPr>
          <w:rFonts w:ascii="Times New Roman" w:eastAsia="Times New Roman" w:hAnsi="Times New Roman" w:cs="Times New Roman"/>
          <w:sz w:val="28"/>
          <w:szCs w:val="28"/>
          <w:lang w:eastAsia="en-US"/>
        </w:rPr>
        <w:t>відзначення успіхів у своїй діяльності;</w:t>
      </w:r>
    </w:p>
    <w:p w14:paraId="55CF04C1"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E23007">
        <w:rPr>
          <w:rFonts w:ascii="Times New Roman" w:hAnsi="Times New Roman" w:cs="Times New Roman"/>
          <w:sz w:val="28"/>
          <w:szCs w:val="28"/>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14:paraId="01F6310A"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67" w:name="n747"/>
      <w:bookmarkEnd w:id="167"/>
      <w:r w:rsidRPr="00E23007">
        <w:rPr>
          <w:rFonts w:ascii="Times New Roman" w:eastAsia="Times New Roman" w:hAnsi="Times New Roman" w:cs="Times New Roman"/>
          <w:sz w:val="28"/>
          <w:szCs w:val="28"/>
          <w:lang w:val="uk-UA" w:eastAsia="en-US"/>
        </w:rPr>
        <w:t>свободу творчої, спортивної, оздоровчої, культурної, просвітницької, наукової і науково-технічної діяльності тощо;</w:t>
      </w:r>
    </w:p>
    <w:p w14:paraId="5CC406B3"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68" w:name="n748"/>
      <w:bookmarkEnd w:id="168"/>
      <w:r w:rsidRPr="00E23007">
        <w:rPr>
          <w:rFonts w:ascii="Times New Roman" w:eastAsia="Times New Roman" w:hAnsi="Times New Roman" w:cs="Times New Roman"/>
          <w:sz w:val="28"/>
          <w:szCs w:val="28"/>
          <w:lang w:val="uk-UA" w:eastAsia="en-US"/>
        </w:rPr>
        <w:t>безпечні та нешкідливі умови навчання;</w:t>
      </w:r>
    </w:p>
    <w:p w14:paraId="6741F877" w14:textId="77777777" w:rsidR="00E23007" w:rsidRPr="00DE34C0"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69" w:name="n749"/>
      <w:bookmarkEnd w:id="169"/>
      <w:r w:rsidRPr="00DE34C0">
        <w:rPr>
          <w:rFonts w:ascii="Times New Roman" w:eastAsia="Times New Roman" w:hAnsi="Times New Roman" w:cs="Times New Roman"/>
          <w:sz w:val="28"/>
          <w:szCs w:val="28"/>
          <w:lang w:val="uk-UA" w:eastAsia="en-US"/>
        </w:rPr>
        <w:t>повагу людської гідності;</w:t>
      </w:r>
    </w:p>
    <w:p w14:paraId="68E5CC3D" w14:textId="5A454E7D"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70" w:name="n750"/>
      <w:bookmarkEnd w:id="170"/>
      <w:r w:rsidRPr="00E23007">
        <w:rPr>
          <w:rFonts w:ascii="Times New Roman" w:eastAsia="Times New Roman" w:hAnsi="Times New Roman" w:cs="Times New Roman"/>
          <w:sz w:val="28"/>
          <w:szCs w:val="28"/>
          <w:lang w:val="uk-UA" w:eastAsia="en-US"/>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71" w:name="n751"/>
      <w:bookmarkEnd w:id="171"/>
    </w:p>
    <w:p w14:paraId="52D92649"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E23007">
        <w:rPr>
          <w:rFonts w:ascii="Times New Roman" w:eastAsia="Times New Roman" w:hAnsi="Times New Roman" w:cs="Times New Roman"/>
          <w:sz w:val="28"/>
          <w:szCs w:val="28"/>
          <w:lang w:eastAsia="en-US"/>
        </w:rPr>
        <w:t xml:space="preserve">користування бібліотекою, навчальною, науковою, виробничою, культурною, спортивною, побутовою, оздоровчою інфраструктурою упорядку, встановленому </w:t>
      </w:r>
      <w:r w:rsidRPr="00E23007">
        <w:rPr>
          <w:rFonts w:ascii="Times New Roman" w:eastAsia="Times New Roman" w:hAnsi="Times New Roman" w:cs="Times New Roman"/>
          <w:sz w:val="28"/>
          <w:szCs w:val="28"/>
          <w:lang w:val="uk-UA" w:eastAsia="en-US"/>
        </w:rPr>
        <w:t>З</w:t>
      </w:r>
      <w:r w:rsidRPr="00E23007">
        <w:rPr>
          <w:rFonts w:ascii="Times New Roman" w:eastAsia="Times New Roman" w:hAnsi="Times New Roman" w:cs="Times New Roman"/>
          <w:sz w:val="28"/>
          <w:szCs w:val="28"/>
          <w:lang w:eastAsia="en-US"/>
        </w:rPr>
        <w:t>акладом відповідно до спеціальних законів;</w:t>
      </w:r>
      <w:bookmarkStart w:id="172" w:name="n752"/>
      <w:bookmarkEnd w:id="172"/>
    </w:p>
    <w:p w14:paraId="6F9EAE76"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E23007">
        <w:rPr>
          <w:rFonts w:ascii="Times New Roman" w:eastAsia="Times New Roman" w:hAnsi="Times New Roman" w:cs="Times New Roman"/>
          <w:sz w:val="28"/>
          <w:szCs w:val="28"/>
          <w:lang w:eastAsia="en-US"/>
        </w:rPr>
        <w:t>доступ до інформаційних ресурсів і комунікацій, що використовуються в освітньому процесі та науковій діяльності;</w:t>
      </w:r>
      <w:bookmarkStart w:id="173" w:name="n753"/>
      <w:bookmarkStart w:id="174" w:name="n755"/>
      <w:bookmarkStart w:id="175" w:name="n756"/>
      <w:bookmarkEnd w:id="173"/>
      <w:bookmarkEnd w:id="174"/>
      <w:bookmarkEnd w:id="175"/>
    </w:p>
    <w:p w14:paraId="3597CCF2"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E23007">
        <w:rPr>
          <w:rFonts w:ascii="Times New Roman" w:hAnsi="Times New Roman" w:cs="Times New Roman"/>
          <w:sz w:val="28"/>
          <w:szCs w:val="28"/>
          <w:shd w:val="clear" w:color="auto" w:fill="FFFFFF"/>
          <w:lang w:val="uk-UA"/>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1B9E1EEE"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E23007">
        <w:rPr>
          <w:rFonts w:ascii="Times New Roman" w:eastAsia="Times New Roman" w:hAnsi="Times New Roman" w:cs="Times New Roman"/>
          <w:sz w:val="28"/>
          <w:szCs w:val="28"/>
          <w:lang w:eastAsia="en-US"/>
        </w:rPr>
        <w:t>особисту або через своїх законних представників участь у громадському самоврядуванні та управлінні</w:t>
      </w:r>
      <w:r w:rsidRPr="00E23007">
        <w:rPr>
          <w:rFonts w:ascii="Times New Roman" w:eastAsia="Times New Roman" w:hAnsi="Times New Roman" w:cs="Times New Roman"/>
          <w:sz w:val="28"/>
          <w:szCs w:val="28"/>
          <w:lang w:val="uk-UA" w:eastAsia="en-US"/>
        </w:rPr>
        <w:t xml:space="preserve"> Закладом</w:t>
      </w:r>
      <w:r w:rsidRPr="00E23007">
        <w:rPr>
          <w:rFonts w:ascii="Times New Roman" w:eastAsia="Times New Roman" w:hAnsi="Times New Roman" w:cs="Times New Roman"/>
          <w:sz w:val="28"/>
          <w:szCs w:val="28"/>
          <w:lang w:eastAsia="en-US"/>
        </w:rPr>
        <w:t>;</w:t>
      </w:r>
      <w:bookmarkStart w:id="176" w:name="n757"/>
      <w:bookmarkEnd w:id="176"/>
    </w:p>
    <w:p w14:paraId="1C156116"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E23007">
        <w:rPr>
          <w:rFonts w:ascii="Times New Roman" w:eastAsia="Times New Roman" w:hAnsi="Times New Roman" w:cs="Times New Roman"/>
          <w:sz w:val="28"/>
          <w:szCs w:val="28"/>
          <w:lang w:eastAsia="en-US"/>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7B3A4D8C" w14:textId="77777777" w:rsidR="00E23007" w:rsidRPr="0056164F" w:rsidRDefault="00E23007" w:rsidP="003D4222">
      <w:pPr>
        <w:pStyle w:val="a6"/>
        <w:numPr>
          <w:ilvl w:val="1"/>
          <w:numId w:val="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n-US"/>
        </w:rPr>
      </w:pPr>
      <w:bookmarkStart w:id="177" w:name="n758"/>
      <w:bookmarkStart w:id="178" w:name="n759"/>
      <w:bookmarkEnd w:id="177"/>
      <w:bookmarkEnd w:id="178"/>
      <w:r w:rsidRPr="0056164F">
        <w:rPr>
          <w:rFonts w:ascii="Times New Roman" w:eastAsia="Times New Roman" w:hAnsi="Times New Roman" w:cs="Times New Roman"/>
          <w:sz w:val="28"/>
          <w:szCs w:val="28"/>
          <w:lang w:eastAsia="en-US"/>
        </w:rPr>
        <w:t>Здобувачі освіти зобов’язані:</w:t>
      </w:r>
    </w:p>
    <w:p w14:paraId="06BDFBC8"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79" w:name="n760"/>
      <w:bookmarkEnd w:id="179"/>
      <w:r w:rsidRPr="00E23007">
        <w:rPr>
          <w:rFonts w:ascii="Times New Roman" w:eastAsia="Times New Roman" w:hAnsi="Times New Roman" w:cs="Times New Roman"/>
          <w:sz w:val="28"/>
          <w:szCs w:val="28"/>
          <w:lang w:eastAsia="en-US"/>
        </w:rPr>
        <w:t>виконувати вимоги освітньої програми (індивідуального навчального плану</w:t>
      </w:r>
      <w:r w:rsidRPr="00E23007">
        <w:rPr>
          <w:rFonts w:ascii="Times New Roman" w:eastAsia="Times New Roman" w:hAnsi="Times New Roman" w:cs="Times New Roman"/>
          <w:sz w:val="28"/>
          <w:szCs w:val="28"/>
          <w:lang w:val="uk-UA" w:eastAsia="en-US"/>
        </w:rPr>
        <w:t>)</w:t>
      </w:r>
      <w:r w:rsidRPr="00E23007">
        <w:rPr>
          <w:rFonts w:ascii="Times New Roman" w:eastAsia="Times New Roman" w:hAnsi="Times New Roman" w:cs="Times New Roman"/>
          <w:sz w:val="28"/>
          <w:szCs w:val="28"/>
          <w:lang w:eastAsia="en-US"/>
        </w:rPr>
        <w:t>,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4170EE50"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80" w:name="n761"/>
      <w:bookmarkEnd w:id="180"/>
      <w:r w:rsidRPr="00E23007">
        <w:rPr>
          <w:rFonts w:ascii="Times New Roman" w:eastAsia="Times New Roman" w:hAnsi="Times New Roman" w:cs="Times New Roman"/>
          <w:sz w:val="28"/>
          <w:szCs w:val="28"/>
          <w:lang w:eastAsia="en-US"/>
        </w:rPr>
        <w:t>поважати гідність, права, свободи та законні інтереси всіх учасників освітнього процесу, дотримуватися етичних норм;</w:t>
      </w:r>
    </w:p>
    <w:p w14:paraId="247357EB"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81" w:name="n762"/>
      <w:bookmarkEnd w:id="181"/>
      <w:r w:rsidRPr="00E23007">
        <w:rPr>
          <w:rFonts w:ascii="Times New Roman" w:eastAsia="Times New Roman" w:hAnsi="Times New Roman" w:cs="Times New Roman"/>
          <w:sz w:val="28"/>
          <w:szCs w:val="28"/>
          <w:lang w:eastAsia="en-US"/>
        </w:rPr>
        <w:t>відповідально та дбайливо ставитися до власного здоров’я, здоров’я оточуючих, довкілля;</w:t>
      </w:r>
    </w:p>
    <w:p w14:paraId="78009893"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82" w:name="n763"/>
      <w:bookmarkEnd w:id="182"/>
      <w:r w:rsidRPr="00E23007">
        <w:rPr>
          <w:rFonts w:ascii="Times New Roman" w:eastAsia="Times New Roman" w:hAnsi="Times New Roman" w:cs="Times New Roman"/>
          <w:sz w:val="28"/>
          <w:szCs w:val="28"/>
          <w:lang w:eastAsia="en-US"/>
        </w:rPr>
        <w:lastRenderedPageBreak/>
        <w:t xml:space="preserve">дотримуватися установчих документів, правил внутрішнього розпорядку </w:t>
      </w:r>
      <w:r w:rsidRPr="00E23007">
        <w:rPr>
          <w:rFonts w:ascii="Times New Roman" w:eastAsia="Times New Roman" w:hAnsi="Times New Roman" w:cs="Times New Roman"/>
          <w:sz w:val="28"/>
          <w:szCs w:val="28"/>
          <w:lang w:val="uk-UA" w:eastAsia="en-US"/>
        </w:rPr>
        <w:t>З</w:t>
      </w:r>
      <w:r w:rsidRPr="00E23007">
        <w:rPr>
          <w:rFonts w:ascii="Times New Roman" w:eastAsia="Times New Roman" w:hAnsi="Times New Roman" w:cs="Times New Roman"/>
          <w:sz w:val="28"/>
          <w:szCs w:val="28"/>
          <w:lang w:eastAsia="en-US"/>
        </w:rPr>
        <w:t>акладу, а також умов договору про надання освітніх послуг (за його наявності)</w:t>
      </w:r>
      <w:r w:rsidRPr="00E23007">
        <w:rPr>
          <w:rFonts w:ascii="Times New Roman" w:eastAsia="Times New Roman" w:hAnsi="Times New Roman" w:cs="Times New Roman"/>
          <w:sz w:val="28"/>
          <w:szCs w:val="28"/>
          <w:lang w:val="uk-UA" w:eastAsia="en-US"/>
        </w:rPr>
        <w:t>;</w:t>
      </w:r>
    </w:p>
    <w:p w14:paraId="49EA472C" w14:textId="77777777" w:rsidR="00E23007" w:rsidRPr="00E23007" w:rsidRDefault="00E23007" w:rsidP="00780BFB">
      <w:p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E23007">
        <w:rPr>
          <w:rFonts w:ascii="Times New Roman" w:hAnsi="Times New Roman" w:cs="Times New Roman"/>
          <w:sz w:val="28"/>
          <w:szCs w:val="28"/>
        </w:rPr>
        <w:t>мати належний зовнішній вигляд.</w:t>
      </w:r>
    </w:p>
    <w:p w14:paraId="3BB941EB" w14:textId="77777777" w:rsidR="00E23007" w:rsidRPr="0056164F" w:rsidRDefault="00E23007" w:rsidP="003D4222">
      <w:pPr>
        <w:pStyle w:val="a6"/>
        <w:numPr>
          <w:ilvl w:val="1"/>
          <w:numId w:val="5"/>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8"/>
          <w:szCs w:val="28"/>
          <w:lang w:eastAsia="en-US"/>
        </w:rPr>
      </w:pPr>
      <w:bookmarkStart w:id="183" w:name="n764"/>
      <w:bookmarkEnd w:id="183"/>
      <w:r w:rsidRPr="0056164F">
        <w:rPr>
          <w:rFonts w:ascii="Times New Roman" w:eastAsia="Times New Roman" w:hAnsi="Times New Roman" w:cs="Times New Roman"/>
          <w:sz w:val="28"/>
          <w:szCs w:val="28"/>
          <w:lang w:eastAsia="en-US"/>
        </w:rPr>
        <w:t xml:space="preserve">Здобувачі освіти мають також інші права та обов’язки, передбачені законодавством та </w:t>
      </w:r>
      <w:r w:rsidRPr="0056164F">
        <w:rPr>
          <w:rFonts w:ascii="Times New Roman" w:eastAsia="Times New Roman" w:hAnsi="Times New Roman" w:cs="Times New Roman"/>
          <w:sz w:val="28"/>
          <w:szCs w:val="28"/>
          <w:lang w:val="uk-UA" w:eastAsia="en-US"/>
        </w:rPr>
        <w:t>цим Статутом</w:t>
      </w:r>
      <w:r w:rsidRPr="0056164F">
        <w:rPr>
          <w:rFonts w:ascii="Times New Roman" w:eastAsia="Times New Roman" w:hAnsi="Times New Roman" w:cs="Times New Roman"/>
          <w:sz w:val="28"/>
          <w:szCs w:val="28"/>
          <w:lang w:eastAsia="en-US"/>
        </w:rPr>
        <w:t>.</w:t>
      </w:r>
    </w:p>
    <w:p w14:paraId="4D22B388" w14:textId="77777777" w:rsidR="00E23007" w:rsidRPr="0056164F" w:rsidRDefault="00E23007" w:rsidP="003D4222">
      <w:pPr>
        <w:pStyle w:val="a6"/>
        <w:numPr>
          <w:ilvl w:val="1"/>
          <w:numId w:val="5"/>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8"/>
          <w:szCs w:val="28"/>
          <w:lang w:val="uk-UA" w:eastAsia="en-US"/>
        </w:rPr>
      </w:pPr>
      <w:bookmarkStart w:id="184" w:name="n765"/>
      <w:bookmarkEnd w:id="184"/>
      <w:r w:rsidRPr="0056164F">
        <w:rPr>
          <w:rFonts w:ascii="Times New Roman" w:eastAsia="Times New Roman" w:hAnsi="Times New Roman" w:cs="Times New Roman"/>
          <w:sz w:val="28"/>
          <w:szCs w:val="28"/>
          <w:lang w:val="uk-UA" w:eastAsia="en-US"/>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474E361B" w14:textId="77777777" w:rsidR="00E23007" w:rsidRPr="0056164F" w:rsidRDefault="00E23007" w:rsidP="003D4222">
      <w:pPr>
        <w:pStyle w:val="a6"/>
        <w:numPr>
          <w:ilvl w:val="1"/>
          <w:numId w:val="5"/>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8"/>
          <w:szCs w:val="28"/>
          <w:lang w:val="uk-UA" w:eastAsia="en-US"/>
        </w:rPr>
      </w:pPr>
      <w:r w:rsidRPr="0056164F">
        <w:rPr>
          <w:rFonts w:ascii="Times New Roman" w:hAnsi="Times New Roman" w:cs="Times New Roman"/>
          <w:sz w:val="28"/>
          <w:szCs w:val="28"/>
          <w:shd w:val="clear" w:color="auto" w:fill="FFFFFF"/>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E7E9183" w14:textId="77777777" w:rsidR="00E23007" w:rsidRPr="0056164F" w:rsidRDefault="00E23007" w:rsidP="003D4222">
      <w:pPr>
        <w:pStyle w:val="a6"/>
        <w:numPr>
          <w:ilvl w:val="1"/>
          <w:numId w:val="5"/>
        </w:numPr>
        <w:shd w:val="clear" w:color="auto" w:fill="FFFFFF"/>
        <w:tabs>
          <w:tab w:val="left" w:pos="567"/>
        </w:tabs>
        <w:spacing w:after="0" w:line="240" w:lineRule="auto"/>
        <w:ind w:left="0" w:firstLine="0"/>
        <w:jc w:val="both"/>
        <w:textAlignment w:val="baseline"/>
        <w:rPr>
          <w:rFonts w:ascii="Times New Roman" w:eastAsia="Times New Roman" w:hAnsi="Times New Roman" w:cs="Times New Roman"/>
          <w:sz w:val="28"/>
          <w:szCs w:val="28"/>
          <w:lang w:val="uk-UA" w:eastAsia="en-US"/>
        </w:rPr>
      </w:pPr>
      <w:r w:rsidRPr="0056164F">
        <w:rPr>
          <w:rFonts w:ascii="Times New Roman" w:hAnsi="Times New Roman" w:cs="Times New Roman"/>
          <w:sz w:val="28"/>
          <w:szCs w:val="28"/>
          <w:shd w:val="clear" w:color="auto" w:fill="FFFFFF"/>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78A1110C" w14:textId="77777777" w:rsidR="00E23007" w:rsidRPr="0056164F" w:rsidRDefault="00E23007" w:rsidP="003D4222">
      <w:pPr>
        <w:pStyle w:val="a6"/>
        <w:numPr>
          <w:ilvl w:val="1"/>
          <w:numId w:val="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val="uk-UA" w:eastAsia="en-US"/>
        </w:rPr>
      </w:pPr>
      <w:r w:rsidRPr="0056164F">
        <w:rPr>
          <w:rFonts w:ascii="Times New Roman" w:hAnsi="Times New Roman" w:cs="Times New Roman"/>
          <w:sz w:val="28"/>
          <w:szCs w:val="28"/>
          <w:lang w:val="uk-UA"/>
        </w:rPr>
        <w:t>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чинного законодавства.</w:t>
      </w:r>
    </w:p>
    <w:p w14:paraId="5617FDFB" w14:textId="77777777" w:rsidR="00E23007" w:rsidRPr="0056164F" w:rsidRDefault="00E23007" w:rsidP="003D4222">
      <w:pPr>
        <w:pStyle w:val="a6"/>
        <w:numPr>
          <w:ilvl w:val="1"/>
          <w:numId w:val="5"/>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val="uk-UA" w:eastAsia="en-US"/>
        </w:rPr>
      </w:pPr>
      <w:r w:rsidRPr="0056164F">
        <w:rPr>
          <w:rFonts w:ascii="Times New Roman" w:hAnsi="Times New Roman" w:cs="Times New Roman"/>
          <w:sz w:val="28"/>
          <w:szCs w:val="28"/>
        </w:rPr>
        <w:t>Педагогічні</w:t>
      </w:r>
      <w:r w:rsidRPr="0056164F">
        <w:rPr>
          <w:rFonts w:ascii="Times New Roman" w:hAnsi="Times New Roman" w:cs="Times New Roman"/>
          <w:sz w:val="28"/>
          <w:szCs w:val="28"/>
          <w:lang w:val="uk-UA"/>
        </w:rPr>
        <w:t xml:space="preserve"> працівники Закладу </w:t>
      </w:r>
      <w:r w:rsidRPr="0056164F">
        <w:rPr>
          <w:rFonts w:ascii="Times New Roman" w:hAnsi="Times New Roman" w:cs="Times New Roman"/>
          <w:sz w:val="28"/>
          <w:szCs w:val="28"/>
        </w:rPr>
        <w:t>мають право на:</w:t>
      </w:r>
      <w:bookmarkStart w:id="185" w:name="n768"/>
      <w:bookmarkEnd w:id="185"/>
    </w:p>
    <w:p w14:paraId="71777380" w14:textId="77777777" w:rsidR="00E23007" w:rsidRPr="0056164F" w:rsidRDefault="00E23007" w:rsidP="00780BFB">
      <w:pPr>
        <w:pStyle w:val="a4"/>
        <w:shd w:val="clear" w:color="auto" w:fill="FFFFFF"/>
        <w:tabs>
          <w:tab w:val="left" w:pos="284"/>
        </w:tabs>
        <w:spacing w:before="0" w:beforeAutospacing="0" w:after="0" w:afterAutospacing="0"/>
        <w:jc w:val="both"/>
        <w:rPr>
          <w:sz w:val="28"/>
          <w:szCs w:val="28"/>
          <w:lang w:val="uk-UA"/>
        </w:rPr>
      </w:pPr>
      <w:r w:rsidRPr="0056164F">
        <w:rPr>
          <w:sz w:val="28"/>
          <w:szCs w:val="28"/>
          <w:lang w:val="uk-UA"/>
        </w:rPr>
        <w:t>академічну свободу, включаючи свободу викладання, свободу від втручання впедагогічну, науково-педагогічну та наукову діяльність, вільний вибір форм, методів і засобів навчання, що відповідають освітній програмі;</w:t>
      </w:r>
    </w:p>
    <w:p w14:paraId="0E96F63B"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186" w:name="n769"/>
      <w:bookmarkEnd w:id="186"/>
      <w:r w:rsidRPr="0056164F">
        <w:rPr>
          <w:sz w:val="28"/>
          <w:szCs w:val="28"/>
          <w:lang w:val="uk-UA"/>
        </w:rPr>
        <w:t>педагогічну ініціативу;</w:t>
      </w:r>
    </w:p>
    <w:p w14:paraId="5070EB4E"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187" w:name="n770"/>
      <w:bookmarkEnd w:id="187"/>
      <w:r w:rsidRPr="0056164F">
        <w:rPr>
          <w:sz w:val="28"/>
          <w:szCs w:val="28"/>
          <w:lang w:val="uk-UA"/>
        </w:rPr>
        <w:t>розроблення та впровадження авторських навчальних програм, проєктів, освітніх методик і технологій, методів і засобів, методик компетентнісного навчання;</w:t>
      </w:r>
    </w:p>
    <w:p w14:paraId="1700002E"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88" w:name="n771"/>
      <w:bookmarkEnd w:id="188"/>
      <w:r w:rsidRPr="0056164F">
        <w:rPr>
          <w:sz w:val="28"/>
          <w:szCs w:val="28"/>
        </w:rPr>
        <w:t>користування бібліотекою, навчальною, науковою, виробничою, культурною, спортивною, побутовою, оздоровчою інфраструктурою закладу у порядку, встановленому закладом відповідно до спеціальних законів;</w:t>
      </w:r>
    </w:p>
    <w:p w14:paraId="7613AD50"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89" w:name="n772"/>
      <w:bookmarkEnd w:id="189"/>
      <w:r w:rsidRPr="0056164F">
        <w:rPr>
          <w:sz w:val="28"/>
          <w:szCs w:val="28"/>
        </w:rPr>
        <w:t>підвищення кваліфікації, перепідготовку;</w:t>
      </w:r>
    </w:p>
    <w:p w14:paraId="6BECD6A3"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190" w:name="n773"/>
      <w:bookmarkEnd w:id="190"/>
      <w:r w:rsidRPr="0056164F">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7F31FBA"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91" w:name="n774"/>
      <w:bookmarkEnd w:id="191"/>
      <w:r w:rsidRPr="0056164F">
        <w:rPr>
          <w:sz w:val="28"/>
          <w:szCs w:val="28"/>
        </w:rPr>
        <w:t>доступ до інформаційних ресурсів і комунікацій, що використовуються в освітньому процесі та науковій діяльності;</w:t>
      </w:r>
    </w:p>
    <w:p w14:paraId="45150DCB"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92" w:name="n775"/>
      <w:bookmarkEnd w:id="192"/>
      <w:r w:rsidRPr="0056164F">
        <w:rPr>
          <w:sz w:val="28"/>
          <w:szCs w:val="28"/>
        </w:rPr>
        <w:t>відзначення успіхів у своїй професійній діяльності;</w:t>
      </w:r>
    </w:p>
    <w:p w14:paraId="53BEFBE3"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93" w:name="n776"/>
      <w:bookmarkEnd w:id="193"/>
      <w:r w:rsidRPr="0056164F">
        <w:rPr>
          <w:sz w:val="28"/>
          <w:szCs w:val="28"/>
        </w:rPr>
        <w:t>справедливе та об’єктивне оцінювання своєї професійної діяльності;</w:t>
      </w:r>
    </w:p>
    <w:p w14:paraId="60D216D1"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94" w:name="n777"/>
      <w:bookmarkEnd w:id="194"/>
      <w:r w:rsidRPr="0056164F">
        <w:rPr>
          <w:sz w:val="28"/>
          <w:szCs w:val="28"/>
        </w:rPr>
        <w:t>захист професійної честі та гідності;</w:t>
      </w:r>
    </w:p>
    <w:p w14:paraId="76C24A95"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95" w:name="n778"/>
      <w:bookmarkEnd w:id="195"/>
      <w:r w:rsidRPr="0056164F">
        <w:rPr>
          <w:sz w:val="28"/>
          <w:szCs w:val="28"/>
        </w:rPr>
        <w:t>індивідуальну освітню (наукову, творчу, мистецьку та іншу) діяльність за межами Закладу;</w:t>
      </w:r>
    </w:p>
    <w:p w14:paraId="16B41D3C"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96" w:name="n779"/>
      <w:bookmarkEnd w:id="196"/>
      <w:r w:rsidRPr="0056164F">
        <w:rPr>
          <w:sz w:val="28"/>
          <w:szCs w:val="28"/>
        </w:rPr>
        <w:t>творчу відпустку строком до одного року не більше одного разу на 10 років із зарахуванням до стажу роботи;</w:t>
      </w:r>
    </w:p>
    <w:p w14:paraId="16D237E1"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197" w:name="n780"/>
      <w:bookmarkStart w:id="198" w:name="n782"/>
      <w:bookmarkEnd w:id="197"/>
      <w:bookmarkEnd w:id="198"/>
      <w:r w:rsidRPr="0056164F">
        <w:rPr>
          <w:sz w:val="28"/>
          <w:szCs w:val="28"/>
        </w:rPr>
        <w:t>безпечні і нешкідливі умови праці;</w:t>
      </w:r>
    </w:p>
    <w:p w14:paraId="19B6653E"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shd w:val="clear" w:color="auto" w:fill="FFFFFF"/>
          <w:lang w:val="uk-UA"/>
        </w:rPr>
        <w:lastRenderedPageBreak/>
        <w:t>на</w:t>
      </w:r>
      <w:r w:rsidRPr="0056164F">
        <w:rPr>
          <w:sz w:val="28"/>
          <w:szCs w:val="28"/>
          <w:shd w:val="clear" w:color="auto" w:fill="FFFFFF"/>
        </w:rPr>
        <w:t> </w:t>
      </w:r>
      <w:r w:rsidRPr="0056164F">
        <w:rPr>
          <w:sz w:val="28"/>
          <w:szCs w:val="28"/>
          <w:shd w:val="clear" w:color="auto" w:fill="FFFFFF"/>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0556BF56"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199" w:name="n783"/>
      <w:bookmarkEnd w:id="199"/>
      <w:r w:rsidRPr="0056164F">
        <w:rPr>
          <w:sz w:val="28"/>
          <w:szCs w:val="28"/>
        </w:rPr>
        <w:t>подовжену оплачувану відпустку;</w:t>
      </w:r>
    </w:p>
    <w:p w14:paraId="6BF7087A"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00" w:name="n784"/>
      <w:bookmarkEnd w:id="200"/>
      <w:r w:rsidRPr="0056164F">
        <w:rPr>
          <w:sz w:val="28"/>
          <w:szCs w:val="28"/>
        </w:rPr>
        <w:t>участь у громадському самоврядуванні закладу;</w:t>
      </w:r>
    </w:p>
    <w:p w14:paraId="7F0D2009"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01" w:name="n785"/>
      <w:bookmarkEnd w:id="201"/>
      <w:r w:rsidRPr="0056164F">
        <w:rPr>
          <w:sz w:val="28"/>
          <w:szCs w:val="28"/>
        </w:rPr>
        <w:t>участь у роботі колегіальних органів управління закладу.</w:t>
      </w:r>
    </w:p>
    <w:p w14:paraId="3592F2E1" w14:textId="77777777" w:rsidR="00E23007" w:rsidRPr="0056164F" w:rsidRDefault="00E23007" w:rsidP="003D4222">
      <w:pPr>
        <w:pStyle w:val="rvps2"/>
        <w:numPr>
          <w:ilvl w:val="1"/>
          <w:numId w:val="5"/>
        </w:numPr>
        <w:shd w:val="clear" w:color="auto" w:fill="FFFFFF"/>
        <w:spacing w:before="0" w:beforeAutospacing="0" w:after="0" w:afterAutospacing="0"/>
        <w:ind w:left="0" w:firstLine="0"/>
        <w:jc w:val="both"/>
        <w:textAlignment w:val="baseline"/>
        <w:rPr>
          <w:sz w:val="28"/>
          <w:szCs w:val="28"/>
        </w:rPr>
      </w:pPr>
      <w:bookmarkStart w:id="202" w:name="n786"/>
      <w:bookmarkEnd w:id="202"/>
      <w:r w:rsidRPr="0056164F">
        <w:rPr>
          <w:sz w:val="28"/>
          <w:szCs w:val="28"/>
        </w:rPr>
        <w:t>Педагогічні працівники зобов’язані:</w:t>
      </w:r>
      <w:bookmarkStart w:id="203" w:name="n787"/>
      <w:bookmarkEnd w:id="203"/>
    </w:p>
    <w:p w14:paraId="617C7415"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shd w:val="clear" w:color="auto" w:fill="FFFFFF"/>
        </w:rPr>
        <w:t xml:space="preserve">дотримуватися принципів дитиноцентризму та педагогіки партнерства у </w:t>
      </w:r>
      <w:r w:rsidRPr="0056164F">
        <w:rPr>
          <w:sz w:val="28"/>
          <w:szCs w:val="28"/>
          <w:shd w:val="clear" w:color="auto" w:fill="FFFFFF"/>
          <w:lang w:val="uk-UA"/>
        </w:rPr>
        <w:t xml:space="preserve">- </w:t>
      </w:r>
      <w:r w:rsidRPr="0056164F">
        <w:rPr>
          <w:sz w:val="28"/>
          <w:szCs w:val="28"/>
          <w:shd w:val="clear" w:color="auto" w:fill="FFFFFF"/>
        </w:rPr>
        <w:t>відносинах з учнями</w:t>
      </w:r>
      <w:r w:rsidRPr="0056164F">
        <w:rPr>
          <w:sz w:val="28"/>
          <w:szCs w:val="28"/>
        </w:rPr>
        <w:t xml:space="preserve"> та їхніми батьками;</w:t>
      </w:r>
      <w:bookmarkStart w:id="204" w:name="n300"/>
      <w:bookmarkEnd w:id="204"/>
    </w:p>
    <w:p w14:paraId="7E7E3B5E" w14:textId="233B55EB"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виконувати обов’язки, визначені </w:t>
      </w:r>
      <w:hyperlink r:id="rId14" w:tgtFrame="_blank" w:history="1">
        <w:r w:rsidRPr="0056164F">
          <w:rPr>
            <w:rStyle w:val="a3"/>
            <w:color w:val="auto"/>
            <w:sz w:val="28"/>
            <w:szCs w:val="28"/>
            <w:u w:val="none"/>
          </w:rPr>
          <w:t>закон</w:t>
        </w:r>
        <w:r w:rsidRPr="0056164F">
          <w:rPr>
            <w:rStyle w:val="a3"/>
            <w:color w:val="auto"/>
            <w:sz w:val="28"/>
            <w:szCs w:val="28"/>
            <w:u w:val="none"/>
            <w:lang w:val="uk-UA"/>
          </w:rPr>
          <w:t>ами</w:t>
        </w:r>
        <w:r w:rsidRPr="0056164F">
          <w:rPr>
            <w:rStyle w:val="a3"/>
            <w:color w:val="auto"/>
            <w:sz w:val="28"/>
            <w:szCs w:val="28"/>
            <w:u w:val="none"/>
          </w:rPr>
          <w:t xml:space="preserve"> України</w:t>
        </w:r>
      </w:hyperlink>
      <w:r w:rsidRPr="0056164F">
        <w:rPr>
          <w:sz w:val="28"/>
          <w:szCs w:val="28"/>
        </w:rPr>
        <w:t xml:space="preserve"> «Про освіту», </w:t>
      </w:r>
      <w:r w:rsidRPr="0056164F">
        <w:rPr>
          <w:sz w:val="28"/>
          <w:szCs w:val="28"/>
          <w:lang w:val="uk-UA"/>
        </w:rPr>
        <w:t xml:space="preserve">«Про повну загальну середню освіту», </w:t>
      </w:r>
      <w:r w:rsidRPr="0056164F">
        <w:rPr>
          <w:sz w:val="28"/>
          <w:szCs w:val="28"/>
        </w:rPr>
        <w:t>іншими актами законодавства, установчими документами Заклад</w:t>
      </w:r>
      <w:r>
        <w:rPr>
          <w:sz w:val="28"/>
          <w:szCs w:val="28"/>
          <w:lang w:val="uk-UA"/>
        </w:rPr>
        <w:t>у</w:t>
      </w:r>
      <w:r w:rsidRPr="0056164F">
        <w:rPr>
          <w:sz w:val="28"/>
          <w:szCs w:val="28"/>
        </w:rPr>
        <w:t>, трудовим договором та/або їхніми посадовими обов’язками;</w:t>
      </w:r>
      <w:bookmarkStart w:id="205" w:name="n301"/>
      <w:bookmarkEnd w:id="205"/>
    </w:p>
    <w:p w14:paraId="4BB87B03"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забезпечувати єдність навчання, виховання та розвитку учнів;</w:t>
      </w:r>
      <w:bookmarkStart w:id="206" w:name="n302"/>
      <w:bookmarkEnd w:id="206"/>
    </w:p>
    <w:p w14:paraId="7F53F149"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використовувати державну мову в освітньому процесі;</w:t>
      </w:r>
      <w:bookmarkStart w:id="207" w:name="n303"/>
      <w:bookmarkEnd w:id="207"/>
    </w:p>
    <w:p w14:paraId="525C7D7F"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володіти навичками з надання домедичної допомоги дітям;</w:t>
      </w:r>
      <w:bookmarkStart w:id="208" w:name="n304"/>
      <w:bookmarkEnd w:id="208"/>
    </w:p>
    <w:p w14:paraId="41475444"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lang w:val="uk-UA"/>
        </w:rPr>
        <w:t>постійно підвищувати свій професійний і загальнокультурний рівні та педагогічну майстерність;</w:t>
      </w:r>
      <w:bookmarkStart w:id="209" w:name="n788"/>
      <w:bookmarkEnd w:id="209"/>
    </w:p>
    <w:p w14:paraId="68789A74"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виконувати освітню програму для досягнення здобувачами освіти передбачених нею результатів навчання;</w:t>
      </w:r>
      <w:bookmarkStart w:id="210" w:name="n789"/>
      <w:bookmarkEnd w:id="210"/>
    </w:p>
    <w:p w14:paraId="75CA479A"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bookmarkStart w:id="211" w:name="n790"/>
      <w:bookmarkEnd w:id="211"/>
    </w:p>
    <w:p w14:paraId="6C29DBA0"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bookmarkStart w:id="212" w:name="n791"/>
      <w:bookmarkEnd w:id="212"/>
    </w:p>
    <w:p w14:paraId="1CDB6C8F"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дотримуватися педагогічної етики;</w:t>
      </w:r>
      <w:bookmarkStart w:id="213" w:name="n792"/>
      <w:bookmarkEnd w:id="213"/>
    </w:p>
    <w:p w14:paraId="28E05EED"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поважати гідність, права, свободи і законні інтереси всіх учасників освітнього процесу;</w:t>
      </w:r>
      <w:bookmarkStart w:id="214" w:name="n793"/>
      <w:bookmarkEnd w:id="214"/>
    </w:p>
    <w:p w14:paraId="42A66DAF"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215" w:name="n794"/>
      <w:bookmarkEnd w:id="215"/>
    </w:p>
    <w:p w14:paraId="05CAA646"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lang w:val="uk-UA"/>
        </w:rPr>
        <w:t xml:space="preserve">формувати у здобувачів освіти усвідомлення необхідності додержуватися </w:t>
      </w:r>
      <w:r w:rsidRPr="0056164F">
        <w:rPr>
          <w:sz w:val="28"/>
          <w:szCs w:val="28"/>
          <w:bdr w:val="none" w:sz="0" w:space="0" w:color="auto" w:frame="1"/>
          <w:lang w:val="uk-UA"/>
        </w:rPr>
        <w:t xml:space="preserve">Конституції </w:t>
      </w:r>
      <w:r w:rsidRPr="0056164F">
        <w:rPr>
          <w:sz w:val="28"/>
          <w:szCs w:val="28"/>
          <w:lang w:val="uk-UA"/>
        </w:rPr>
        <w:t>та законів України, захищати суверенітет і територіальну цілісність України;</w:t>
      </w:r>
      <w:bookmarkStart w:id="216" w:name="n795"/>
      <w:bookmarkEnd w:id="216"/>
    </w:p>
    <w:p w14:paraId="4A597AC9"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217" w:name="n796"/>
      <w:bookmarkEnd w:id="217"/>
    </w:p>
    <w:p w14:paraId="65C84310"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bookmarkStart w:id="218" w:name="n797"/>
      <w:bookmarkEnd w:id="218"/>
    </w:p>
    <w:p w14:paraId="4EC1B90B"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lang w:val="uk-UA"/>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w:t>
      </w:r>
      <w:r w:rsidRPr="0056164F">
        <w:rPr>
          <w:sz w:val="28"/>
          <w:szCs w:val="28"/>
          <w:lang w:val="uk-UA"/>
        </w:rPr>
        <w:lastRenderedPageBreak/>
        <w:t>особами на території закладів освіти алкогольних напоїв, наркотичних засобів, іншим шкідливим звичкам;</w:t>
      </w:r>
      <w:bookmarkStart w:id="219" w:name="n798"/>
      <w:bookmarkEnd w:id="219"/>
    </w:p>
    <w:p w14:paraId="78E4BAFA"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rPr>
        <w:t>додержуватися установчих документів та правил внутрішнього розпорядку закладу освіти, виконувати свої посадові обов’язки.</w:t>
      </w:r>
      <w:bookmarkStart w:id="220" w:name="n799"/>
      <w:bookmarkEnd w:id="220"/>
    </w:p>
    <w:p w14:paraId="79E5FCCE"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lang w:val="uk-UA"/>
        </w:rPr>
        <w:t>6.12.</w:t>
      </w:r>
      <w:r>
        <w:rPr>
          <w:sz w:val="28"/>
          <w:szCs w:val="28"/>
          <w:lang w:val="uk-UA"/>
        </w:rPr>
        <w:t xml:space="preserve"> </w:t>
      </w:r>
      <w:r w:rsidRPr="0056164F">
        <w:rPr>
          <w:sz w:val="28"/>
          <w:szCs w:val="28"/>
        </w:rPr>
        <w:t>Педагогічні</w:t>
      </w:r>
      <w:r w:rsidRPr="0056164F">
        <w:rPr>
          <w:sz w:val="28"/>
          <w:szCs w:val="28"/>
          <w:lang w:val="uk-UA"/>
        </w:rPr>
        <w:t xml:space="preserve"> </w:t>
      </w:r>
      <w:r w:rsidRPr="0056164F">
        <w:rPr>
          <w:sz w:val="28"/>
          <w:szCs w:val="28"/>
        </w:rPr>
        <w:t xml:space="preserve">працівники мають також інші права та обов’язки, передбачені законодавством, колективним договором, трудовим договором, </w:t>
      </w:r>
      <w:r w:rsidRPr="0056164F">
        <w:rPr>
          <w:sz w:val="28"/>
          <w:szCs w:val="28"/>
          <w:lang w:val="uk-UA"/>
        </w:rPr>
        <w:t>цим Статутом</w:t>
      </w:r>
      <w:r w:rsidRPr="0056164F">
        <w:rPr>
          <w:sz w:val="28"/>
          <w:szCs w:val="28"/>
        </w:rPr>
        <w:t>.</w:t>
      </w:r>
      <w:bookmarkStart w:id="221" w:name="n800"/>
      <w:bookmarkEnd w:id="221"/>
    </w:p>
    <w:p w14:paraId="072071EF"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lang w:val="uk-UA"/>
        </w:rPr>
        <w:t>6.13.</w:t>
      </w:r>
      <w:r>
        <w:rPr>
          <w:sz w:val="28"/>
          <w:szCs w:val="28"/>
          <w:lang w:val="uk-UA"/>
        </w:rPr>
        <w:t xml:space="preserve"> </w:t>
      </w:r>
      <w:r w:rsidRPr="0056164F">
        <w:rPr>
          <w:sz w:val="28"/>
          <w:szCs w:val="28"/>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w:t>
      </w:r>
    </w:p>
    <w:p w14:paraId="02BFA47C"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22" w:name="n801"/>
      <w:bookmarkEnd w:id="222"/>
      <w:r w:rsidRPr="0056164F">
        <w:rPr>
          <w:sz w:val="28"/>
          <w:szCs w:val="28"/>
          <w:lang w:val="uk-UA"/>
        </w:rPr>
        <w:t>6.14.</w:t>
      </w:r>
      <w:r>
        <w:rPr>
          <w:sz w:val="28"/>
          <w:szCs w:val="28"/>
          <w:lang w:val="uk-UA"/>
        </w:rPr>
        <w:t xml:space="preserve"> </w:t>
      </w:r>
      <w:r w:rsidRPr="0056164F">
        <w:rPr>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14:paraId="0D15E78A"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lang w:val="uk-UA"/>
        </w:rPr>
        <w:t>6.15. Призначення на посаду, звільнення з посади педагогічних та інших працівників закладу здійснюється директором Закладу у порядку, визначеному законодавством про працю, законами  України «Про освіту» та «Про повну загальну середню освіту», іншими законодавчими актами.</w:t>
      </w:r>
    </w:p>
    <w:p w14:paraId="1C605F58"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shd w:val="clear" w:color="auto" w:fill="FFFFFF"/>
          <w:lang w:val="uk-UA"/>
        </w:rPr>
        <w:t xml:space="preserve">6.16. </w:t>
      </w:r>
      <w:r w:rsidRPr="0056164F">
        <w:rPr>
          <w:sz w:val="28"/>
          <w:szCs w:val="28"/>
          <w:shd w:val="clear" w:color="auto" w:fill="FFFFFF"/>
        </w:rPr>
        <w:t>З педагогічними працівниками, яким виплачується пенсія за віком, укладаються строкові трудові договори </w:t>
      </w:r>
      <w:r w:rsidRPr="0056164F">
        <w:rPr>
          <w:sz w:val="28"/>
          <w:szCs w:val="28"/>
          <w:shd w:val="clear" w:color="auto" w:fill="FFFFFF"/>
          <w:lang w:val="uk-UA"/>
        </w:rPr>
        <w:t>відповідно до Закону України «Про повну загальну середню освіту».</w:t>
      </w:r>
    </w:p>
    <w:p w14:paraId="38368502" w14:textId="34B90029"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shd w:val="clear" w:color="auto" w:fill="FFFFFF"/>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5" w:anchor="n1491" w:tgtFrame="_blank" w:history="1">
        <w:r w:rsidRPr="0056164F">
          <w:rPr>
            <w:rStyle w:val="a3"/>
            <w:color w:val="auto"/>
            <w:sz w:val="28"/>
            <w:szCs w:val="28"/>
            <w:u w:val="none"/>
            <w:shd w:val="clear" w:color="auto" w:fill="FFFFFF"/>
          </w:rPr>
          <w:t>пунктом 9</w:t>
        </w:r>
      </w:hyperlink>
      <w:r w:rsidRPr="0056164F">
        <w:rPr>
          <w:sz w:val="28"/>
          <w:szCs w:val="28"/>
          <w:shd w:val="clear" w:color="auto" w:fill="FFFFFF"/>
        </w:rPr>
        <w:t xml:space="preserve"> частини першої статті 36 Кодексу законів про працю України. </w:t>
      </w:r>
    </w:p>
    <w:p w14:paraId="1E996459"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lang w:val="uk-UA"/>
        </w:rPr>
        <w:t>6.17.</w:t>
      </w:r>
      <w:r>
        <w:rPr>
          <w:sz w:val="28"/>
          <w:szCs w:val="28"/>
          <w:lang w:val="uk-UA"/>
        </w:rPr>
        <w:t xml:space="preserve"> </w:t>
      </w:r>
      <w:r w:rsidRPr="0056164F">
        <w:rPr>
          <w:sz w:val="28"/>
          <w:szCs w:val="28"/>
          <w:lang w:val="uk-UA"/>
        </w:rPr>
        <w:t>Обсяг педагогічного навантаження вчителів визначається відповідно до законодавства директором Закладу.</w:t>
      </w:r>
    </w:p>
    <w:p w14:paraId="7DAB788E" w14:textId="16BE505A"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lang w:val="uk-UA"/>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14:paraId="363CD1B4" w14:textId="439E2A2F"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lang w:val="uk-UA"/>
        </w:rPr>
        <w:t xml:space="preserve">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14:paraId="5645B271" w14:textId="77777777" w:rsidR="00E23007" w:rsidRPr="0056164F" w:rsidRDefault="00E23007" w:rsidP="00780BFB">
      <w:pPr>
        <w:pStyle w:val="a4"/>
        <w:shd w:val="clear" w:color="auto" w:fill="FFFFFF"/>
        <w:tabs>
          <w:tab w:val="left" w:pos="567"/>
        </w:tabs>
        <w:spacing w:before="0" w:beforeAutospacing="0" w:after="0" w:afterAutospacing="0"/>
        <w:jc w:val="both"/>
        <w:rPr>
          <w:sz w:val="28"/>
          <w:szCs w:val="28"/>
          <w:lang w:val="uk-UA"/>
        </w:rPr>
      </w:pPr>
      <w:r w:rsidRPr="0056164F">
        <w:rPr>
          <w:sz w:val="28"/>
          <w:szCs w:val="28"/>
          <w:lang w:val="uk-UA"/>
        </w:rPr>
        <w:t>6.18.</w:t>
      </w:r>
      <w:r>
        <w:rPr>
          <w:sz w:val="28"/>
          <w:szCs w:val="28"/>
          <w:lang w:val="uk-UA"/>
        </w:rPr>
        <w:t xml:space="preserve"> </w:t>
      </w:r>
      <w:r w:rsidRPr="0056164F">
        <w:rPr>
          <w:sz w:val="28"/>
          <w:szCs w:val="28"/>
          <w:lang w:val="uk-UA"/>
        </w:rPr>
        <w:t>Директор Закладу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14:paraId="4ADB80E7" w14:textId="77777777" w:rsidR="00E23007" w:rsidRPr="0056164F" w:rsidRDefault="00E23007" w:rsidP="00780BFB">
      <w:pPr>
        <w:pStyle w:val="a4"/>
        <w:shd w:val="clear" w:color="auto" w:fill="FFFFFF"/>
        <w:tabs>
          <w:tab w:val="left" w:pos="567"/>
        </w:tabs>
        <w:spacing w:before="0" w:beforeAutospacing="0" w:after="0" w:afterAutospacing="0"/>
        <w:jc w:val="both"/>
        <w:rPr>
          <w:sz w:val="28"/>
          <w:szCs w:val="28"/>
          <w:lang w:val="uk-UA"/>
        </w:rPr>
      </w:pPr>
      <w:r w:rsidRPr="0056164F">
        <w:rPr>
          <w:sz w:val="28"/>
          <w:szCs w:val="28"/>
          <w:lang w:val="uk-UA"/>
        </w:rPr>
        <w:t>6.19. Педагогічні працівники Закладу підлягають атестації відповідно до порядку, встановленого Міністерством освіти і науки України.</w:t>
      </w:r>
    </w:p>
    <w:p w14:paraId="61ECEE50" w14:textId="77777777" w:rsidR="00E23007" w:rsidRPr="0056164F" w:rsidRDefault="00E23007" w:rsidP="00780BFB">
      <w:pPr>
        <w:pStyle w:val="a4"/>
        <w:shd w:val="clear" w:color="auto" w:fill="FFFFFF"/>
        <w:tabs>
          <w:tab w:val="left" w:pos="709"/>
        </w:tabs>
        <w:spacing w:before="0" w:beforeAutospacing="0" w:after="0" w:afterAutospacing="0"/>
        <w:jc w:val="both"/>
        <w:rPr>
          <w:sz w:val="28"/>
          <w:szCs w:val="28"/>
          <w:lang w:val="uk-UA"/>
        </w:rPr>
      </w:pPr>
      <w:r w:rsidRPr="0056164F">
        <w:rPr>
          <w:sz w:val="28"/>
          <w:szCs w:val="28"/>
          <w:shd w:val="clear" w:color="auto" w:fill="FFFFFF"/>
          <w:lang w:val="uk-UA"/>
        </w:rPr>
        <w:t xml:space="preserve">6.20. </w:t>
      </w:r>
      <w:r w:rsidRPr="0056164F">
        <w:rPr>
          <w:sz w:val="28"/>
          <w:szCs w:val="28"/>
          <w:shd w:val="clear" w:color="auto" w:fill="FFFFFF"/>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597F6F71" w14:textId="77777777" w:rsidR="00E23007" w:rsidRPr="0056164F" w:rsidRDefault="00E23007" w:rsidP="00780BFB">
      <w:pPr>
        <w:pStyle w:val="a4"/>
        <w:shd w:val="clear" w:color="auto" w:fill="FFFFFF"/>
        <w:tabs>
          <w:tab w:val="left" w:pos="709"/>
        </w:tabs>
        <w:spacing w:before="0" w:beforeAutospacing="0" w:after="0" w:afterAutospacing="0"/>
        <w:jc w:val="both"/>
        <w:rPr>
          <w:sz w:val="28"/>
          <w:szCs w:val="28"/>
          <w:lang w:val="uk-UA"/>
        </w:rPr>
      </w:pPr>
      <w:r w:rsidRPr="0056164F">
        <w:rPr>
          <w:sz w:val="28"/>
          <w:szCs w:val="28"/>
          <w:lang w:val="uk-UA" w:eastAsia="en-US"/>
        </w:rPr>
        <w:t xml:space="preserve">6.21. За результатами атестації визначається відповідність педагогічного працівника займаній посаді, присвоюються кваліфікаційні категорії, </w:t>
      </w:r>
      <w:r w:rsidRPr="0056164F">
        <w:rPr>
          <w:sz w:val="28"/>
          <w:szCs w:val="28"/>
          <w:lang w:val="uk-UA" w:eastAsia="en-US"/>
        </w:rPr>
        <w:lastRenderedPageBreak/>
        <w:t>педагогічні звання. Перелік категорій і педагогічних звань педагогічних працівників визначається Кабінетом Міністрів України.</w:t>
      </w:r>
    </w:p>
    <w:p w14:paraId="08E32FF9" w14:textId="158726CC" w:rsidR="00E23007" w:rsidRPr="0056164F" w:rsidRDefault="00E23007" w:rsidP="00780BFB">
      <w:pPr>
        <w:pStyle w:val="a4"/>
        <w:shd w:val="clear" w:color="auto" w:fill="FFFFFF"/>
        <w:tabs>
          <w:tab w:val="left" w:pos="709"/>
        </w:tabs>
        <w:spacing w:before="0" w:beforeAutospacing="0" w:after="0" w:afterAutospacing="0"/>
        <w:jc w:val="both"/>
        <w:rPr>
          <w:sz w:val="28"/>
          <w:szCs w:val="28"/>
          <w:lang w:val="uk-UA"/>
        </w:rPr>
      </w:pPr>
      <w:bookmarkStart w:id="223" w:name="n720"/>
      <w:bookmarkEnd w:id="223"/>
      <w:r w:rsidRPr="0056164F">
        <w:rPr>
          <w:sz w:val="28"/>
          <w:szCs w:val="28"/>
          <w:lang w:val="uk-UA" w:eastAsia="en-US"/>
        </w:rPr>
        <w:t xml:space="preserve">6.22. </w:t>
      </w:r>
      <w:r w:rsidRPr="0056164F">
        <w:rPr>
          <w:sz w:val="28"/>
          <w:szCs w:val="28"/>
          <w:lang w:eastAsia="en-US"/>
        </w:rPr>
        <w:t>Рішення атестаційної комісії може бути підставою для звільнення педагогічного працівника з роботи у</w:t>
      </w:r>
      <w:r>
        <w:rPr>
          <w:sz w:val="28"/>
          <w:szCs w:val="28"/>
          <w:lang w:val="uk-UA" w:eastAsia="en-US"/>
        </w:rPr>
        <w:t xml:space="preserve"> </w:t>
      </w:r>
      <w:r w:rsidRPr="0056164F">
        <w:rPr>
          <w:sz w:val="28"/>
          <w:szCs w:val="28"/>
          <w:lang w:eastAsia="en-US"/>
        </w:rPr>
        <w:t>порядку, встановленому законодавством</w:t>
      </w:r>
      <w:r w:rsidRPr="0056164F">
        <w:rPr>
          <w:sz w:val="28"/>
          <w:szCs w:val="28"/>
          <w:lang w:val="uk-UA" w:eastAsia="en-US"/>
        </w:rPr>
        <w:t>.</w:t>
      </w:r>
    </w:p>
    <w:p w14:paraId="0EB428D8" w14:textId="77777777" w:rsidR="00E23007" w:rsidRPr="0056164F" w:rsidRDefault="00E23007" w:rsidP="00780BFB">
      <w:pPr>
        <w:pStyle w:val="a4"/>
        <w:shd w:val="clear" w:color="auto" w:fill="FFFFFF"/>
        <w:spacing w:before="0" w:beforeAutospacing="0" w:after="0" w:afterAutospacing="0"/>
        <w:jc w:val="both"/>
        <w:rPr>
          <w:sz w:val="28"/>
          <w:szCs w:val="28"/>
          <w:lang w:val="uk-UA"/>
        </w:rPr>
      </w:pPr>
      <w:bookmarkStart w:id="224" w:name="n724"/>
      <w:bookmarkEnd w:id="224"/>
      <w:r w:rsidRPr="0056164F">
        <w:rPr>
          <w:sz w:val="28"/>
          <w:szCs w:val="28"/>
          <w:lang w:val="uk-UA" w:eastAsia="en-US"/>
        </w:rPr>
        <w:t>6.23. 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308FA197" w14:textId="77777777" w:rsidR="00E23007" w:rsidRPr="0056164F" w:rsidRDefault="00E23007" w:rsidP="00780BFB">
      <w:pPr>
        <w:pStyle w:val="a4"/>
        <w:shd w:val="clear" w:color="auto" w:fill="FFFFFF"/>
        <w:spacing w:before="0" w:beforeAutospacing="0" w:after="0" w:afterAutospacing="0"/>
        <w:jc w:val="both"/>
        <w:rPr>
          <w:sz w:val="28"/>
          <w:szCs w:val="28"/>
          <w:lang w:val="uk-UA"/>
        </w:rPr>
      </w:pPr>
      <w:bookmarkStart w:id="225" w:name="n725"/>
      <w:bookmarkStart w:id="226" w:name="n729"/>
      <w:bookmarkEnd w:id="225"/>
      <w:bookmarkEnd w:id="226"/>
      <w:r w:rsidRPr="0056164F">
        <w:rPr>
          <w:sz w:val="28"/>
          <w:szCs w:val="28"/>
          <w:lang w:val="uk-UA" w:eastAsia="en-US"/>
        </w:rPr>
        <w:t>6.24.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1136DD66" w14:textId="77777777" w:rsidR="00E23007" w:rsidRPr="0056164F" w:rsidRDefault="00E23007" w:rsidP="00780BFB">
      <w:pPr>
        <w:pStyle w:val="a4"/>
        <w:shd w:val="clear" w:color="auto" w:fill="FFFFFF"/>
        <w:spacing w:before="0" w:beforeAutospacing="0" w:after="0" w:afterAutospacing="0"/>
        <w:jc w:val="both"/>
        <w:rPr>
          <w:sz w:val="28"/>
          <w:szCs w:val="28"/>
          <w:lang w:val="uk-UA"/>
        </w:rPr>
      </w:pPr>
      <w:bookmarkStart w:id="227" w:name="n730"/>
      <w:bookmarkStart w:id="228" w:name="n731"/>
      <w:bookmarkEnd w:id="227"/>
      <w:bookmarkEnd w:id="228"/>
      <w:r w:rsidRPr="0056164F">
        <w:rPr>
          <w:sz w:val="28"/>
          <w:szCs w:val="28"/>
          <w:lang w:val="uk-UA" w:eastAsia="en-US"/>
        </w:rPr>
        <w:t>6.25.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00D846BC" w14:textId="77777777" w:rsidR="00E23007" w:rsidRPr="0056164F" w:rsidRDefault="00E23007" w:rsidP="00780BFB">
      <w:pPr>
        <w:pStyle w:val="a4"/>
        <w:shd w:val="clear" w:color="auto" w:fill="FFFFFF"/>
        <w:tabs>
          <w:tab w:val="left" w:pos="567"/>
        </w:tabs>
        <w:spacing w:before="0" w:beforeAutospacing="0" w:after="0" w:afterAutospacing="0"/>
        <w:jc w:val="both"/>
        <w:rPr>
          <w:sz w:val="28"/>
          <w:szCs w:val="28"/>
          <w:lang w:val="uk-UA"/>
        </w:rPr>
      </w:pPr>
      <w:bookmarkStart w:id="229" w:name="n863"/>
      <w:bookmarkEnd w:id="229"/>
      <w:r w:rsidRPr="0056164F">
        <w:rPr>
          <w:sz w:val="28"/>
          <w:szCs w:val="28"/>
          <w:shd w:val="clear" w:color="auto" w:fill="FFFFFF"/>
          <w:lang w:val="uk-UA"/>
        </w:rPr>
        <w:t xml:space="preserve">6.26. 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14:paraId="041E4203" w14:textId="77777777" w:rsidR="00E23007" w:rsidRPr="0056164F" w:rsidRDefault="00E23007" w:rsidP="00780BFB">
      <w:pPr>
        <w:pStyle w:val="a4"/>
        <w:shd w:val="clear" w:color="auto" w:fill="FFFFFF"/>
        <w:tabs>
          <w:tab w:val="left" w:pos="567"/>
        </w:tabs>
        <w:spacing w:before="0" w:beforeAutospacing="0" w:after="0" w:afterAutospacing="0"/>
        <w:jc w:val="both"/>
        <w:rPr>
          <w:sz w:val="28"/>
          <w:szCs w:val="28"/>
          <w:lang w:val="uk-UA"/>
        </w:rPr>
      </w:pPr>
      <w:r w:rsidRPr="0056164F">
        <w:rPr>
          <w:sz w:val="28"/>
          <w:szCs w:val="28"/>
          <w:shd w:val="clear" w:color="auto" w:fill="FFFFFF"/>
          <w:lang w:val="uk-UA"/>
        </w:rPr>
        <w:t>6.27. 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Pr="0056164F">
        <w:rPr>
          <w:sz w:val="28"/>
          <w:szCs w:val="28"/>
          <w:lang w:val="uk-UA" w:eastAsia="en-US"/>
        </w:rPr>
        <w:t xml:space="preserve"> </w:t>
      </w:r>
    </w:p>
    <w:p w14:paraId="17D72AE9" w14:textId="77777777" w:rsidR="00E23007" w:rsidRPr="0056164F" w:rsidRDefault="00E23007" w:rsidP="00780BFB">
      <w:pPr>
        <w:pStyle w:val="a4"/>
        <w:shd w:val="clear" w:color="auto" w:fill="FFFFFF"/>
        <w:tabs>
          <w:tab w:val="left" w:pos="567"/>
        </w:tabs>
        <w:spacing w:before="0" w:beforeAutospacing="0" w:after="0" w:afterAutospacing="0"/>
        <w:jc w:val="both"/>
        <w:rPr>
          <w:sz w:val="28"/>
          <w:szCs w:val="28"/>
          <w:lang w:val="uk-UA"/>
        </w:rPr>
      </w:pPr>
      <w:r w:rsidRPr="0056164F">
        <w:rPr>
          <w:sz w:val="28"/>
          <w:szCs w:val="28"/>
          <w:lang w:val="uk-UA" w:eastAsia="en-US"/>
        </w:rPr>
        <w:t>6.28.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3495E600" w14:textId="77777777" w:rsidR="00E23007" w:rsidRPr="0056164F" w:rsidRDefault="00E23007" w:rsidP="00780BFB">
      <w:pPr>
        <w:pStyle w:val="a4"/>
        <w:shd w:val="clear" w:color="auto" w:fill="FFFFFF"/>
        <w:tabs>
          <w:tab w:val="left" w:pos="567"/>
        </w:tabs>
        <w:spacing w:before="0" w:beforeAutospacing="0" w:after="0" w:afterAutospacing="0"/>
        <w:jc w:val="both"/>
        <w:rPr>
          <w:sz w:val="28"/>
          <w:szCs w:val="28"/>
          <w:lang w:val="uk-UA"/>
        </w:rPr>
      </w:pPr>
      <w:bookmarkStart w:id="230" w:name="n864"/>
      <w:bookmarkEnd w:id="230"/>
      <w:r w:rsidRPr="0056164F">
        <w:rPr>
          <w:sz w:val="28"/>
          <w:szCs w:val="28"/>
          <w:lang w:val="uk-UA" w:eastAsia="en-US"/>
        </w:rPr>
        <w:t>6.29.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75A54ECB" w14:textId="77777777" w:rsidR="00E23007" w:rsidRPr="0056164F" w:rsidRDefault="00E23007" w:rsidP="00780BFB">
      <w:pPr>
        <w:pStyle w:val="a4"/>
        <w:shd w:val="clear" w:color="auto" w:fill="FFFFFF"/>
        <w:tabs>
          <w:tab w:val="left" w:pos="709"/>
        </w:tabs>
        <w:spacing w:before="0" w:beforeAutospacing="0" w:after="0" w:afterAutospacing="0"/>
        <w:jc w:val="both"/>
        <w:rPr>
          <w:sz w:val="28"/>
          <w:szCs w:val="28"/>
          <w:lang w:val="uk-UA"/>
        </w:rPr>
      </w:pPr>
      <w:bookmarkStart w:id="231" w:name="n865"/>
      <w:bookmarkEnd w:id="231"/>
      <w:r w:rsidRPr="0056164F">
        <w:rPr>
          <w:sz w:val="28"/>
          <w:szCs w:val="28"/>
          <w:lang w:val="uk-UA" w:eastAsia="en-US"/>
        </w:rPr>
        <w:t>6.30.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14:paraId="61CCA805" w14:textId="77777777" w:rsidR="00E23007" w:rsidRPr="0056164F" w:rsidRDefault="00E23007" w:rsidP="00780BFB">
      <w:pPr>
        <w:pStyle w:val="a4"/>
        <w:shd w:val="clear" w:color="auto" w:fill="FFFFFF"/>
        <w:tabs>
          <w:tab w:val="left" w:pos="709"/>
        </w:tabs>
        <w:spacing w:before="0" w:beforeAutospacing="0" w:after="0" w:afterAutospacing="0"/>
        <w:jc w:val="both"/>
        <w:rPr>
          <w:sz w:val="28"/>
          <w:szCs w:val="28"/>
          <w:lang w:val="uk-UA"/>
        </w:rPr>
      </w:pPr>
      <w:r w:rsidRPr="0056164F">
        <w:rPr>
          <w:sz w:val="28"/>
          <w:szCs w:val="28"/>
          <w:shd w:val="clear" w:color="auto" w:fill="FFFFFF"/>
          <w:lang w:val="uk-UA"/>
        </w:rPr>
        <w:t xml:space="preserve">6.31. 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w:t>
      </w:r>
      <w:r w:rsidRPr="0056164F">
        <w:rPr>
          <w:sz w:val="28"/>
          <w:szCs w:val="28"/>
          <w:shd w:val="clear" w:color="auto" w:fill="FFFFFF"/>
          <w:lang w:val="uk-UA"/>
        </w:rPr>
        <w:lastRenderedPageBreak/>
        <w:t>років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0356C5C6" w14:textId="77777777" w:rsidR="00E23007" w:rsidRPr="0056164F" w:rsidRDefault="00E23007" w:rsidP="00780BFB">
      <w:pPr>
        <w:pStyle w:val="a4"/>
        <w:shd w:val="clear" w:color="auto" w:fill="FFFFFF"/>
        <w:tabs>
          <w:tab w:val="left" w:pos="709"/>
        </w:tabs>
        <w:spacing w:before="0" w:beforeAutospacing="0" w:after="0" w:afterAutospacing="0"/>
        <w:jc w:val="both"/>
        <w:rPr>
          <w:sz w:val="28"/>
          <w:szCs w:val="28"/>
          <w:lang w:val="uk-UA"/>
        </w:rPr>
      </w:pPr>
      <w:r w:rsidRPr="0056164F">
        <w:rPr>
          <w:sz w:val="28"/>
          <w:szCs w:val="28"/>
          <w:lang w:val="uk-UA"/>
        </w:rPr>
        <w:t xml:space="preserve">6.32. Права та обов’язки батьків або інших законних представників  здобувачів освіти. </w:t>
      </w:r>
    </w:p>
    <w:p w14:paraId="32EDFD5F" w14:textId="1E350296" w:rsidR="00E23007" w:rsidRPr="0056164F" w:rsidRDefault="00E23007" w:rsidP="00780BFB">
      <w:pPr>
        <w:pStyle w:val="a4"/>
        <w:shd w:val="clear" w:color="auto" w:fill="FFFFFF"/>
        <w:tabs>
          <w:tab w:val="left" w:pos="709"/>
        </w:tabs>
        <w:spacing w:before="0" w:beforeAutospacing="0" w:after="0" w:afterAutospacing="0"/>
        <w:jc w:val="both"/>
        <w:rPr>
          <w:sz w:val="28"/>
          <w:szCs w:val="28"/>
          <w:lang w:val="uk-UA"/>
        </w:rPr>
      </w:pPr>
      <w:bookmarkStart w:id="232" w:name="n804"/>
      <w:bookmarkStart w:id="233" w:name="n805"/>
      <w:bookmarkEnd w:id="232"/>
      <w:bookmarkEnd w:id="233"/>
      <w:r w:rsidRPr="0056164F">
        <w:rPr>
          <w:sz w:val="28"/>
          <w:szCs w:val="28"/>
        </w:rPr>
        <w:t>Батьки здобувачів освіти мають право:</w:t>
      </w:r>
    </w:p>
    <w:p w14:paraId="6F1DE114"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34" w:name="n806"/>
      <w:bookmarkEnd w:id="234"/>
      <w:r w:rsidRPr="0056164F">
        <w:rPr>
          <w:sz w:val="28"/>
          <w:szCs w:val="28"/>
        </w:rPr>
        <w:t>захищати відповідно до законодавства права та законні інтереси здобувачів освіти;</w:t>
      </w:r>
    </w:p>
    <w:p w14:paraId="6850A59D"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35" w:name="n807"/>
      <w:bookmarkEnd w:id="235"/>
      <w:r w:rsidRPr="0056164F">
        <w:rPr>
          <w:sz w:val="28"/>
          <w:szCs w:val="28"/>
        </w:rPr>
        <w:t xml:space="preserve">звертатися до </w:t>
      </w:r>
      <w:r w:rsidRPr="0056164F">
        <w:rPr>
          <w:sz w:val="28"/>
          <w:szCs w:val="28"/>
          <w:lang w:val="uk-UA"/>
        </w:rPr>
        <w:t>З</w:t>
      </w:r>
      <w:r w:rsidRPr="0056164F">
        <w:rPr>
          <w:sz w:val="28"/>
          <w:szCs w:val="28"/>
        </w:rPr>
        <w:t>аклад</w:t>
      </w:r>
      <w:r w:rsidRPr="0056164F">
        <w:rPr>
          <w:sz w:val="28"/>
          <w:szCs w:val="28"/>
          <w:lang w:val="uk-UA"/>
        </w:rPr>
        <w:t>у</w:t>
      </w:r>
      <w:r w:rsidRPr="0056164F">
        <w:rPr>
          <w:sz w:val="28"/>
          <w:szCs w:val="28"/>
        </w:rPr>
        <w:t xml:space="preserve"> з питань освіти;</w:t>
      </w:r>
    </w:p>
    <w:p w14:paraId="78EE60DB"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36" w:name="n808"/>
      <w:bookmarkEnd w:id="236"/>
      <w:r w:rsidRPr="0056164F">
        <w:rPr>
          <w:sz w:val="28"/>
          <w:szCs w:val="28"/>
        </w:rPr>
        <w:t>обирати вид і форму здобуття дітьми відповідної освіти;</w:t>
      </w:r>
    </w:p>
    <w:p w14:paraId="6C06B62E"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37" w:name="n809"/>
      <w:bookmarkEnd w:id="237"/>
      <w:r w:rsidRPr="0056164F">
        <w:rPr>
          <w:sz w:val="28"/>
          <w:szCs w:val="28"/>
        </w:rPr>
        <w:t xml:space="preserve">брати участь у громадському самоврядуванні </w:t>
      </w:r>
      <w:r w:rsidRPr="0056164F">
        <w:rPr>
          <w:sz w:val="28"/>
          <w:szCs w:val="28"/>
          <w:lang w:val="uk-UA"/>
        </w:rPr>
        <w:t>З</w:t>
      </w:r>
      <w:r w:rsidRPr="0056164F">
        <w:rPr>
          <w:sz w:val="28"/>
          <w:szCs w:val="28"/>
        </w:rPr>
        <w:t xml:space="preserve">акладу, зокрема обирати і бути обраними до органів громадського самоврядування </w:t>
      </w:r>
      <w:r w:rsidRPr="0056164F">
        <w:rPr>
          <w:sz w:val="28"/>
          <w:szCs w:val="28"/>
          <w:lang w:val="uk-UA"/>
        </w:rPr>
        <w:t>З</w:t>
      </w:r>
      <w:r w:rsidRPr="0056164F">
        <w:rPr>
          <w:sz w:val="28"/>
          <w:szCs w:val="28"/>
        </w:rPr>
        <w:t>акладу;</w:t>
      </w:r>
    </w:p>
    <w:p w14:paraId="5887F008"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238" w:name="n810"/>
      <w:bookmarkEnd w:id="238"/>
      <w:r w:rsidRPr="0056164F">
        <w:rPr>
          <w:sz w:val="28"/>
          <w:szCs w:val="28"/>
          <w:lang w:val="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2103D58"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39" w:name="n811"/>
      <w:bookmarkEnd w:id="239"/>
      <w:r w:rsidRPr="0056164F">
        <w:rPr>
          <w:sz w:val="28"/>
          <w:szCs w:val="28"/>
        </w:rPr>
        <w:t>брати участь у розробленні індивідуальної програми розвитку дитини та/або індивідуального навчального плану;</w:t>
      </w:r>
    </w:p>
    <w:p w14:paraId="740E3C05"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240" w:name="n812"/>
      <w:bookmarkEnd w:id="240"/>
      <w:r w:rsidRPr="0056164F">
        <w:rPr>
          <w:sz w:val="28"/>
          <w:szCs w:val="28"/>
          <w:lang w:val="uk-UA"/>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14:paraId="6121911D" w14:textId="77777777" w:rsidR="00E23007" w:rsidRPr="0056164F" w:rsidRDefault="00E23007" w:rsidP="003D4222">
      <w:pPr>
        <w:pStyle w:val="rvps2"/>
        <w:numPr>
          <w:ilvl w:val="1"/>
          <w:numId w:val="6"/>
        </w:numPr>
        <w:shd w:val="clear" w:color="auto" w:fill="FFFFFF"/>
        <w:spacing w:before="0" w:beforeAutospacing="0" w:after="0" w:afterAutospacing="0"/>
        <w:jc w:val="both"/>
        <w:textAlignment w:val="baseline"/>
        <w:rPr>
          <w:sz w:val="28"/>
          <w:szCs w:val="28"/>
        </w:rPr>
      </w:pPr>
      <w:bookmarkStart w:id="241" w:name="n813"/>
      <w:bookmarkEnd w:id="241"/>
      <w:r w:rsidRPr="0056164F">
        <w:rPr>
          <w:sz w:val="28"/>
          <w:szCs w:val="28"/>
        </w:rPr>
        <w:t>Батьки здобувачів освіти зобов’язані:</w:t>
      </w:r>
    </w:p>
    <w:p w14:paraId="5FC8E4C4"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42" w:name="n814"/>
      <w:bookmarkEnd w:id="242"/>
      <w:r w:rsidRPr="0056164F">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8FD2E3C"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43" w:name="n815"/>
      <w:bookmarkEnd w:id="243"/>
      <w:r w:rsidRPr="0056164F">
        <w:rPr>
          <w:sz w:val="28"/>
          <w:szCs w:val="28"/>
        </w:rPr>
        <w:t>сприяти виконанню дитиною освітньої програми та досягненню дитиною передбачених нею результатів навчання;</w:t>
      </w:r>
    </w:p>
    <w:p w14:paraId="63E39760"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44" w:name="n816"/>
      <w:bookmarkEnd w:id="244"/>
      <w:r w:rsidRPr="0056164F">
        <w:rPr>
          <w:sz w:val="28"/>
          <w:szCs w:val="28"/>
        </w:rPr>
        <w:t>поважати гідність, права, свободи і законні інтереси дитини та інших учасників освітнього процесу;</w:t>
      </w:r>
    </w:p>
    <w:p w14:paraId="2D332713"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45" w:name="n817"/>
      <w:bookmarkEnd w:id="245"/>
      <w:r w:rsidRPr="0056164F">
        <w:rPr>
          <w:sz w:val="28"/>
          <w:szCs w:val="28"/>
        </w:rPr>
        <w:t>дбати про фізичне і психічне здоров’я дитини, сприяти розвитку її здібностей, формувати навички здорового способу життя;</w:t>
      </w:r>
    </w:p>
    <w:p w14:paraId="1E6EDEA5"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246" w:name="n818"/>
      <w:bookmarkEnd w:id="246"/>
      <w:r w:rsidRPr="0056164F">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E601225"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47" w:name="n819"/>
      <w:bookmarkEnd w:id="247"/>
      <w:r w:rsidRPr="0056164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6A4E3BD"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lang w:val="uk-UA"/>
        </w:rPr>
      </w:pPr>
      <w:bookmarkStart w:id="248" w:name="n820"/>
      <w:bookmarkEnd w:id="248"/>
      <w:r w:rsidRPr="0056164F">
        <w:rPr>
          <w:sz w:val="28"/>
          <w:szCs w:val="28"/>
          <w:lang w:val="uk-UA"/>
        </w:rPr>
        <w:t>формувати у дітей усвідомлення необхідності додержуватися</w:t>
      </w:r>
      <w:r w:rsidRPr="0056164F">
        <w:rPr>
          <w:sz w:val="28"/>
          <w:szCs w:val="28"/>
        </w:rPr>
        <w:t> </w:t>
      </w:r>
      <w:hyperlink r:id="rId16" w:tgtFrame="_blank" w:history="1">
        <w:r w:rsidRPr="0056164F">
          <w:rPr>
            <w:rStyle w:val="a3"/>
            <w:color w:val="auto"/>
            <w:sz w:val="28"/>
            <w:szCs w:val="28"/>
            <w:u w:val="none"/>
            <w:bdr w:val="none" w:sz="0" w:space="0" w:color="auto" w:frame="1"/>
            <w:lang w:val="uk-UA"/>
          </w:rPr>
          <w:t>Конституції</w:t>
        </w:r>
      </w:hyperlink>
      <w:r w:rsidRPr="0056164F">
        <w:rPr>
          <w:sz w:val="28"/>
          <w:szCs w:val="28"/>
        </w:rPr>
        <w:t> </w:t>
      </w:r>
      <w:r w:rsidRPr="0056164F">
        <w:rPr>
          <w:sz w:val="28"/>
          <w:szCs w:val="28"/>
          <w:lang w:val="uk-UA"/>
        </w:rPr>
        <w:t>та законів України, захищати суверенітет і територіальну цілісність України;</w:t>
      </w:r>
    </w:p>
    <w:p w14:paraId="5EC1C2BE"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49" w:name="n821"/>
      <w:bookmarkEnd w:id="249"/>
      <w:r w:rsidRPr="0056164F">
        <w:rPr>
          <w:sz w:val="28"/>
          <w:szCs w:val="28"/>
        </w:rPr>
        <w:lastRenderedPageBreak/>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A58E13E"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50" w:name="n822"/>
      <w:bookmarkEnd w:id="250"/>
      <w:r w:rsidRPr="0056164F">
        <w:rPr>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4EC5E8C8"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bookmarkStart w:id="251" w:name="n823"/>
      <w:bookmarkEnd w:id="251"/>
      <w:r w:rsidRPr="0056164F">
        <w:rPr>
          <w:sz w:val="28"/>
          <w:szCs w:val="28"/>
          <w:lang w:val="uk-UA"/>
        </w:rPr>
        <w:t>6.34. Заклад</w:t>
      </w:r>
      <w:r w:rsidRPr="0056164F">
        <w:rPr>
          <w:sz w:val="28"/>
          <w:szCs w:val="28"/>
        </w:rPr>
        <w:t xml:space="preserve"> надає батькам здобувачів освіти допомогу у виконанні ними своїх обов’язків.</w:t>
      </w:r>
      <w:bookmarkStart w:id="252" w:name="n824"/>
      <w:bookmarkEnd w:id="252"/>
    </w:p>
    <w:p w14:paraId="198011A8" w14:textId="68E24499" w:rsidR="00E23007" w:rsidRPr="00EB6F76" w:rsidRDefault="00E23007" w:rsidP="00780BFB">
      <w:pPr>
        <w:pStyle w:val="rvps2"/>
        <w:shd w:val="clear" w:color="auto" w:fill="FFFFFF"/>
        <w:spacing w:before="0" w:beforeAutospacing="0" w:after="0" w:afterAutospacing="0"/>
        <w:jc w:val="both"/>
        <w:textAlignment w:val="baseline"/>
        <w:rPr>
          <w:sz w:val="28"/>
          <w:szCs w:val="28"/>
          <w:lang w:val="uk-UA"/>
        </w:rPr>
      </w:pPr>
      <w:r w:rsidRPr="0056164F">
        <w:rPr>
          <w:sz w:val="28"/>
          <w:szCs w:val="28"/>
          <w:lang w:val="uk-UA"/>
        </w:rPr>
        <w:t xml:space="preserve">Заклад </w:t>
      </w:r>
      <w:r w:rsidRPr="00EB6F76">
        <w:rPr>
          <w:sz w:val="28"/>
          <w:szCs w:val="28"/>
          <w:lang w:val="uk-UA"/>
        </w:rPr>
        <w:t xml:space="preserve"> поважа</w:t>
      </w:r>
      <w:r w:rsidRPr="0056164F">
        <w:rPr>
          <w:sz w:val="28"/>
          <w:szCs w:val="28"/>
          <w:lang w:val="uk-UA"/>
        </w:rPr>
        <w:t>є</w:t>
      </w:r>
      <w:r w:rsidRPr="00EB6F76">
        <w:rPr>
          <w:sz w:val="28"/>
          <w:szCs w:val="28"/>
          <w:lang w:val="uk-UA"/>
        </w:rPr>
        <w:t xml:space="preserve"> право батьків виховувати своїх дітей відповідно до власних релігійних і філософських переконань, </w:t>
      </w:r>
      <w:r w:rsidRPr="0056164F">
        <w:rPr>
          <w:sz w:val="28"/>
          <w:szCs w:val="28"/>
          <w:lang w:val="uk-UA"/>
        </w:rPr>
        <w:t xml:space="preserve">та </w:t>
      </w:r>
      <w:r w:rsidRPr="00EB6F76">
        <w:rPr>
          <w:sz w:val="28"/>
          <w:szCs w:val="28"/>
          <w:lang w:val="uk-UA"/>
        </w:rPr>
        <w:t xml:space="preserve"> врахову</w:t>
      </w:r>
      <w:r w:rsidRPr="0056164F">
        <w:rPr>
          <w:sz w:val="28"/>
          <w:szCs w:val="28"/>
          <w:lang w:val="uk-UA"/>
        </w:rPr>
        <w:t>є</w:t>
      </w:r>
      <w:r w:rsidRPr="00EB6F76">
        <w:rPr>
          <w:sz w:val="28"/>
          <w:szCs w:val="28"/>
          <w:lang w:val="uk-UA"/>
        </w:rPr>
        <w:t xml:space="preserve">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253" w:name="n825"/>
      <w:bookmarkEnd w:id="253"/>
    </w:p>
    <w:p w14:paraId="61321B11" w14:textId="77777777" w:rsidR="00E23007" w:rsidRPr="0056164F" w:rsidRDefault="00E23007" w:rsidP="00780BFB">
      <w:pPr>
        <w:pStyle w:val="rvps2"/>
        <w:shd w:val="clear" w:color="auto" w:fill="FFFFFF"/>
        <w:spacing w:before="0" w:beforeAutospacing="0" w:after="0" w:afterAutospacing="0"/>
        <w:jc w:val="both"/>
        <w:textAlignment w:val="baseline"/>
        <w:rPr>
          <w:sz w:val="28"/>
          <w:szCs w:val="28"/>
        </w:rPr>
      </w:pPr>
      <w:r w:rsidRPr="0056164F">
        <w:rPr>
          <w:sz w:val="28"/>
          <w:szCs w:val="28"/>
          <w:lang w:val="uk-UA"/>
        </w:rPr>
        <w:t xml:space="preserve">6.35. </w:t>
      </w:r>
      <w:r w:rsidRPr="0056164F">
        <w:rPr>
          <w:sz w:val="28"/>
          <w:szCs w:val="28"/>
        </w:rPr>
        <w:t>Інші права та обов’язки батьків здобувачів освіти можуть встановлюватися законодавством, установчими документами закладу.</w:t>
      </w:r>
    </w:p>
    <w:p w14:paraId="72EBE584" w14:textId="77777777" w:rsidR="006C17D0" w:rsidRPr="00DE34C0" w:rsidRDefault="006C17D0" w:rsidP="00780BFB">
      <w:pPr>
        <w:pStyle w:val="rvps2"/>
        <w:shd w:val="clear" w:color="auto" w:fill="FFFFFF"/>
        <w:tabs>
          <w:tab w:val="left" w:pos="567"/>
          <w:tab w:val="left" w:pos="993"/>
        </w:tabs>
        <w:spacing w:before="0" w:beforeAutospacing="0" w:after="0" w:afterAutospacing="0"/>
        <w:jc w:val="both"/>
        <w:textAlignment w:val="baseline"/>
        <w:rPr>
          <w:color w:val="000000"/>
          <w:sz w:val="28"/>
          <w:szCs w:val="22"/>
        </w:rPr>
      </w:pPr>
    </w:p>
    <w:p w14:paraId="1866C7C2" w14:textId="77777777" w:rsidR="00DE34C0" w:rsidRDefault="00E23007" w:rsidP="00DE34C0">
      <w:pPr>
        <w:pStyle w:val="a4"/>
        <w:shd w:val="clear" w:color="auto" w:fill="FFFFFF"/>
        <w:tabs>
          <w:tab w:val="left" w:pos="567"/>
          <w:tab w:val="left" w:pos="993"/>
          <w:tab w:val="left" w:pos="5245"/>
        </w:tabs>
        <w:spacing w:before="0" w:beforeAutospacing="0" w:after="0" w:afterAutospacing="0"/>
        <w:jc w:val="center"/>
        <w:rPr>
          <w:rStyle w:val="a5"/>
          <w:sz w:val="28"/>
          <w:szCs w:val="28"/>
          <w:lang w:val="uk-UA"/>
        </w:rPr>
      </w:pPr>
      <w:r>
        <w:rPr>
          <w:rStyle w:val="a5"/>
          <w:sz w:val="28"/>
          <w:szCs w:val="28"/>
          <w:lang w:val="uk-UA"/>
        </w:rPr>
        <w:t>7</w:t>
      </w:r>
      <w:r w:rsidR="00EA0198" w:rsidRPr="00841EA1">
        <w:rPr>
          <w:rStyle w:val="a5"/>
          <w:sz w:val="28"/>
          <w:szCs w:val="28"/>
          <w:lang w:val="uk-UA"/>
        </w:rPr>
        <w:t>. Управління закладом</w:t>
      </w:r>
    </w:p>
    <w:p w14:paraId="4D7D1FCB" w14:textId="77777777"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sz w:val="28"/>
          <w:szCs w:val="28"/>
          <w:lang w:val="uk-UA"/>
        </w:rPr>
      </w:pPr>
      <w:r w:rsidRPr="00DE34C0">
        <w:rPr>
          <w:sz w:val="28"/>
          <w:szCs w:val="28"/>
          <w:lang w:val="uk-UA"/>
        </w:rPr>
        <w:t>7.1. Управління З</w:t>
      </w:r>
      <w:r w:rsidRPr="00DE34C0">
        <w:rPr>
          <w:sz w:val="28"/>
          <w:szCs w:val="28"/>
        </w:rPr>
        <w:t>акладом</w:t>
      </w:r>
      <w:r w:rsidRPr="00DE34C0">
        <w:rPr>
          <w:sz w:val="28"/>
          <w:szCs w:val="28"/>
          <w:lang w:val="uk-UA"/>
        </w:rPr>
        <w:t xml:space="preserve"> в межах повноважень, визначених законами та Статутом Закладу, здійснюють: </w:t>
      </w:r>
    </w:p>
    <w:p w14:paraId="1D99B03D" w14:textId="77777777"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sz w:val="28"/>
          <w:szCs w:val="28"/>
          <w:lang w:val="uk-UA"/>
        </w:rPr>
      </w:pPr>
      <w:r w:rsidRPr="00DE34C0">
        <w:rPr>
          <w:sz w:val="28"/>
          <w:szCs w:val="28"/>
          <w:lang w:val="uk-UA"/>
        </w:rPr>
        <w:t>Засновник;</w:t>
      </w:r>
    </w:p>
    <w:p w14:paraId="0889DBCB" w14:textId="77777777"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sz w:val="28"/>
          <w:szCs w:val="28"/>
          <w:lang w:val="uk-UA"/>
        </w:rPr>
      </w:pPr>
      <w:r w:rsidRPr="00DE34C0">
        <w:rPr>
          <w:sz w:val="28"/>
          <w:szCs w:val="28"/>
          <w:lang w:val="uk-UA"/>
        </w:rPr>
        <w:t>Уповноважен</w:t>
      </w:r>
      <w:bookmarkStart w:id="254" w:name="n377"/>
      <w:bookmarkEnd w:id="254"/>
      <w:r w:rsidRPr="00DE34C0">
        <w:rPr>
          <w:sz w:val="28"/>
          <w:szCs w:val="28"/>
          <w:lang w:val="uk-UA"/>
        </w:rPr>
        <w:t>ий орган</w:t>
      </w:r>
      <w:bookmarkStart w:id="255" w:name="n378"/>
      <w:bookmarkEnd w:id="255"/>
      <w:r w:rsidRPr="00DE34C0">
        <w:rPr>
          <w:sz w:val="28"/>
          <w:szCs w:val="28"/>
          <w:lang w:val="uk-UA"/>
        </w:rPr>
        <w:t xml:space="preserve"> управління – Управління гуманітарного розвитку Боярської міської ради;</w:t>
      </w:r>
    </w:p>
    <w:p w14:paraId="01271432" w14:textId="77777777"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sz w:val="28"/>
          <w:szCs w:val="28"/>
        </w:rPr>
      </w:pPr>
      <w:r w:rsidRPr="00DE34C0">
        <w:rPr>
          <w:sz w:val="28"/>
          <w:szCs w:val="28"/>
          <w:lang w:val="uk-UA"/>
        </w:rPr>
        <w:t>К</w:t>
      </w:r>
      <w:r w:rsidRPr="00DE34C0">
        <w:rPr>
          <w:sz w:val="28"/>
          <w:szCs w:val="28"/>
        </w:rPr>
        <w:t>ерівник закладу</w:t>
      </w:r>
      <w:r w:rsidRPr="00DE34C0">
        <w:rPr>
          <w:sz w:val="28"/>
          <w:szCs w:val="28"/>
          <w:lang w:val="uk-UA"/>
        </w:rPr>
        <w:t xml:space="preserve"> - Директор</w:t>
      </w:r>
      <w:r w:rsidRPr="00DE34C0">
        <w:rPr>
          <w:sz w:val="28"/>
          <w:szCs w:val="28"/>
        </w:rPr>
        <w:t>;</w:t>
      </w:r>
      <w:bookmarkStart w:id="256" w:name="n379"/>
      <w:bookmarkEnd w:id="256"/>
    </w:p>
    <w:p w14:paraId="20F332DE" w14:textId="77777777"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sz w:val="28"/>
          <w:szCs w:val="28"/>
        </w:rPr>
      </w:pPr>
      <w:r w:rsidRPr="00DE34C0">
        <w:rPr>
          <w:sz w:val="28"/>
          <w:szCs w:val="28"/>
          <w:lang w:val="uk-UA"/>
        </w:rPr>
        <w:t>К</w:t>
      </w:r>
      <w:r w:rsidRPr="00DE34C0">
        <w:rPr>
          <w:sz w:val="28"/>
          <w:szCs w:val="28"/>
        </w:rPr>
        <w:t xml:space="preserve">олегіальний орган управління </w:t>
      </w:r>
      <w:r w:rsidRPr="00DE34C0">
        <w:rPr>
          <w:sz w:val="28"/>
          <w:szCs w:val="28"/>
          <w:lang w:val="uk-UA"/>
        </w:rPr>
        <w:t>З</w:t>
      </w:r>
      <w:r w:rsidRPr="00DE34C0">
        <w:rPr>
          <w:sz w:val="28"/>
          <w:szCs w:val="28"/>
        </w:rPr>
        <w:t>акладу</w:t>
      </w:r>
      <w:r w:rsidRPr="00DE34C0">
        <w:rPr>
          <w:sz w:val="28"/>
          <w:szCs w:val="28"/>
          <w:lang w:val="uk-UA"/>
        </w:rPr>
        <w:t xml:space="preserve"> – педагогічна рада Закладу</w:t>
      </w:r>
      <w:r w:rsidRPr="00DE34C0">
        <w:rPr>
          <w:sz w:val="28"/>
          <w:szCs w:val="28"/>
        </w:rPr>
        <w:t>;</w:t>
      </w:r>
      <w:bookmarkStart w:id="257" w:name="n380"/>
      <w:bookmarkEnd w:id="257"/>
    </w:p>
    <w:p w14:paraId="30B9F47D" w14:textId="77777777"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sz w:val="28"/>
          <w:szCs w:val="28"/>
        </w:rPr>
      </w:pPr>
      <w:r w:rsidRPr="00DE34C0">
        <w:rPr>
          <w:sz w:val="28"/>
          <w:szCs w:val="28"/>
          <w:lang w:val="uk-UA"/>
        </w:rPr>
        <w:t>К</w:t>
      </w:r>
      <w:r w:rsidRPr="00DE34C0">
        <w:rPr>
          <w:sz w:val="28"/>
          <w:szCs w:val="28"/>
        </w:rPr>
        <w:t>олегіальний орган громадського самоврядування</w:t>
      </w:r>
      <w:r w:rsidRPr="00DE34C0">
        <w:rPr>
          <w:sz w:val="28"/>
          <w:szCs w:val="28"/>
          <w:lang w:val="uk-UA"/>
        </w:rPr>
        <w:t xml:space="preserve"> Закладу – конференція колективу Закладу</w:t>
      </w:r>
      <w:bookmarkStart w:id="258" w:name="n381"/>
      <w:bookmarkStart w:id="259" w:name="n383"/>
      <w:bookmarkEnd w:id="258"/>
      <w:bookmarkEnd w:id="259"/>
      <w:r w:rsidRPr="00DE34C0">
        <w:rPr>
          <w:sz w:val="28"/>
          <w:szCs w:val="28"/>
        </w:rPr>
        <w:t>.</w:t>
      </w:r>
    </w:p>
    <w:p w14:paraId="7402C97D" w14:textId="77777777"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sz w:val="28"/>
          <w:szCs w:val="28"/>
          <w:lang w:val="uk-UA"/>
        </w:rPr>
      </w:pPr>
      <w:r w:rsidRPr="00DE34C0">
        <w:rPr>
          <w:sz w:val="28"/>
          <w:szCs w:val="28"/>
          <w:lang w:val="uk-UA"/>
        </w:rPr>
        <w:t>Загальні збори трудового колективу Закладу.</w:t>
      </w:r>
    </w:p>
    <w:p w14:paraId="170475CC" w14:textId="3A373BED" w:rsidR="00DE34C0" w:rsidRPr="00DE34C0" w:rsidRDefault="00DE34C0" w:rsidP="00DE34C0">
      <w:pPr>
        <w:pStyle w:val="a4"/>
        <w:shd w:val="clear" w:color="auto" w:fill="FFFFFF"/>
        <w:tabs>
          <w:tab w:val="left" w:pos="567"/>
          <w:tab w:val="left" w:pos="993"/>
          <w:tab w:val="left" w:pos="5245"/>
        </w:tabs>
        <w:spacing w:before="0" w:beforeAutospacing="0" w:after="0" w:afterAutospacing="0"/>
        <w:jc w:val="both"/>
        <w:rPr>
          <w:b/>
          <w:bCs/>
          <w:sz w:val="28"/>
          <w:szCs w:val="28"/>
          <w:lang w:val="uk-UA"/>
        </w:rPr>
      </w:pPr>
      <w:r w:rsidRPr="00DE34C0">
        <w:rPr>
          <w:sz w:val="28"/>
          <w:szCs w:val="28"/>
          <w:lang w:val="uk-UA"/>
        </w:rPr>
        <w:t xml:space="preserve">7.2. </w:t>
      </w:r>
      <w:r w:rsidRPr="00DE34C0">
        <w:rPr>
          <w:sz w:val="28"/>
          <w:szCs w:val="28"/>
        </w:rPr>
        <w:t xml:space="preserve">Права і обов’язки </w:t>
      </w:r>
      <w:r w:rsidRPr="00DE34C0">
        <w:rPr>
          <w:sz w:val="28"/>
          <w:szCs w:val="28"/>
          <w:lang w:val="uk-UA"/>
        </w:rPr>
        <w:t>З</w:t>
      </w:r>
      <w:r w:rsidRPr="00DE34C0">
        <w:rPr>
          <w:sz w:val="28"/>
          <w:szCs w:val="28"/>
        </w:rPr>
        <w:t xml:space="preserve">асновника щодо управління </w:t>
      </w:r>
      <w:r w:rsidRPr="00DE34C0">
        <w:rPr>
          <w:sz w:val="28"/>
          <w:szCs w:val="28"/>
          <w:lang w:val="uk-UA"/>
        </w:rPr>
        <w:t>З</w:t>
      </w:r>
      <w:r w:rsidRPr="00DE34C0">
        <w:rPr>
          <w:sz w:val="28"/>
          <w:szCs w:val="28"/>
        </w:rPr>
        <w:t>акладом визначаються Закон</w:t>
      </w:r>
      <w:r w:rsidRPr="00DE34C0">
        <w:rPr>
          <w:sz w:val="28"/>
          <w:szCs w:val="28"/>
          <w:lang w:val="uk-UA"/>
        </w:rPr>
        <w:t>а</w:t>
      </w:r>
      <w:r w:rsidRPr="00DE34C0">
        <w:rPr>
          <w:sz w:val="28"/>
          <w:szCs w:val="28"/>
        </w:rPr>
        <w:t>м</w:t>
      </w:r>
      <w:r w:rsidRPr="00DE34C0">
        <w:rPr>
          <w:sz w:val="28"/>
          <w:szCs w:val="28"/>
          <w:lang w:val="uk-UA"/>
        </w:rPr>
        <w:t>и</w:t>
      </w:r>
      <w:r w:rsidRPr="00DE34C0">
        <w:rPr>
          <w:sz w:val="28"/>
          <w:szCs w:val="28"/>
        </w:rPr>
        <w:t xml:space="preserve"> </w:t>
      </w:r>
      <w:r w:rsidRPr="00DE34C0">
        <w:rPr>
          <w:sz w:val="28"/>
          <w:szCs w:val="28"/>
          <w:lang w:val="uk-UA"/>
        </w:rPr>
        <w:t xml:space="preserve">України «Про освіту», «Про повну загальну середню освіту» </w:t>
      </w:r>
      <w:r w:rsidRPr="00DE34C0">
        <w:rPr>
          <w:sz w:val="28"/>
          <w:szCs w:val="28"/>
        </w:rPr>
        <w:t xml:space="preserve">та іншими </w:t>
      </w:r>
      <w:r w:rsidRPr="00DE34C0">
        <w:rPr>
          <w:sz w:val="28"/>
          <w:szCs w:val="28"/>
          <w:lang w:val="uk-UA"/>
        </w:rPr>
        <w:t>нормативно-правовими актами та цим Статутом</w:t>
      </w:r>
      <w:r w:rsidRPr="00DE34C0">
        <w:rPr>
          <w:sz w:val="28"/>
          <w:szCs w:val="28"/>
        </w:rPr>
        <w:t>.</w:t>
      </w:r>
      <w:bookmarkStart w:id="260" w:name="n384"/>
      <w:bookmarkEnd w:id="260"/>
    </w:p>
    <w:p w14:paraId="284543EA"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 xml:space="preserve">7.3. </w:t>
      </w:r>
      <w:r w:rsidRPr="0056164F">
        <w:rPr>
          <w:sz w:val="28"/>
          <w:szCs w:val="28"/>
        </w:rPr>
        <w:t xml:space="preserve">Засновник </w:t>
      </w:r>
      <w:r w:rsidRPr="0056164F">
        <w:rPr>
          <w:sz w:val="28"/>
          <w:szCs w:val="28"/>
          <w:lang w:val="uk-UA"/>
        </w:rPr>
        <w:t>З</w:t>
      </w:r>
      <w:r w:rsidRPr="0056164F">
        <w:rPr>
          <w:sz w:val="28"/>
          <w:szCs w:val="28"/>
        </w:rPr>
        <w:t>акладу:</w:t>
      </w:r>
      <w:bookmarkStart w:id="261" w:name="n385"/>
      <w:bookmarkEnd w:id="261"/>
    </w:p>
    <w:p w14:paraId="044B3E7B" w14:textId="77777777" w:rsidR="00E23007" w:rsidRPr="0056164F" w:rsidRDefault="00E23007" w:rsidP="00780BFB">
      <w:pPr>
        <w:pStyle w:val="rvps2"/>
        <w:shd w:val="clear" w:color="auto" w:fill="FFFFFF"/>
        <w:tabs>
          <w:tab w:val="left" w:pos="0"/>
        </w:tabs>
        <w:spacing w:before="0" w:beforeAutospacing="0" w:after="0" w:afterAutospacing="0"/>
        <w:jc w:val="both"/>
        <w:textAlignment w:val="baseline"/>
        <w:rPr>
          <w:sz w:val="28"/>
          <w:szCs w:val="28"/>
          <w:lang w:val="uk-UA"/>
        </w:rPr>
      </w:pPr>
      <w:r w:rsidRPr="0056164F">
        <w:rPr>
          <w:sz w:val="28"/>
          <w:szCs w:val="28"/>
          <w:lang w:val="uk-UA"/>
        </w:rPr>
        <w:t>затверджує Статут Закладу,</w:t>
      </w:r>
      <w:r w:rsidRPr="0056164F">
        <w:rPr>
          <w:sz w:val="28"/>
          <w:szCs w:val="28"/>
        </w:rPr>
        <w:t xml:space="preserve"> установчі документи </w:t>
      </w:r>
      <w:r w:rsidRPr="0056164F">
        <w:rPr>
          <w:sz w:val="28"/>
          <w:szCs w:val="28"/>
          <w:lang w:val="uk-UA"/>
        </w:rPr>
        <w:t>З</w:t>
      </w:r>
      <w:r w:rsidRPr="0056164F">
        <w:rPr>
          <w:sz w:val="28"/>
          <w:szCs w:val="28"/>
        </w:rPr>
        <w:t>акладу, їх нову редакцію та зміни до них;</w:t>
      </w:r>
      <w:bookmarkStart w:id="262" w:name="n386"/>
      <w:bookmarkStart w:id="263" w:name="n393"/>
      <w:bookmarkEnd w:id="262"/>
      <w:bookmarkEnd w:id="263"/>
    </w:p>
    <w:p w14:paraId="55A89953" w14:textId="77777777" w:rsidR="00E23007" w:rsidRPr="0056164F" w:rsidRDefault="00E23007" w:rsidP="00780BFB">
      <w:pPr>
        <w:pStyle w:val="rvps2"/>
        <w:shd w:val="clear" w:color="auto" w:fill="FFFFFF"/>
        <w:tabs>
          <w:tab w:val="left" w:pos="0"/>
        </w:tabs>
        <w:spacing w:before="0" w:beforeAutospacing="0" w:after="0" w:afterAutospacing="0"/>
        <w:jc w:val="both"/>
        <w:textAlignment w:val="baseline"/>
        <w:rPr>
          <w:sz w:val="28"/>
          <w:szCs w:val="28"/>
          <w:lang w:val="uk-UA"/>
        </w:rPr>
      </w:pPr>
      <w:r>
        <w:rPr>
          <w:sz w:val="28"/>
          <w:szCs w:val="28"/>
          <w:lang w:val="uk-UA"/>
        </w:rPr>
        <w:t xml:space="preserve">в особі міського голови </w:t>
      </w:r>
      <w:r w:rsidRPr="0056164F">
        <w:rPr>
          <w:sz w:val="28"/>
          <w:szCs w:val="28"/>
          <w:lang w:val="uk-UA"/>
        </w:rPr>
        <w:t>укладає строковий трудовий договір (контракт) з керівником Закладу, призначеним у порядку, встановленому законодавством</w:t>
      </w:r>
      <w:r w:rsidRPr="0056164F">
        <w:rPr>
          <w:sz w:val="28"/>
          <w:szCs w:val="28"/>
        </w:rPr>
        <w:t>;</w:t>
      </w:r>
    </w:p>
    <w:p w14:paraId="400ED82C" w14:textId="77777777" w:rsidR="00E23007" w:rsidRPr="0056164F" w:rsidRDefault="00E23007" w:rsidP="00780BFB">
      <w:pPr>
        <w:pStyle w:val="rvps2"/>
        <w:shd w:val="clear" w:color="auto" w:fill="FFFFFF"/>
        <w:tabs>
          <w:tab w:val="left" w:pos="0"/>
        </w:tabs>
        <w:spacing w:before="0" w:beforeAutospacing="0" w:after="0" w:afterAutospacing="0"/>
        <w:jc w:val="both"/>
        <w:textAlignment w:val="baseline"/>
        <w:rPr>
          <w:sz w:val="28"/>
          <w:szCs w:val="28"/>
          <w:lang w:val="uk-UA"/>
        </w:rPr>
      </w:pPr>
      <w:r>
        <w:rPr>
          <w:sz w:val="28"/>
          <w:szCs w:val="28"/>
          <w:lang w:val="uk-UA"/>
        </w:rPr>
        <w:t xml:space="preserve">в особі міського голови </w:t>
      </w:r>
      <w:r w:rsidRPr="0056164F">
        <w:rPr>
          <w:sz w:val="28"/>
          <w:szCs w:val="28"/>
          <w:lang w:val="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r w:rsidRPr="0056164F">
        <w:rPr>
          <w:sz w:val="28"/>
          <w:szCs w:val="28"/>
        </w:rPr>
        <w:t>;</w:t>
      </w:r>
    </w:p>
    <w:p w14:paraId="1487F3B8" w14:textId="77777777" w:rsidR="00E23007" w:rsidRPr="0056164F" w:rsidRDefault="00E23007" w:rsidP="00780BFB">
      <w:pPr>
        <w:pStyle w:val="rvps2"/>
        <w:shd w:val="clear" w:color="auto" w:fill="FFFFFF"/>
        <w:tabs>
          <w:tab w:val="left" w:pos="0"/>
        </w:tabs>
        <w:spacing w:before="0" w:beforeAutospacing="0" w:after="0" w:afterAutospacing="0"/>
        <w:jc w:val="both"/>
        <w:rPr>
          <w:sz w:val="28"/>
          <w:szCs w:val="28"/>
          <w:lang w:val="uk-UA"/>
        </w:rPr>
      </w:pPr>
      <w:r w:rsidRPr="0056164F">
        <w:rPr>
          <w:sz w:val="28"/>
          <w:szCs w:val="28"/>
          <w:lang w:val="uk-UA"/>
        </w:rPr>
        <w:t xml:space="preserve">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 </w:t>
      </w:r>
    </w:p>
    <w:p w14:paraId="3E9D8441" w14:textId="77777777" w:rsidR="00E23007" w:rsidRPr="0056164F" w:rsidRDefault="00E23007" w:rsidP="00780BFB">
      <w:pPr>
        <w:pStyle w:val="rvps2"/>
        <w:shd w:val="clear" w:color="auto" w:fill="FFFFFF"/>
        <w:tabs>
          <w:tab w:val="left" w:pos="0"/>
        </w:tabs>
        <w:spacing w:before="0" w:beforeAutospacing="0" w:after="0" w:afterAutospacing="0"/>
        <w:jc w:val="both"/>
        <w:rPr>
          <w:sz w:val="28"/>
          <w:szCs w:val="28"/>
          <w:lang w:val="uk-UA"/>
        </w:rPr>
      </w:pPr>
      <w:r w:rsidRPr="0056164F">
        <w:rPr>
          <w:sz w:val="28"/>
          <w:szCs w:val="28"/>
          <w:lang w:val="uk-UA"/>
        </w:rPr>
        <w:t>приймає фінансовий звіт Закладу у випадках та порядку, визначених законодавством</w:t>
      </w:r>
      <w:r w:rsidRPr="0056164F">
        <w:rPr>
          <w:sz w:val="28"/>
          <w:szCs w:val="28"/>
        </w:rPr>
        <w:t>;</w:t>
      </w:r>
    </w:p>
    <w:p w14:paraId="3BE7841C" w14:textId="77777777" w:rsidR="00E23007" w:rsidRPr="0056164F" w:rsidRDefault="00E23007" w:rsidP="00780BFB">
      <w:pPr>
        <w:pStyle w:val="rvps2"/>
        <w:shd w:val="clear" w:color="auto" w:fill="FFFFFF"/>
        <w:tabs>
          <w:tab w:val="left" w:pos="0"/>
        </w:tabs>
        <w:spacing w:before="0" w:beforeAutospacing="0" w:after="0" w:afterAutospacing="0"/>
        <w:jc w:val="both"/>
        <w:textAlignment w:val="baseline"/>
        <w:rPr>
          <w:sz w:val="28"/>
          <w:szCs w:val="28"/>
          <w:lang w:val="uk-UA"/>
        </w:rPr>
      </w:pPr>
      <w:r w:rsidRPr="0056164F">
        <w:rPr>
          <w:sz w:val="28"/>
          <w:szCs w:val="28"/>
          <w:lang w:val="uk-UA"/>
        </w:rPr>
        <w:t>здійснює контроль за фінансово-господарською діяльністю Закладу;</w:t>
      </w:r>
    </w:p>
    <w:p w14:paraId="3BC3FF7D" w14:textId="77777777" w:rsidR="00E23007" w:rsidRPr="0056164F" w:rsidRDefault="00E23007" w:rsidP="00780BFB">
      <w:pPr>
        <w:pStyle w:val="rvps2"/>
        <w:shd w:val="clear" w:color="auto" w:fill="FFFFFF"/>
        <w:tabs>
          <w:tab w:val="left" w:pos="0"/>
        </w:tabs>
        <w:spacing w:before="0" w:beforeAutospacing="0" w:after="0" w:afterAutospacing="0"/>
        <w:jc w:val="both"/>
        <w:rPr>
          <w:sz w:val="28"/>
          <w:szCs w:val="28"/>
          <w:lang w:val="uk-UA"/>
        </w:rPr>
      </w:pPr>
      <w:r w:rsidRPr="0056164F">
        <w:rPr>
          <w:sz w:val="28"/>
          <w:szCs w:val="28"/>
          <w:lang w:val="uk-UA"/>
        </w:rPr>
        <w:lastRenderedPageBreak/>
        <w:t>фінансує виконання стратегії розвитку Закладу, у тому числі здійснення інноваційної діяльності Закладом;</w:t>
      </w:r>
    </w:p>
    <w:p w14:paraId="692D25AA" w14:textId="77777777" w:rsidR="00E23007" w:rsidRPr="0056164F" w:rsidRDefault="00E23007" w:rsidP="00780BFB">
      <w:pPr>
        <w:pStyle w:val="rvps2"/>
        <w:shd w:val="clear" w:color="auto" w:fill="FFFFFF"/>
        <w:tabs>
          <w:tab w:val="left" w:pos="0"/>
        </w:tabs>
        <w:spacing w:before="0" w:beforeAutospacing="0" w:after="0" w:afterAutospacing="0"/>
        <w:jc w:val="both"/>
        <w:rPr>
          <w:sz w:val="28"/>
          <w:szCs w:val="28"/>
        </w:rPr>
      </w:pPr>
      <w:r w:rsidRPr="0056164F">
        <w:rPr>
          <w:sz w:val="28"/>
          <w:szCs w:val="28"/>
        </w:rPr>
        <w:t>здійснює контроль за використанням Закладом публічних коштів;</w:t>
      </w:r>
    </w:p>
    <w:p w14:paraId="040AE100" w14:textId="77777777" w:rsidR="00E23007" w:rsidRPr="0056164F" w:rsidRDefault="00E23007" w:rsidP="00780BFB">
      <w:pPr>
        <w:pStyle w:val="rvps2"/>
        <w:shd w:val="clear" w:color="auto" w:fill="FFFFFF"/>
        <w:tabs>
          <w:tab w:val="left" w:pos="0"/>
        </w:tabs>
        <w:spacing w:before="0" w:beforeAutospacing="0" w:after="0" w:afterAutospacing="0"/>
        <w:contextualSpacing/>
        <w:jc w:val="both"/>
        <w:textAlignment w:val="baseline"/>
        <w:rPr>
          <w:sz w:val="28"/>
          <w:szCs w:val="28"/>
          <w:lang w:val="uk-UA"/>
        </w:rPr>
      </w:pPr>
      <w:r w:rsidRPr="0056164F">
        <w:rPr>
          <w:sz w:val="28"/>
          <w:szCs w:val="28"/>
          <w:lang w:val="uk-UA"/>
        </w:rPr>
        <w:t>здійснює контроль за дотриманням установчих документів Закладу</w:t>
      </w:r>
      <w:r w:rsidRPr="0056164F">
        <w:rPr>
          <w:sz w:val="28"/>
          <w:szCs w:val="28"/>
        </w:rPr>
        <w:t>;</w:t>
      </w:r>
    </w:p>
    <w:p w14:paraId="3066623E" w14:textId="77777777" w:rsidR="00E23007" w:rsidRPr="0056164F" w:rsidRDefault="00E23007" w:rsidP="00780BFB">
      <w:pPr>
        <w:pStyle w:val="rvps2"/>
        <w:shd w:val="clear" w:color="auto" w:fill="FFFFFF"/>
        <w:tabs>
          <w:tab w:val="left" w:pos="0"/>
        </w:tabs>
        <w:spacing w:after="0" w:afterAutospacing="0"/>
        <w:contextualSpacing/>
        <w:jc w:val="both"/>
        <w:textAlignment w:val="baseline"/>
        <w:rPr>
          <w:sz w:val="28"/>
          <w:szCs w:val="28"/>
          <w:lang w:val="uk-UA"/>
        </w:rPr>
      </w:pPr>
      <w:r w:rsidRPr="0056164F">
        <w:rPr>
          <w:sz w:val="28"/>
          <w:szCs w:val="28"/>
          <w:lang w:val="uk-UA"/>
        </w:rPr>
        <w:t>забезпечує створення у Закладі інклюзивного освітнього середовища, універсального дизайну та розумного пристосування.</w:t>
      </w:r>
    </w:p>
    <w:p w14:paraId="62D3A290" w14:textId="77777777" w:rsidR="00E23007" w:rsidRPr="0056164F" w:rsidRDefault="00E23007" w:rsidP="00780BFB">
      <w:pPr>
        <w:pStyle w:val="rvps2"/>
        <w:shd w:val="clear" w:color="auto" w:fill="FFFFFF"/>
        <w:tabs>
          <w:tab w:val="left" w:pos="567"/>
        </w:tabs>
        <w:spacing w:before="0" w:beforeAutospacing="0" w:after="0" w:afterAutospacing="0"/>
        <w:contextualSpacing/>
        <w:jc w:val="both"/>
        <w:textAlignment w:val="baseline"/>
        <w:rPr>
          <w:sz w:val="28"/>
          <w:szCs w:val="28"/>
          <w:lang w:val="uk-UA"/>
        </w:rPr>
      </w:pPr>
      <w:r w:rsidRPr="0056164F">
        <w:rPr>
          <w:sz w:val="28"/>
          <w:szCs w:val="28"/>
          <w:lang w:val="uk-UA"/>
        </w:rPr>
        <w:t>7.4. Уповноважений Орган управління освітою</w:t>
      </w:r>
      <w:r w:rsidRPr="0056164F">
        <w:rPr>
          <w:sz w:val="28"/>
          <w:szCs w:val="28"/>
        </w:rPr>
        <w:t>:</w:t>
      </w:r>
    </w:p>
    <w:p w14:paraId="6C10576F" w14:textId="2A9CE9F7" w:rsidR="00E23007" w:rsidRPr="0056164F" w:rsidRDefault="00E23007" w:rsidP="00780BFB">
      <w:pPr>
        <w:pStyle w:val="rvps2"/>
        <w:shd w:val="clear" w:color="auto" w:fill="FFFFFF"/>
        <w:spacing w:before="0" w:beforeAutospacing="0" w:after="0" w:afterAutospacing="0"/>
        <w:contextualSpacing/>
        <w:jc w:val="both"/>
        <w:textAlignment w:val="baseline"/>
        <w:rPr>
          <w:sz w:val="28"/>
          <w:szCs w:val="28"/>
          <w:lang w:val="uk-UA"/>
        </w:rPr>
      </w:pPr>
      <w:r w:rsidRPr="0056164F">
        <w:rPr>
          <w:sz w:val="28"/>
          <w:szCs w:val="28"/>
          <w:lang w:val="uk-UA"/>
        </w:rPr>
        <w:t>затверджує положення про конкурс на посаду керівника Закладу та склад конкурсної комісії;</w:t>
      </w:r>
    </w:p>
    <w:p w14:paraId="7BED3811" w14:textId="77777777" w:rsidR="00DE34C0" w:rsidRDefault="00E23007" w:rsidP="00DE34C0">
      <w:pPr>
        <w:pStyle w:val="rvps2"/>
        <w:spacing w:before="0" w:beforeAutospacing="0" w:after="0" w:afterAutospacing="0"/>
        <w:contextualSpacing/>
        <w:jc w:val="both"/>
        <w:rPr>
          <w:sz w:val="28"/>
          <w:szCs w:val="28"/>
          <w:lang w:val="uk-UA"/>
        </w:rPr>
      </w:pPr>
      <w:r>
        <w:rPr>
          <w:sz w:val="28"/>
          <w:szCs w:val="28"/>
          <w:lang w:val="uk-UA"/>
        </w:rPr>
        <w:t>з</w:t>
      </w:r>
      <w:r w:rsidRPr="0056164F">
        <w:rPr>
          <w:sz w:val="28"/>
          <w:szCs w:val="28"/>
        </w:rPr>
        <w:t>атверджує за поданням Закладу стратегію розвитку Закладу;</w:t>
      </w:r>
    </w:p>
    <w:p w14:paraId="43BD9E57" w14:textId="22B459FE" w:rsidR="00DE34C0" w:rsidRPr="00DE34C0" w:rsidRDefault="00DE34C0" w:rsidP="00DE34C0">
      <w:pPr>
        <w:pStyle w:val="rvps2"/>
        <w:spacing w:before="0" w:beforeAutospacing="0" w:after="0" w:afterAutospacing="0"/>
        <w:contextualSpacing/>
        <w:jc w:val="both"/>
        <w:rPr>
          <w:sz w:val="28"/>
          <w:szCs w:val="28"/>
          <w:lang w:val="uk-UA"/>
        </w:rPr>
      </w:pPr>
      <w:r w:rsidRPr="00DE34C0">
        <w:rPr>
          <w:sz w:val="28"/>
          <w:szCs w:val="28"/>
          <w:lang w:val="uk-UA"/>
        </w:rPr>
        <w:t>сприяє забезпеченню методичного та наукового супроводу освітньої дяльності Закладу;</w:t>
      </w:r>
    </w:p>
    <w:p w14:paraId="17D7C578" w14:textId="60C87083" w:rsidR="00E23007" w:rsidRPr="00DE34C0"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DE34C0">
        <w:rPr>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 живання, за мовними або іншими ознаками;</w:t>
      </w:r>
      <w:bookmarkStart w:id="264" w:name="n525"/>
      <w:bookmarkStart w:id="265" w:name="n526"/>
      <w:bookmarkStart w:id="266" w:name="n527"/>
      <w:bookmarkStart w:id="267" w:name="n528"/>
      <w:bookmarkStart w:id="268" w:name="n529"/>
      <w:bookmarkStart w:id="269" w:name="n530"/>
      <w:bookmarkStart w:id="270" w:name="n531"/>
      <w:bookmarkStart w:id="271" w:name="n532"/>
      <w:bookmarkStart w:id="272" w:name="n533"/>
      <w:bookmarkEnd w:id="264"/>
      <w:bookmarkEnd w:id="265"/>
      <w:bookmarkEnd w:id="266"/>
      <w:bookmarkEnd w:id="267"/>
      <w:bookmarkEnd w:id="268"/>
      <w:bookmarkEnd w:id="269"/>
      <w:bookmarkEnd w:id="270"/>
      <w:bookmarkEnd w:id="271"/>
      <w:bookmarkEnd w:id="272"/>
    </w:p>
    <w:p w14:paraId="4BBF5A98" w14:textId="04912BE2" w:rsidR="00E23007" w:rsidRPr="00DE34C0"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DE34C0">
        <w:rPr>
          <w:sz w:val="28"/>
          <w:szCs w:val="28"/>
          <w:lang w:val="uk-UA"/>
        </w:rPr>
        <w:t>створює умови у Закладі для здобуття громадянами повної загальної середньої освіти;</w:t>
      </w:r>
    </w:p>
    <w:p w14:paraId="0703566F" w14:textId="504D2BDB" w:rsidR="00E23007" w:rsidRPr="00DE34C0"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DE34C0">
        <w:rPr>
          <w:sz w:val="28"/>
          <w:szCs w:val="28"/>
          <w:lang w:val="uk-UA"/>
        </w:rPr>
        <w:t>забезпечує ліцензування Закладу;</w:t>
      </w:r>
    </w:p>
    <w:p w14:paraId="2617924E" w14:textId="3B985796" w:rsidR="00E23007" w:rsidRPr="00DE34C0"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DE34C0">
        <w:rPr>
          <w:sz w:val="28"/>
          <w:szCs w:val="28"/>
          <w:lang w:val="uk-UA"/>
        </w:rPr>
        <w:t>реалізує інші права, передбачені законодавством України.</w:t>
      </w:r>
    </w:p>
    <w:p w14:paraId="747BA1EB"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 xml:space="preserve">7.5. </w:t>
      </w:r>
      <w:r w:rsidRPr="00DE34C0">
        <w:rPr>
          <w:sz w:val="28"/>
          <w:szCs w:val="28"/>
        </w:rPr>
        <w:t xml:space="preserve">Засновник </w:t>
      </w:r>
      <w:r w:rsidRPr="00DE34C0">
        <w:rPr>
          <w:sz w:val="28"/>
          <w:szCs w:val="28"/>
          <w:lang w:val="uk-UA"/>
        </w:rPr>
        <w:t>т</w:t>
      </w:r>
      <w:r w:rsidRPr="00DE34C0">
        <w:rPr>
          <w:sz w:val="28"/>
          <w:szCs w:val="28"/>
        </w:rPr>
        <w:t xml:space="preserve">а </w:t>
      </w:r>
      <w:r w:rsidRPr="00DE34C0">
        <w:rPr>
          <w:sz w:val="28"/>
          <w:szCs w:val="28"/>
          <w:lang w:val="uk-UA"/>
        </w:rPr>
        <w:t>у</w:t>
      </w:r>
      <w:r w:rsidRPr="00DE34C0">
        <w:rPr>
          <w:sz w:val="28"/>
          <w:szCs w:val="28"/>
        </w:rPr>
        <w:t>повноважен</w:t>
      </w:r>
      <w:r w:rsidRPr="00DE34C0">
        <w:rPr>
          <w:sz w:val="28"/>
          <w:szCs w:val="28"/>
          <w:lang w:val="uk-UA"/>
        </w:rPr>
        <w:t>ий</w:t>
      </w:r>
      <w:r w:rsidRPr="00DE34C0">
        <w:rPr>
          <w:sz w:val="28"/>
          <w:szCs w:val="28"/>
        </w:rPr>
        <w:t xml:space="preserve"> ним </w:t>
      </w:r>
      <w:r w:rsidRPr="00DE34C0">
        <w:rPr>
          <w:sz w:val="28"/>
          <w:szCs w:val="28"/>
          <w:lang w:val="uk-UA"/>
        </w:rPr>
        <w:t xml:space="preserve">Орган управління </w:t>
      </w:r>
      <w:r w:rsidRPr="00DE34C0">
        <w:rPr>
          <w:sz w:val="28"/>
          <w:szCs w:val="28"/>
        </w:rPr>
        <w:t xml:space="preserve">не має права втручатися в діяльність </w:t>
      </w:r>
      <w:r w:rsidRPr="00DE34C0">
        <w:rPr>
          <w:sz w:val="28"/>
          <w:szCs w:val="28"/>
          <w:lang w:val="uk-UA"/>
        </w:rPr>
        <w:t>З</w:t>
      </w:r>
      <w:r w:rsidRPr="00DE34C0">
        <w:rPr>
          <w:sz w:val="28"/>
          <w:szCs w:val="28"/>
        </w:rPr>
        <w:t>акладу, що здійснюється ним у межах його автономних прав, визначених законом та установчими документами.</w:t>
      </w:r>
      <w:bookmarkStart w:id="273" w:name="n395"/>
      <w:bookmarkStart w:id="274" w:name="n396"/>
      <w:bookmarkStart w:id="275" w:name="n397"/>
      <w:bookmarkEnd w:id="273"/>
      <w:bookmarkEnd w:id="274"/>
      <w:bookmarkEnd w:id="275"/>
    </w:p>
    <w:p w14:paraId="4FE8AC04" w14:textId="77777777" w:rsidR="00E23007" w:rsidRPr="0056164F" w:rsidRDefault="00E23007" w:rsidP="00780BFB">
      <w:pPr>
        <w:pStyle w:val="rvps2"/>
        <w:shd w:val="clear" w:color="auto" w:fill="FFFFFF"/>
        <w:tabs>
          <w:tab w:val="left" w:pos="567"/>
        </w:tabs>
        <w:spacing w:before="0" w:beforeAutospacing="0" w:after="0" w:afterAutospacing="0"/>
        <w:contextualSpacing/>
        <w:jc w:val="both"/>
        <w:textAlignment w:val="baseline"/>
        <w:rPr>
          <w:sz w:val="28"/>
          <w:szCs w:val="28"/>
          <w:lang w:val="uk-UA"/>
        </w:rPr>
      </w:pPr>
      <w:r w:rsidRPr="0056164F">
        <w:rPr>
          <w:sz w:val="28"/>
          <w:szCs w:val="28"/>
          <w:lang w:val="uk-UA"/>
        </w:rPr>
        <w:t>7.6.</w:t>
      </w:r>
      <w:r w:rsidRPr="0056164F">
        <w:rPr>
          <w:sz w:val="28"/>
          <w:szCs w:val="28"/>
        </w:rPr>
        <w:t xml:space="preserve"> Засновник </w:t>
      </w:r>
      <w:r w:rsidRPr="0056164F">
        <w:rPr>
          <w:sz w:val="28"/>
          <w:szCs w:val="28"/>
          <w:lang w:val="uk-UA"/>
        </w:rPr>
        <w:t>З</w:t>
      </w:r>
      <w:r w:rsidRPr="0056164F">
        <w:rPr>
          <w:sz w:val="28"/>
          <w:szCs w:val="28"/>
        </w:rPr>
        <w:t>акладу  зобов’язаний:</w:t>
      </w:r>
      <w:bookmarkStart w:id="276" w:name="n398"/>
      <w:bookmarkEnd w:id="276"/>
    </w:p>
    <w:p w14:paraId="2C1C02A0" w14:textId="77777777" w:rsidR="00E23007" w:rsidRPr="0056164F" w:rsidRDefault="00E23007" w:rsidP="00780BFB">
      <w:pPr>
        <w:pStyle w:val="rvps2"/>
        <w:shd w:val="clear" w:color="auto" w:fill="FFFFFF"/>
        <w:tabs>
          <w:tab w:val="left" w:pos="142"/>
        </w:tabs>
        <w:spacing w:before="0" w:beforeAutospacing="0" w:after="0" w:afterAutospacing="0"/>
        <w:contextualSpacing/>
        <w:jc w:val="both"/>
        <w:textAlignment w:val="baseline"/>
        <w:rPr>
          <w:sz w:val="28"/>
          <w:szCs w:val="28"/>
          <w:lang w:val="uk-UA"/>
        </w:rPr>
      </w:pPr>
      <w:r w:rsidRPr="0056164F">
        <w:rPr>
          <w:sz w:val="28"/>
          <w:szCs w:val="28"/>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bookmarkStart w:id="277" w:name="n399"/>
      <w:bookmarkEnd w:id="277"/>
    </w:p>
    <w:p w14:paraId="499D808D" w14:textId="77777777" w:rsidR="00E23007" w:rsidRPr="0056164F" w:rsidRDefault="00E23007" w:rsidP="00780BFB">
      <w:pPr>
        <w:pStyle w:val="rvps2"/>
        <w:shd w:val="clear" w:color="auto" w:fill="FFFFFF"/>
        <w:tabs>
          <w:tab w:val="left" w:pos="142"/>
        </w:tabs>
        <w:spacing w:before="0" w:beforeAutospacing="0" w:after="0" w:afterAutospacing="0"/>
        <w:contextualSpacing/>
        <w:jc w:val="both"/>
        <w:textAlignment w:val="baseline"/>
        <w:rPr>
          <w:sz w:val="28"/>
          <w:szCs w:val="28"/>
          <w:lang w:val="uk-UA"/>
        </w:rPr>
      </w:pPr>
      <w:r w:rsidRPr="0056164F">
        <w:rPr>
          <w:sz w:val="28"/>
          <w:szCs w:val="28"/>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78" w:name="n400"/>
      <w:bookmarkEnd w:id="278"/>
    </w:p>
    <w:p w14:paraId="3A59858D" w14:textId="77777777" w:rsidR="00E23007" w:rsidRPr="0056164F" w:rsidRDefault="00E23007" w:rsidP="00780BFB">
      <w:pPr>
        <w:pStyle w:val="rvps2"/>
        <w:shd w:val="clear" w:color="auto" w:fill="FFFFFF"/>
        <w:tabs>
          <w:tab w:val="left" w:pos="142"/>
        </w:tabs>
        <w:spacing w:before="0" w:beforeAutospacing="0" w:after="0" w:afterAutospacing="0"/>
        <w:contextualSpacing/>
        <w:jc w:val="both"/>
        <w:textAlignment w:val="baseline"/>
        <w:rPr>
          <w:sz w:val="28"/>
          <w:szCs w:val="28"/>
          <w:lang w:val="uk-UA"/>
        </w:rPr>
      </w:pPr>
      <w:r w:rsidRPr="0056164F">
        <w:rPr>
          <w:sz w:val="28"/>
          <w:szCs w:val="28"/>
        </w:rPr>
        <w:t>забезпечити відповідно до законодавства створення в Закладі безперешкодного середовища для учасників</w:t>
      </w:r>
      <w:r w:rsidRPr="0056164F">
        <w:rPr>
          <w:sz w:val="28"/>
          <w:szCs w:val="28"/>
          <w:lang w:val="uk-UA"/>
        </w:rPr>
        <w:t xml:space="preserve"> </w:t>
      </w:r>
      <w:r w:rsidRPr="0056164F">
        <w:rPr>
          <w:sz w:val="28"/>
          <w:szCs w:val="28"/>
        </w:rPr>
        <w:t xml:space="preserve">освітньогопроцесу, </w:t>
      </w:r>
      <w:r w:rsidRPr="0056164F">
        <w:rPr>
          <w:sz w:val="28"/>
          <w:szCs w:val="28"/>
          <w:lang w:val="uk-UA"/>
        </w:rPr>
        <w:t>зокрема для</w:t>
      </w:r>
      <w:r w:rsidRPr="0056164F">
        <w:rPr>
          <w:sz w:val="28"/>
          <w:szCs w:val="28"/>
        </w:rPr>
        <w:t xml:space="preserve"> осіб з особливими освітніми потребами.</w:t>
      </w:r>
    </w:p>
    <w:p w14:paraId="17655462" w14:textId="77777777" w:rsidR="00E23007" w:rsidRPr="0056164F" w:rsidRDefault="00E23007" w:rsidP="00780BFB">
      <w:pPr>
        <w:pStyle w:val="rvps2"/>
        <w:shd w:val="clear" w:color="auto" w:fill="FFFFFF"/>
        <w:tabs>
          <w:tab w:val="left" w:pos="567"/>
        </w:tabs>
        <w:spacing w:before="0" w:beforeAutospacing="0" w:after="0" w:afterAutospacing="0"/>
        <w:contextualSpacing/>
        <w:jc w:val="both"/>
        <w:textAlignment w:val="baseline"/>
        <w:rPr>
          <w:sz w:val="28"/>
          <w:szCs w:val="28"/>
          <w:lang w:val="uk-UA"/>
        </w:rPr>
      </w:pPr>
      <w:r w:rsidRPr="0056164F">
        <w:rPr>
          <w:sz w:val="28"/>
          <w:szCs w:val="28"/>
          <w:lang w:val="uk-UA"/>
        </w:rPr>
        <w:t xml:space="preserve">7.7. Безпосереднє керівництво Закладом здійснює його директор. </w:t>
      </w:r>
      <w:bookmarkStart w:id="279" w:name="n402"/>
      <w:bookmarkEnd w:id="279"/>
    </w:p>
    <w:p w14:paraId="2562E522" w14:textId="77777777" w:rsidR="00E23007" w:rsidRPr="0056164F" w:rsidRDefault="00E23007" w:rsidP="00780BFB">
      <w:pPr>
        <w:pStyle w:val="rvps2"/>
        <w:shd w:val="clear" w:color="auto" w:fill="FFFFFF"/>
        <w:tabs>
          <w:tab w:val="left" w:pos="567"/>
        </w:tabs>
        <w:spacing w:before="0" w:beforeAutospacing="0" w:after="0" w:afterAutospacing="0"/>
        <w:contextualSpacing/>
        <w:jc w:val="both"/>
        <w:textAlignment w:val="baseline"/>
        <w:rPr>
          <w:sz w:val="28"/>
          <w:szCs w:val="28"/>
          <w:lang w:val="uk-UA"/>
        </w:rPr>
      </w:pPr>
      <w:r w:rsidRPr="0056164F">
        <w:rPr>
          <w:sz w:val="28"/>
          <w:szCs w:val="28"/>
          <w:lang w:val="uk-UA"/>
        </w:rPr>
        <w:t>несе відповідальність за освітню, фінансово-господарську та іншу діяльність Закладу</w:t>
      </w:r>
      <w:bookmarkStart w:id="280" w:name="n403"/>
      <w:bookmarkStart w:id="281" w:name="n404"/>
      <w:bookmarkEnd w:id="280"/>
      <w:bookmarkEnd w:id="281"/>
      <w:r w:rsidRPr="0056164F">
        <w:rPr>
          <w:sz w:val="28"/>
          <w:szCs w:val="28"/>
          <w:lang w:val="uk-UA"/>
        </w:rPr>
        <w:t>;</w:t>
      </w:r>
      <w:r w:rsidRPr="0056164F">
        <w:rPr>
          <w:sz w:val="28"/>
          <w:szCs w:val="28"/>
        </w:rPr>
        <w:t xml:space="preserve"> є представником </w:t>
      </w:r>
      <w:r w:rsidRPr="0056164F">
        <w:rPr>
          <w:sz w:val="28"/>
          <w:szCs w:val="28"/>
          <w:lang w:val="uk-UA"/>
        </w:rPr>
        <w:t>З</w:t>
      </w:r>
      <w:r w:rsidRPr="0056164F">
        <w:rPr>
          <w:sz w:val="28"/>
          <w:szCs w:val="28"/>
        </w:rPr>
        <w:t xml:space="preserve">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Pr="0056164F">
        <w:rPr>
          <w:sz w:val="28"/>
          <w:szCs w:val="28"/>
          <w:lang w:val="uk-UA"/>
        </w:rPr>
        <w:t>З</w:t>
      </w:r>
      <w:r w:rsidRPr="0056164F">
        <w:rPr>
          <w:sz w:val="28"/>
          <w:szCs w:val="28"/>
        </w:rPr>
        <w:t>акладу.</w:t>
      </w:r>
      <w:bookmarkStart w:id="282" w:name="n405"/>
      <w:bookmarkEnd w:id="282"/>
    </w:p>
    <w:p w14:paraId="5DFCFF4C" w14:textId="77777777" w:rsidR="00E23007" w:rsidRPr="0056164F" w:rsidRDefault="00E23007" w:rsidP="00780BFB">
      <w:pPr>
        <w:pStyle w:val="rvps2"/>
        <w:shd w:val="clear" w:color="auto" w:fill="FFFFFF"/>
        <w:tabs>
          <w:tab w:val="left" w:pos="567"/>
        </w:tabs>
        <w:spacing w:before="0" w:beforeAutospacing="0" w:after="0" w:afterAutospacing="0"/>
        <w:contextualSpacing/>
        <w:jc w:val="both"/>
        <w:textAlignment w:val="baseline"/>
        <w:rPr>
          <w:sz w:val="28"/>
          <w:szCs w:val="28"/>
          <w:lang w:val="uk-UA"/>
        </w:rPr>
      </w:pPr>
      <w:r w:rsidRPr="0056164F">
        <w:rPr>
          <w:sz w:val="28"/>
          <w:szCs w:val="28"/>
          <w:lang w:val="uk-UA"/>
        </w:rPr>
        <w:t>7.8. Директор З</w:t>
      </w:r>
      <w:r w:rsidRPr="0056164F">
        <w:rPr>
          <w:sz w:val="28"/>
          <w:szCs w:val="28"/>
        </w:rPr>
        <w:t xml:space="preserve">акладу призначається </w:t>
      </w:r>
      <w:r w:rsidRPr="0056164F">
        <w:rPr>
          <w:sz w:val="28"/>
          <w:szCs w:val="28"/>
          <w:lang w:val="uk-UA"/>
        </w:rPr>
        <w:t>у</w:t>
      </w:r>
      <w:r w:rsidRPr="0056164F">
        <w:rPr>
          <w:sz w:val="28"/>
          <w:szCs w:val="28"/>
        </w:rPr>
        <w:t xml:space="preserve"> порядку, визначеному законами та </w:t>
      </w:r>
      <w:bookmarkStart w:id="283" w:name="n406"/>
      <w:bookmarkEnd w:id="283"/>
      <w:r>
        <w:rPr>
          <w:sz w:val="28"/>
          <w:szCs w:val="28"/>
          <w:lang w:val="uk-UA"/>
        </w:rPr>
        <w:t>цим статутом</w:t>
      </w:r>
      <w:r w:rsidRPr="0056164F">
        <w:rPr>
          <w:sz w:val="28"/>
          <w:szCs w:val="28"/>
          <w:lang w:val="uk-UA"/>
        </w:rPr>
        <w:t>.</w:t>
      </w:r>
    </w:p>
    <w:p w14:paraId="4DDAFE6B" w14:textId="77777777" w:rsidR="00E23007" w:rsidRPr="0056164F" w:rsidRDefault="00E23007" w:rsidP="00780BFB">
      <w:pPr>
        <w:pStyle w:val="rvps2"/>
        <w:shd w:val="clear" w:color="auto" w:fill="FFFFFF"/>
        <w:tabs>
          <w:tab w:val="left" w:pos="567"/>
        </w:tabs>
        <w:spacing w:before="0" w:beforeAutospacing="0" w:after="0" w:afterAutospacing="0"/>
        <w:contextualSpacing/>
        <w:jc w:val="both"/>
        <w:textAlignment w:val="baseline"/>
        <w:rPr>
          <w:sz w:val="28"/>
          <w:szCs w:val="28"/>
          <w:lang w:val="uk-UA"/>
        </w:rPr>
      </w:pPr>
      <w:r w:rsidRPr="0056164F">
        <w:rPr>
          <w:sz w:val="28"/>
          <w:szCs w:val="28"/>
          <w:lang w:val="uk-UA"/>
        </w:rPr>
        <w:t xml:space="preserve">7.9. </w:t>
      </w:r>
      <w:r w:rsidRPr="0056164F">
        <w:rPr>
          <w:sz w:val="28"/>
          <w:szCs w:val="28"/>
        </w:rPr>
        <w:t>Додаткові кваліфікаційні вимоги до</w:t>
      </w:r>
      <w:r w:rsidRPr="0056164F">
        <w:rPr>
          <w:sz w:val="28"/>
          <w:szCs w:val="28"/>
          <w:lang w:val="uk-UA"/>
        </w:rPr>
        <w:t xml:space="preserve"> </w:t>
      </w:r>
      <w:r w:rsidRPr="0056164F">
        <w:rPr>
          <w:sz w:val="28"/>
          <w:szCs w:val="28"/>
        </w:rPr>
        <w:t xml:space="preserve">керівника та порядок його обрання (призначення) визначаються спеціальними законами та установчими документами </w:t>
      </w:r>
      <w:r w:rsidRPr="0056164F">
        <w:rPr>
          <w:sz w:val="28"/>
          <w:szCs w:val="28"/>
          <w:lang w:val="uk-UA"/>
        </w:rPr>
        <w:t>З</w:t>
      </w:r>
      <w:r w:rsidRPr="0056164F">
        <w:rPr>
          <w:sz w:val="28"/>
          <w:szCs w:val="28"/>
        </w:rPr>
        <w:t>акладу.</w:t>
      </w:r>
      <w:bookmarkStart w:id="284" w:name="n407"/>
      <w:bookmarkEnd w:id="284"/>
    </w:p>
    <w:p w14:paraId="655F39B8" w14:textId="77777777" w:rsidR="00E23007" w:rsidRPr="0056164F" w:rsidRDefault="00E23007" w:rsidP="00780BFB">
      <w:pPr>
        <w:pStyle w:val="rvps2"/>
        <w:shd w:val="clear" w:color="auto" w:fill="FFFFFF"/>
        <w:tabs>
          <w:tab w:val="left" w:pos="567"/>
        </w:tabs>
        <w:spacing w:before="0" w:beforeAutospacing="0" w:after="0" w:afterAutospacing="0"/>
        <w:contextualSpacing/>
        <w:jc w:val="both"/>
        <w:textAlignment w:val="baseline"/>
        <w:rPr>
          <w:sz w:val="28"/>
          <w:szCs w:val="28"/>
          <w:lang w:val="uk-UA"/>
        </w:rPr>
      </w:pPr>
      <w:r w:rsidRPr="0056164F">
        <w:rPr>
          <w:sz w:val="28"/>
          <w:szCs w:val="28"/>
          <w:lang w:val="uk-UA"/>
        </w:rPr>
        <w:t xml:space="preserve">7.10. Директор </w:t>
      </w:r>
      <w:r w:rsidRPr="0056164F">
        <w:rPr>
          <w:sz w:val="28"/>
          <w:szCs w:val="28"/>
        </w:rPr>
        <w:t>Закладу має право:</w:t>
      </w:r>
      <w:bookmarkStart w:id="285" w:name="n551"/>
      <w:bookmarkEnd w:id="285"/>
    </w:p>
    <w:p w14:paraId="1136226F"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rPr>
        <w:lastRenderedPageBreak/>
        <w:t>діяти від імені Закладу без довіреності та представляти заклад у відносинах з іншими особами;</w:t>
      </w:r>
      <w:bookmarkStart w:id="286" w:name="n552"/>
      <w:bookmarkEnd w:id="286"/>
    </w:p>
    <w:p w14:paraId="64D3C6F3"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rPr>
        <w:t>підписувати документи з питань освітньої, фінансово-господарської та іншої діяльності Закладу;</w:t>
      </w:r>
      <w:bookmarkStart w:id="287" w:name="n553"/>
      <w:bookmarkEnd w:id="287"/>
    </w:p>
    <w:p w14:paraId="2B84552F"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bookmarkStart w:id="288" w:name="n554"/>
      <w:bookmarkEnd w:id="288"/>
    </w:p>
    <w:p w14:paraId="0EC4BE0D"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bookmarkStart w:id="289" w:name="n555"/>
      <w:bookmarkEnd w:id="289"/>
    </w:p>
    <w:p w14:paraId="2CBBA143"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rPr>
        <w:t>визначати режим роботи Закладу;</w:t>
      </w:r>
      <w:bookmarkStart w:id="290" w:name="n556"/>
      <w:bookmarkEnd w:id="290"/>
    </w:p>
    <w:p w14:paraId="35264515"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rPr>
        <w:t>ініціювати перед засновником або уповноваженим ним органом питання щодо створення або ліквідації структурних підрозділів;</w:t>
      </w:r>
      <w:bookmarkStart w:id="291" w:name="n557"/>
      <w:bookmarkEnd w:id="291"/>
    </w:p>
    <w:p w14:paraId="183503E2"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rPr>
        <w:t>видавати відповідно до своєї компетенції накази і контролювати їх виконання;</w:t>
      </w:r>
      <w:bookmarkStart w:id="292" w:name="n558"/>
      <w:bookmarkEnd w:id="292"/>
    </w:p>
    <w:p w14:paraId="44E2B2FE"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rPr>
        <w:t>укладати угоди (договори, контракти) з фізичними та/або юридичними особами відповідно до своєї компетенції;</w:t>
      </w:r>
      <w:bookmarkStart w:id="293" w:name="n559"/>
      <w:bookmarkEnd w:id="293"/>
    </w:p>
    <w:p w14:paraId="47F99576" w14:textId="77777777" w:rsidR="00E23007" w:rsidRPr="0056164F" w:rsidRDefault="00E23007" w:rsidP="00780BFB">
      <w:pPr>
        <w:pStyle w:val="rvps2"/>
        <w:shd w:val="clear" w:color="auto" w:fill="FFFFFF"/>
        <w:tabs>
          <w:tab w:val="left" w:pos="567"/>
        </w:tabs>
        <w:spacing w:before="0" w:beforeAutospacing="0" w:after="0" w:afterAutospacing="0"/>
        <w:ind w:left="66"/>
        <w:contextualSpacing/>
        <w:jc w:val="both"/>
        <w:textAlignment w:val="baseline"/>
        <w:rPr>
          <w:sz w:val="28"/>
          <w:szCs w:val="28"/>
          <w:lang w:val="uk-UA"/>
        </w:rPr>
      </w:pPr>
      <w:r w:rsidRPr="0056164F">
        <w:rPr>
          <w:sz w:val="28"/>
          <w:szCs w:val="28"/>
          <w:lang w:val="uk-UA"/>
        </w:rPr>
        <w:t>звертатися до Державної служби якості освіти України із заявою щодо проведення позапланового інституційного аудиту, зовнішнього моніторингу якості освіти та/або громадської акредитації Закладу;</w:t>
      </w:r>
      <w:bookmarkStart w:id="294" w:name="n560"/>
      <w:bookmarkEnd w:id="294"/>
    </w:p>
    <w:p w14:paraId="4CE7ABE1" w14:textId="77777777" w:rsidR="00E23007" w:rsidRPr="0056164F" w:rsidRDefault="00E23007" w:rsidP="00780BFB">
      <w:pPr>
        <w:pStyle w:val="rvps2"/>
        <w:shd w:val="clear" w:color="auto" w:fill="FFFFFF"/>
        <w:tabs>
          <w:tab w:val="left" w:pos="567"/>
        </w:tabs>
        <w:spacing w:before="0" w:beforeAutospacing="0" w:after="0" w:afterAutospacing="0"/>
        <w:ind w:left="66"/>
        <w:jc w:val="both"/>
        <w:textAlignment w:val="baseline"/>
        <w:rPr>
          <w:sz w:val="28"/>
          <w:szCs w:val="28"/>
          <w:lang w:val="uk-UA"/>
        </w:rPr>
      </w:pPr>
      <w:r w:rsidRPr="0056164F">
        <w:rPr>
          <w:sz w:val="28"/>
          <w:szCs w:val="28"/>
        </w:rPr>
        <w:t>приймати рішення з інших питань діяльності Закладу.</w:t>
      </w:r>
    </w:p>
    <w:p w14:paraId="6EB9B2AC"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 xml:space="preserve">7.11. Директор </w:t>
      </w:r>
      <w:r w:rsidRPr="0056164F">
        <w:rPr>
          <w:sz w:val="28"/>
          <w:szCs w:val="28"/>
        </w:rPr>
        <w:t>Закладу зобов’язаний:</w:t>
      </w:r>
      <w:bookmarkStart w:id="295" w:name="n562"/>
      <w:bookmarkEnd w:id="295"/>
    </w:p>
    <w:p w14:paraId="65086BD0"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 xml:space="preserve">виконувати </w:t>
      </w:r>
      <w:hyperlink r:id="rId17" w:tgtFrame="_blank" w:history="1">
        <w:r w:rsidRPr="0056164F">
          <w:rPr>
            <w:rStyle w:val="a3"/>
            <w:color w:val="auto"/>
            <w:sz w:val="28"/>
            <w:szCs w:val="28"/>
            <w:u w:val="none"/>
          </w:rPr>
          <w:t>закон</w:t>
        </w:r>
        <w:r w:rsidRPr="0056164F">
          <w:rPr>
            <w:rStyle w:val="a3"/>
            <w:color w:val="auto"/>
            <w:sz w:val="28"/>
            <w:szCs w:val="28"/>
            <w:u w:val="none"/>
            <w:lang w:val="uk-UA"/>
          </w:rPr>
          <w:t>и</w:t>
        </w:r>
        <w:r w:rsidRPr="0056164F">
          <w:rPr>
            <w:rStyle w:val="a3"/>
            <w:color w:val="auto"/>
            <w:sz w:val="28"/>
            <w:szCs w:val="28"/>
            <w:u w:val="none"/>
          </w:rPr>
          <w:t xml:space="preserve"> України</w:t>
        </w:r>
      </w:hyperlink>
      <w:r w:rsidRPr="0056164F">
        <w:rPr>
          <w:sz w:val="28"/>
          <w:szCs w:val="28"/>
        </w:rPr>
        <w:t> «Про освіту»</w:t>
      </w:r>
      <w:r w:rsidRPr="0056164F">
        <w:rPr>
          <w:sz w:val="28"/>
          <w:szCs w:val="28"/>
          <w:lang w:val="uk-UA"/>
        </w:rPr>
        <w:t>, «Про повну загальну середню освіту»</w:t>
      </w:r>
      <w:r w:rsidRPr="0056164F">
        <w:rPr>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bookmarkStart w:id="296" w:name="n563"/>
      <w:bookmarkEnd w:id="296"/>
    </w:p>
    <w:p w14:paraId="0F1D0A2B"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планувати та організовувати діяльність Закладу;</w:t>
      </w:r>
      <w:bookmarkStart w:id="297" w:name="n564"/>
      <w:bookmarkEnd w:id="297"/>
    </w:p>
    <w:p w14:paraId="681BD3E8"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розробляти проєкт кошторису та подавати його Уповноваженому органу на затвердження;</w:t>
      </w:r>
      <w:bookmarkStart w:id="298" w:name="n565"/>
      <w:bookmarkEnd w:id="298"/>
    </w:p>
    <w:p w14:paraId="0E9D65A4"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lang w:val="uk-UA"/>
        </w:rPr>
        <w:t>надавати щороку уповноваженому Органу управління освітою пропозиції щодо обсягу коштів, необхідних для підвищення кваліфікації педагогічних працівників;</w:t>
      </w:r>
      <w:bookmarkStart w:id="299" w:name="n566"/>
      <w:bookmarkEnd w:id="299"/>
    </w:p>
    <w:p w14:paraId="47510FCE"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організовувати фінансово-господарську діяльність Закладу в межах затвердженого кошторису;</w:t>
      </w:r>
      <w:bookmarkStart w:id="300" w:name="n567"/>
      <w:bookmarkEnd w:id="300"/>
    </w:p>
    <w:p w14:paraId="0BD839C4"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забезпечувати розроблення та виконання стратегії розвитку Закладу;</w:t>
      </w:r>
      <w:bookmarkStart w:id="301" w:name="n568"/>
      <w:bookmarkEnd w:id="301"/>
    </w:p>
    <w:p w14:paraId="012CC536"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затверджувати правила внутрішнього розпорядку Закладу;</w:t>
      </w:r>
      <w:bookmarkStart w:id="302" w:name="n569"/>
      <w:bookmarkEnd w:id="302"/>
    </w:p>
    <w:p w14:paraId="2D965427"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lang w:val="uk-UA"/>
        </w:rPr>
        <w:t>затверджувати посадові інструкції працівників Закладу;</w:t>
      </w:r>
      <w:bookmarkStart w:id="303" w:name="n570"/>
      <w:bookmarkEnd w:id="303"/>
    </w:p>
    <w:p w14:paraId="7B272419"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організовувати освітній процес та видачу документів про освіту;</w:t>
      </w:r>
      <w:bookmarkStart w:id="304" w:name="n571"/>
      <w:bookmarkEnd w:id="304"/>
    </w:p>
    <w:p w14:paraId="27A0C6D0"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затверджувати освітню (освітні) програму (програми) Закладу;</w:t>
      </w:r>
      <w:bookmarkStart w:id="305" w:name="n572"/>
      <w:bookmarkEnd w:id="305"/>
    </w:p>
    <w:p w14:paraId="5DF7CED6"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bookmarkStart w:id="306" w:name="n573"/>
      <w:bookmarkEnd w:id="306"/>
    </w:p>
    <w:p w14:paraId="06C6C734"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lastRenderedPageBreak/>
        <w:t>затверджувати положення про внутрішню систему забезпечення якості освіти в Закладі, забезпечити її створення та функціонування;</w:t>
      </w:r>
      <w:bookmarkStart w:id="307" w:name="n574"/>
      <w:bookmarkEnd w:id="307"/>
    </w:p>
    <w:p w14:paraId="12D4D91B"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забезпечувати розроблення, затвердження, виконання та моніторинг виконання індивідуальної програми розвитку учня;</w:t>
      </w:r>
      <w:bookmarkStart w:id="308" w:name="n575"/>
      <w:bookmarkEnd w:id="308"/>
    </w:p>
    <w:p w14:paraId="0A9991AA"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bookmarkStart w:id="309" w:name="n576"/>
      <w:bookmarkEnd w:id="309"/>
    </w:p>
    <w:p w14:paraId="4075EAB8"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bookmarkStart w:id="310" w:name="n577"/>
      <w:bookmarkEnd w:id="310"/>
    </w:p>
    <w:p w14:paraId="06BA6505"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створювати необхідні умови для здобуття освіти особами з особливими освітніми потребами;</w:t>
      </w:r>
      <w:bookmarkStart w:id="311" w:name="n578"/>
      <w:bookmarkEnd w:id="311"/>
    </w:p>
    <w:p w14:paraId="37C231EE"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сприяти проходженню атестації та сертифікації педагогічними працівниками;</w:t>
      </w:r>
      <w:bookmarkStart w:id="312" w:name="n579"/>
      <w:bookmarkEnd w:id="312"/>
    </w:p>
    <w:p w14:paraId="30024B62"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створювати умови для здійснення дієвого та відкритого громадського нагляду (контролю) за діяльністю Закладу;</w:t>
      </w:r>
      <w:bookmarkStart w:id="313" w:name="n580"/>
      <w:bookmarkEnd w:id="313"/>
    </w:p>
    <w:p w14:paraId="6312B2DC"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сприяти та створювати умови для діяльності органів громадського самоврядування в Закладі;</w:t>
      </w:r>
      <w:bookmarkStart w:id="314" w:name="n581"/>
      <w:bookmarkEnd w:id="314"/>
    </w:p>
    <w:p w14:paraId="5F648DF8"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формувати засади, створювати умови, сприяти формуванню культури здорового способу життя учнів та працівників Закладу;</w:t>
      </w:r>
      <w:bookmarkStart w:id="315" w:name="n582"/>
      <w:bookmarkEnd w:id="315"/>
    </w:p>
    <w:p w14:paraId="2FA73A16"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14:paraId="3D6C3369"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організовувати харчування та сприяти медичному обслуговуванню учнів відповідно до законодавства;</w:t>
      </w:r>
    </w:p>
    <w:p w14:paraId="7AFD1FAD"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lang w:val="uk-UA"/>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18" w:tgtFrame="_blank" w:history="1">
        <w:r w:rsidRPr="0056164F">
          <w:rPr>
            <w:rStyle w:val="a3"/>
            <w:color w:val="auto"/>
            <w:sz w:val="28"/>
            <w:szCs w:val="28"/>
            <w:u w:val="none"/>
            <w:lang w:val="uk-UA"/>
          </w:rPr>
          <w:t>«Про освіту»</w:t>
        </w:r>
      </w:hyperlink>
      <w:r w:rsidRPr="0056164F">
        <w:rPr>
          <w:sz w:val="28"/>
          <w:szCs w:val="28"/>
          <w:lang w:val="uk-UA"/>
        </w:rPr>
        <w:t>, «</w:t>
      </w:r>
      <w:hyperlink r:id="rId19" w:tgtFrame="_blank" w:history="1">
        <w:r w:rsidRPr="0056164F">
          <w:rPr>
            <w:rStyle w:val="a3"/>
            <w:color w:val="auto"/>
            <w:sz w:val="28"/>
            <w:szCs w:val="28"/>
            <w:u w:val="none"/>
            <w:lang w:val="uk-UA"/>
          </w:rPr>
          <w:t>Про доступ до публічної інформації»</w:t>
        </w:r>
      </w:hyperlink>
      <w:r w:rsidRPr="0056164F">
        <w:rPr>
          <w:sz w:val="28"/>
          <w:szCs w:val="28"/>
          <w:lang w:val="uk-UA"/>
        </w:rPr>
        <w:t xml:space="preserve">, </w:t>
      </w:r>
      <w:hyperlink r:id="rId20" w:tgtFrame="_blank" w:history="1">
        <w:r w:rsidRPr="0056164F">
          <w:rPr>
            <w:rStyle w:val="a3"/>
            <w:color w:val="auto"/>
            <w:sz w:val="28"/>
            <w:szCs w:val="28"/>
            <w:u w:val="none"/>
            <w:lang w:val="uk-UA"/>
          </w:rPr>
          <w:t>«Про відкритість використання публічних коштів»</w:t>
        </w:r>
      </w:hyperlink>
      <w:r w:rsidRPr="0056164F">
        <w:rPr>
          <w:rStyle w:val="a3"/>
          <w:color w:val="auto"/>
          <w:sz w:val="28"/>
          <w:szCs w:val="28"/>
          <w:u w:val="none"/>
          <w:lang w:val="uk-UA"/>
        </w:rPr>
        <w:t xml:space="preserve"> </w:t>
      </w:r>
      <w:r w:rsidRPr="0056164F">
        <w:rPr>
          <w:sz w:val="28"/>
          <w:szCs w:val="28"/>
          <w:lang w:val="uk-UA"/>
        </w:rPr>
        <w:t>та інших законів України;</w:t>
      </w:r>
    </w:p>
    <w:p w14:paraId="5BB53C90"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52E13EF2"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організовувати документообіг, бухгалтерський облік та звітність відповідно до законодавства;</w:t>
      </w:r>
    </w:p>
    <w:p w14:paraId="2638B391"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звітувати щороку на загальних зборах (конференції) колективу про свою роботу та виконання стратегії розвитку Закладу;</w:t>
      </w:r>
    </w:p>
    <w:p w14:paraId="684D797F" w14:textId="77777777" w:rsidR="00E23007" w:rsidRPr="0056164F" w:rsidRDefault="00E23007" w:rsidP="00780BFB">
      <w:pPr>
        <w:pStyle w:val="rvps2"/>
        <w:shd w:val="clear" w:color="auto" w:fill="FFFFFF"/>
        <w:tabs>
          <w:tab w:val="left" w:pos="426"/>
        </w:tabs>
        <w:spacing w:before="0" w:beforeAutospacing="0" w:after="0" w:afterAutospacing="0"/>
        <w:jc w:val="both"/>
        <w:textAlignment w:val="baseline"/>
        <w:rPr>
          <w:sz w:val="28"/>
          <w:szCs w:val="28"/>
          <w:lang w:val="uk-UA"/>
        </w:rPr>
      </w:pPr>
      <w:r w:rsidRPr="0056164F">
        <w:rPr>
          <w:sz w:val="28"/>
          <w:szCs w:val="28"/>
        </w:rPr>
        <w:t>виконувати інші обов’язки, покладені на нього законодавством, засновником, установчими документами Закладу, колективним договором, строковим трудовим договором.</w:t>
      </w:r>
    </w:p>
    <w:p w14:paraId="7F3AE356"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7.12. Директор</w:t>
      </w:r>
      <w:r w:rsidRPr="0056164F">
        <w:rPr>
          <w:sz w:val="28"/>
          <w:szCs w:val="28"/>
        </w:rPr>
        <w:t xml:space="preserve"> Закладу має права та обов’язки педагогічного працівника, визначені</w:t>
      </w:r>
      <w:r w:rsidRPr="0056164F">
        <w:rPr>
          <w:sz w:val="28"/>
          <w:szCs w:val="28"/>
          <w:lang w:val="uk-UA"/>
        </w:rPr>
        <w:t xml:space="preserve"> </w:t>
      </w:r>
      <w:hyperlink r:id="rId21" w:tgtFrame="_blank" w:history="1">
        <w:r w:rsidRPr="0056164F">
          <w:rPr>
            <w:rStyle w:val="a3"/>
            <w:color w:val="auto"/>
            <w:sz w:val="28"/>
            <w:szCs w:val="28"/>
            <w:u w:val="none"/>
          </w:rPr>
          <w:t>Законом України</w:t>
        </w:r>
      </w:hyperlink>
      <w:r w:rsidRPr="0056164F">
        <w:rPr>
          <w:rStyle w:val="a3"/>
          <w:color w:val="auto"/>
          <w:sz w:val="28"/>
          <w:szCs w:val="28"/>
          <w:u w:val="none"/>
          <w:lang w:val="uk-UA"/>
        </w:rPr>
        <w:t xml:space="preserve"> </w:t>
      </w:r>
      <w:r w:rsidRPr="0056164F">
        <w:rPr>
          <w:sz w:val="28"/>
          <w:szCs w:val="28"/>
        </w:rPr>
        <w:t>«Про освіту», та несе відповідальність за виконання обов’язків, визначених законодавством, установчими документами Закладу і строковим трудовим договором.</w:t>
      </w:r>
    </w:p>
    <w:p w14:paraId="11305128" w14:textId="36C3EA01"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shd w:val="clear" w:color="auto" w:fill="FFFFFF"/>
          <w:lang w:val="uk-UA"/>
        </w:rPr>
        <w:lastRenderedPageBreak/>
        <w:t xml:space="preserve">7.13. Директор </w:t>
      </w:r>
      <w:r w:rsidR="00780BFB">
        <w:rPr>
          <w:sz w:val="28"/>
          <w:szCs w:val="28"/>
          <w:shd w:val="clear" w:color="auto" w:fill="FFFFFF"/>
          <w:lang w:val="uk-UA"/>
        </w:rPr>
        <w:t>З</w:t>
      </w:r>
      <w:r w:rsidRPr="0056164F">
        <w:rPr>
          <w:sz w:val="28"/>
          <w:szCs w:val="28"/>
          <w:shd w:val="clear" w:color="auto" w:fill="FFFFFF"/>
        </w:rPr>
        <w:t>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05A62933"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 xml:space="preserve">7.14. </w:t>
      </w:r>
      <w:r w:rsidRPr="0056164F">
        <w:rPr>
          <w:sz w:val="28"/>
          <w:szCs w:val="28"/>
          <w:lang w:val="uk-UA" w:eastAsia="en-US"/>
        </w:rPr>
        <w:t>У Закладі створюються та діють к</w:t>
      </w:r>
      <w:r w:rsidRPr="0056164F">
        <w:rPr>
          <w:sz w:val="28"/>
          <w:szCs w:val="28"/>
          <w:lang w:eastAsia="en-US"/>
        </w:rPr>
        <w:t>олегіальні органи управління</w:t>
      </w:r>
      <w:r w:rsidRPr="0056164F">
        <w:rPr>
          <w:sz w:val="28"/>
          <w:szCs w:val="28"/>
          <w:lang w:val="uk-UA" w:eastAsia="en-US"/>
        </w:rPr>
        <w:t xml:space="preserve">. </w:t>
      </w:r>
      <w:bookmarkStart w:id="316" w:name="n418"/>
      <w:bookmarkEnd w:id="316"/>
    </w:p>
    <w:p w14:paraId="52874FCF"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eastAsia="en-US"/>
        </w:rPr>
        <w:t xml:space="preserve">7.15. </w:t>
      </w:r>
      <w:r w:rsidRPr="0056164F">
        <w:rPr>
          <w:sz w:val="28"/>
          <w:szCs w:val="28"/>
          <w:lang w:eastAsia="en-US"/>
        </w:rPr>
        <w:t xml:space="preserve">Основним колегіальним органом управління </w:t>
      </w:r>
      <w:r w:rsidRPr="0056164F">
        <w:rPr>
          <w:sz w:val="28"/>
          <w:szCs w:val="28"/>
          <w:lang w:val="uk-UA" w:eastAsia="en-US"/>
        </w:rPr>
        <w:t>З</w:t>
      </w:r>
      <w:r w:rsidRPr="0056164F">
        <w:rPr>
          <w:sz w:val="28"/>
          <w:szCs w:val="28"/>
          <w:lang w:eastAsia="en-US"/>
        </w:rPr>
        <w:t xml:space="preserve">акладу є педагогічна рада, яка створюється у випадках і порядку, передбачених </w:t>
      </w:r>
      <w:bookmarkStart w:id="317" w:name="n419"/>
      <w:bookmarkEnd w:id="317"/>
      <w:r w:rsidRPr="0056164F">
        <w:rPr>
          <w:sz w:val="28"/>
          <w:szCs w:val="28"/>
          <w:lang w:val="uk-UA" w:eastAsia="en-US"/>
        </w:rPr>
        <w:t>Законом України «Про повну загальну середню освіту».</w:t>
      </w:r>
    </w:p>
    <w:p w14:paraId="2C0DA093"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7.16. Директор Закладу є головою педагогічної ради.</w:t>
      </w:r>
    </w:p>
    <w:p w14:paraId="21D60238"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7.17. Засідання педагогічної ради проводяться за потреби, але не менш як чотири рази на рік.</w:t>
      </w:r>
    </w:p>
    <w:p w14:paraId="2A1FD784"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shd w:val="clear" w:color="auto" w:fill="FFFFFF"/>
          <w:lang w:val="uk-UA"/>
        </w:rPr>
        <w:t xml:space="preserve">7.18. </w:t>
      </w:r>
      <w:r w:rsidRPr="0056164F">
        <w:rPr>
          <w:sz w:val="28"/>
          <w:szCs w:val="28"/>
          <w:shd w:val="clear" w:color="auto" w:fill="FFFFFF"/>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229BAD22" w14:textId="7CB48FEC"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shd w:val="clear" w:color="auto" w:fill="FFFFFF"/>
        </w:rPr>
        <w:t>Рішення педагогічної ради оформлюються протоколом засідання, який підписується головою та секретарем педагогічної ради.</w:t>
      </w:r>
    </w:p>
    <w:p w14:paraId="494DC472" w14:textId="4B3EF0FD"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rPr>
      </w:pPr>
      <w:r w:rsidRPr="0056164F">
        <w:rPr>
          <w:sz w:val="28"/>
          <w:szCs w:val="28"/>
          <w:lang w:eastAsia="en-US"/>
        </w:rPr>
        <w:t>Рішення педагогічної ради Заклад</w:t>
      </w:r>
      <w:r w:rsidRPr="0056164F">
        <w:rPr>
          <w:sz w:val="28"/>
          <w:szCs w:val="28"/>
          <w:lang w:val="uk-UA" w:eastAsia="en-US"/>
        </w:rPr>
        <w:t xml:space="preserve">у </w:t>
      </w:r>
      <w:r w:rsidRPr="0056164F">
        <w:rPr>
          <w:sz w:val="28"/>
          <w:szCs w:val="28"/>
          <w:lang w:eastAsia="en-US"/>
        </w:rPr>
        <w:t xml:space="preserve">вводяться в дію </w:t>
      </w:r>
      <w:r w:rsidRPr="0056164F">
        <w:rPr>
          <w:sz w:val="28"/>
          <w:szCs w:val="28"/>
          <w:lang w:val="uk-UA" w:eastAsia="en-US"/>
        </w:rPr>
        <w:t>наказом директора</w:t>
      </w:r>
      <w:r w:rsidRPr="0056164F">
        <w:rPr>
          <w:sz w:val="28"/>
          <w:szCs w:val="28"/>
          <w:lang w:eastAsia="en-US"/>
        </w:rPr>
        <w:t>.</w:t>
      </w:r>
    </w:p>
    <w:p w14:paraId="4776341D"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7.19. Педагогічна рада Закладу:</w:t>
      </w:r>
    </w:p>
    <w:p w14:paraId="1CBA0930"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eastAsia="en-US"/>
        </w:rPr>
        <w:t>планує роботу Закладу;</w:t>
      </w:r>
      <w:bookmarkStart w:id="318" w:name="n1440"/>
      <w:bookmarkEnd w:id="318"/>
    </w:p>
    <w:p w14:paraId="27FF494F"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eastAsia="en-US"/>
        </w:rPr>
        <w:t>схвалює освітн</w:t>
      </w:r>
      <w:r w:rsidRPr="0056164F">
        <w:rPr>
          <w:sz w:val="28"/>
          <w:szCs w:val="28"/>
          <w:lang w:val="uk-UA" w:eastAsia="en-US"/>
        </w:rPr>
        <w:t>ю</w:t>
      </w:r>
      <w:r w:rsidRPr="0056164F">
        <w:rPr>
          <w:sz w:val="28"/>
          <w:szCs w:val="28"/>
          <w:lang w:eastAsia="en-US"/>
        </w:rPr>
        <w:t xml:space="preserve"> програм</w:t>
      </w:r>
      <w:r w:rsidRPr="0056164F">
        <w:rPr>
          <w:sz w:val="28"/>
          <w:szCs w:val="28"/>
          <w:lang w:val="uk-UA" w:eastAsia="en-US"/>
        </w:rPr>
        <w:t>у З</w:t>
      </w:r>
      <w:r w:rsidRPr="0056164F">
        <w:rPr>
          <w:sz w:val="28"/>
          <w:szCs w:val="28"/>
          <w:lang w:eastAsia="en-US"/>
        </w:rPr>
        <w:t>акладу та оцінює результативність їх виконання;</w:t>
      </w:r>
      <w:bookmarkStart w:id="319" w:name="n1441"/>
      <w:bookmarkEnd w:id="319"/>
    </w:p>
    <w:p w14:paraId="07AC317F"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320" w:name="n1442"/>
      <w:bookmarkEnd w:id="320"/>
    </w:p>
    <w:p w14:paraId="73F387C9"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eastAsia="en-US"/>
        </w:rPr>
        <w:t>розглядає питання щодо вдосконалення і методичного забезпечення освітнього процесу;</w:t>
      </w:r>
      <w:bookmarkStart w:id="321" w:name="n1443"/>
      <w:bookmarkEnd w:id="321"/>
    </w:p>
    <w:p w14:paraId="60AD2221"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eastAsia="en-US"/>
        </w:rPr>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bookmarkStart w:id="322" w:name="n1444"/>
      <w:bookmarkStart w:id="323" w:name="n1445"/>
      <w:bookmarkEnd w:id="322"/>
      <w:bookmarkEnd w:id="323"/>
    </w:p>
    <w:p w14:paraId="6D032C6B"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324" w:name="n684"/>
      <w:bookmarkEnd w:id="324"/>
    </w:p>
    <w:p w14:paraId="2DCBFC4F"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059B2ADC"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val="uk-UA" w:eastAsia="en-US"/>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325" w:name="n1446"/>
      <w:bookmarkEnd w:id="325"/>
    </w:p>
    <w:p w14:paraId="2CC7EA54"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val="uk-UA" w:eastAsia="en-US"/>
        </w:rPr>
        <w:t>ухвалює рішення щодо відзначення, морального та матеріального заохочення учнів, працівників Закладу та інших учасників освітнього процесу;</w:t>
      </w:r>
      <w:bookmarkStart w:id="326" w:name="n1447"/>
      <w:bookmarkEnd w:id="326"/>
    </w:p>
    <w:p w14:paraId="0C755908"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val="uk-UA" w:eastAsia="en-US"/>
        </w:rPr>
        <w:t>розглядає питання щодо відповідальності учнів, працівників закладу та інших учасників освітнього процесу за невиконання ними своїх обов’язків;</w:t>
      </w:r>
      <w:bookmarkStart w:id="327" w:name="n1448"/>
      <w:bookmarkEnd w:id="327"/>
    </w:p>
    <w:p w14:paraId="0CE54A72"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eastAsia="en-US"/>
        </w:rPr>
        <w:lastRenderedPageBreak/>
        <w:t>має право ініціювати проведення позапланового інституційного аудиту закладу та проведення громадської акредитації закладу;</w:t>
      </w:r>
      <w:bookmarkStart w:id="328" w:name="n1449"/>
      <w:bookmarkEnd w:id="328"/>
    </w:p>
    <w:p w14:paraId="5365B647" w14:textId="77777777" w:rsidR="00E23007" w:rsidRPr="0056164F" w:rsidRDefault="00E23007" w:rsidP="00780BFB">
      <w:pPr>
        <w:pStyle w:val="rvps2"/>
        <w:shd w:val="clear" w:color="auto" w:fill="FFFFFF"/>
        <w:tabs>
          <w:tab w:val="left" w:pos="284"/>
        </w:tabs>
        <w:spacing w:before="0" w:beforeAutospacing="0" w:after="0" w:afterAutospacing="0"/>
        <w:jc w:val="both"/>
        <w:textAlignment w:val="baseline"/>
        <w:rPr>
          <w:sz w:val="28"/>
          <w:szCs w:val="28"/>
          <w:lang w:val="uk-UA"/>
        </w:rPr>
      </w:pPr>
      <w:r w:rsidRPr="0056164F">
        <w:rPr>
          <w:sz w:val="28"/>
          <w:szCs w:val="28"/>
          <w:lang w:eastAsia="en-US"/>
        </w:rPr>
        <w:t>розглядає інші питання, віднесені законом та/або статутом закладу до її повноважень</w:t>
      </w:r>
      <w:bookmarkStart w:id="329" w:name="n1450"/>
      <w:bookmarkEnd w:id="329"/>
      <w:r w:rsidRPr="0056164F">
        <w:rPr>
          <w:sz w:val="28"/>
          <w:szCs w:val="28"/>
          <w:lang w:val="uk-UA" w:eastAsia="en-US"/>
        </w:rPr>
        <w:t>.</w:t>
      </w:r>
    </w:p>
    <w:p w14:paraId="000EAAD9" w14:textId="77777777" w:rsidR="00E23007" w:rsidRPr="0056164F" w:rsidRDefault="00E23007" w:rsidP="00780BFB">
      <w:pPr>
        <w:pStyle w:val="rvps2"/>
        <w:shd w:val="clear" w:color="auto" w:fill="FFFFFF"/>
        <w:tabs>
          <w:tab w:val="left" w:pos="567"/>
          <w:tab w:val="left" w:pos="2977"/>
        </w:tabs>
        <w:spacing w:before="0" w:beforeAutospacing="0" w:after="0" w:afterAutospacing="0"/>
        <w:jc w:val="both"/>
        <w:textAlignment w:val="baseline"/>
        <w:rPr>
          <w:sz w:val="28"/>
          <w:szCs w:val="28"/>
          <w:lang w:val="uk-UA"/>
        </w:rPr>
      </w:pPr>
      <w:r w:rsidRPr="0056164F">
        <w:rPr>
          <w:sz w:val="28"/>
          <w:szCs w:val="28"/>
          <w:lang w:val="uk-UA"/>
        </w:rPr>
        <w:t>7.20. Органом громадського самоврядування в Закладі є конференція його колективу, що скликається не менш як двічі на рік.</w:t>
      </w:r>
    </w:p>
    <w:p w14:paraId="4DBCED45" w14:textId="1B73DEA3"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Конференція заслуховує звіт директора про здійснення керівництва Закладом, розглядає питання освітньої, методичної, економічної і фінансово-господарської діяльності Закладу.</w:t>
      </w:r>
    </w:p>
    <w:p w14:paraId="63E750E0" w14:textId="77777777" w:rsidR="00E23007" w:rsidRPr="0056164F" w:rsidRDefault="00E23007"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7.21. У Закладі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піклувальна рада, учнівський комітет, батьківський комітет, методичні об'єднання, комісії, асоціації.</w:t>
      </w:r>
    </w:p>
    <w:p w14:paraId="443B629E" w14:textId="2B1741F5" w:rsidR="006C17D0" w:rsidRPr="00F5320E" w:rsidRDefault="00E23007" w:rsidP="00F5320E">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7.22. До складу ради Закладу обираються представники педагогічного колективу, учнів, батьків і громадськості.</w:t>
      </w:r>
    </w:p>
    <w:p w14:paraId="79026704" w14:textId="77777777" w:rsidR="00393D5D" w:rsidRPr="00DE34C0" w:rsidRDefault="00393D5D" w:rsidP="00780BFB">
      <w:pPr>
        <w:shd w:val="clear" w:color="auto" w:fill="FFFFFF"/>
        <w:tabs>
          <w:tab w:val="left" w:pos="567"/>
          <w:tab w:val="left" w:pos="993"/>
        </w:tabs>
        <w:spacing w:after="0" w:line="240" w:lineRule="auto"/>
        <w:jc w:val="center"/>
        <w:textAlignment w:val="baseline"/>
        <w:rPr>
          <w:rFonts w:ascii="Times New Roman" w:eastAsia="Times New Roman" w:hAnsi="Times New Roman" w:cs="Times New Roman"/>
          <w:b/>
          <w:color w:val="000000"/>
          <w:sz w:val="28"/>
          <w:lang w:val="uk-UA" w:eastAsia="en-US"/>
        </w:rPr>
      </w:pPr>
      <w:bookmarkStart w:id="330" w:name="n653"/>
      <w:bookmarkStart w:id="331" w:name="n614"/>
      <w:bookmarkEnd w:id="330"/>
      <w:bookmarkEnd w:id="331"/>
    </w:p>
    <w:p w14:paraId="41EE8447" w14:textId="55961076" w:rsidR="00B47E9E" w:rsidRDefault="00780BFB" w:rsidP="00780BFB">
      <w:pPr>
        <w:shd w:val="clear" w:color="auto" w:fill="FFFFFF"/>
        <w:tabs>
          <w:tab w:val="left" w:pos="567"/>
          <w:tab w:val="left" w:pos="993"/>
        </w:tabs>
        <w:spacing w:after="0" w:line="240" w:lineRule="auto"/>
        <w:jc w:val="center"/>
        <w:textAlignment w:val="baseline"/>
        <w:rPr>
          <w:rStyle w:val="a5"/>
          <w:rFonts w:ascii="Times New Roman" w:hAnsi="Times New Roman" w:cs="Times New Roman"/>
          <w:sz w:val="28"/>
          <w:szCs w:val="28"/>
          <w:lang w:val="uk-UA"/>
        </w:rPr>
      </w:pPr>
      <w:r>
        <w:rPr>
          <w:rFonts w:ascii="Times New Roman" w:eastAsia="Times New Roman" w:hAnsi="Times New Roman" w:cs="Times New Roman"/>
          <w:b/>
          <w:color w:val="000000"/>
          <w:sz w:val="28"/>
          <w:szCs w:val="28"/>
          <w:lang w:val="uk-UA" w:eastAsia="en-US"/>
        </w:rPr>
        <w:t>8</w:t>
      </w:r>
      <w:r w:rsidR="00EA0198" w:rsidRPr="00841EA1">
        <w:rPr>
          <w:rFonts w:ascii="Times New Roman" w:eastAsia="Times New Roman" w:hAnsi="Times New Roman" w:cs="Times New Roman"/>
          <w:b/>
          <w:color w:val="000000"/>
          <w:sz w:val="28"/>
          <w:szCs w:val="28"/>
          <w:lang w:val="uk-UA" w:eastAsia="en-US"/>
        </w:rPr>
        <w:t>.</w:t>
      </w:r>
      <w:r w:rsidR="006C17D0" w:rsidRPr="00841EA1">
        <w:rPr>
          <w:rFonts w:ascii="Times New Roman" w:eastAsia="Times New Roman" w:hAnsi="Times New Roman" w:cs="Times New Roman"/>
          <w:b/>
          <w:color w:val="000000"/>
          <w:sz w:val="28"/>
          <w:szCs w:val="28"/>
          <w:lang w:val="uk-UA" w:eastAsia="en-US"/>
        </w:rPr>
        <w:t xml:space="preserve"> </w:t>
      </w:r>
      <w:r w:rsidR="00EA0198" w:rsidRPr="00841EA1">
        <w:rPr>
          <w:rStyle w:val="a5"/>
          <w:rFonts w:ascii="Times New Roman" w:hAnsi="Times New Roman" w:cs="Times New Roman"/>
          <w:sz w:val="28"/>
          <w:szCs w:val="28"/>
          <w:lang w:val="uk-UA"/>
        </w:rPr>
        <w:t>Матеріально-технічна база та фінансово-господарська діяльність</w:t>
      </w:r>
    </w:p>
    <w:p w14:paraId="29DC616C"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8.1. Майно Закладу є комунальною власністю Боярської міської ради та належить Закладу на праві оперативного управління  і не може бути вилучено у нього, якщо інше не передбачене чинним законодавством.</w:t>
      </w:r>
    </w:p>
    <w:p w14:paraId="069222A3"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 xml:space="preserve">8.2. Майно Закладу та матеріально-технічна база Закладу включає приміщення, споруди, земельні ділянки, обладнання, рухоме та нерухоме майно, інші матеріальні цінності, вартість яких відображено в балансі. </w:t>
      </w:r>
    </w:p>
    <w:p w14:paraId="2F4775BF"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 xml:space="preserve">8.3. Фінансування Закладу здійснюється його Засновником відповідно до встановленого законодавством порядку. </w:t>
      </w:r>
    </w:p>
    <w:p w14:paraId="637CF282" w14:textId="77777777" w:rsidR="00780BFB" w:rsidRPr="0056164F" w:rsidRDefault="00780BFB" w:rsidP="00780BFB">
      <w:pPr>
        <w:pStyle w:val="rvps2"/>
        <w:shd w:val="clear" w:color="auto" w:fill="FFFFFF"/>
        <w:tabs>
          <w:tab w:val="left" w:pos="567"/>
          <w:tab w:val="left" w:pos="1582"/>
        </w:tabs>
        <w:spacing w:before="0" w:beforeAutospacing="0" w:after="0" w:afterAutospacing="0"/>
        <w:jc w:val="both"/>
        <w:textAlignment w:val="baseline"/>
        <w:rPr>
          <w:color w:val="000000" w:themeColor="text1"/>
          <w:sz w:val="28"/>
          <w:szCs w:val="28"/>
          <w:lang w:val="uk-UA"/>
        </w:rPr>
      </w:pPr>
      <w:r w:rsidRPr="0056164F">
        <w:rPr>
          <w:color w:val="333333"/>
          <w:sz w:val="28"/>
          <w:szCs w:val="28"/>
          <w:lang w:val="uk-UA" w:eastAsia="en-US"/>
        </w:rPr>
        <w:t xml:space="preserve">8.4. </w:t>
      </w:r>
      <w:r w:rsidRPr="0056164F">
        <w:rPr>
          <w:color w:val="333333"/>
          <w:sz w:val="28"/>
          <w:szCs w:val="28"/>
          <w:lang w:eastAsia="en-US"/>
        </w:rPr>
        <w:t xml:space="preserve">Утримання та розвиток матеріально-технічної бази </w:t>
      </w:r>
      <w:r w:rsidRPr="0056164F">
        <w:rPr>
          <w:color w:val="333333"/>
          <w:sz w:val="28"/>
          <w:szCs w:val="28"/>
          <w:lang w:val="uk-UA" w:eastAsia="en-US"/>
        </w:rPr>
        <w:t>Закладу</w:t>
      </w:r>
      <w:r w:rsidRPr="0056164F">
        <w:rPr>
          <w:color w:val="333333"/>
          <w:sz w:val="28"/>
          <w:szCs w:val="28"/>
          <w:lang w:eastAsia="en-US"/>
        </w:rPr>
        <w:t xml:space="preserve">, у тому числі забезпечення універсального дизайну та розумного пристосування, фінансуються за рахунок коштів його </w:t>
      </w:r>
      <w:r w:rsidRPr="0056164F">
        <w:rPr>
          <w:color w:val="333333"/>
          <w:sz w:val="28"/>
          <w:szCs w:val="28"/>
          <w:lang w:val="uk-UA" w:eastAsia="en-US"/>
        </w:rPr>
        <w:t>З</w:t>
      </w:r>
      <w:r w:rsidRPr="0056164F">
        <w:rPr>
          <w:color w:val="333333"/>
          <w:sz w:val="28"/>
          <w:szCs w:val="28"/>
          <w:lang w:eastAsia="en-US"/>
        </w:rPr>
        <w:t>асновника та інших джерел, не заборонених законодавством.</w:t>
      </w:r>
    </w:p>
    <w:p w14:paraId="4B704210" w14:textId="05659F83" w:rsidR="00780BFB" w:rsidRPr="0056164F" w:rsidRDefault="00780BFB" w:rsidP="00780BFB">
      <w:pPr>
        <w:shd w:val="clear" w:color="auto" w:fill="FFFFFF"/>
        <w:tabs>
          <w:tab w:val="left" w:pos="1582"/>
        </w:tabs>
        <w:spacing w:after="0" w:line="240" w:lineRule="auto"/>
        <w:jc w:val="both"/>
        <w:rPr>
          <w:rFonts w:ascii="Times New Roman" w:eastAsia="Times New Roman" w:hAnsi="Times New Roman" w:cs="Times New Roman"/>
          <w:color w:val="333333"/>
          <w:sz w:val="28"/>
          <w:szCs w:val="28"/>
          <w:lang w:val="uk-UA" w:eastAsia="en-US"/>
        </w:rPr>
      </w:pPr>
      <w:r w:rsidRPr="0056164F">
        <w:rPr>
          <w:rFonts w:ascii="Times New Roman" w:eastAsia="Times New Roman" w:hAnsi="Times New Roman" w:cs="Times New Roman"/>
          <w:color w:val="333333"/>
          <w:sz w:val="28"/>
          <w:szCs w:val="28"/>
          <w:lang w:val="uk-UA" w:eastAsia="en-US"/>
        </w:rPr>
        <w:t>Вимоги до матеріально-технічної бази Закладу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14:paraId="1A45077E"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8.5. Заклад є бюджетною неприбутковою організацією, діє як неприбутковий заклад повної загальної середньої освіти. Фінансово-господарська діяльність Закладу здійснюється на основі кошторису, що затверджується відповідно до Бюджетного кодексу України, законів України «Про освіту», «Про повну загальну середню освіту» та інших нормативно-правових актів.</w:t>
      </w:r>
    </w:p>
    <w:p w14:paraId="0D3529DA"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8.6. Джерелами фінансування закладу є:</w:t>
      </w:r>
    </w:p>
    <w:p w14:paraId="4B93470B" w14:textId="18C6C758"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кошти місевого бюджету;</w:t>
      </w:r>
    </w:p>
    <w:p w14:paraId="6C194956" w14:textId="1CDA38DD"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 xml:space="preserve">кошти освітньої субвенції Державного Бюджету в розмірі, передбаченому нормативами фінансування загальної середньої освіти для забезпечення </w:t>
      </w:r>
      <w:r w:rsidRPr="0056164F">
        <w:rPr>
          <w:sz w:val="28"/>
          <w:szCs w:val="28"/>
          <w:lang w:val="uk-UA"/>
        </w:rPr>
        <w:lastRenderedPageBreak/>
        <w:t>освітнього процесу в обсязі, визначеному Державними стандартами загальної середньої освіти;</w:t>
      </w:r>
    </w:p>
    <w:p w14:paraId="211F4801" w14:textId="7AC42B1B"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кошти, отримані за надання платних послуг;</w:t>
      </w:r>
    </w:p>
    <w:p w14:paraId="481A073C" w14:textId="52B6AD2F" w:rsidR="00780BFB" w:rsidRPr="0056164F" w:rsidRDefault="00780BFB" w:rsidP="00780BFB">
      <w:pPr>
        <w:pStyle w:val="rvps2"/>
        <w:shd w:val="clear" w:color="auto" w:fill="FFFFFF"/>
        <w:tabs>
          <w:tab w:val="left" w:pos="426"/>
          <w:tab w:val="left" w:pos="567"/>
        </w:tabs>
        <w:spacing w:before="0" w:beforeAutospacing="0" w:after="0" w:afterAutospacing="0"/>
        <w:jc w:val="both"/>
        <w:textAlignment w:val="baseline"/>
        <w:rPr>
          <w:sz w:val="28"/>
          <w:szCs w:val="28"/>
          <w:lang w:val="uk-UA"/>
        </w:rPr>
      </w:pPr>
      <w:r w:rsidRPr="0056164F">
        <w:rPr>
          <w:sz w:val="28"/>
          <w:szCs w:val="28"/>
          <w:lang w:val="uk-UA"/>
        </w:rPr>
        <w:t>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14:paraId="29945D78" w14:textId="451EC003"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благодійні внески юридичних та фізичних осіб;</w:t>
      </w:r>
    </w:p>
    <w:p w14:paraId="3BD281D0" w14:textId="47B9080F" w:rsidR="00780BFB"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інші джерела, не заборонені законодавством.</w:t>
      </w:r>
    </w:p>
    <w:p w14:paraId="34E0849E" w14:textId="77777777" w:rsidR="00DE34C0" w:rsidRPr="00DE34C0" w:rsidRDefault="00DE34C0" w:rsidP="00DE34C0">
      <w:pPr>
        <w:tabs>
          <w:tab w:val="left" w:pos="0"/>
        </w:tabs>
        <w:spacing w:after="0" w:line="240" w:lineRule="auto"/>
        <w:jc w:val="both"/>
        <w:rPr>
          <w:rFonts w:ascii="Times New Roman" w:hAnsi="Times New Roman" w:cs="Times New Roman"/>
          <w:sz w:val="28"/>
          <w:szCs w:val="28"/>
          <w:lang w:val="uk-UA"/>
        </w:rPr>
      </w:pPr>
      <w:r w:rsidRPr="00DE34C0">
        <w:rPr>
          <w:rFonts w:ascii="Times New Roman" w:hAnsi="Times New Roman" w:cs="Times New Roman"/>
          <w:sz w:val="28"/>
          <w:szCs w:val="28"/>
          <w:lang w:val="uk-UA"/>
        </w:rPr>
        <w:t>8.7. Кошти, матеріальні та нематеріальні активи, що надходять у вигляді безповоротної фінансової допомоги, інших надходжень, добровільних грошових внесків юридичних і фізичних осіб, у тому числі нерезидентів, для провадження освітньої діяльності,  не вважаються прибутком.</w:t>
      </w:r>
    </w:p>
    <w:p w14:paraId="244C7F6F"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8.8. Забороняється розподіл отриманих закладом доходів (прибутків) або їх частини серед засновників, (учасників) членів закладу, працівників (крім оплати їхньої праці, нарахування єдиного соціального внеску), членів органів управління та інших, пов’язаних з ними осіб.</w:t>
      </w:r>
    </w:p>
    <w:p w14:paraId="6E262976" w14:textId="07504DCB"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8.</w:t>
      </w:r>
      <w:r>
        <w:rPr>
          <w:sz w:val="28"/>
          <w:szCs w:val="28"/>
          <w:lang w:val="uk-UA"/>
        </w:rPr>
        <w:t>9</w:t>
      </w:r>
      <w:r w:rsidRPr="0056164F">
        <w:rPr>
          <w:sz w:val="28"/>
          <w:szCs w:val="28"/>
          <w:lang w:val="uk-UA"/>
        </w:rPr>
        <w:t>. Порядок діловодства і бухгалтерського обліку в Закладі визначається законодавством, нормативно-правовими актами Міністерства освіти і науки України.  Бухгалтерський облік у Закладі здійснюється самостійно.  Закладом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w:t>
      </w:r>
      <w:r>
        <w:rPr>
          <w:sz w:val="28"/>
          <w:szCs w:val="28"/>
          <w:lang w:val="uk-UA"/>
        </w:rPr>
        <w:t xml:space="preserve">кладу, затвердженого </w:t>
      </w:r>
      <w:r w:rsidRPr="00780BFB">
        <w:rPr>
          <w:sz w:val="28"/>
          <w:szCs w:val="28"/>
          <w:lang w:val="uk-UA"/>
        </w:rPr>
        <w:t xml:space="preserve">директором та положенням про облікову політику. </w:t>
      </w:r>
    </w:p>
    <w:p w14:paraId="49117B45"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8.</w:t>
      </w:r>
      <w:r>
        <w:rPr>
          <w:sz w:val="28"/>
          <w:szCs w:val="28"/>
          <w:lang w:val="uk-UA"/>
        </w:rPr>
        <w:t>10</w:t>
      </w:r>
      <w:r w:rsidRPr="0056164F">
        <w:rPr>
          <w:sz w:val="28"/>
          <w:szCs w:val="28"/>
          <w:lang w:val="uk-UA"/>
        </w:rPr>
        <w:t>.</w:t>
      </w:r>
      <w:r w:rsidRPr="0056164F">
        <w:rPr>
          <w:rFonts w:eastAsia="Calibri"/>
          <w:sz w:val="28"/>
          <w:szCs w:val="28"/>
          <w:lang w:val="uk-UA" w:eastAsia="en-US"/>
        </w:rPr>
        <w:t xml:space="preserve"> Заклад має право згідно із законодавством купувати та орендувати необхідне</w:t>
      </w:r>
      <w:r w:rsidRPr="0056164F">
        <w:rPr>
          <w:sz w:val="28"/>
          <w:szCs w:val="28"/>
          <w:lang w:val="uk-UA"/>
        </w:rPr>
        <w:t xml:space="preserve">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14:paraId="3EB2D305" w14:textId="2EC51201"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Pr>
          <w:sz w:val="28"/>
          <w:szCs w:val="28"/>
          <w:lang w:val="uk-UA"/>
        </w:rPr>
        <w:t>8.11</w:t>
      </w:r>
      <w:r w:rsidRPr="0056164F">
        <w:rPr>
          <w:sz w:val="28"/>
          <w:szCs w:val="28"/>
          <w:lang w:val="uk-UA"/>
        </w:rPr>
        <w:t>.</w:t>
      </w:r>
      <w:r>
        <w:rPr>
          <w:sz w:val="28"/>
          <w:szCs w:val="28"/>
          <w:lang w:val="uk-UA"/>
        </w:rPr>
        <w:t xml:space="preserve"> </w:t>
      </w:r>
      <w:r w:rsidRPr="0056164F">
        <w:rPr>
          <w:sz w:val="28"/>
          <w:szCs w:val="28"/>
          <w:lang w:val="uk-UA"/>
        </w:rPr>
        <w:t>Звітність про діяльність Закладу ведеться відповідно до</w:t>
      </w:r>
      <w:r>
        <w:rPr>
          <w:sz w:val="28"/>
          <w:szCs w:val="28"/>
          <w:lang w:val="uk-UA"/>
        </w:rPr>
        <w:t xml:space="preserve"> </w:t>
      </w:r>
      <w:r w:rsidRPr="00780BFB">
        <w:rPr>
          <w:sz w:val="28"/>
          <w:szCs w:val="28"/>
          <w:lang w:val="uk-UA"/>
        </w:rPr>
        <w:t xml:space="preserve">чинного </w:t>
      </w:r>
      <w:r w:rsidRPr="0056164F">
        <w:rPr>
          <w:sz w:val="28"/>
          <w:szCs w:val="28"/>
          <w:lang w:val="uk-UA"/>
        </w:rPr>
        <w:t>законодавства.</w:t>
      </w:r>
    </w:p>
    <w:p w14:paraId="62167CF4" w14:textId="77777777" w:rsidR="006C17D0" w:rsidRPr="00DE34C0" w:rsidRDefault="006C17D0" w:rsidP="00780BFB">
      <w:pPr>
        <w:pStyle w:val="a4"/>
        <w:shd w:val="clear" w:color="auto" w:fill="FFFFFF"/>
        <w:tabs>
          <w:tab w:val="left" w:pos="567"/>
          <w:tab w:val="left" w:pos="993"/>
          <w:tab w:val="left" w:pos="5245"/>
        </w:tabs>
        <w:spacing w:before="0" w:beforeAutospacing="0" w:after="0" w:afterAutospacing="0"/>
        <w:jc w:val="both"/>
        <w:rPr>
          <w:sz w:val="28"/>
          <w:szCs w:val="22"/>
          <w:lang w:val="uk-UA"/>
        </w:rPr>
      </w:pPr>
    </w:p>
    <w:p w14:paraId="7C0861FC" w14:textId="77777777" w:rsidR="00780BFB" w:rsidRPr="0056164F" w:rsidRDefault="00780BFB" w:rsidP="00F5320E">
      <w:pPr>
        <w:pStyle w:val="rvps2"/>
        <w:shd w:val="clear" w:color="auto" w:fill="FFFFFF"/>
        <w:tabs>
          <w:tab w:val="left" w:pos="993"/>
        </w:tabs>
        <w:spacing w:before="0" w:beforeAutospacing="0" w:after="0" w:afterAutospacing="0"/>
        <w:jc w:val="center"/>
        <w:textAlignment w:val="baseline"/>
        <w:rPr>
          <w:rStyle w:val="a5"/>
          <w:b w:val="0"/>
          <w:bCs w:val="0"/>
          <w:sz w:val="28"/>
          <w:szCs w:val="28"/>
          <w:lang w:val="uk-UA"/>
        </w:rPr>
      </w:pPr>
      <w:r w:rsidRPr="0056164F">
        <w:rPr>
          <w:rStyle w:val="a5"/>
          <w:sz w:val="28"/>
          <w:szCs w:val="28"/>
          <w:lang w:val="uk-UA"/>
        </w:rPr>
        <w:t>9. Міжнародне співробітництво</w:t>
      </w:r>
    </w:p>
    <w:p w14:paraId="787283D6"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9.1.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14:paraId="5C38A2E0" w14:textId="7C0C4833"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Заклад має право відповідно до законодавства підписувати договори про співпрацю з закладами освіти, науковими установами, підприємствами, організаціями, громадськими об’єднаннями інших країн.</w:t>
      </w:r>
    </w:p>
    <w:p w14:paraId="61DC4B12" w14:textId="35118B06" w:rsidR="00780BFB" w:rsidRPr="00F5320E" w:rsidRDefault="00780BFB" w:rsidP="00F5320E">
      <w:pPr>
        <w:pStyle w:val="rvps2"/>
        <w:shd w:val="clear" w:color="auto" w:fill="FFFFFF"/>
        <w:tabs>
          <w:tab w:val="left" w:pos="567"/>
        </w:tabs>
        <w:spacing w:before="0" w:beforeAutospacing="0" w:after="0" w:afterAutospacing="0"/>
        <w:jc w:val="both"/>
        <w:textAlignment w:val="baseline"/>
        <w:rPr>
          <w:rStyle w:val="a5"/>
          <w:b w:val="0"/>
          <w:bCs w:val="0"/>
          <w:sz w:val="28"/>
          <w:szCs w:val="28"/>
          <w:lang w:val="uk-UA"/>
        </w:rPr>
      </w:pPr>
      <w:r w:rsidRPr="0056164F">
        <w:rPr>
          <w:sz w:val="28"/>
          <w:szCs w:val="28"/>
          <w:lang w:val="uk-UA"/>
        </w:rPr>
        <w:t>9.2. Участь Закладу в міжнародних програмах, проєктах, учнівському та педагогічному обміні здійснюється відповідно до</w:t>
      </w:r>
      <w:r>
        <w:rPr>
          <w:sz w:val="28"/>
          <w:szCs w:val="28"/>
          <w:lang w:val="uk-UA"/>
        </w:rPr>
        <w:t xml:space="preserve"> чинного</w:t>
      </w:r>
      <w:r w:rsidRPr="0056164F">
        <w:rPr>
          <w:sz w:val="28"/>
          <w:szCs w:val="28"/>
          <w:lang w:val="uk-UA"/>
        </w:rPr>
        <w:t xml:space="preserve"> законодавства.</w:t>
      </w:r>
    </w:p>
    <w:p w14:paraId="1C349196" w14:textId="77777777" w:rsidR="00F5320E" w:rsidRPr="00DE34C0" w:rsidRDefault="00F5320E" w:rsidP="00F5320E">
      <w:pPr>
        <w:pStyle w:val="rvps2"/>
        <w:shd w:val="clear" w:color="auto" w:fill="FFFFFF"/>
        <w:spacing w:before="0" w:beforeAutospacing="0" w:after="0" w:afterAutospacing="0"/>
        <w:jc w:val="center"/>
        <w:textAlignment w:val="baseline"/>
        <w:rPr>
          <w:rStyle w:val="a5"/>
          <w:sz w:val="28"/>
          <w:szCs w:val="22"/>
          <w:lang w:val="uk-UA"/>
        </w:rPr>
      </w:pPr>
    </w:p>
    <w:p w14:paraId="6FC28848" w14:textId="77777777" w:rsidR="00EE1C91" w:rsidRDefault="00EE1C91" w:rsidP="00F5320E">
      <w:pPr>
        <w:pStyle w:val="rvps2"/>
        <w:shd w:val="clear" w:color="auto" w:fill="FFFFFF"/>
        <w:spacing w:before="0" w:beforeAutospacing="0" w:after="0" w:afterAutospacing="0"/>
        <w:jc w:val="center"/>
        <w:textAlignment w:val="baseline"/>
        <w:rPr>
          <w:rStyle w:val="a5"/>
          <w:sz w:val="28"/>
          <w:szCs w:val="28"/>
          <w:lang w:val="uk-UA"/>
        </w:rPr>
      </w:pPr>
    </w:p>
    <w:p w14:paraId="2DB6B036" w14:textId="26463DEE" w:rsidR="00780BFB" w:rsidRPr="0056164F" w:rsidRDefault="00780BFB" w:rsidP="00F5320E">
      <w:pPr>
        <w:pStyle w:val="rvps2"/>
        <w:shd w:val="clear" w:color="auto" w:fill="FFFFFF"/>
        <w:spacing w:before="0" w:beforeAutospacing="0" w:after="0" w:afterAutospacing="0"/>
        <w:jc w:val="center"/>
        <w:textAlignment w:val="baseline"/>
        <w:rPr>
          <w:rStyle w:val="a5"/>
          <w:b w:val="0"/>
          <w:bCs w:val="0"/>
          <w:sz w:val="28"/>
          <w:szCs w:val="28"/>
          <w:lang w:val="uk-UA"/>
        </w:rPr>
      </w:pPr>
      <w:r w:rsidRPr="0056164F">
        <w:rPr>
          <w:rStyle w:val="a5"/>
          <w:sz w:val="28"/>
          <w:szCs w:val="28"/>
          <w:lang w:val="uk-UA"/>
        </w:rPr>
        <w:lastRenderedPageBreak/>
        <w:t>10.</w:t>
      </w:r>
      <w:r>
        <w:rPr>
          <w:rStyle w:val="a5"/>
          <w:sz w:val="28"/>
          <w:szCs w:val="28"/>
          <w:lang w:val="uk-UA"/>
        </w:rPr>
        <w:t xml:space="preserve"> </w:t>
      </w:r>
      <w:r w:rsidRPr="0056164F">
        <w:rPr>
          <w:rStyle w:val="a5"/>
          <w:sz w:val="28"/>
          <w:szCs w:val="28"/>
          <w:lang w:val="uk-UA"/>
        </w:rPr>
        <w:t>Контроль за діяльністю Закладу</w:t>
      </w:r>
    </w:p>
    <w:p w14:paraId="5492DED5"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10.1. 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14:paraId="217B7BB4"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10.2. Основною формою державного контролю за діяльністю Закладу є і</w:t>
      </w:r>
      <w:r w:rsidRPr="0056164F">
        <w:rPr>
          <w:sz w:val="28"/>
          <w:szCs w:val="28"/>
          <w:shd w:val="clear" w:color="auto" w:fill="FFFFFF"/>
          <w:lang w:val="uk-UA"/>
        </w:rPr>
        <w:t>нституційний аудит - 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14:paraId="19457891"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10.3. Інституційний аудит проводиться один раз на 10 років у порядку, встановленому Міністерством освіти і науки України.</w:t>
      </w:r>
    </w:p>
    <w:p w14:paraId="192F13CB" w14:textId="5D3EE820"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10.4</w:t>
      </w:r>
      <w:r>
        <w:rPr>
          <w:sz w:val="28"/>
          <w:szCs w:val="28"/>
          <w:lang w:val="uk-UA"/>
        </w:rPr>
        <w:t>.</w:t>
      </w:r>
      <w:r w:rsidRPr="0056164F">
        <w:rPr>
          <w:sz w:val="28"/>
          <w:szCs w:val="28"/>
          <w:lang w:val="uk-UA"/>
        </w:rPr>
        <w:t xml:space="preserve"> </w:t>
      </w:r>
      <w:r w:rsidRPr="0056164F">
        <w:rPr>
          <w:sz w:val="28"/>
          <w:szCs w:val="28"/>
          <w:shd w:val="clear" w:color="auto" w:fill="FFFFFF"/>
        </w:rPr>
        <w:t>Результати інституційного аудиту оприлюднюються на сайт</w:t>
      </w:r>
      <w:r w:rsidRPr="0056164F">
        <w:rPr>
          <w:sz w:val="28"/>
          <w:szCs w:val="28"/>
          <w:shd w:val="clear" w:color="auto" w:fill="FFFFFF"/>
          <w:lang w:val="uk-UA"/>
        </w:rPr>
        <w:t>ах З</w:t>
      </w:r>
      <w:r w:rsidRPr="0056164F">
        <w:rPr>
          <w:sz w:val="28"/>
          <w:szCs w:val="28"/>
          <w:shd w:val="clear" w:color="auto" w:fill="FFFFFF"/>
        </w:rPr>
        <w:t>акладу</w:t>
      </w:r>
      <w:r w:rsidRPr="0056164F">
        <w:rPr>
          <w:sz w:val="28"/>
          <w:szCs w:val="28"/>
          <w:shd w:val="clear" w:color="auto" w:fill="FFFFFF"/>
          <w:lang w:val="uk-UA"/>
        </w:rPr>
        <w:t>, З</w:t>
      </w:r>
      <w:r w:rsidRPr="0056164F">
        <w:rPr>
          <w:sz w:val="28"/>
          <w:szCs w:val="28"/>
          <w:shd w:val="clear" w:color="auto" w:fill="FFFFFF"/>
        </w:rPr>
        <w:t>асновника</w:t>
      </w:r>
      <w:r w:rsidRPr="0056164F">
        <w:rPr>
          <w:sz w:val="28"/>
          <w:szCs w:val="28"/>
          <w:shd w:val="clear" w:color="auto" w:fill="FFFFFF"/>
          <w:lang w:val="uk-UA"/>
        </w:rPr>
        <w:t xml:space="preserve"> (Уповноваженого органу)</w:t>
      </w:r>
      <w:r w:rsidRPr="0056164F">
        <w:rPr>
          <w:sz w:val="28"/>
          <w:szCs w:val="28"/>
          <w:shd w:val="clear" w:color="auto" w:fill="FFFFFF"/>
        </w:rPr>
        <w:t xml:space="preserve"> та органу, що здійснив інституційний аудит</w:t>
      </w:r>
      <w:r w:rsidRPr="0056164F">
        <w:rPr>
          <w:sz w:val="28"/>
          <w:szCs w:val="28"/>
          <w:shd w:val="clear" w:color="auto" w:fill="FFFFFF"/>
          <w:lang w:val="uk-UA"/>
        </w:rPr>
        <w:t>.</w:t>
      </w:r>
    </w:p>
    <w:p w14:paraId="3E17004E" w14:textId="77777777" w:rsidR="00780BFB" w:rsidRPr="0056164F"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r w:rsidRPr="0056164F">
        <w:rPr>
          <w:sz w:val="28"/>
          <w:szCs w:val="28"/>
          <w:lang w:val="uk-UA"/>
        </w:rPr>
        <w:t xml:space="preserve">10.5. У Закладі проводиться внутрішній моніторинг якості освіти, Положення про який затверджується педагогічною радою Закладу. </w:t>
      </w:r>
    </w:p>
    <w:p w14:paraId="13737499" w14:textId="77777777" w:rsidR="00780BFB" w:rsidRPr="00DE34C0" w:rsidRDefault="00780BFB" w:rsidP="00780BFB">
      <w:pPr>
        <w:pStyle w:val="rvps2"/>
        <w:shd w:val="clear" w:color="auto" w:fill="FFFFFF"/>
        <w:tabs>
          <w:tab w:val="left" w:pos="567"/>
        </w:tabs>
        <w:spacing w:before="0" w:beforeAutospacing="0" w:after="0" w:afterAutospacing="0"/>
        <w:jc w:val="both"/>
        <w:textAlignment w:val="baseline"/>
        <w:rPr>
          <w:sz w:val="28"/>
          <w:szCs w:val="22"/>
          <w:lang w:val="uk-UA"/>
        </w:rPr>
      </w:pPr>
    </w:p>
    <w:p w14:paraId="51EB22B2" w14:textId="532B0B91" w:rsidR="00780BFB" w:rsidRPr="0056164F" w:rsidRDefault="00780BFB" w:rsidP="00F5320E">
      <w:pPr>
        <w:pStyle w:val="rvps2"/>
        <w:shd w:val="clear" w:color="auto" w:fill="FFFFFF"/>
        <w:tabs>
          <w:tab w:val="left" w:pos="567"/>
        </w:tabs>
        <w:spacing w:before="0" w:beforeAutospacing="0" w:after="0" w:afterAutospacing="0"/>
        <w:jc w:val="center"/>
        <w:textAlignment w:val="baseline"/>
        <w:rPr>
          <w:sz w:val="28"/>
          <w:szCs w:val="28"/>
          <w:lang w:val="uk-UA"/>
        </w:rPr>
      </w:pPr>
      <w:r w:rsidRPr="0056164F">
        <w:rPr>
          <w:b/>
          <w:sz w:val="28"/>
          <w:szCs w:val="28"/>
          <w:lang w:val="uk-UA"/>
        </w:rPr>
        <w:t>11.</w:t>
      </w:r>
      <w:r>
        <w:rPr>
          <w:b/>
          <w:sz w:val="28"/>
          <w:szCs w:val="28"/>
          <w:lang w:val="uk-UA"/>
        </w:rPr>
        <w:t xml:space="preserve"> </w:t>
      </w:r>
      <w:r w:rsidRPr="0056164F">
        <w:rPr>
          <w:b/>
          <w:sz w:val="28"/>
          <w:szCs w:val="28"/>
          <w:lang w:val="uk-UA"/>
        </w:rPr>
        <w:t>Реорганізація або ліквідація Закладу</w:t>
      </w:r>
    </w:p>
    <w:p w14:paraId="7DB74B73"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11.1. Реорганізація (злиття, приєднання, поділ, перетворення) Закладу здійснюється за рішенням Засновника. При реорганізації Закладу вся сукупність прав та обов’язків переходить до його правонаступників.</w:t>
      </w:r>
    </w:p>
    <w:p w14:paraId="7BD6791A"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11.2.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6DF0E43C"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З часу призначення ліквідаційної комісії до неї переходять повноваження щодо управління Закладом.</w:t>
      </w:r>
    </w:p>
    <w:p w14:paraId="4D70D37F"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11.3.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14:paraId="7C6E9928"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11.4. 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14:paraId="39F6948F" w14:textId="77777777" w:rsidR="00DE34C0" w:rsidRP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DE34C0">
        <w:rPr>
          <w:sz w:val="28"/>
          <w:szCs w:val="28"/>
          <w:lang w:val="uk-UA"/>
        </w:rPr>
        <w:t>11.5. У разі припинення 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14:paraId="03EDBBD2" w14:textId="5391A5CB" w:rsidR="00780BFB" w:rsidRDefault="00780BFB" w:rsidP="00780BFB">
      <w:pPr>
        <w:pStyle w:val="rvps2"/>
        <w:shd w:val="clear" w:color="auto" w:fill="FFFFFF"/>
        <w:tabs>
          <w:tab w:val="left" w:pos="567"/>
        </w:tabs>
        <w:spacing w:before="0" w:beforeAutospacing="0" w:after="0" w:afterAutospacing="0"/>
        <w:jc w:val="both"/>
        <w:textAlignment w:val="baseline"/>
        <w:rPr>
          <w:sz w:val="28"/>
          <w:szCs w:val="28"/>
          <w:lang w:val="uk-UA"/>
        </w:rPr>
      </w:pPr>
    </w:p>
    <w:p w14:paraId="5EB0981D" w14:textId="77777777" w:rsidR="00DE34C0"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23C7FC81" w14:textId="0C882999" w:rsidR="00DE34C0" w:rsidRPr="0056164F"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r>
        <w:rPr>
          <w:sz w:val="28"/>
          <w:szCs w:val="28"/>
          <w:lang w:val="uk-UA"/>
        </w:rPr>
        <w:t>Секретар ради                                                                          Олексій ПЕРФІЛОВ</w:t>
      </w:r>
    </w:p>
    <w:p w14:paraId="4A2E9A55" w14:textId="77777777" w:rsidR="00DE34C0" w:rsidRPr="0056164F" w:rsidRDefault="00DE34C0" w:rsidP="00DE34C0">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5FF2E39C" w14:textId="77777777" w:rsidR="00756F99" w:rsidRPr="003738ED" w:rsidRDefault="00756F99" w:rsidP="00780BFB">
      <w:pPr>
        <w:pStyle w:val="a4"/>
        <w:shd w:val="clear" w:color="auto" w:fill="FFFFFF"/>
        <w:tabs>
          <w:tab w:val="left" w:pos="0"/>
        </w:tabs>
        <w:spacing w:before="0" w:beforeAutospacing="0" w:after="0" w:afterAutospacing="0"/>
        <w:ind w:left="-142"/>
        <w:jc w:val="both"/>
        <w:rPr>
          <w:b/>
          <w:sz w:val="28"/>
          <w:szCs w:val="28"/>
          <w:lang w:val="uk-UA"/>
        </w:rPr>
      </w:pPr>
    </w:p>
    <w:sectPr w:rsidR="00756F99" w:rsidRPr="003738ED" w:rsidSect="00C65565">
      <w:footerReference w:type="default" r:id="rId22"/>
      <w:pgSz w:w="11906" w:h="16838"/>
      <w:pgMar w:top="1135" w:right="794" w:bottom="1134" w:left="164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3B8E4" w14:textId="77777777" w:rsidR="00D060E8" w:rsidRDefault="00D060E8" w:rsidP="00051416">
      <w:pPr>
        <w:spacing w:after="0" w:line="240" w:lineRule="auto"/>
      </w:pPr>
      <w:r>
        <w:separator/>
      </w:r>
    </w:p>
  </w:endnote>
  <w:endnote w:type="continuationSeparator" w:id="0">
    <w:p w14:paraId="440AC35B" w14:textId="77777777" w:rsidR="00D060E8" w:rsidRDefault="00D060E8" w:rsidP="000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2453"/>
      <w:docPartObj>
        <w:docPartGallery w:val="Page Numbers (Bottom of Page)"/>
        <w:docPartUnique/>
      </w:docPartObj>
    </w:sdtPr>
    <w:sdtEndPr/>
    <w:sdtContent>
      <w:p w14:paraId="1C6922C0" w14:textId="050BADDB" w:rsidR="00780557" w:rsidRDefault="00780557">
        <w:pPr>
          <w:pStyle w:val="a7"/>
        </w:pPr>
        <w:r>
          <w:fldChar w:fldCharType="begin"/>
        </w:r>
        <w:r>
          <w:instrText xml:space="preserve"> PAGE   \* MERGEFORMAT </w:instrText>
        </w:r>
        <w:r>
          <w:fldChar w:fldCharType="separate"/>
        </w:r>
        <w:r w:rsidR="00D35F58">
          <w:rPr>
            <w:noProof/>
          </w:rPr>
          <w:t>2</w:t>
        </w:r>
        <w:r>
          <w:rPr>
            <w:noProof/>
          </w:rPr>
          <w:fldChar w:fldCharType="end"/>
        </w:r>
      </w:p>
    </w:sdtContent>
  </w:sdt>
  <w:p w14:paraId="0866EAE8" w14:textId="77777777" w:rsidR="00780557" w:rsidRDefault="0078055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3DE07" w14:textId="77777777" w:rsidR="00D060E8" w:rsidRDefault="00D060E8" w:rsidP="00051416">
      <w:pPr>
        <w:spacing w:after="0" w:line="240" w:lineRule="auto"/>
      </w:pPr>
      <w:r>
        <w:separator/>
      </w:r>
    </w:p>
  </w:footnote>
  <w:footnote w:type="continuationSeparator" w:id="0">
    <w:p w14:paraId="4EC5619E" w14:textId="77777777" w:rsidR="00D060E8" w:rsidRDefault="00D060E8" w:rsidP="0005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7375"/>
    <w:multiLevelType w:val="multilevel"/>
    <w:tmpl w:val="180CFB78"/>
    <w:lvl w:ilvl="0">
      <w:start w:val="1"/>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C116656"/>
    <w:multiLevelType w:val="hybridMultilevel"/>
    <w:tmpl w:val="54C0DF6C"/>
    <w:lvl w:ilvl="0" w:tplc="A3CA1306">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15:restartNumberingAfterBreak="0">
    <w:nsid w:val="2DB127AB"/>
    <w:multiLevelType w:val="hybridMultilevel"/>
    <w:tmpl w:val="257418EC"/>
    <w:lvl w:ilvl="0" w:tplc="8C88A134">
      <w:start w:val="1"/>
      <w:numFmt w:val="decimal"/>
      <w:lvlText w:val="%1."/>
      <w:lvlJc w:val="left"/>
      <w:pPr>
        <w:ind w:left="525" w:hanging="525"/>
      </w:pPr>
      <w:rPr>
        <w:rFonts w:hint="default"/>
        <w:b/>
      </w:rPr>
    </w:lvl>
    <w:lvl w:ilvl="1" w:tplc="04190019">
      <w:start w:val="1"/>
      <w:numFmt w:val="lowerLetter"/>
      <w:lvlText w:val="%2."/>
      <w:lvlJc w:val="left"/>
      <w:pPr>
        <w:ind w:left="1440" w:hanging="360"/>
      </w:pPr>
    </w:lvl>
    <w:lvl w:ilvl="2" w:tplc="95EE57BE">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97D2E"/>
    <w:multiLevelType w:val="multilevel"/>
    <w:tmpl w:val="664E3FA2"/>
    <w:lvl w:ilvl="0">
      <w:start w:val="1"/>
      <w:numFmt w:val="decimal"/>
      <w:lvlText w:val="%1."/>
      <w:lvlJc w:val="left"/>
      <w:pPr>
        <w:ind w:left="1853"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1561B46"/>
    <w:multiLevelType w:val="multilevel"/>
    <w:tmpl w:val="05E8CFDA"/>
    <w:lvl w:ilvl="0">
      <w:start w:val="4"/>
      <w:numFmt w:val="decimal"/>
      <w:lvlText w:val="%1."/>
      <w:lvlJc w:val="left"/>
      <w:pPr>
        <w:ind w:left="420" w:hanging="420"/>
      </w:pPr>
      <w:rPr>
        <w:rFonts w:ascii="Times New Roman" w:hAnsi="Times New Roman" w:cs="Times New Roman" w:hint="default"/>
        <w:b/>
        <w:color w:val="000000" w:themeColor="text1"/>
      </w:rPr>
    </w:lvl>
    <w:lvl w:ilvl="1">
      <w:start w:val="1"/>
      <w:numFmt w:val="decimal"/>
      <w:lvlText w:val="%1.%2."/>
      <w:lvlJc w:val="left"/>
      <w:pPr>
        <w:ind w:left="720" w:hanging="720"/>
      </w:pPr>
      <w:rPr>
        <w:rFonts w:ascii="Times New Roman" w:hAnsi="Times New Roman" w:cs="Times New Roman" w:hint="default"/>
        <w:b w:val="0"/>
        <w:color w:val="000000" w:themeColor="text1"/>
      </w:rPr>
    </w:lvl>
    <w:lvl w:ilvl="2">
      <w:start w:val="1"/>
      <w:numFmt w:val="decimal"/>
      <w:lvlText w:val="%1.%2.%3."/>
      <w:lvlJc w:val="left"/>
      <w:pPr>
        <w:ind w:left="720" w:hanging="720"/>
      </w:pPr>
      <w:rPr>
        <w:rFonts w:asciiTheme="minorHAnsi" w:hAnsiTheme="minorHAnsi" w:cstheme="minorBidi" w:hint="default"/>
        <w:b w:val="0"/>
        <w:color w:val="000000" w:themeColor="text1"/>
      </w:rPr>
    </w:lvl>
    <w:lvl w:ilvl="3">
      <w:start w:val="1"/>
      <w:numFmt w:val="decimal"/>
      <w:lvlText w:val="%1.%2.%3.%4."/>
      <w:lvlJc w:val="left"/>
      <w:pPr>
        <w:ind w:left="1080" w:hanging="1080"/>
      </w:pPr>
      <w:rPr>
        <w:rFonts w:asciiTheme="minorHAnsi" w:hAnsiTheme="minorHAnsi" w:cstheme="minorBidi" w:hint="default"/>
        <w:b w:val="0"/>
        <w:color w:val="000000" w:themeColor="text1"/>
      </w:rPr>
    </w:lvl>
    <w:lvl w:ilvl="4">
      <w:start w:val="1"/>
      <w:numFmt w:val="decimal"/>
      <w:lvlText w:val="%1.%2.%3.%4.%5."/>
      <w:lvlJc w:val="left"/>
      <w:pPr>
        <w:ind w:left="1080" w:hanging="1080"/>
      </w:pPr>
      <w:rPr>
        <w:rFonts w:asciiTheme="minorHAnsi" w:hAnsiTheme="minorHAnsi" w:cstheme="minorBidi" w:hint="default"/>
        <w:b w:val="0"/>
        <w:color w:val="000000" w:themeColor="text1"/>
      </w:rPr>
    </w:lvl>
    <w:lvl w:ilvl="5">
      <w:start w:val="1"/>
      <w:numFmt w:val="decimal"/>
      <w:lvlText w:val="%1.%2.%3.%4.%5.%6."/>
      <w:lvlJc w:val="left"/>
      <w:pPr>
        <w:ind w:left="1440" w:hanging="1440"/>
      </w:pPr>
      <w:rPr>
        <w:rFonts w:asciiTheme="minorHAnsi" w:hAnsiTheme="minorHAnsi" w:cstheme="minorBidi" w:hint="default"/>
        <w:b w:val="0"/>
        <w:color w:val="000000" w:themeColor="text1"/>
      </w:rPr>
    </w:lvl>
    <w:lvl w:ilvl="6">
      <w:start w:val="1"/>
      <w:numFmt w:val="decimal"/>
      <w:lvlText w:val="%1.%2.%3.%4.%5.%6.%7."/>
      <w:lvlJc w:val="left"/>
      <w:pPr>
        <w:ind w:left="1800" w:hanging="1800"/>
      </w:pPr>
      <w:rPr>
        <w:rFonts w:asciiTheme="minorHAnsi" w:hAnsiTheme="minorHAnsi" w:cstheme="minorBidi" w:hint="default"/>
        <w:b w:val="0"/>
        <w:color w:val="000000" w:themeColor="text1"/>
      </w:rPr>
    </w:lvl>
    <w:lvl w:ilvl="7">
      <w:start w:val="1"/>
      <w:numFmt w:val="decimal"/>
      <w:lvlText w:val="%1.%2.%3.%4.%5.%6.%7.%8."/>
      <w:lvlJc w:val="left"/>
      <w:pPr>
        <w:ind w:left="1800" w:hanging="1800"/>
      </w:pPr>
      <w:rPr>
        <w:rFonts w:asciiTheme="minorHAnsi" w:hAnsiTheme="minorHAnsi" w:cstheme="minorBidi" w:hint="default"/>
        <w:b w:val="0"/>
        <w:color w:val="000000" w:themeColor="text1"/>
      </w:rPr>
    </w:lvl>
    <w:lvl w:ilvl="8">
      <w:start w:val="1"/>
      <w:numFmt w:val="decimal"/>
      <w:lvlText w:val="%1.%2.%3.%4.%5.%6.%7.%8.%9."/>
      <w:lvlJc w:val="left"/>
      <w:pPr>
        <w:ind w:left="2160" w:hanging="2160"/>
      </w:pPr>
      <w:rPr>
        <w:rFonts w:asciiTheme="minorHAnsi" w:hAnsiTheme="minorHAnsi" w:cstheme="minorBidi" w:hint="default"/>
        <w:b w:val="0"/>
        <w:color w:val="000000" w:themeColor="text1"/>
      </w:rPr>
    </w:lvl>
  </w:abstractNum>
  <w:abstractNum w:abstractNumId="5" w15:restartNumberingAfterBreak="0">
    <w:nsid w:val="67A61785"/>
    <w:multiLevelType w:val="multilevel"/>
    <w:tmpl w:val="1A7E951E"/>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9732532"/>
    <w:multiLevelType w:val="multilevel"/>
    <w:tmpl w:val="4B601824"/>
    <w:lvl w:ilvl="0">
      <w:start w:val="6"/>
      <w:numFmt w:val="decimal"/>
      <w:lvlText w:val="%1."/>
      <w:lvlJc w:val="left"/>
      <w:pPr>
        <w:ind w:left="540" w:hanging="540"/>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5"/>
    <w:rsid w:val="00032233"/>
    <w:rsid w:val="00051416"/>
    <w:rsid w:val="00051653"/>
    <w:rsid w:val="000906DE"/>
    <w:rsid w:val="000B0142"/>
    <w:rsid w:val="00103AC2"/>
    <w:rsid w:val="001118BB"/>
    <w:rsid w:val="00126515"/>
    <w:rsid w:val="0014105E"/>
    <w:rsid w:val="001449E9"/>
    <w:rsid w:val="00152B3D"/>
    <w:rsid w:val="00170498"/>
    <w:rsid w:val="00187F04"/>
    <w:rsid w:val="0019218A"/>
    <w:rsid w:val="001C6967"/>
    <w:rsid w:val="001C6BA7"/>
    <w:rsid w:val="00247323"/>
    <w:rsid w:val="00254623"/>
    <w:rsid w:val="00264550"/>
    <w:rsid w:val="00294BD7"/>
    <w:rsid w:val="002975EB"/>
    <w:rsid w:val="002B121D"/>
    <w:rsid w:val="00300F74"/>
    <w:rsid w:val="00312893"/>
    <w:rsid w:val="0031381E"/>
    <w:rsid w:val="0032190A"/>
    <w:rsid w:val="0033047C"/>
    <w:rsid w:val="0037128E"/>
    <w:rsid w:val="003738ED"/>
    <w:rsid w:val="0038365F"/>
    <w:rsid w:val="00386B55"/>
    <w:rsid w:val="00393D5D"/>
    <w:rsid w:val="003A6F06"/>
    <w:rsid w:val="003D2E23"/>
    <w:rsid w:val="003D4222"/>
    <w:rsid w:val="003D7AEC"/>
    <w:rsid w:val="003E665D"/>
    <w:rsid w:val="003F3700"/>
    <w:rsid w:val="00410374"/>
    <w:rsid w:val="00423B72"/>
    <w:rsid w:val="00466C79"/>
    <w:rsid w:val="00470015"/>
    <w:rsid w:val="00480F79"/>
    <w:rsid w:val="004A3A88"/>
    <w:rsid w:val="004D7744"/>
    <w:rsid w:val="004E6B7A"/>
    <w:rsid w:val="004F205D"/>
    <w:rsid w:val="00504607"/>
    <w:rsid w:val="00532A5C"/>
    <w:rsid w:val="00535C07"/>
    <w:rsid w:val="0055079F"/>
    <w:rsid w:val="00550D29"/>
    <w:rsid w:val="00571435"/>
    <w:rsid w:val="0059350B"/>
    <w:rsid w:val="00594B3C"/>
    <w:rsid w:val="005B2CE0"/>
    <w:rsid w:val="005C1729"/>
    <w:rsid w:val="005E59A4"/>
    <w:rsid w:val="006037A9"/>
    <w:rsid w:val="0061399A"/>
    <w:rsid w:val="00635DF2"/>
    <w:rsid w:val="0066220D"/>
    <w:rsid w:val="00666E32"/>
    <w:rsid w:val="006718FC"/>
    <w:rsid w:val="0067243A"/>
    <w:rsid w:val="006A02BE"/>
    <w:rsid w:val="006A566A"/>
    <w:rsid w:val="006B3463"/>
    <w:rsid w:val="006B45E3"/>
    <w:rsid w:val="006C17D0"/>
    <w:rsid w:val="006C4C07"/>
    <w:rsid w:val="006D5332"/>
    <w:rsid w:val="006E1EF1"/>
    <w:rsid w:val="006F0077"/>
    <w:rsid w:val="00731A19"/>
    <w:rsid w:val="00732B13"/>
    <w:rsid w:val="00741AC7"/>
    <w:rsid w:val="00756F99"/>
    <w:rsid w:val="00780557"/>
    <w:rsid w:val="00780BFB"/>
    <w:rsid w:val="00787FF4"/>
    <w:rsid w:val="007A6610"/>
    <w:rsid w:val="007B0350"/>
    <w:rsid w:val="007C05A2"/>
    <w:rsid w:val="007D65B5"/>
    <w:rsid w:val="007F5354"/>
    <w:rsid w:val="00822C20"/>
    <w:rsid w:val="00841EA1"/>
    <w:rsid w:val="00851B25"/>
    <w:rsid w:val="00853F10"/>
    <w:rsid w:val="00854448"/>
    <w:rsid w:val="00884B54"/>
    <w:rsid w:val="008A4B64"/>
    <w:rsid w:val="008B5CA7"/>
    <w:rsid w:val="008D28A2"/>
    <w:rsid w:val="008D5E20"/>
    <w:rsid w:val="00906F7D"/>
    <w:rsid w:val="009223F7"/>
    <w:rsid w:val="00924143"/>
    <w:rsid w:val="00944CE9"/>
    <w:rsid w:val="009556CD"/>
    <w:rsid w:val="00964651"/>
    <w:rsid w:val="009A4887"/>
    <w:rsid w:val="009A6C84"/>
    <w:rsid w:val="009A6F93"/>
    <w:rsid w:val="009F270C"/>
    <w:rsid w:val="00A21A42"/>
    <w:rsid w:val="00A4158E"/>
    <w:rsid w:val="00A70570"/>
    <w:rsid w:val="00A76F06"/>
    <w:rsid w:val="00AA7DC3"/>
    <w:rsid w:val="00AC4A7A"/>
    <w:rsid w:val="00AD4132"/>
    <w:rsid w:val="00AD46F1"/>
    <w:rsid w:val="00AE390F"/>
    <w:rsid w:val="00B37128"/>
    <w:rsid w:val="00B47E9E"/>
    <w:rsid w:val="00B740DB"/>
    <w:rsid w:val="00B77F38"/>
    <w:rsid w:val="00B9118D"/>
    <w:rsid w:val="00B92A30"/>
    <w:rsid w:val="00BB0894"/>
    <w:rsid w:val="00BF21AC"/>
    <w:rsid w:val="00C2726D"/>
    <w:rsid w:val="00C51AD4"/>
    <w:rsid w:val="00C54C75"/>
    <w:rsid w:val="00C65565"/>
    <w:rsid w:val="00C67EAC"/>
    <w:rsid w:val="00C82183"/>
    <w:rsid w:val="00C86A18"/>
    <w:rsid w:val="00CB7324"/>
    <w:rsid w:val="00CD21F2"/>
    <w:rsid w:val="00D060E8"/>
    <w:rsid w:val="00D07F77"/>
    <w:rsid w:val="00D35F58"/>
    <w:rsid w:val="00D5113C"/>
    <w:rsid w:val="00D6085E"/>
    <w:rsid w:val="00DA259A"/>
    <w:rsid w:val="00DB05AA"/>
    <w:rsid w:val="00DE34C0"/>
    <w:rsid w:val="00E07478"/>
    <w:rsid w:val="00E13938"/>
    <w:rsid w:val="00E23007"/>
    <w:rsid w:val="00E6118A"/>
    <w:rsid w:val="00E62645"/>
    <w:rsid w:val="00E75032"/>
    <w:rsid w:val="00EA0198"/>
    <w:rsid w:val="00EB2F40"/>
    <w:rsid w:val="00EE1C91"/>
    <w:rsid w:val="00EF7321"/>
    <w:rsid w:val="00F5320E"/>
    <w:rsid w:val="00F7224F"/>
    <w:rsid w:val="00F85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CF85"/>
  <w15:docId w15:val="{92808D28-9D5C-4AC4-9846-094AFFBB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6"/>
  </w:style>
  <w:style w:type="paragraph" w:styleId="1">
    <w:name w:val="heading 1"/>
    <w:basedOn w:val="a"/>
    <w:next w:val="a"/>
    <w:link w:val="10"/>
    <w:uiPriority w:val="9"/>
    <w:qFormat/>
    <w:rsid w:val="007D65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470015"/>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015"/>
    <w:rPr>
      <w:rFonts w:ascii="Times New Roman" w:eastAsia="Times New Roman" w:hAnsi="Times New Roman" w:cs="Times New Roman"/>
      <w:b/>
      <w:bCs/>
      <w:sz w:val="44"/>
      <w:szCs w:val="24"/>
      <w:lang w:val="uk-UA"/>
    </w:rPr>
  </w:style>
  <w:style w:type="character" w:styleId="a3">
    <w:name w:val="Hyperlink"/>
    <w:basedOn w:val="a0"/>
    <w:uiPriority w:val="99"/>
    <w:semiHidden/>
    <w:unhideWhenUsed/>
    <w:rsid w:val="00470015"/>
    <w:rPr>
      <w:color w:val="0000FF"/>
      <w:u w:val="single"/>
    </w:rPr>
  </w:style>
  <w:style w:type="paragraph" w:styleId="a4">
    <w:name w:val="Normal (Web)"/>
    <w:basedOn w:val="a"/>
    <w:uiPriority w:val="99"/>
    <w:unhideWhenUsed/>
    <w:qFormat/>
    <w:rsid w:val="00470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70015"/>
    <w:rPr>
      <w:b/>
      <w:bCs/>
    </w:rPr>
  </w:style>
  <w:style w:type="paragraph" w:styleId="a6">
    <w:name w:val="List Paragraph"/>
    <w:basedOn w:val="a"/>
    <w:uiPriority w:val="34"/>
    <w:qFormat/>
    <w:rsid w:val="00470015"/>
    <w:pPr>
      <w:ind w:left="720"/>
      <w:contextualSpacing/>
    </w:pPr>
  </w:style>
  <w:style w:type="paragraph" w:styleId="a7">
    <w:name w:val="footer"/>
    <w:basedOn w:val="a"/>
    <w:link w:val="a8"/>
    <w:uiPriority w:val="99"/>
    <w:unhideWhenUsed/>
    <w:rsid w:val="00470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5"/>
  </w:style>
  <w:style w:type="paragraph" w:customStyle="1" w:styleId="Style11">
    <w:name w:val="Style11"/>
    <w:basedOn w:val="a"/>
    <w:uiPriority w:val="99"/>
    <w:rsid w:val="00470015"/>
    <w:pPr>
      <w:widowControl w:val="0"/>
      <w:autoSpaceDE w:val="0"/>
      <w:autoSpaceDN w:val="0"/>
      <w:adjustRightInd w:val="0"/>
      <w:spacing w:after="0" w:line="325" w:lineRule="exact"/>
      <w:ind w:firstLine="725"/>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70015"/>
    <w:rPr>
      <w:rFonts w:ascii="Times New Roman" w:hAnsi="Times New Roman" w:cs="Times New Roman"/>
      <w:sz w:val="24"/>
      <w:szCs w:val="24"/>
    </w:rPr>
  </w:style>
  <w:style w:type="paragraph" w:styleId="a9">
    <w:name w:val="header"/>
    <w:basedOn w:val="a"/>
    <w:link w:val="aa"/>
    <w:uiPriority w:val="99"/>
    <w:unhideWhenUsed/>
    <w:rsid w:val="00B77F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7F38"/>
  </w:style>
  <w:style w:type="paragraph" w:styleId="ab">
    <w:name w:val="No Spacing"/>
    <w:link w:val="ac"/>
    <w:uiPriority w:val="1"/>
    <w:qFormat/>
    <w:rsid w:val="00756F99"/>
    <w:pPr>
      <w:spacing w:after="0" w:line="240" w:lineRule="auto"/>
    </w:pPr>
    <w:rPr>
      <w:rFonts w:ascii="Times New Roman" w:eastAsia="Times New Roman" w:hAnsi="Times New Roman" w:cs="Times New Roman"/>
      <w:sz w:val="20"/>
      <w:szCs w:val="20"/>
    </w:rPr>
  </w:style>
  <w:style w:type="paragraph" w:customStyle="1" w:styleId="rvps2">
    <w:name w:val="rvps2"/>
    <w:basedOn w:val="a"/>
    <w:qFormat/>
    <w:rsid w:val="0075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0198"/>
  </w:style>
  <w:style w:type="character" w:customStyle="1" w:styleId="ad">
    <w:name w:val="Текст выноски Знак"/>
    <w:basedOn w:val="a0"/>
    <w:link w:val="ae"/>
    <w:uiPriority w:val="99"/>
    <w:semiHidden/>
    <w:rsid w:val="00EA0198"/>
    <w:rPr>
      <w:rFonts w:ascii="Segoe UI" w:hAnsi="Segoe UI" w:cs="Segoe UI"/>
      <w:sz w:val="18"/>
      <w:szCs w:val="18"/>
    </w:rPr>
  </w:style>
  <w:style w:type="paragraph" w:styleId="ae">
    <w:name w:val="Balloon Text"/>
    <w:basedOn w:val="a"/>
    <w:link w:val="ad"/>
    <w:uiPriority w:val="99"/>
    <w:semiHidden/>
    <w:unhideWhenUsed/>
    <w:rsid w:val="00EA0198"/>
    <w:pPr>
      <w:spacing w:after="0" w:line="240" w:lineRule="auto"/>
    </w:pPr>
    <w:rPr>
      <w:rFonts w:ascii="Segoe UI" w:hAnsi="Segoe UI" w:cs="Segoe UI"/>
      <w:sz w:val="18"/>
      <w:szCs w:val="18"/>
    </w:rPr>
  </w:style>
  <w:style w:type="character" w:customStyle="1" w:styleId="rvts0">
    <w:name w:val="rvts0"/>
    <w:rsid w:val="00EA0198"/>
  </w:style>
  <w:style w:type="character" w:customStyle="1" w:styleId="10">
    <w:name w:val="Заголовок 1 Знак"/>
    <w:basedOn w:val="a0"/>
    <w:link w:val="1"/>
    <w:uiPriority w:val="9"/>
    <w:rsid w:val="007D65B5"/>
    <w:rPr>
      <w:rFonts w:asciiTheme="majorHAnsi" w:eastAsiaTheme="majorEastAsia" w:hAnsiTheme="majorHAnsi" w:cstheme="majorBidi"/>
      <w:color w:val="365F91" w:themeColor="accent1" w:themeShade="BF"/>
      <w:sz w:val="32"/>
      <w:szCs w:val="32"/>
    </w:rPr>
  </w:style>
  <w:style w:type="table" w:styleId="af">
    <w:name w:val="Table Grid"/>
    <w:basedOn w:val="a1"/>
    <w:uiPriority w:val="59"/>
    <w:rsid w:val="007D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basedOn w:val="a0"/>
    <w:link w:val="ab"/>
    <w:uiPriority w:val="1"/>
    <w:rsid w:val="004F205D"/>
    <w:rPr>
      <w:rFonts w:ascii="Times New Roman" w:eastAsia="Times New Roman" w:hAnsi="Times New Roman" w:cs="Times New Roman"/>
      <w:sz w:val="20"/>
      <w:szCs w:val="20"/>
    </w:rPr>
  </w:style>
  <w:style w:type="character" w:customStyle="1" w:styleId="docdata">
    <w:name w:val="docdata"/>
    <w:aliases w:val="docy,v5,2007,baiaagaaboqcaaadigqaaauwbaaaaaaaaaaaaaaaaaaaaaaaaaaaaaaaaaaaaaaaaaaaaaaaaaaaaaaaaaaaaaaaaaaaaaaaaaaaaaaaaaaaaaaaaaaaaaaaaaaaaaaaaaaaaaaaaaaaaaaaaaaaaaaaaaaaaaaaaaaaaaaaaaaaaaaaaaaaaaaaaaaaaaaaaaaaaaaaaaaaaaaaaaaaaaaaaaaaaaaaaaaaaaaa"/>
    <w:rsid w:val="00C2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6088">
      <w:bodyDiv w:val="1"/>
      <w:marLeft w:val="0"/>
      <w:marRight w:val="0"/>
      <w:marTop w:val="0"/>
      <w:marBottom w:val="0"/>
      <w:divBdr>
        <w:top w:val="none" w:sz="0" w:space="0" w:color="auto"/>
        <w:left w:val="none" w:sz="0" w:space="0" w:color="auto"/>
        <w:bottom w:val="none" w:sz="0" w:space="0" w:color="auto"/>
        <w:right w:val="none" w:sz="0" w:space="0" w:color="auto"/>
      </w:divBdr>
    </w:div>
    <w:div w:id="9541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20" Type="http://schemas.openxmlformats.org/officeDocument/2006/relationships/hyperlink" Target="https://zakon.rada.gov.ua/laws/show/18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1%81%D0%B2%D1%96%D0%B4%D0%BE%D1%86%D1%82%D0%B2%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fontTable" Target="fontTable.xml"/><Relationship Id="rId10" Type="http://schemas.openxmlformats.org/officeDocument/2006/relationships/hyperlink" Target="https://zakon.rada.gov.ua/laws/show/463-20?find=1&amp;text=40+%D1%85%D0%B2%D0%B8" TargetMode="External"/><Relationship Id="rId19"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97AC-D42C-4A0B-97A5-77421722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10310</Words>
  <Characters>58768</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Евгениевна</dc:creator>
  <cp:keywords/>
  <dc:description/>
  <cp:lastModifiedBy>Marina_Rada</cp:lastModifiedBy>
  <cp:revision>2</cp:revision>
  <cp:lastPrinted>2022-01-10T13:48:00Z</cp:lastPrinted>
  <dcterms:created xsi:type="dcterms:W3CDTF">2022-01-11T08:52:00Z</dcterms:created>
  <dcterms:modified xsi:type="dcterms:W3CDTF">2022-01-11T08:52:00Z</dcterms:modified>
</cp:coreProperties>
</file>