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B5" w:rsidRPr="00887BB5" w:rsidRDefault="00887BB5" w:rsidP="00887BB5">
      <w:pPr>
        <w:spacing w:after="0" w:line="240" w:lineRule="auto"/>
        <w:ind w:left="5670"/>
        <w:rPr>
          <w:rFonts w:ascii="Times New Roman" w:hAnsi="Times New Roman" w:cs="Times New Roman"/>
          <w:b/>
          <w:bCs/>
          <w:color w:val="auto"/>
          <w:sz w:val="28"/>
          <w:szCs w:val="28"/>
        </w:rPr>
      </w:pPr>
      <w:bookmarkStart w:id="0" w:name="_GoBack"/>
      <w:bookmarkEnd w:id="0"/>
      <w:r w:rsidRPr="00887BB5">
        <w:rPr>
          <w:rFonts w:ascii="Times New Roman" w:hAnsi="Times New Roman" w:cs="Times New Roman"/>
          <w:b/>
          <w:bCs/>
          <w:color w:val="auto"/>
          <w:sz w:val="28"/>
          <w:szCs w:val="28"/>
        </w:rPr>
        <w:t>ЗАТВЕРДЖЕНО</w:t>
      </w:r>
    </w:p>
    <w:p w:rsidR="00887BB5" w:rsidRPr="00887BB5" w:rsidRDefault="00887BB5" w:rsidP="00887BB5">
      <w:pPr>
        <w:spacing w:after="0" w:line="240" w:lineRule="auto"/>
        <w:ind w:left="5670"/>
        <w:rPr>
          <w:rFonts w:ascii="Times New Roman" w:hAnsi="Times New Roman" w:cs="Times New Roman"/>
          <w:color w:val="auto"/>
          <w:sz w:val="28"/>
          <w:szCs w:val="28"/>
        </w:rPr>
      </w:pPr>
      <w:proofErr w:type="spellStart"/>
      <w:r w:rsidRPr="00887BB5">
        <w:rPr>
          <w:rFonts w:ascii="Times New Roman" w:hAnsi="Times New Roman" w:cs="Times New Roman"/>
          <w:color w:val="auto"/>
          <w:sz w:val="28"/>
          <w:szCs w:val="28"/>
        </w:rPr>
        <w:t>Рішення</w:t>
      </w:r>
      <w:proofErr w:type="spellEnd"/>
      <w:r w:rsidRPr="00887BB5">
        <w:rPr>
          <w:rFonts w:ascii="Times New Roman" w:hAnsi="Times New Roman" w:cs="Times New Roman"/>
          <w:color w:val="auto"/>
          <w:sz w:val="28"/>
          <w:szCs w:val="28"/>
        </w:rPr>
        <w:t xml:space="preserve"> </w:t>
      </w:r>
      <w:proofErr w:type="gramStart"/>
      <w:r w:rsidR="00023FAA">
        <w:rPr>
          <w:rFonts w:ascii="Times New Roman" w:hAnsi="Times New Roman" w:cs="Times New Roman"/>
          <w:color w:val="auto"/>
          <w:sz w:val="28"/>
          <w:szCs w:val="28"/>
          <w:lang w:val="uk-UA"/>
        </w:rPr>
        <w:t>позачергової  21</w:t>
      </w:r>
      <w:proofErr w:type="gramEnd"/>
      <w:r w:rsidR="00023FAA">
        <w:rPr>
          <w:rFonts w:ascii="Times New Roman" w:hAnsi="Times New Roman" w:cs="Times New Roman"/>
          <w:color w:val="auto"/>
          <w:sz w:val="28"/>
          <w:szCs w:val="28"/>
          <w:lang w:val="uk-UA"/>
        </w:rPr>
        <w:t xml:space="preserve"> </w:t>
      </w:r>
      <w:r w:rsidRPr="00887BB5">
        <w:rPr>
          <w:rFonts w:ascii="Times New Roman" w:hAnsi="Times New Roman" w:cs="Times New Roman"/>
          <w:color w:val="auto"/>
          <w:sz w:val="28"/>
          <w:szCs w:val="28"/>
        </w:rPr>
        <w:t xml:space="preserve"> </w:t>
      </w:r>
      <w:proofErr w:type="spellStart"/>
      <w:r w:rsidRPr="00887BB5">
        <w:rPr>
          <w:rFonts w:ascii="Times New Roman" w:hAnsi="Times New Roman" w:cs="Times New Roman"/>
          <w:color w:val="auto"/>
          <w:sz w:val="28"/>
          <w:szCs w:val="28"/>
        </w:rPr>
        <w:t>сесії</w:t>
      </w:r>
      <w:proofErr w:type="spellEnd"/>
      <w:r w:rsidRPr="00887BB5">
        <w:rPr>
          <w:rFonts w:ascii="Times New Roman" w:hAnsi="Times New Roman" w:cs="Times New Roman"/>
          <w:color w:val="auto"/>
          <w:sz w:val="28"/>
          <w:szCs w:val="28"/>
        </w:rPr>
        <w:t xml:space="preserve">  </w:t>
      </w:r>
    </w:p>
    <w:p w:rsidR="00887BB5" w:rsidRPr="00887BB5" w:rsidRDefault="00887BB5" w:rsidP="00887BB5">
      <w:pPr>
        <w:spacing w:after="0" w:line="240" w:lineRule="auto"/>
        <w:ind w:left="5670"/>
        <w:rPr>
          <w:rFonts w:ascii="Times New Roman" w:hAnsi="Times New Roman" w:cs="Times New Roman"/>
          <w:color w:val="auto"/>
          <w:sz w:val="28"/>
          <w:szCs w:val="28"/>
          <w:lang w:val="uk-UA"/>
        </w:rPr>
      </w:pPr>
      <w:proofErr w:type="spellStart"/>
      <w:r w:rsidRPr="00887BB5">
        <w:rPr>
          <w:rFonts w:ascii="Times New Roman" w:hAnsi="Times New Roman" w:cs="Times New Roman"/>
          <w:color w:val="auto"/>
          <w:sz w:val="28"/>
          <w:szCs w:val="28"/>
        </w:rPr>
        <w:t>Боярської</w:t>
      </w:r>
      <w:proofErr w:type="spellEnd"/>
      <w:r w:rsidRPr="00887BB5">
        <w:rPr>
          <w:rFonts w:ascii="Times New Roman" w:hAnsi="Times New Roman" w:cs="Times New Roman"/>
          <w:color w:val="auto"/>
          <w:sz w:val="28"/>
          <w:szCs w:val="28"/>
        </w:rPr>
        <w:t xml:space="preserve"> </w:t>
      </w:r>
      <w:proofErr w:type="spellStart"/>
      <w:r w:rsidRPr="00887BB5">
        <w:rPr>
          <w:rFonts w:ascii="Times New Roman" w:hAnsi="Times New Roman" w:cs="Times New Roman"/>
          <w:color w:val="auto"/>
          <w:sz w:val="28"/>
          <w:szCs w:val="28"/>
        </w:rPr>
        <w:t>міської</w:t>
      </w:r>
      <w:proofErr w:type="spellEnd"/>
      <w:r w:rsidRPr="00887BB5">
        <w:rPr>
          <w:rFonts w:ascii="Times New Roman" w:hAnsi="Times New Roman" w:cs="Times New Roman"/>
          <w:color w:val="auto"/>
          <w:sz w:val="28"/>
          <w:szCs w:val="28"/>
        </w:rPr>
        <w:t xml:space="preserve"> ради </w:t>
      </w:r>
    </w:p>
    <w:p w:rsidR="00887BB5" w:rsidRPr="00887BB5" w:rsidRDefault="00887BB5" w:rsidP="00887BB5">
      <w:pPr>
        <w:spacing w:after="0" w:line="240" w:lineRule="auto"/>
        <w:ind w:left="5670"/>
        <w:rPr>
          <w:rFonts w:ascii="Times New Roman" w:hAnsi="Times New Roman" w:cs="Times New Roman"/>
          <w:color w:val="auto"/>
          <w:sz w:val="28"/>
          <w:szCs w:val="28"/>
          <w:lang w:val="uk-UA"/>
        </w:rPr>
      </w:pPr>
      <w:r w:rsidRPr="00887BB5">
        <w:rPr>
          <w:rFonts w:ascii="Times New Roman" w:hAnsi="Times New Roman" w:cs="Times New Roman"/>
          <w:color w:val="auto"/>
          <w:sz w:val="28"/>
          <w:szCs w:val="28"/>
          <w:lang w:val="en-US"/>
        </w:rPr>
        <w:t>V</w:t>
      </w:r>
      <w:r w:rsidR="00023FAA">
        <w:rPr>
          <w:rFonts w:ascii="Times New Roman" w:hAnsi="Times New Roman" w:cs="Times New Roman"/>
          <w:color w:val="auto"/>
          <w:sz w:val="28"/>
          <w:szCs w:val="28"/>
          <w:lang w:val="uk-UA"/>
        </w:rPr>
        <w:t>ІІІ скликання від 11.01.</w:t>
      </w:r>
      <w:r w:rsidRPr="00887BB5">
        <w:rPr>
          <w:rFonts w:ascii="Times New Roman" w:hAnsi="Times New Roman" w:cs="Times New Roman"/>
          <w:color w:val="auto"/>
          <w:sz w:val="28"/>
          <w:szCs w:val="28"/>
          <w:lang w:val="uk-UA"/>
        </w:rPr>
        <w:t>2022р.</w:t>
      </w:r>
    </w:p>
    <w:p w:rsidR="00887BB5" w:rsidRPr="00887BB5" w:rsidRDefault="00887BB5" w:rsidP="00887BB5">
      <w:pPr>
        <w:spacing w:after="0" w:line="240" w:lineRule="auto"/>
        <w:ind w:left="5670"/>
        <w:rPr>
          <w:rFonts w:ascii="Times New Roman" w:hAnsi="Times New Roman" w:cs="Times New Roman"/>
          <w:color w:val="auto"/>
          <w:sz w:val="28"/>
          <w:szCs w:val="28"/>
          <w:lang w:val="uk-UA"/>
        </w:rPr>
      </w:pPr>
      <w:r w:rsidRPr="00887BB5">
        <w:rPr>
          <w:rFonts w:ascii="Times New Roman" w:hAnsi="Times New Roman" w:cs="Times New Roman"/>
          <w:color w:val="auto"/>
          <w:sz w:val="28"/>
          <w:szCs w:val="28"/>
          <w:lang w:val="uk-UA"/>
        </w:rPr>
        <w:t xml:space="preserve">№ </w:t>
      </w:r>
      <w:r w:rsidR="00C95D2D">
        <w:rPr>
          <w:rFonts w:ascii="Times New Roman" w:hAnsi="Times New Roman" w:cs="Times New Roman"/>
          <w:color w:val="auto"/>
          <w:sz w:val="28"/>
          <w:szCs w:val="28"/>
          <w:lang w:val="uk-UA"/>
        </w:rPr>
        <w:t>_______</w:t>
      </w:r>
    </w:p>
    <w:p w:rsidR="00C95D2D" w:rsidRDefault="00C95D2D" w:rsidP="00C95D2D">
      <w:pPr>
        <w:pStyle w:val="2"/>
        <w:ind w:left="5670"/>
        <w:jc w:val="both"/>
        <w:rPr>
          <w:b w:val="0"/>
          <w:color w:val="000000" w:themeColor="text1"/>
          <w:sz w:val="26"/>
          <w:szCs w:val="26"/>
        </w:rPr>
      </w:pPr>
      <w:proofErr w:type="spellStart"/>
      <w:r w:rsidRPr="0029152D">
        <w:rPr>
          <w:b w:val="0"/>
          <w:color w:val="000000" w:themeColor="text1"/>
          <w:sz w:val="26"/>
          <w:szCs w:val="26"/>
          <w:lang w:val="ru-RU"/>
        </w:rPr>
        <w:t>Секретар</w:t>
      </w:r>
      <w:proofErr w:type="spellEnd"/>
      <w:r>
        <w:rPr>
          <w:b w:val="0"/>
          <w:color w:val="000000" w:themeColor="text1"/>
          <w:sz w:val="26"/>
          <w:szCs w:val="26"/>
        </w:rPr>
        <w:t xml:space="preserve"> </w:t>
      </w:r>
      <w:proofErr w:type="spellStart"/>
      <w:r>
        <w:rPr>
          <w:b w:val="0"/>
          <w:color w:val="000000" w:themeColor="text1"/>
          <w:sz w:val="26"/>
          <w:szCs w:val="26"/>
          <w:lang w:val="ru-RU"/>
        </w:rPr>
        <w:t>Боярсько</w:t>
      </w:r>
      <w:proofErr w:type="spellEnd"/>
      <w:r>
        <w:rPr>
          <w:b w:val="0"/>
          <w:color w:val="000000" w:themeColor="text1"/>
          <w:sz w:val="26"/>
          <w:szCs w:val="26"/>
        </w:rPr>
        <w:t>ї міської ради</w:t>
      </w:r>
    </w:p>
    <w:p w:rsidR="00C95D2D" w:rsidRDefault="00C95D2D" w:rsidP="00C95D2D">
      <w:pPr>
        <w:pStyle w:val="2"/>
        <w:ind w:left="5670"/>
        <w:jc w:val="both"/>
        <w:rPr>
          <w:b w:val="0"/>
          <w:color w:val="000000" w:themeColor="text1"/>
          <w:sz w:val="26"/>
          <w:szCs w:val="26"/>
        </w:rPr>
      </w:pPr>
    </w:p>
    <w:p w:rsidR="00C95D2D" w:rsidRPr="0029152D" w:rsidRDefault="00C95D2D" w:rsidP="00C95D2D">
      <w:pPr>
        <w:pStyle w:val="2"/>
        <w:ind w:left="5670"/>
        <w:jc w:val="both"/>
        <w:rPr>
          <w:b w:val="0"/>
          <w:color w:val="000000" w:themeColor="text1"/>
          <w:sz w:val="26"/>
          <w:szCs w:val="26"/>
        </w:rPr>
      </w:pPr>
      <w:r>
        <w:rPr>
          <w:b w:val="0"/>
          <w:color w:val="000000" w:themeColor="text1"/>
          <w:sz w:val="26"/>
          <w:szCs w:val="26"/>
        </w:rPr>
        <w:t xml:space="preserve">____________ </w:t>
      </w:r>
      <w:proofErr w:type="spellStart"/>
      <w:r>
        <w:rPr>
          <w:b w:val="0"/>
          <w:color w:val="000000" w:themeColor="text1"/>
          <w:sz w:val="26"/>
          <w:szCs w:val="26"/>
        </w:rPr>
        <w:t>О.Перфілов</w:t>
      </w:r>
      <w:proofErr w:type="spellEnd"/>
      <w:r w:rsidRPr="0029152D">
        <w:rPr>
          <w:b w:val="0"/>
          <w:color w:val="000000" w:themeColor="text1"/>
          <w:sz w:val="26"/>
          <w:szCs w:val="26"/>
        </w:rPr>
        <w:tab/>
      </w:r>
      <w:r w:rsidRPr="0029152D">
        <w:rPr>
          <w:b w:val="0"/>
          <w:color w:val="000000" w:themeColor="text1"/>
          <w:sz w:val="26"/>
          <w:szCs w:val="26"/>
        </w:rPr>
        <w:tab/>
      </w:r>
      <w:r w:rsidRPr="0029152D">
        <w:rPr>
          <w:b w:val="0"/>
          <w:color w:val="000000" w:themeColor="text1"/>
          <w:sz w:val="26"/>
          <w:szCs w:val="26"/>
        </w:rPr>
        <w:tab/>
      </w:r>
      <w:r w:rsidRPr="0029152D">
        <w:rPr>
          <w:b w:val="0"/>
          <w:color w:val="000000" w:themeColor="text1"/>
          <w:sz w:val="26"/>
          <w:szCs w:val="26"/>
        </w:rPr>
        <w:tab/>
      </w:r>
    </w:p>
    <w:p w:rsidR="00DC5635" w:rsidRPr="009C6F24" w:rsidRDefault="00C95D2D" w:rsidP="00C95D2D">
      <w:pPr>
        <w:pStyle w:val="2"/>
        <w:jc w:val="both"/>
        <w:rPr>
          <w:color w:val="000000" w:themeColor="text1"/>
          <w:sz w:val="26"/>
          <w:szCs w:val="26"/>
        </w:rPr>
      </w:pPr>
      <w:r>
        <w:rPr>
          <w:color w:val="000000" w:themeColor="text1"/>
          <w:sz w:val="26"/>
          <w:szCs w:val="26"/>
        </w:rPr>
        <w:tab/>
      </w:r>
    </w:p>
    <w:p w:rsidR="00DC5635" w:rsidRPr="009C6F24" w:rsidRDefault="00DC5635" w:rsidP="00D1096B">
      <w:pPr>
        <w:pStyle w:val="2"/>
        <w:tabs>
          <w:tab w:val="left" w:pos="1560"/>
        </w:tabs>
        <w:rPr>
          <w:color w:val="000000" w:themeColor="text1"/>
          <w:sz w:val="26"/>
          <w:szCs w:val="26"/>
        </w:rPr>
      </w:pPr>
    </w:p>
    <w:p w:rsidR="00DC5635" w:rsidRPr="009C6F24" w:rsidRDefault="00DC5635" w:rsidP="00D1096B">
      <w:pPr>
        <w:pStyle w:val="2"/>
        <w:tabs>
          <w:tab w:val="left" w:pos="1560"/>
        </w:tabs>
        <w:rPr>
          <w:color w:val="000000" w:themeColor="text1"/>
          <w:sz w:val="26"/>
          <w:szCs w:val="26"/>
        </w:rPr>
      </w:pPr>
    </w:p>
    <w:p w:rsidR="00DC5635" w:rsidRDefault="00DC5635" w:rsidP="00D1096B">
      <w:pPr>
        <w:pStyle w:val="2"/>
        <w:tabs>
          <w:tab w:val="left" w:pos="1560"/>
        </w:tabs>
        <w:rPr>
          <w:color w:val="000000" w:themeColor="text1"/>
          <w:sz w:val="26"/>
          <w:szCs w:val="26"/>
        </w:rPr>
      </w:pPr>
    </w:p>
    <w:p w:rsidR="00BF072E" w:rsidRDefault="00BF072E" w:rsidP="00D1096B">
      <w:pPr>
        <w:pStyle w:val="2"/>
        <w:tabs>
          <w:tab w:val="left" w:pos="1560"/>
        </w:tabs>
        <w:rPr>
          <w:color w:val="000000" w:themeColor="text1"/>
          <w:sz w:val="26"/>
          <w:szCs w:val="26"/>
        </w:rPr>
      </w:pPr>
    </w:p>
    <w:p w:rsidR="00BF072E" w:rsidRDefault="00BF072E" w:rsidP="00D1096B">
      <w:pPr>
        <w:pStyle w:val="2"/>
        <w:tabs>
          <w:tab w:val="left" w:pos="1560"/>
        </w:tabs>
        <w:rPr>
          <w:color w:val="000000" w:themeColor="text1"/>
          <w:sz w:val="26"/>
          <w:szCs w:val="26"/>
        </w:rPr>
      </w:pPr>
    </w:p>
    <w:p w:rsidR="00BF072E" w:rsidRDefault="00BF072E" w:rsidP="00D1096B">
      <w:pPr>
        <w:pStyle w:val="2"/>
        <w:tabs>
          <w:tab w:val="left" w:pos="1560"/>
        </w:tabs>
        <w:rPr>
          <w:color w:val="000000" w:themeColor="text1"/>
          <w:sz w:val="26"/>
          <w:szCs w:val="26"/>
        </w:rPr>
      </w:pPr>
    </w:p>
    <w:p w:rsidR="00BF072E" w:rsidRDefault="00BF072E" w:rsidP="00D1096B">
      <w:pPr>
        <w:pStyle w:val="2"/>
        <w:tabs>
          <w:tab w:val="left" w:pos="1560"/>
        </w:tabs>
        <w:rPr>
          <w:color w:val="000000" w:themeColor="text1"/>
          <w:sz w:val="26"/>
          <w:szCs w:val="26"/>
        </w:rPr>
      </w:pPr>
    </w:p>
    <w:p w:rsidR="00BF072E" w:rsidRDefault="00BF072E" w:rsidP="00D1096B">
      <w:pPr>
        <w:pStyle w:val="2"/>
        <w:tabs>
          <w:tab w:val="left" w:pos="1560"/>
        </w:tabs>
        <w:rPr>
          <w:color w:val="000000" w:themeColor="text1"/>
          <w:sz w:val="26"/>
          <w:szCs w:val="26"/>
        </w:rPr>
      </w:pPr>
    </w:p>
    <w:p w:rsidR="00BF072E" w:rsidRPr="009C6F24" w:rsidRDefault="00BF072E" w:rsidP="00D1096B">
      <w:pPr>
        <w:pStyle w:val="2"/>
        <w:tabs>
          <w:tab w:val="left" w:pos="1560"/>
        </w:tabs>
        <w:rPr>
          <w:color w:val="000000" w:themeColor="text1"/>
          <w:sz w:val="26"/>
          <w:szCs w:val="26"/>
        </w:rPr>
      </w:pPr>
    </w:p>
    <w:p w:rsidR="00DC5635" w:rsidRPr="009C6F24" w:rsidRDefault="00DC5635" w:rsidP="00D1096B">
      <w:pPr>
        <w:pStyle w:val="2"/>
        <w:tabs>
          <w:tab w:val="left" w:pos="1560"/>
        </w:tabs>
        <w:rPr>
          <w:color w:val="000000" w:themeColor="text1"/>
          <w:sz w:val="26"/>
          <w:szCs w:val="26"/>
        </w:rPr>
      </w:pPr>
    </w:p>
    <w:p w:rsidR="00D47ADB" w:rsidRPr="009C5575" w:rsidRDefault="008E6A69" w:rsidP="00D1096B">
      <w:pPr>
        <w:pStyle w:val="2"/>
        <w:tabs>
          <w:tab w:val="left" w:pos="1560"/>
        </w:tabs>
        <w:rPr>
          <w:color w:val="000000" w:themeColor="text1"/>
          <w:sz w:val="36"/>
          <w:szCs w:val="36"/>
        </w:rPr>
      </w:pPr>
      <w:r w:rsidRPr="009C5575">
        <w:rPr>
          <w:color w:val="000000" w:themeColor="text1"/>
          <w:sz w:val="36"/>
          <w:szCs w:val="36"/>
        </w:rPr>
        <w:t>СТАТУТ</w:t>
      </w:r>
    </w:p>
    <w:p w:rsidR="00D47ADB" w:rsidRPr="009C5575" w:rsidRDefault="008E6A69" w:rsidP="009C5575">
      <w:pPr>
        <w:spacing w:after="0" w:line="240" w:lineRule="auto"/>
        <w:jc w:val="center"/>
        <w:rPr>
          <w:rFonts w:ascii="Times New Roman" w:hAnsi="Times New Roman" w:cs="Times New Roman"/>
          <w:b/>
          <w:bCs/>
          <w:color w:val="000000" w:themeColor="text1"/>
          <w:sz w:val="36"/>
          <w:szCs w:val="36"/>
          <w:lang w:val="uk-UA"/>
        </w:rPr>
      </w:pPr>
      <w:r w:rsidRPr="009C5575">
        <w:rPr>
          <w:rFonts w:ascii="Times New Roman" w:hAnsi="Times New Roman" w:cs="Times New Roman"/>
          <w:b/>
          <w:bCs/>
          <w:color w:val="000000" w:themeColor="text1"/>
          <w:sz w:val="36"/>
          <w:szCs w:val="36"/>
          <w:lang w:val="uk-UA"/>
        </w:rPr>
        <w:t>БОЯРСЬКОГО  АКАДЕМІЧНОГО ЛІЦЕЮ «ПРЕСТИЖ»</w:t>
      </w:r>
    </w:p>
    <w:p w:rsidR="00975912" w:rsidRPr="009C5575" w:rsidRDefault="008F7260" w:rsidP="00D1096B">
      <w:pPr>
        <w:pStyle w:val="ab"/>
        <w:shd w:val="clear" w:color="auto" w:fill="FFFFFF"/>
        <w:spacing w:beforeAutospacing="0" w:after="0" w:afterAutospacing="0"/>
        <w:jc w:val="center"/>
        <w:rPr>
          <w:b/>
          <w:bCs/>
          <w:color w:val="000000" w:themeColor="text1"/>
          <w:sz w:val="36"/>
          <w:szCs w:val="36"/>
          <w:lang w:val="uk-UA"/>
        </w:rPr>
      </w:pPr>
      <w:r w:rsidRPr="009C5575">
        <w:rPr>
          <w:b/>
          <w:bCs/>
          <w:color w:val="000000" w:themeColor="text1"/>
          <w:sz w:val="36"/>
          <w:szCs w:val="36"/>
          <w:lang w:val="uk-UA"/>
        </w:rPr>
        <w:t>БОЯРСЬКОЇ МІСЬКОЇ РАДИ</w:t>
      </w:r>
    </w:p>
    <w:p w:rsidR="00975912" w:rsidRPr="009C6F24" w:rsidRDefault="00975912" w:rsidP="00D1096B">
      <w:pPr>
        <w:pStyle w:val="ab"/>
        <w:shd w:val="clear" w:color="auto" w:fill="FFFFFF"/>
        <w:spacing w:beforeAutospacing="0" w:after="0" w:afterAutospacing="0"/>
        <w:jc w:val="center"/>
        <w:rPr>
          <w:b/>
          <w:bCs/>
          <w:color w:val="000000" w:themeColor="text1"/>
          <w:sz w:val="26"/>
          <w:szCs w:val="26"/>
          <w:lang w:val="uk-UA"/>
        </w:rPr>
      </w:pPr>
      <w:r w:rsidRPr="009C6F24">
        <w:rPr>
          <w:b/>
          <w:bCs/>
          <w:color w:val="000000" w:themeColor="text1"/>
          <w:sz w:val="26"/>
          <w:szCs w:val="26"/>
          <w:lang w:val="uk-UA"/>
        </w:rPr>
        <w:t>(</w:t>
      </w:r>
      <w:r w:rsidR="00E4170F" w:rsidRPr="009C6F24">
        <w:rPr>
          <w:b/>
          <w:bCs/>
          <w:i/>
          <w:color w:val="000000" w:themeColor="text1"/>
          <w:sz w:val="26"/>
          <w:szCs w:val="26"/>
          <w:lang w:val="uk-UA"/>
        </w:rPr>
        <w:t>нова редакція</w:t>
      </w:r>
      <w:r w:rsidRPr="009C6F24">
        <w:rPr>
          <w:b/>
          <w:bCs/>
          <w:color w:val="000000" w:themeColor="text1"/>
          <w:sz w:val="26"/>
          <w:szCs w:val="26"/>
          <w:lang w:val="uk-UA"/>
        </w:rPr>
        <w:t>)</w:t>
      </w:r>
    </w:p>
    <w:p w:rsidR="00975912" w:rsidRPr="009C6F24" w:rsidRDefault="00975912" w:rsidP="00D1096B">
      <w:pPr>
        <w:pStyle w:val="ab"/>
        <w:shd w:val="clear" w:color="auto" w:fill="FFFFFF"/>
        <w:tabs>
          <w:tab w:val="left" w:pos="1560"/>
          <w:tab w:val="left" w:pos="5245"/>
        </w:tabs>
        <w:spacing w:beforeAutospacing="0" w:after="0" w:afterAutospacing="0"/>
        <w:jc w:val="center"/>
        <w:rPr>
          <w:bCs/>
          <w:color w:val="000000" w:themeColor="text1"/>
          <w:sz w:val="26"/>
          <w:szCs w:val="26"/>
          <w:lang w:val="uk-UA"/>
        </w:rPr>
      </w:pPr>
    </w:p>
    <w:p w:rsidR="00D47ADB" w:rsidRPr="009C5575" w:rsidRDefault="008E6A69" w:rsidP="009C5575">
      <w:pPr>
        <w:pStyle w:val="ab"/>
        <w:shd w:val="clear" w:color="auto" w:fill="FFFFFF"/>
        <w:tabs>
          <w:tab w:val="left" w:pos="1560"/>
          <w:tab w:val="left" w:pos="5245"/>
        </w:tabs>
        <w:spacing w:beforeAutospacing="0" w:after="0" w:afterAutospacing="0"/>
        <w:jc w:val="center"/>
        <w:rPr>
          <w:color w:val="000000" w:themeColor="text1"/>
          <w:sz w:val="28"/>
          <w:szCs w:val="28"/>
          <w:lang w:val="uk-UA"/>
        </w:rPr>
      </w:pPr>
      <w:r w:rsidRPr="009C5575">
        <w:rPr>
          <w:bCs/>
          <w:color w:val="000000" w:themeColor="text1"/>
          <w:sz w:val="28"/>
          <w:szCs w:val="28"/>
          <w:lang w:val="uk-UA"/>
        </w:rPr>
        <w:t xml:space="preserve">Ідентифікаційний код юридичної особи </w:t>
      </w:r>
      <w:r w:rsidR="00DC5635" w:rsidRPr="009C5575">
        <w:rPr>
          <w:bCs/>
          <w:color w:val="000000" w:themeColor="text1"/>
          <w:sz w:val="28"/>
          <w:szCs w:val="28"/>
          <w:lang w:val="uk-UA"/>
        </w:rPr>
        <w:t>- 25667188</w:t>
      </w:r>
    </w:p>
    <w:p w:rsidR="00D47ADB" w:rsidRPr="009C5575" w:rsidRDefault="00D47ADB" w:rsidP="009C5575">
      <w:pPr>
        <w:pStyle w:val="ab"/>
        <w:shd w:val="clear" w:color="auto" w:fill="FFFFFF"/>
        <w:tabs>
          <w:tab w:val="left" w:pos="1560"/>
          <w:tab w:val="left" w:pos="5245"/>
        </w:tabs>
        <w:spacing w:beforeAutospacing="0" w:after="0" w:afterAutospacing="0"/>
        <w:ind w:firstLine="709"/>
        <w:jc w:val="center"/>
        <w:rPr>
          <w:b/>
          <w:bCs/>
          <w:color w:val="000000" w:themeColor="text1"/>
          <w:sz w:val="28"/>
          <w:szCs w:val="28"/>
          <w:lang w:val="uk-UA"/>
        </w:rPr>
      </w:pPr>
    </w:p>
    <w:p w:rsidR="00D47ADB" w:rsidRPr="009C5575" w:rsidRDefault="00D47ADB" w:rsidP="009C5575">
      <w:pPr>
        <w:pStyle w:val="ab"/>
        <w:shd w:val="clear" w:color="auto" w:fill="FFFFFF"/>
        <w:tabs>
          <w:tab w:val="left" w:pos="5245"/>
        </w:tabs>
        <w:spacing w:beforeAutospacing="0" w:after="0" w:afterAutospacing="0"/>
        <w:ind w:firstLine="709"/>
        <w:jc w:val="center"/>
        <w:rPr>
          <w:b/>
          <w:bCs/>
          <w:color w:val="000000" w:themeColor="text1"/>
          <w:sz w:val="28"/>
          <w:szCs w:val="28"/>
          <w:lang w:val="uk-UA"/>
        </w:rPr>
      </w:pPr>
    </w:p>
    <w:p w:rsidR="00DC5635" w:rsidRPr="009C5575" w:rsidRDefault="00DC5635" w:rsidP="009C5575">
      <w:pPr>
        <w:pStyle w:val="ab"/>
        <w:shd w:val="clear" w:color="auto" w:fill="FFFFFF"/>
        <w:tabs>
          <w:tab w:val="left" w:pos="5245"/>
        </w:tabs>
        <w:spacing w:beforeAutospacing="0" w:after="0" w:afterAutospacing="0"/>
        <w:ind w:firstLine="709"/>
        <w:jc w:val="center"/>
        <w:rPr>
          <w:b/>
          <w:bCs/>
          <w:color w:val="000000" w:themeColor="text1"/>
          <w:sz w:val="28"/>
          <w:szCs w:val="28"/>
          <w:lang w:val="uk-UA"/>
        </w:rPr>
      </w:pPr>
    </w:p>
    <w:p w:rsidR="00DC5635" w:rsidRPr="009C5575" w:rsidRDefault="00DC5635" w:rsidP="009C5575">
      <w:pPr>
        <w:pStyle w:val="ab"/>
        <w:shd w:val="clear" w:color="auto" w:fill="FFFFFF"/>
        <w:tabs>
          <w:tab w:val="left" w:pos="5245"/>
        </w:tabs>
        <w:spacing w:beforeAutospacing="0" w:after="0" w:afterAutospacing="0"/>
        <w:ind w:firstLine="709"/>
        <w:jc w:val="center"/>
        <w:rPr>
          <w:b/>
          <w:bCs/>
          <w:color w:val="000000" w:themeColor="text1"/>
          <w:sz w:val="28"/>
          <w:szCs w:val="28"/>
          <w:lang w:val="uk-UA"/>
        </w:rPr>
      </w:pPr>
    </w:p>
    <w:p w:rsidR="00975912" w:rsidRPr="009C5575" w:rsidRDefault="00975912" w:rsidP="009C5575">
      <w:pPr>
        <w:pStyle w:val="ab"/>
        <w:shd w:val="clear" w:color="auto" w:fill="FFFFFF"/>
        <w:tabs>
          <w:tab w:val="left" w:pos="5245"/>
        </w:tabs>
        <w:spacing w:beforeAutospacing="0" w:after="0" w:afterAutospacing="0"/>
        <w:ind w:firstLine="709"/>
        <w:jc w:val="center"/>
        <w:rPr>
          <w:b/>
          <w:bCs/>
          <w:color w:val="000000" w:themeColor="text1"/>
          <w:sz w:val="28"/>
          <w:szCs w:val="28"/>
          <w:lang w:val="uk-UA"/>
        </w:rPr>
      </w:pPr>
    </w:p>
    <w:p w:rsidR="00975912" w:rsidRPr="009C5575" w:rsidRDefault="00975912" w:rsidP="009C5575">
      <w:pPr>
        <w:pStyle w:val="ab"/>
        <w:shd w:val="clear" w:color="auto" w:fill="FFFFFF"/>
        <w:tabs>
          <w:tab w:val="left" w:pos="5245"/>
        </w:tabs>
        <w:spacing w:beforeAutospacing="0" w:after="0" w:afterAutospacing="0"/>
        <w:ind w:firstLine="709"/>
        <w:jc w:val="center"/>
        <w:rPr>
          <w:b/>
          <w:bCs/>
          <w:color w:val="000000" w:themeColor="text1"/>
          <w:sz w:val="28"/>
          <w:szCs w:val="28"/>
          <w:lang w:val="uk-UA"/>
        </w:rPr>
      </w:pPr>
    </w:p>
    <w:p w:rsidR="00DC5635" w:rsidRPr="009C5575" w:rsidRDefault="00DC5635" w:rsidP="009C5575">
      <w:pPr>
        <w:pStyle w:val="ab"/>
        <w:shd w:val="clear" w:color="auto" w:fill="FFFFFF"/>
        <w:tabs>
          <w:tab w:val="left" w:pos="5245"/>
        </w:tabs>
        <w:spacing w:beforeAutospacing="0" w:after="0" w:afterAutospacing="0"/>
        <w:ind w:firstLine="709"/>
        <w:jc w:val="center"/>
        <w:rPr>
          <w:b/>
          <w:bCs/>
          <w:color w:val="000000" w:themeColor="text1"/>
          <w:sz w:val="28"/>
          <w:szCs w:val="28"/>
          <w:lang w:val="uk-UA"/>
        </w:rPr>
      </w:pPr>
    </w:p>
    <w:p w:rsidR="00DC5635" w:rsidRPr="009C5575" w:rsidRDefault="00DC5635" w:rsidP="009C5575">
      <w:pPr>
        <w:pStyle w:val="ab"/>
        <w:shd w:val="clear" w:color="auto" w:fill="FFFFFF"/>
        <w:tabs>
          <w:tab w:val="left" w:pos="5245"/>
        </w:tabs>
        <w:spacing w:beforeAutospacing="0" w:after="0" w:afterAutospacing="0"/>
        <w:ind w:firstLine="709"/>
        <w:jc w:val="center"/>
        <w:rPr>
          <w:b/>
          <w:bCs/>
          <w:color w:val="000000" w:themeColor="text1"/>
          <w:sz w:val="28"/>
          <w:szCs w:val="28"/>
          <w:lang w:val="uk-UA"/>
        </w:rPr>
      </w:pPr>
    </w:p>
    <w:p w:rsidR="00DC5635" w:rsidRPr="009C5575" w:rsidRDefault="00DC5635" w:rsidP="009C5575">
      <w:pPr>
        <w:pStyle w:val="ab"/>
        <w:shd w:val="clear" w:color="auto" w:fill="FFFFFF"/>
        <w:tabs>
          <w:tab w:val="left" w:pos="5245"/>
        </w:tabs>
        <w:spacing w:beforeAutospacing="0" w:after="0" w:afterAutospacing="0"/>
        <w:ind w:firstLine="709"/>
        <w:jc w:val="center"/>
        <w:rPr>
          <w:b/>
          <w:bCs/>
          <w:color w:val="000000" w:themeColor="text1"/>
          <w:sz w:val="28"/>
          <w:szCs w:val="28"/>
          <w:lang w:val="uk-UA"/>
        </w:rPr>
      </w:pPr>
    </w:p>
    <w:p w:rsidR="00E4170F" w:rsidRPr="009C5575" w:rsidRDefault="00E4170F" w:rsidP="009C5575">
      <w:pPr>
        <w:pStyle w:val="ab"/>
        <w:shd w:val="clear" w:color="auto" w:fill="FFFFFF"/>
        <w:tabs>
          <w:tab w:val="left" w:pos="5245"/>
        </w:tabs>
        <w:spacing w:beforeAutospacing="0" w:after="0" w:afterAutospacing="0"/>
        <w:jc w:val="center"/>
        <w:rPr>
          <w:b/>
          <w:bCs/>
          <w:color w:val="000000" w:themeColor="text1"/>
          <w:sz w:val="28"/>
          <w:szCs w:val="28"/>
          <w:lang w:val="uk-UA"/>
        </w:rPr>
      </w:pPr>
    </w:p>
    <w:p w:rsidR="00E4170F" w:rsidRPr="009C5575" w:rsidRDefault="00E4170F" w:rsidP="009C5575">
      <w:pPr>
        <w:pStyle w:val="ab"/>
        <w:shd w:val="clear" w:color="auto" w:fill="FFFFFF"/>
        <w:tabs>
          <w:tab w:val="left" w:pos="5245"/>
        </w:tabs>
        <w:spacing w:beforeAutospacing="0" w:after="0" w:afterAutospacing="0"/>
        <w:jc w:val="center"/>
        <w:rPr>
          <w:b/>
          <w:bCs/>
          <w:color w:val="000000" w:themeColor="text1"/>
          <w:sz w:val="28"/>
          <w:szCs w:val="28"/>
          <w:lang w:val="uk-UA"/>
        </w:rPr>
      </w:pPr>
    </w:p>
    <w:p w:rsidR="00E4170F" w:rsidRPr="009C5575" w:rsidRDefault="00E4170F" w:rsidP="009C5575">
      <w:pPr>
        <w:pStyle w:val="ab"/>
        <w:shd w:val="clear" w:color="auto" w:fill="FFFFFF"/>
        <w:tabs>
          <w:tab w:val="left" w:pos="5245"/>
        </w:tabs>
        <w:spacing w:beforeAutospacing="0" w:after="0" w:afterAutospacing="0"/>
        <w:jc w:val="center"/>
        <w:rPr>
          <w:b/>
          <w:bCs/>
          <w:color w:val="000000" w:themeColor="text1"/>
          <w:sz w:val="28"/>
          <w:szCs w:val="28"/>
          <w:lang w:val="uk-UA"/>
        </w:rPr>
      </w:pPr>
    </w:p>
    <w:p w:rsidR="00E4170F" w:rsidRPr="009C5575" w:rsidRDefault="00E4170F" w:rsidP="009C5575">
      <w:pPr>
        <w:pStyle w:val="ab"/>
        <w:shd w:val="clear" w:color="auto" w:fill="FFFFFF"/>
        <w:tabs>
          <w:tab w:val="left" w:pos="5245"/>
        </w:tabs>
        <w:spacing w:beforeAutospacing="0" w:after="0" w:afterAutospacing="0"/>
        <w:jc w:val="center"/>
        <w:rPr>
          <w:b/>
          <w:bCs/>
          <w:color w:val="000000" w:themeColor="text1"/>
          <w:sz w:val="28"/>
          <w:szCs w:val="28"/>
          <w:lang w:val="uk-UA"/>
        </w:rPr>
      </w:pPr>
    </w:p>
    <w:p w:rsidR="00E4170F" w:rsidRPr="009C5575" w:rsidRDefault="00E4170F" w:rsidP="009C5575">
      <w:pPr>
        <w:pStyle w:val="ab"/>
        <w:shd w:val="clear" w:color="auto" w:fill="FFFFFF"/>
        <w:tabs>
          <w:tab w:val="left" w:pos="5245"/>
        </w:tabs>
        <w:spacing w:beforeAutospacing="0" w:after="0" w:afterAutospacing="0"/>
        <w:jc w:val="center"/>
        <w:rPr>
          <w:b/>
          <w:bCs/>
          <w:color w:val="000000" w:themeColor="text1"/>
          <w:sz w:val="28"/>
          <w:szCs w:val="28"/>
          <w:lang w:val="uk-UA"/>
        </w:rPr>
      </w:pPr>
    </w:p>
    <w:p w:rsidR="00BF072E" w:rsidRPr="009C5575" w:rsidRDefault="00BF072E" w:rsidP="009C5575">
      <w:pPr>
        <w:pStyle w:val="ab"/>
        <w:shd w:val="clear" w:color="auto" w:fill="FFFFFF"/>
        <w:tabs>
          <w:tab w:val="left" w:pos="5245"/>
        </w:tabs>
        <w:spacing w:beforeAutospacing="0" w:after="0" w:afterAutospacing="0"/>
        <w:jc w:val="center"/>
        <w:rPr>
          <w:b/>
          <w:bCs/>
          <w:color w:val="000000" w:themeColor="text1"/>
          <w:sz w:val="28"/>
          <w:szCs w:val="28"/>
          <w:lang w:val="uk-UA"/>
        </w:rPr>
      </w:pPr>
    </w:p>
    <w:p w:rsidR="00BF072E" w:rsidRPr="009C5575" w:rsidRDefault="00BF072E" w:rsidP="009C5575">
      <w:pPr>
        <w:pStyle w:val="ab"/>
        <w:shd w:val="clear" w:color="auto" w:fill="FFFFFF"/>
        <w:tabs>
          <w:tab w:val="left" w:pos="5245"/>
        </w:tabs>
        <w:spacing w:beforeAutospacing="0" w:after="0" w:afterAutospacing="0"/>
        <w:jc w:val="center"/>
        <w:rPr>
          <w:b/>
          <w:bCs/>
          <w:color w:val="000000" w:themeColor="text1"/>
          <w:sz w:val="28"/>
          <w:szCs w:val="28"/>
          <w:lang w:val="uk-UA"/>
        </w:rPr>
      </w:pPr>
    </w:p>
    <w:p w:rsidR="00BF072E" w:rsidRPr="009C5575" w:rsidRDefault="00BF072E" w:rsidP="009C5575">
      <w:pPr>
        <w:pStyle w:val="ab"/>
        <w:shd w:val="clear" w:color="auto" w:fill="FFFFFF"/>
        <w:tabs>
          <w:tab w:val="left" w:pos="5245"/>
        </w:tabs>
        <w:spacing w:beforeAutospacing="0" w:after="0" w:afterAutospacing="0"/>
        <w:jc w:val="center"/>
        <w:rPr>
          <w:b/>
          <w:bCs/>
          <w:color w:val="000000" w:themeColor="text1"/>
          <w:sz w:val="28"/>
          <w:szCs w:val="28"/>
          <w:lang w:val="uk-UA"/>
        </w:rPr>
      </w:pPr>
    </w:p>
    <w:p w:rsidR="00AC2484" w:rsidRDefault="008E6A69" w:rsidP="009C5575">
      <w:pPr>
        <w:pStyle w:val="ab"/>
        <w:shd w:val="clear" w:color="auto" w:fill="FFFFFF"/>
        <w:tabs>
          <w:tab w:val="left" w:pos="5245"/>
        </w:tabs>
        <w:spacing w:beforeAutospacing="0" w:after="0" w:afterAutospacing="0"/>
        <w:jc w:val="center"/>
        <w:rPr>
          <w:bCs/>
          <w:color w:val="000000" w:themeColor="text1"/>
          <w:sz w:val="28"/>
          <w:szCs w:val="28"/>
          <w:lang w:val="uk-UA"/>
        </w:rPr>
      </w:pPr>
      <w:r w:rsidRPr="00951508">
        <w:rPr>
          <w:bCs/>
          <w:color w:val="000000" w:themeColor="text1"/>
          <w:sz w:val="28"/>
          <w:szCs w:val="28"/>
          <w:lang w:val="uk-UA"/>
        </w:rPr>
        <w:t>20</w:t>
      </w:r>
      <w:r w:rsidR="00E4170F" w:rsidRPr="00951508">
        <w:rPr>
          <w:bCs/>
          <w:color w:val="000000" w:themeColor="text1"/>
          <w:sz w:val="28"/>
          <w:szCs w:val="28"/>
          <w:lang w:val="uk-UA"/>
        </w:rPr>
        <w:t>2</w:t>
      </w:r>
      <w:r w:rsidR="00C95D2D">
        <w:rPr>
          <w:bCs/>
          <w:color w:val="000000" w:themeColor="text1"/>
          <w:sz w:val="28"/>
          <w:szCs w:val="28"/>
          <w:lang w:val="uk-UA"/>
        </w:rPr>
        <w:t>2</w:t>
      </w:r>
    </w:p>
    <w:p w:rsidR="00887BB5" w:rsidRPr="00C95D2D" w:rsidRDefault="00887BB5" w:rsidP="009C5575">
      <w:pPr>
        <w:pStyle w:val="ab"/>
        <w:shd w:val="clear" w:color="auto" w:fill="FFFFFF"/>
        <w:tabs>
          <w:tab w:val="left" w:pos="5245"/>
        </w:tabs>
        <w:spacing w:beforeAutospacing="0" w:after="0" w:afterAutospacing="0"/>
        <w:jc w:val="center"/>
        <w:rPr>
          <w:bCs/>
          <w:vanish/>
          <w:color w:val="000000" w:themeColor="text1"/>
          <w:sz w:val="28"/>
          <w:szCs w:val="28"/>
          <w:lang w:val="uk-UA"/>
          <w:specVanish/>
        </w:rPr>
      </w:pPr>
    </w:p>
    <w:p w:rsidR="00C95D2D" w:rsidRDefault="00C95D2D" w:rsidP="009C5575">
      <w:pPr>
        <w:pStyle w:val="ab"/>
        <w:shd w:val="clear" w:color="auto" w:fill="FFFFFF"/>
        <w:tabs>
          <w:tab w:val="left" w:pos="5245"/>
        </w:tabs>
        <w:spacing w:beforeAutospacing="0" w:after="0" w:afterAutospacing="0"/>
        <w:jc w:val="center"/>
        <w:rPr>
          <w:bCs/>
          <w:color w:val="000000" w:themeColor="text1"/>
          <w:sz w:val="28"/>
          <w:szCs w:val="28"/>
          <w:lang w:val="uk-UA"/>
        </w:rPr>
      </w:pPr>
      <w:r>
        <w:rPr>
          <w:bCs/>
          <w:color w:val="000000" w:themeColor="text1"/>
          <w:sz w:val="28"/>
          <w:szCs w:val="28"/>
          <w:lang w:val="uk-UA"/>
        </w:rPr>
        <w:t xml:space="preserve"> </w:t>
      </w:r>
    </w:p>
    <w:p w:rsidR="00C95D2D" w:rsidRDefault="00C95D2D">
      <w:pPr>
        <w:spacing w:after="0" w:line="240" w:lineRule="auto"/>
        <w:rPr>
          <w:rFonts w:ascii="Times New Roman" w:eastAsia="Times New Roman" w:hAnsi="Times New Roman" w:cs="Times New Roman"/>
          <w:bCs/>
          <w:color w:val="000000" w:themeColor="text1"/>
          <w:sz w:val="28"/>
          <w:szCs w:val="28"/>
          <w:lang w:val="uk-UA"/>
        </w:rPr>
      </w:pPr>
      <w:r>
        <w:rPr>
          <w:bCs/>
          <w:color w:val="000000" w:themeColor="text1"/>
          <w:sz w:val="28"/>
          <w:szCs w:val="28"/>
          <w:lang w:val="uk-UA"/>
        </w:rPr>
        <w:br w:type="page"/>
      </w:r>
    </w:p>
    <w:p w:rsidR="00D47ADB" w:rsidRPr="009C5575" w:rsidRDefault="008E6A69" w:rsidP="009C5575">
      <w:pPr>
        <w:pStyle w:val="ab"/>
        <w:numPr>
          <w:ilvl w:val="0"/>
          <w:numId w:val="1"/>
        </w:numPr>
        <w:shd w:val="clear" w:color="auto" w:fill="FFFFFF"/>
        <w:tabs>
          <w:tab w:val="left" w:pos="1582"/>
          <w:tab w:val="left" w:pos="5245"/>
        </w:tabs>
        <w:spacing w:beforeAutospacing="0" w:after="0" w:afterAutospacing="0"/>
        <w:ind w:left="567" w:hanging="567"/>
        <w:jc w:val="center"/>
        <w:rPr>
          <w:rStyle w:val="a3"/>
          <w:b w:val="0"/>
          <w:caps/>
          <w:color w:val="000000" w:themeColor="text1"/>
          <w:sz w:val="28"/>
          <w:szCs w:val="28"/>
          <w:lang w:val="uk-UA"/>
        </w:rPr>
      </w:pPr>
      <w:r w:rsidRPr="009C5575">
        <w:rPr>
          <w:rStyle w:val="a3"/>
          <w:b w:val="0"/>
          <w:caps/>
          <w:color w:val="000000" w:themeColor="text1"/>
          <w:sz w:val="28"/>
          <w:szCs w:val="28"/>
          <w:lang w:val="uk-UA"/>
        </w:rPr>
        <w:lastRenderedPageBreak/>
        <w:t>Загальна частина</w:t>
      </w:r>
    </w:p>
    <w:p w:rsidR="00DC5635" w:rsidRPr="009C5575" w:rsidRDefault="00DC5635" w:rsidP="009C5575">
      <w:pPr>
        <w:pStyle w:val="ab"/>
        <w:shd w:val="clear" w:color="auto" w:fill="FFFFFF"/>
        <w:tabs>
          <w:tab w:val="left" w:pos="1582"/>
          <w:tab w:val="left" w:pos="5245"/>
        </w:tabs>
        <w:spacing w:beforeAutospacing="0" w:after="0" w:afterAutospacing="0"/>
        <w:ind w:left="567" w:hanging="567"/>
        <w:rPr>
          <w:rStyle w:val="a3"/>
          <w:color w:val="000000" w:themeColor="text1"/>
          <w:sz w:val="28"/>
          <w:szCs w:val="28"/>
          <w:lang w:val="uk-UA"/>
        </w:rPr>
      </w:pPr>
    </w:p>
    <w:p w:rsidR="00E4170F" w:rsidRPr="009C5575" w:rsidRDefault="008E6A69" w:rsidP="00B5441C">
      <w:pPr>
        <w:pStyle w:val="ab"/>
        <w:numPr>
          <w:ilvl w:val="1"/>
          <w:numId w:val="2"/>
        </w:numPr>
        <w:shd w:val="clear" w:color="auto" w:fill="FFFFFF"/>
        <w:tabs>
          <w:tab w:val="left" w:pos="709"/>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 xml:space="preserve">Боярський академічний ліцей «Престиж» </w:t>
      </w:r>
      <w:r w:rsidR="00D3573B" w:rsidRPr="009C5575">
        <w:rPr>
          <w:color w:val="000000" w:themeColor="text1"/>
          <w:sz w:val="28"/>
          <w:szCs w:val="28"/>
          <w:lang w:val="uk-UA"/>
        </w:rPr>
        <w:t xml:space="preserve">Боярської міської ради </w:t>
      </w:r>
      <w:r w:rsidR="009E55E3" w:rsidRPr="009C5575">
        <w:rPr>
          <w:color w:val="000000" w:themeColor="text1"/>
          <w:sz w:val="28"/>
          <w:szCs w:val="28"/>
          <w:lang w:val="uk-UA"/>
        </w:rPr>
        <w:t>(далі - Заклад) є З</w:t>
      </w:r>
      <w:r w:rsidRPr="009C5575">
        <w:rPr>
          <w:color w:val="000000" w:themeColor="text1"/>
          <w:sz w:val="28"/>
          <w:szCs w:val="28"/>
          <w:lang w:val="uk-UA"/>
        </w:rPr>
        <w:t>акладом  повн</w:t>
      </w:r>
      <w:r w:rsidR="00816C43" w:rsidRPr="009C5575">
        <w:rPr>
          <w:color w:val="000000" w:themeColor="text1"/>
          <w:sz w:val="28"/>
          <w:szCs w:val="28"/>
          <w:lang w:val="uk-UA"/>
        </w:rPr>
        <w:t xml:space="preserve">ої загальної </w:t>
      </w:r>
      <w:r w:rsidR="00572F80" w:rsidRPr="009C5575">
        <w:rPr>
          <w:color w:val="000000" w:themeColor="text1"/>
          <w:sz w:val="28"/>
          <w:szCs w:val="28"/>
          <w:lang w:val="uk-UA"/>
        </w:rPr>
        <w:t>середньої освіти</w:t>
      </w:r>
      <w:r w:rsidR="00816C43" w:rsidRPr="009C5575">
        <w:rPr>
          <w:color w:val="000000" w:themeColor="text1"/>
          <w:sz w:val="28"/>
          <w:szCs w:val="28"/>
          <w:lang w:val="uk-UA"/>
        </w:rPr>
        <w:t xml:space="preserve"> ІІІ ступеня</w:t>
      </w:r>
      <w:r w:rsidRPr="009C5575">
        <w:rPr>
          <w:color w:val="000000" w:themeColor="text1"/>
          <w:sz w:val="28"/>
          <w:szCs w:val="28"/>
          <w:lang w:val="uk-UA"/>
        </w:rPr>
        <w:t xml:space="preserve">, який має в своїй структурі </w:t>
      </w:r>
      <w:r w:rsidR="00572F80" w:rsidRPr="009C5575">
        <w:rPr>
          <w:color w:val="000000" w:themeColor="text1"/>
          <w:sz w:val="28"/>
          <w:szCs w:val="28"/>
          <w:lang w:val="uk-UA"/>
        </w:rPr>
        <w:t xml:space="preserve">початкову школу </w:t>
      </w:r>
      <w:r w:rsidR="00234A65" w:rsidRPr="009C5575">
        <w:rPr>
          <w:color w:val="000000" w:themeColor="text1"/>
          <w:sz w:val="28"/>
          <w:szCs w:val="28"/>
          <w:lang w:val="uk-UA"/>
        </w:rPr>
        <w:t>І ступеня,</w:t>
      </w:r>
      <w:r w:rsidR="009E55E3" w:rsidRPr="009C5575">
        <w:rPr>
          <w:color w:val="000000" w:themeColor="text1"/>
          <w:sz w:val="28"/>
          <w:szCs w:val="28"/>
          <w:lang w:val="uk-UA"/>
        </w:rPr>
        <w:t xml:space="preserve"> гімназію</w:t>
      </w:r>
      <w:r w:rsidR="00816C43" w:rsidRPr="009C5575">
        <w:rPr>
          <w:color w:val="000000" w:themeColor="text1"/>
          <w:sz w:val="28"/>
          <w:szCs w:val="28"/>
          <w:lang w:val="uk-UA"/>
        </w:rPr>
        <w:t xml:space="preserve"> – заклад середньої освіти ІІ ступеня</w:t>
      </w:r>
      <w:r w:rsidRPr="009C5575">
        <w:rPr>
          <w:color w:val="000000" w:themeColor="text1"/>
          <w:sz w:val="28"/>
          <w:szCs w:val="28"/>
          <w:lang w:val="uk-UA"/>
        </w:rPr>
        <w:t>, утворений шляхом перейменування  Боярської загально</w:t>
      </w:r>
      <w:r w:rsidR="00975912" w:rsidRPr="009C5575">
        <w:rPr>
          <w:color w:val="000000" w:themeColor="text1"/>
          <w:sz w:val="28"/>
          <w:szCs w:val="28"/>
          <w:lang w:val="uk-UA"/>
        </w:rPr>
        <w:t>освітньої  школи І-ІІІ ступенів</w:t>
      </w:r>
      <w:r w:rsidRPr="009C5575">
        <w:rPr>
          <w:color w:val="000000" w:themeColor="text1"/>
          <w:sz w:val="28"/>
          <w:szCs w:val="28"/>
          <w:lang w:val="uk-UA"/>
        </w:rPr>
        <w:t xml:space="preserve">  №5 Києво-Святошинської районної державної адміністрації Київської області і є її  правонаступником</w:t>
      </w:r>
      <w:r w:rsidR="00E4170F" w:rsidRPr="009C5575">
        <w:rPr>
          <w:color w:val="000000" w:themeColor="text1"/>
          <w:sz w:val="28"/>
          <w:szCs w:val="28"/>
          <w:lang w:val="uk-UA"/>
        </w:rPr>
        <w:t>.</w:t>
      </w:r>
    </w:p>
    <w:p w:rsidR="00E4170F" w:rsidRPr="009C5575" w:rsidRDefault="008E6A69" w:rsidP="00B5441C">
      <w:pPr>
        <w:pStyle w:val="ab"/>
        <w:numPr>
          <w:ilvl w:val="1"/>
          <w:numId w:val="2"/>
        </w:numPr>
        <w:shd w:val="clear" w:color="auto" w:fill="FFFFFF"/>
        <w:tabs>
          <w:tab w:val="left" w:pos="709"/>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 xml:space="preserve">Заклад у своїй діяльності керується Конституцією України, законами України «Про освіту», «Про </w:t>
      </w:r>
      <w:r w:rsidR="002F6C19" w:rsidRPr="009C5575">
        <w:rPr>
          <w:color w:val="000000" w:themeColor="text1"/>
          <w:sz w:val="28"/>
          <w:szCs w:val="28"/>
          <w:lang w:val="uk-UA"/>
        </w:rPr>
        <w:t xml:space="preserve">повну </w:t>
      </w:r>
      <w:r w:rsidRPr="009C5575">
        <w:rPr>
          <w:color w:val="000000" w:themeColor="text1"/>
          <w:sz w:val="28"/>
          <w:szCs w:val="28"/>
          <w:lang w:val="uk-UA"/>
        </w:rPr>
        <w:t>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постановами Кабінету Міністрів України, наказами Мініст</w:t>
      </w:r>
      <w:r w:rsidR="00975912" w:rsidRPr="009C5575">
        <w:rPr>
          <w:color w:val="000000" w:themeColor="text1"/>
          <w:sz w:val="28"/>
          <w:szCs w:val="28"/>
          <w:lang w:val="uk-UA"/>
        </w:rPr>
        <w:t>ерства освіти і науки України, д</w:t>
      </w:r>
      <w:r w:rsidRPr="009C5575">
        <w:rPr>
          <w:color w:val="000000" w:themeColor="text1"/>
          <w:sz w:val="28"/>
          <w:szCs w:val="28"/>
          <w:lang w:val="uk-UA"/>
        </w:rPr>
        <w:t>епартаменту  освіти і науки Київської обласної державної адміністрації, цим Статутом.</w:t>
      </w:r>
    </w:p>
    <w:p w:rsidR="00E4170F" w:rsidRPr="009C5575" w:rsidRDefault="008E6A69" w:rsidP="00B5441C">
      <w:pPr>
        <w:pStyle w:val="ab"/>
        <w:numPr>
          <w:ilvl w:val="1"/>
          <w:numId w:val="2"/>
        </w:numPr>
        <w:shd w:val="clear" w:color="auto" w:fill="FFFFFF"/>
        <w:tabs>
          <w:tab w:val="left" w:pos="709"/>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Заклад заснований на комунальній формі влас</w:t>
      </w:r>
      <w:r w:rsidR="00816C43" w:rsidRPr="009C5575">
        <w:rPr>
          <w:color w:val="000000" w:themeColor="text1"/>
          <w:sz w:val="28"/>
          <w:szCs w:val="28"/>
          <w:lang w:val="uk-UA"/>
        </w:rPr>
        <w:t>ності, має статус комунального з</w:t>
      </w:r>
      <w:r w:rsidRPr="009C5575">
        <w:rPr>
          <w:color w:val="000000" w:themeColor="text1"/>
          <w:sz w:val="28"/>
          <w:szCs w:val="28"/>
          <w:lang w:val="uk-UA"/>
        </w:rPr>
        <w:t>акладу</w:t>
      </w:r>
      <w:r w:rsidR="00234A65" w:rsidRPr="009C5575">
        <w:rPr>
          <w:color w:val="000000" w:themeColor="text1"/>
          <w:sz w:val="28"/>
          <w:szCs w:val="28"/>
          <w:lang w:val="uk-UA"/>
        </w:rPr>
        <w:t xml:space="preserve"> повної</w:t>
      </w:r>
      <w:r w:rsidRPr="009C5575">
        <w:rPr>
          <w:color w:val="000000" w:themeColor="text1"/>
          <w:sz w:val="28"/>
          <w:szCs w:val="28"/>
          <w:lang w:val="uk-UA"/>
        </w:rPr>
        <w:t xml:space="preserve"> загальної середньої освіти.</w:t>
      </w:r>
    </w:p>
    <w:p w:rsidR="00234A65" w:rsidRPr="009C5575" w:rsidRDefault="008E6A69" w:rsidP="00C95D2D">
      <w:pPr>
        <w:pStyle w:val="ab"/>
        <w:numPr>
          <w:ilvl w:val="1"/>
          <w:numId w:val="2"/>
        </w:numPr>
        <w:shd w:val="clear" w:color="auto" w:fill="FFFFFF"/>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Зас</w:t>
      </w:r>
      <w:r w:rsidR="00234A65" w:rsidRPr="009C5575">
        <w:rPr>
          <w:color w:val="000000" w:themeColor="text1"/>
          <w:sz w:val="28"/>
          <w:szCs w:val="28"/>
          <w:lang w:val="uk-UA"/>
        </w:rPr>
        <w:t xml:space="preserve">новником Закладу є </w:t>
      </w:r>
      <w:r w:rsidR="008F7260" w:rsidRPr="009C5575">
        <w:rPr>
          <w:color w:val="000000" w:themeColor="text1"/>
          <w:sz w:val="28"/>
          <w:szCs w:val="28"/>
          <w:lang w:val="uk-UA"/>
        </w:rPr>
        <w:t>Боярськ</w:t>
      </w:r>
      <w:r w:rsidR="000B37E5">
        <w:rPr>
          <w:color w:val="000000" w:themeColor="text1"/>
          <w:sz w:val="28"/>
          <w:szCs w:val="28"/>
          <w:lang w:val="uk-UA"/>
        </w:rPr>
        <w:t>а</w:t>
      </w:r>
      <w:r w:rsidR="008F7260" w:rsidRPr="009C5575">
        <w:rPr>
          <w:color w:val="000000" w:themeColor="text1"/>
          <w:sz w:val="28"/>
          <w:szCs w:val="28"/>
          <w:lang w:val="uk-UA"/>
        </w:rPr>
        <w:t xml:space="preserve"> міськ</w:t>
      </w:r>
      <w:r w:rsidR="000B37E5">
        <w:rPr>
          <w:color w:val="000000" w:themeColor="text1"/>
          <w:sz w:val="28"/>
          <w:szCs w:val="28"/>
          <w:lang w:val="uk-UA"/>
        </w:rPr>
        <w:t>а</w:t>
      </w:r>
      <w:r w:rsidR="008F7260" w:rsidRPr="009C5575">
        <w:rPr>
          <w:color w:val="000000" w:themeColor="text1"/>
          <w:sz w:val="28"/>
          <w:szCs w:val="28"/>
          <w:lang w:val="uk-UA"/>
        </w:rPr>
        <w:t xml:space="preserve"> рад</w:t>
      </w:r>
      <w:r w:rsidR="000B37E5">
        <w:rPr>
          <w:color w:val="000000" w:themeColor="text1"/>
          <w:sz w:val="28"/>
          <w:szCs w:val="28"/>
          <w:lang w:val="uk-UA"/>
        </w:rPr>
        <w:t>а</w:t>
      </w:r>
      <w:r w:rsidR="00234A65" w:rsidRPr="009C5575">
        <w:rPr>
          <w:color w:val="000000" w:themeColor="text1"/>
          <w:sz w:val="28"/>
          <w:szCs w:val="28"/>
          <w:lang w:val="uk-UA"/>
        </w:rPr>
        <w:t xml:space="preserve"> Київської області</w:t>
      </w:r>
      <w:r w:rsidR="008F7260" w:rsidRPr="009C5575">
        <w:rPr>
          <w:color w:val="000000" w:themeColor="text1"/>
          <w:sz w:val="28"/>
          <w:szCs w:val="28"/>
          <w:lang w:val="uk-UA"/>
        </w:rPr>
        <w:t xml:space="preserve"> </w:t>
      </w:r>
      <w:r w:rsidR="00D47621" w:rsidRPr="009C5575">
        <w:rPr>
          <w:color w:val="000000" w:themeColor="text1"/>
          <w:sz w:val="28"/>
          <w:szCs w:val="28"/>
          <w:lang w:val="uk-UA"/>
        </w:rPr>
        <w:t>(ЄРДПОУ</w:t>
      </w:r>
      <w:r w:rsidR="005C0834" w:rsidRPr="009C5575">
        <w:rPr>
          <w:color w:val="000000" w:themeColor="text1"/>
          <w:sz w:val="28"/>
          <w:szCs w:val="28"/>
          <w:lang w:val="uk-UA"/>
        </w:rPr>
        <w:t xml:space="preserve"> - </w:t>
      </w:r>
      <w:r w:rsidR="005C0834" w:rsidRPr="009C5575">
        <w:rPr>
          <w:rStyle w:val="docdata"/>
          <w:color w:val="000000"/>
          <w:sz w:val="28"/>
          <w:szCs w:val="28"/>
          <w:lang w:val="uk-UA"/>
        </w:rPr>
        <w:t>04054636</w:t>
      </w:r>
      <w:r w:rsidR="00D47621" w:rsidRPr="009C5575">
        <w:rPr>
          <w:color w:val="000000" w:themeColor="text1"/>
          <w:sz w:val="28"/>
          <w:szCs w:val="28"/>
          <w:lang w:val="uk-UA"/>
        </w:rPr>
        <w:t>, місцезнаходження м.</w:t>
      </w:r>
      <w:r w:rsidR="008F7260" w:rsidRPr="009C5575">
        <w:rPr>
          <w:color w:val="000000" w:themeColor="text1"/>
          <w:sz w:val="28"/>
          <w:szCs w:val="28"/>
          <w:lang w:val="uk-UA"/>
        </w:rPr>
        <w:t xml:space="preserve"> Боярка</w:t>
      </w:r>
      <w:r w:rsidR="00D47621" w:rsidRPr="009C5575">
        <w:rPr>
          <w:color w:val="000000" w:themeColor="text1"/>
          <w:sz w:val="28"/>
          <w:szCs w:val="28"/>
          <w:lang w:val="uk-UA"/>
        </w:rPr>
        <w:t xml:space="preserve">, вул. </w:t>
      </w:r>
      <w:r w:rsidR="008F7260" w:rsidRPr="009C5575">
        <w:rPr>
          <w:color w:val="000000" w:themeColor="text1"/>
          <w:sz w:val="28"/>
          <w:szCs w:val="28"/>
          <w:lang w:val="uk-UA"/>
        </w:rPr>
        <w:t>Грушевського</w:t>
      </w:r>
      <w:r w:rsidR="00D47621" w:rsidRPr="009C5575">
        <w:rPr>
          <w:color w:val="000000" w:themeColor="text1"/>
          <w:sz w:val="28"/>
          <w:szCs w:val="28"/>
          <w:lang w:val="uk-UA"/>
        </w:rPr>
        <w:t xml:space="preserve">, </w:t>
      </w:r>
      <w:r w:rsidR="008F7260" w:rsidRPr="009C5575">
        <w:rPr>
          <w:color w:val="000000" w:themeColor="text1"/>
          <w:sz w:val="28"/>
          <w:szCs w:val="28"/>
          <w:lang w:val="uk-UA"/>
        </w:rPr>
        <w:t>39</w:t>
      </w:r>
      <w:r w:rsidR="00D47621" w:rsidRPr="009C5575">
        <w:rPr>
          <w:color w:val="000000" w:themeColor="text1"/>
          <w:sz w:val="28"/>
          <w:szCs w:val="28"/>
          <w:lang w:val="uk-UA"/>
        </w:rPr>
        <w:t>) (далі - Засновник)</w:t>
      </w:r>
      <w:r w:rsidRPr="009C5575">
        <w:rPr>
          <w:color w:val="000000" w:themeColor="text1"/>
          <w:sz w:val="28"/>
          <w:szCs w:val="28"/>
          <w:lang w:val="uk-UA"/>
        </w:rPr>
        <w:t>.</w:t>
      </w:r>
      <w:r w:rsidR="00234A65" w:rsidRPr="009C5575">
        <w:rPr>
          <w:color w:val="000000" w:themeColor="text1"/>
          <w:sz w:val="28"/>
          <w:szCs w:val="28"/>
          <w:lang w:val="uk-UA"/>
        </w:rPr>
        <w:t xml:space="preserve"> </w:t>
      </w:r>
    </w:p>
    <w:p w:rsidR="00C95D2D" w:rsidRPr="00C95D2D" w:rsidRDefault="00C95D2D" w:rsidP="00C95D2D">
      <w:pPr>
        <w:pStyle w:val="ab"/>
        <w:numPr>
          <w:ilvl w:val="1"/>
          <w:numId w:val="2"/>
        </w:numPr>
        <w:shd w:val="clear" w:color="auto" w:fill="FFFFFF"/>
        <w:spacing w:beforeAutospacing="0" w:after="0" w:afterAutospacing="0"/>
        <w:ind w:left="567" w:hanging="567"/>
        <w:jc w:val="both"/>
        <w:rPr>
          <w:sz w:val="28"/>
          <w:szCs w:val="28"/>
        </w:rPr>
      </w:pPr>
      <w:r w:rsidRPr="00C95D2D">
        <w:rPr>
          <w:sz w:val="28"/>
          <w:szCs w:val="28"/>
        </w:rPr>
        <w:t xml:space="preserve">Заклад </w:t>
      </w:r>
      <w:proofErr w:type="spellStart"/>
      <w:r w:rsidRPr="00C95D2D">
        <w:rPr>
          <w:sz w:val="28"/>
          <w:szCs w:val="28"/>
        </w:rPr>
        <w:t>підзвітний</w:t>
      </w:r>
      <w:proofErr w:type="spellEnd"/>
      <w:r w:rsidRPr="00C95D2D">
        <w:rPr>
          <w:sz w:val="28"/>
          <w:szCs w:val="28"/>
        </w:rPr>
        <w:t xml:space="preserve"> та </w:t>
      </w:r>
      <w:proofErr w:type="spellStart"/>
      <w:r w:rsidRPr="00C95D2D">
        <w:rPr>
          <w:sz w:val="28"/>
          <w:szCs w:val="28"/>
        </w:rPr>
        <w:t>підпорядкований</w:t>
      </w:r>
      <w:proofErr w:type="spellEnd"/>
      <w:r w:rsidRPr="00C95D2D">
        <w:rPr>
          <w:sz w:val="28"/>
          <w:szCs w:val="28"/>
        </w:rPr>
        <w:t xml:space="preserve"> </w:t>
      </w:r>
      <w:proofErr w:type="spellStart"/>
      <w:r w:rsidRPr="00C95D2D">
        <w:rPr>
          <w:sz w:val="28"/>
          <w:szCs w:val="28"/>
        </w:rPr>
        <w:t>уповноваженому</w:t>
      </w:r>
      <w:proofErr w:type="spellEnd"/>
      <w:r w:rsidRPr="00C95D2D">
        <w:rPr>
          <w:sz w:val="28"/>
          <w:szCs w:val="28"/>
        </w:rPr>
        <w:t xml:space="preserve"> органу </w:t>
      </w:r>
      <w:proofErr w:type="spellStart"/>
      <w:r w:rsidRPr="00C95D2D">
        <w:rPr>
          <w:sz w:val="28"/>
          <w:szCs w:val="28"/>
        </w:rPr>
        <w:t>управління</w:t>
      </w:r>
      <w:proofErr w:type="spellEnd"/>
      <w:r>
        <w:rPr>
          <w:sz w:val="28"/>
          <w:szCs w:val="28"/>
          <w:lang w:val="uk-UA"/>
        </w:rPr>
        <w:t xml:space="preserve"> </w:t>
      </w:r>
      <w:r w:rsidRPr="00C95D2D">
        <w:rPr>
          <w:sz w:val="28"/>
          <w:szCs w:val="28"/>
        </w:rPr>
        <w:t xml:space="preserve">- </w:t>
      </w:r>
      <w:proofErr w:type="spellStart"/>
      <w:r w:rsidRPr="00C95D2D">
        <w:rPr>
          <w:sz w:val="28"/>
          <w:szCs w:val="28"/>
        </w:rPr>
        <w:t>Управлінню</w:t>
      </w:r>
      <w:proofErr w:type="spellEnd"/>
      <w:r w:rsidRPr="00C95D2D">
        <w:rPr>
          <w:sz w:val="28"/>
          <w:szCs w:val="28"/>
        </w:rPr>
        <w:t xml:space="preserve"> </w:t>
      </w:r>
      <w:proofErr w:type="spellStart"/>
      <w:r w:rsidRPr="00C95D2D">
        <w:rPr>
          <w:sz w:val="28"/>
          <w:szCs w:val="28"/>
        </w:rPr>
        <w:t>гуманітарного</w:t>
      </w:r>
      <w:proofErr w:type="spellEnd"/>
      <w:r w:rsidRPr="00C95D2D">
        <w:rPr>
          <w:sz w:val="28"/>
          <w:szCs w:val="28"/>
        </w:rPr>
        <w:t xml:space="preserve"> </w:t>
      </w:r>
      <w:proofErr w:type="spellStart"/>
      <w:r w:rsidRPr="00C95D2D">
        <w:rPr>
          <w:sz w:val="28"/>
          <w:szCs w:val="28"/>
        </w:rPr>
        <w:t>розвитку</w:t>
      </w:r>
      <w:proofErr w:type="spellEnd"/>
      <w:r w:rsidRPr="00C95D2D">
        <w:rPr>
          <w:sz w:val="28"/>
          <w:szCs w:val="28"/>
        </w:rPr>
        <w:t xml:space="preserve"> </w:t>
      </w:r>
      <w:proofErr w:type="spellStart"/>
      <w:r w:rsidRPr="00C95D2D">
        <w:rPr>
          <w:sz w:val="28"/>
          <w:szCs w:val="28"/>
        </w:rPr>
        <w:t>Боярської</w:t>
      </w:r>
      <w:proofErr w:type="spellEnd"/>
      <w:r w:rsidRPr="00C95D2D">
        <w:rPr>
          <w:sz w:val="28"/>
          <w:szCs w:val="28"/>
        </w:rPr>
        <w:t xml:space="preserve"> </w:t>
      </w:r>
      <w:proofErr w:type="spellStart"/>
      <w:r w:rsidRPr="00C95D2D">
        <w:rPr>
          <w:sz w:val="28"/>
          <w:szCs w:val="28"/>
        </w:rPr>
        <w:t>міської</w:t>
      </w:r>
      <w:proofErr w:type="spellEnd"/>
      <w:r w:rsidRPr="00C95D2D">
        <w:rPr>
          <w:sz w:val="28"/>
          <w:szCs w:val="28"/>
        </w:rPr>
        <w:t xml:space="preserve"> ради (код ЄДРПОУ</w:t>
      </w:r>
    </w:p>
    <w:p w:rsidR="00C95D2D" w:rsidRPr="00C95D2D" w:rsidRDefault="00C95D2D" w:rsidP="00C95D2D">
      <w:pPr>
        <w:pStyle w:val="ab"/>
        <w:shd w:val="clear" w:color="auto" w:fill="FFFFFF"/>
        <w:spacing w:beforeAutospacing="0" w:after="0" w:afterAutospacing="0"/>
        <w:ind w:left="567" w:hanging="567"/>
        <w:jc w:val="both"/>
        <w:rPr>
          <w:color w:val="000000" w:themeColor="text1"/>
          <w:sz w:val="28"/>
          <w:szCs w:val="28"/>
          <w:lang w:val="uk-UA"/>
        </w:rPr>
      </w:pPr>
      <w:r>
        <w:rPr>
          <w:sz w:val="28"/>
          <w:szCs w:val="28"/>
        </w:rPr>
        <w:tab/>
      </w:r>
      <w:r w:rsidRPr="00C95D2D">
        <w:rPr>
          <w:sz w:val="28"/>
          <w:szCs w:val="28"/>
        </w:rPr>
        <w:t xml:space="preserve">44145971), </w:t>
      </w:r>
      <w:proofErr w:type="spellStart"/>
      <w:r w:rsidRPr="00C95D2D">
        <w:rPr>
          <w:sz w:val="28"/>
          <w:szCs w:val="28"/>
        </w:rPr>
        <w:t>далі</w:t>
      </w:r>
      <w:proofErr w:type="spellEnd"/>
      <w:r w:rsidRPr="00C95D2D">
        <w:rPr>
          <w:sz w:val="28"/>
          <w:szCs w:val="28"/>
        </w:rPr>
        <w:t xml:space="preserve"> – Орган </w:t>
      </w:r>
      <w:proofErr w:type="spellStart"/>
      <w:r w:rsidRPr="00C95D2D">
        <w:rPr>
          <w:sz w:val="28"/>
          <w:szCs w:val="28"/>
        </w:rPr>
        <w:t>управління</w:t>
      </w:r>
      <w:proofErr w:type="spellEnd"/>
      <w:r w:rsidRPr="00C95D2D">
        <w:rPr>
          <w:sz w:val="28"/>
          <w:szCs w:val="28"/>
        </w:rPr>
        <w:t>.</w:t>
      </w:r>
    </w:p>
    <w:p w:rsidR="00C160F2" w:rsidRPr="009C5575" w:rsidRDefault="002F6C19" w:rsidP="00C95D2D">
      <w:pPr>
        <w:pStyle w:val="ab"/>
        <w:numPr>
          <w:ilvl w:val="1"/>
          <w:numId w:val="2"/>
        </w:numPr>
        <w:shd w:val="clear" w:color="auto" w:fill="FFFFFF"/>
        <w:spacing w:beforeAutospacing="0" w:after="0" w:afterAutospacing="0" w:line="320" w:lineRule="exact"/>
        <w:ind w:left="567" w:hanging="567"/>
        <w:jc w:val="both"/>
        <w:rPr>
          <w:color w:val="000000" w:themeColor="text1"/>
          <w:sz w:val="28"/>
          <w:szCs w:val="28"/>
          <w:lang w:val="uk-UA"/>
        </w:rPr>
      </w:pPr>
      <w:r w:rsidRPr="009C5575">
        <w:rPr>
          <w:color w:val="000000" w:themeColor="text1"/>
          <w:sz w:val="28"/>
          <w:szCs w:val="28"/>
          <w:lang w:val="uk-UA"/>
        </w:rPr>
        <w:t xml:space="preserve">Заклад є юридичною особою публічного права, </w:t>
      </w:r>
      <w:r w:rsidR="007A2039" w:rsidRPr="009C5575">
        <w:rPr>
          <w:color w:val="000000" w:themeColor="text1"/>
          <w:sz w:val="28"/>
          <w:szCs w:val="28"/>
          <w:lang w:val="uk-UA"/>
        </w:rPr>
        <w:t>має самостійний баланс,</w:t>
      </w:r>
      <w:r w:rsidRPr="009C5575">
        <w:rPr>
          <w:color w:val="000000" w:themeColor="text1"/>
          <w:sz w:val="28"/>
          <w:szCs w:val="28"/>
          <w:lang w:val="uk-UA"/>
        </w:rPr>
        <w:t xml:space="preserve"> рахунок в</w:t>
      </w:r>
      <w:r w:rsidR="00234A65" w:rsidRPr="009C5575">
        <w:rPr>
          <w:color w:val="000000" w:themeColor="text1"/>
          <w:sz w:val="28"/>
          <w:szCs w:val="28"/>
          <w:lang w:val="uk-UA"/>
        </w:rPr>
        <w:t xml:space="preserve"> установах банків,</w:t>
      </w:r>
      <w:r w:rsidRPr="009C5575">
        <w:rPr>
          <w:color w:val="000000" w:themeColor="text1"/>
          <w:sz w:val="28"/>
          <w:szCs w:val="28"/>
          <w:lang w:val="uk-UA"/>
        </w:rPr>
        <w:t xml:space="preserve"> Управлінні</w:t>
      </w:r>
      <w:r w:rsidR="00234A65" w:rsidRPr="009C5575">
        <w:rPr>
          <w:color w:val="000000" w:themeColor="text1"/>
          <w:sz w:val="28"/>
          <w:szCs w:val="28"/>
          <w:lang w:val="uk-UA"/>
        </w:rPr>
        <w:t xml:space="preserve"> Державної Казначейської служби</w:t>
      </w:r>
      <w:r w:rsidRPr="009C5575">
        <w:rPr>
          <w:color w:val="000000" w:themeColor="text1"/>
          <w:sz w:val="28"/>
          <w:szCs w:val="28"/>
          <w:lang w:val="uk-UA"/>
        </w:rPr>
        <w:t>, штамп, печатку, ідентифікаційний код.</w:t>
      </w:r>
      <w:r w:rsidR="00887BB5">
        <w:rPr>
          <w:color w:val="000000" w:themeColor="text1"/>
          <w:sz w:val="28"/>
          <w:szCs w:val="28"/>
          <w:lang w:val="uk-UA"/>
        </w:rPr>
        <w:t xml:space="preserve"> Заклад є неприбутковою організацією.</w:t>
      </w:r>
      <w:r w:rsidRPr="009C5575">
        <w:rPr>
          <w:color w:val="000000" w:themeColor="text1"/>
          <w:sz w:val="28"/>
          <w:szCs w:val="28"/>
          <w:lang w:val="uk-UA"/>
        </w:rPr>
        <w:t xml:space="preserve"> </w:t>
      </w:r>
    </w:p>
    <w:p w:rsidR="00C160F2" w:rsidRPr="009C5575" w:rsidRDefault="008E6A69" w:rsidP="00C95D2D">
      <w:pPr>
        <w:pStyle w:val="ab"/>
        <w:numPr>
          <w:ilvl w:val="1"/>
          <w:numId w:val="2"/>
        </w:numPr>
        <w:shd w:val="clear" w:color="auto" w:fill="FFFFFF"/>
        <w:spacing w:beforeAutospacing="0" w:after="0" w:afterAutospacing="0" w:line="320" w:lineRule="exact"/>
        <w:ind w:left="567" w:hanging="567"/>
        <w:jc w:val="both"/>
        <w:rPr>
          <w:color w:val="000000" w:themeColor="text1"/>
          <w:sz w:val="28"/>
          <w:szCs w:val="28"/>
          <w:lang w:val="uk-UA"/>
        </w:rPr>
      </w:pPr>
      <w:r w:rsidRPr="009C5575">
        <w:rPr>
          <w:color w:val="000000" w:themeColor="text1"/>
          <w:sz w:val="28"/>
          <w:szCs w:val="28"/>
          <w:lang w:val="uk-UA"/>
        </w:rPr>
        <w:t>Заклад може мати власний гімн, герб і прапор, форма як</w:t>
      </w:r>
      <w:r w:rsidR="00975912" w:rsidRPr="009C5575">
        <w:rPr>
          <w:color w:val="000000" w:themeColor="text1"/>
          <w:sz w:val="28"/>
          <w:szCs w:val="28"/>
          <w:lang w:val="uk-UA"/>
        </w:rPr>
        <w:t>их затверджується конференцією З</w:t>
      </w:r>
      <w:r w:rsidRPr="009C5575">
        <w:rPr>
          <w:color w:val="000000" w:themeColor="text1"/>
          <w:sz w:val="28"/>
          <w:szCs w:val="28"/>
          <w:lang w:val="uk-UA"/>
        </w:rPr>
        <w:t xml:space="preserve">акладу. </w:t>
      </w:r>
    </w:p>
    <w:p w:rsidR="00A2672B" w:rsidRPr="009C5575" w:rsidRDefault="008E6A69" w:rsidP="00C95D2D">
      <w:pPr>
        <w:pStyle w:val="ab"/>
        <w:numPr>
          <w:ilvl w:val="1"/>
          <w:numId w:val="2"/>
        </w:numPr>
        <w:shd w:val="clear" w:color="auto" w:fill="FFFFFF"/>
        <w:tabs>
          <w:tab w:val="left" w:pos="709"/>
          <w:tab w:val="left" w:pos="1582"/>
        </w:tabs>
        <w:spacing w:beforeAutospacing="0" w:after="0" w:afterAutospacing="0" w:line="320" w:lineRule="exact"/>
        <w:ind w:left="567" w:hanging="567"/>
        <w:jc w:val="both"/>
        <w:rPr>
          <w:color w:val="000000" w:themeColor="text1"/>
          <w:sz w:val="28"/>
          <w:szCs w:val="28"/>
          <w:lang w:val="uk-UA"/>
        </w:rPr>
      </w:pPr>
      <w:r w:rsidRPr="009C5575">
        <w:rPr>
          <w:color w:val="000000" w:themeColor="text1"/>
          <w:sz w:val="28"/>
          <w:szCs w:val="28"/>
          <w:lang w:val="uk-UA"/>
        </w:rPr>
        <w:t>Засадами та п</w:t>
      </w:r>
      <w:r w:rsidR="00975912" w:rsidRPr="009C5575">
        <w:rPr>
          <w:color w:val="000000" w:themeColor="text1"/>
          <w:sz w:val="28"/>
          <w:szCs w:val="28"/>
          <w:lang w:val="uk-UA"/>
        </w:rPr>
        <w:t>ринципами освітньої діяльності З</w:t>
      </w:r>
      <w:r w:rsidRPr="009C5575">
        <w:rPr>
          <w:color w:val="000000" w:themeColor="text1"/>
          <w:sz w:val="28"/>
          <w:szCs w:val="28"/>
          <w:lang w:val="uk-UA"/>
        </w:rPr>
        <w:t>акладу є:</w:t>
      </w:r>
      <w:bookmarkStart w:id="1" w:name="n74"/>
      <w:bookmarkEnd w:id="1"/>
    </w:p>
    <w:p w:rsidR="00A2672B" w:rsidRPr="009C5575" w:rsidRDefault="008E6A69" w:rsidP="00C95D2D">
      <w:pPr>
        <w:pStyle w:val="ab"/>
        <w:numPr>
          <w:ilvl w:val="0"/>
          <w:numId w:val="3"/>
        </w:numPr>
        <w:shd w:val="clear" w:color="auto" w:fill="FFFFFF"/>
        <w:spacing w:beforeAutospacing="0" w:after="0" w:afterAutospacing="0" w:line="320" w:lineRule="exact"/>
        <w:ind w:left="851" w:hanging="284"/>
        <w:jc w:val="both"/>
        <w:rPr>
          <w:color w:val="000000" w:themeColor="text1"/>
          <w:sz w:val="28"/>
          <w:szCs w:val="28"/>
          <w:lang w:val="uk-UA"/>
        </w:rPr>
      </w:pPr>
      <w:proofErr w:type="spellStart"/>
      <w:r w:rsidRPr="009C5575">
        <w:rPr>
          <w:color w:val="000000" w:themeColor="text1"/>
          <w:sz w:val="28"/>
          <w:szCs w:val="28"/>
          <w:lang w:val="uk-UA"/>
        </w:rPr>
        <w:t>дитиноцентризм</w:t>
      </w:r>
      <w:proofErr w:type="spellEnd"/>
      <w:r w:rsidRPr="009C5575">
        <w:rPr>
          <w:color w:val="000000" w:themeColor="text1"/>
          <w:sz w:val="28"/>
          <w:szCs w:val="28"/>
          <w:lang w:val="uk-UA"/>
        </w:rPr>
        <w:t>;</w:t>
      </w:r>
      <w:bookmarkStart w:id="2" w:name="n75"/>
      <w:bookmarkEnd w:id="2"/>
    </w:p>
    <w:p w:rsidR="00A2672B" w:rsidRPr="009C5575" w:rsidRDefault="008E6A69" w:rsidP="00C95D2D">
      <w:pPr>
        <w:pStyle w:val="ab"/>
        <w:numPr>
          <w:ilvl w:val="0"/>
          <w:numId w:val="3"/>
        </w:numPr>
        <w:shd w:val="clear" w:color="auto" w:fill="FFFFFF"/>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верховенство права;</w:t>
      </w:r>
      <w:bookmarkStart w:id="3" w:name="n76"/>
      <w:bookmarkEnd w:id="3"/>
    </w:p>
    <w:p w:rsidR="00A2672B" w:rsidRPr="009C5575" w:rsidRDefault="008E6A69" w:rsidP="00C95D2D">
      <w:pPr>
        <w:pStyle w:val="ab"/>
        <w:numPr>
          <w:ilvl w:val="0"/>
          <w:numId w:val="3"/>
        </w:numPr>
        <w:shd w:val="clear" w:color="auto" w:fill="FFFFFF"/>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забезпечення якості освіти та якості освітньої діяльності;</w:t>
      </w:r>
      <w:bookmarkStart w:id="4" w:name="n77"/>
      <w:bookmarkEnd w:id="4"/>
    </w:p>
    <w:p w:rsidR="00A2672B" w:rsidRPr="009C5575" w:rsidRDefault="008E6A69" w:rsidP="00C95D2D">
      <w:pPr>
        <w:pStyle w:val="ab"/>
        <w:numPr>
          <w:ilvl w:val="0"/>
          <w:numId w:val="3"/>
        </w:numPr>
        <w:shd w:val="clear" w:color="auto" w:fill="FFFFFF"/>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забезпечення рівного доступу до освіти без дискримінації за будь-якими ознаками, у тому числі за ознакою інвалідності;</w:t>
      </w:r>
      <w:bookmarkStart w:id="5" w:name="n78"/>
      <w:bookmarkEnd w:id="5"/>
    </w:p>
    <w:p w:rsidR="00A2672B" w:rsidRPr="009C5575" w:rsidRDefault="008E6A69" w:rsidP="00C95D2D">
      <w:pPr>
        <w:pStyle w:val="ab"/>
        <w:numPr>
          <w:ilvl w:val="0"/>
          <w:numId w:val="3"/>
        </w:numPr>
        <w:shd w:val="clear" w:color="auto" w:fill="FFFFFF"/>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розвиток інклюзивного освітнього середовища;</w:t>
      </w:r>
      <w:bookmarkStart w:id="6" w:name="n79"/>
      <w:bookmarkEnd w:id="6"/>
    </w:p>
    <w:p w:rsidR="00A2672B" w:rsidRPr="009C5575" w:rsidRDefault="008E6A69" w:rsidP="00C95D2D">
      <w:pPr>
        <w:pStyle w:val="ab"/>
        <w:numPr>
          <w:ilvl w:val="0"/>
          <w:numId w:val="3"/>
        </w:numPr>
        <w:shd w:val="clear" w:color="auto" w:fill="FFFFFF"/>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забезпечення універсального дизайну та розумного пристосування;</w:t>
      </w:r>
      <w:bookmarkStart w:id="7" w:name="n80"/>
      <w:bookmarkEnd w:id="7"/>
    </w:p>
    <w:p w:rsidR="00A2672B" w:rsidRPr="009C5575" w:rsidRDefault="008E6A69" w:rsidP="00C95D2D">
      <w:pPr>
        <w:pStyle w:val="ab"/>
        <w:numPr>
          <w:ilvl w:val="0"/>
          <w:numId w:val="3"/>
        </w:numPr>
        <w:shd w:val="clear" w:color="auto" w:fill="FFFFFF"/>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науковий характер освіти;</w:t>
      </w:r>
      <w:bookmarkStart w:id="8" w:name="n81"/>
      <w:bookmarkStart w:id="9" w:name="n82"/>
      <w:bookmarkEnd w:id="8"/>
      <w:bookmarkEnd w:id="9"/>
    </w:p>
    <w:p w:rsidR="00A2672B" w:rsidRPr="009C5575" w:rsidRDefault="008E6A69" w:rsidP="00C95D2D">
      <w:pPr>
        <w:pStyle w:val="ab"/>
        <w:numPr>
          <w:ilvl w:val="0"/>
          <w:numId w:val="3"/>
        </w:numPr>
        <w:shd w:val="clear" w:color="auto" w:fill="FFFFFF"/>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цілісність і наступність системи освіти;</w:t>
      </w:r>
      <w:bookmarkStart w:id="10" w:name="n83"/>
      <w:bookmarkEnd w:id="10"/>
    </w:p>
    <w:p w:rsidR="00A2672B" w:rsidRPr="009C5575" w:rsidRDefault="008E6A69" w:rsidP="00C95D2D">
      <w:pPr>
        <w:pStyle w:val="ab"/>
        <w:numPr>
          <w:ilvl w:val="0"/>
          <w:numId w:val="3"/>
        </w:numPr>
        <w:shd w:val="clear" w:color="auto" w:fill="FFFFFF"/>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прозорість і публічність прийняття та виконання управлінських рішень;</w:t>
      </w:r>
      <w:bookmarkStart w:id="11" w:name="n84"/>
      <w:bookmarkEnd w:id="11"/>
    </w:p>
    <w:p w:rsidR="00A2672B" w:rsidRPr="009C5575" w:rsidRDefault="008E6A69" w:rsidP="00C95D2D">
      <w:pPr>
        <w:pStyle w:val="ab"/>
        <w:numPr>
          <w:ilvl w:val="0"/>
          <w:numId w:val="3"/>
        </w:numPr>
        <w:shd w:val="clear" w:color="auto" w:fill="FFFFFF"/>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відповідальність і підзвітність Закладу перед суспільством;</w:t>
      </w:r>
      <w:bookmarkStart w:id="12" w:name="n85"/>
      <w:bookmarkStart w:id="13" w:name="n87"/>
      <w:bookmarkEnd w:id="12"/>
      <w:bookmarkEnd w:id="13"/>
    </w:p>
    <w:p w:rsidR="00A2672B" w:rsidRPr="009C5575" w:rsidRDefault="008E6A69" w:rsidP="00C95D2D">
      <w:pPr>
        <w:pStyle w:val="ab"/>
        <w:numPr>
          <w:ilvl w:val="0"/>
          <w:numId w:val="3"/>
        </w:numPr>
        <w:shd w:val="clear" w:color="auto" w:fill="FFFFFF"/>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нерозривний зв’язок із світовою та національною історією, культурою, національними традиціями;</w:t>
      </w:r>
      <w:bookmarkStart w:id="14" w:name="n88"/>
      <w:bookmarkEnd w:id="14"/>
    </w:p>
    <w:p w:rsidR="00A2672B" w:rsidRPr="009C5575" w:rsidRDefault="008E6A69" w:rsidP="00C95D2D">
      <w:pPr>
        <w:pStyle w:val="ab"/>
        <w:numPr>
          <w:ilvl w:val="0"/>
          <w:numId w:val="3"/>
        </w:numPr>
        <w:shd w:val="clear" w:color="auto" w:fill="FFFFFF"/>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свобода у виборі освітньої програми Закладу;</w:t>
      </w:r>
      <w:bookmarkStart w:id="15" w:name="n89"/>
      <w:bookmarkEnd w:id="15"/>
    </w:p>
    <w:p w:rsidR="00A2672B" w:rsidRPr="009C5575" w:rsidRDefault="008E6A69" w:rsidP="00C95D2D">
      <w:pPr>
        <w:pStyle w:val="ab"/>
        <w:numPr>
          <w:ilvl w:val="0"/>
          <w:numId w:val="3"/>
        </w:numPr>
        <w:shd w:val="clear" w:color="auto" w:fill="FFFFFF"/>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академічна доброчесність;</w:t>
      </w:r>
      <w:bookmarkStart w:id="16" w:name="n90"/>
      <w:bookmarkEnd w:id="16"/>
    </w:p>
    <w:p w:rsidR="00A2672B" w:rsidRPr="009C5575" w:rsidRDefault="008E6A69" w:rsidP="00C95D2D">
      <w:pPr>
        <w:pStyle w:val="ab"/>
        <w:numPr>
          <w:ilvl w:val="0"/>
          <w:numId w:val="3"/>
        </w:numPr>
        <w:shd w:val="clear" w:color="auto" w:fill="FFFFFF"/>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академічна свобода;</w:t>
      </w:r>
      <w:bookmarkStart w:id="17" w:name="n91"/>
      <w:bookmarkEnd w:id="17"/>
    </w:p>
    <w:p w:rsidR="00A2672B"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фінансова, академічна, кадрова та організаційна автономія Закладу в межах, визначених законом;</w:t>
      </w:r>
      <w:bookmarkStart w:id="18" w:name="n92"/>
      <w:bookmarkEnd w:id="18"/>
    </w:p>
    <w:p w:rsidR="00A2672B"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lastRenderedPageBreak/>
        <w:t>гуманізм;</w:t>
      </w:r>
      <w:bookmarkStart w:id="19" w:name="n93"/>
      <w:bookmarkEnd w:id="19"/>
    </w:p>
    <w:p w:rsidR="00A2672B"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демократизм;</w:t>
      </w:r>
      <w:bookmarkStart w:id="20" w:name="n94"/>
      <w:bookmarkEnd w:id="20"/>
    </w:p>
    <w:p w:rsidR="00A2672B"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єдність навчання, виховання та розвитку;</w:t>
      </w:r>
      <w:bookmarkStart w:id="21" w:name="n95"/>
      <w:bookmarkEnd w:id="21"/>
    </w:p>
    <w:p w:rsidR="00A2672B"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виховання патріотизму, поваги до культурних цінностей  українського народу, його історико-культурного надбання і традицій;</w:t>
      </w:r>
      <w:bookmarkStart w:id="22" w:name="n96"/>
      <w:bookmarkEnd w:id="22"/>
    </w:p>
    <w:p w:rsidR="00A2672B"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формування усвідомленої потреби в дотриманні Конституції та законів України, нетерпимості до їх порушення;</w:t>
      </w:r>
      <w:bookmarkStart w:id="23" w:name="n97"/>
      <w:bookmarkEnd w:id="23"/>
    </w:p>
    <w:p w:rsidR="00821D79"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bookmarkStart w:id="24" w:name="n98"/>
      <w:bookmarkEnd w:id="24"/>
    </w:p>
    <w:p w:rsidR="00821D79"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формування громадянської культури та культури демократії;</w:t>
      </w:r>
      <w:bookmarkStart w:id="25" w:name="n99"/>
      <w:bookmarkEnd w:id="25"/>
    </w:p>
    <w:p w:rsidR="00821D79"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формування культури здорового способу життя, екологічної культури і дбайливого ставлення до довкілля;</w:t>
      </w:r>
      <w:bookmarkStart w:id="26" w:name="n100"/>
      <w:bookmarkEnd w:id="26"/>
    </w:p>
    <w:p w:rsidR="00821D79"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невтручання політичних партій в освітній процес;</w:t>
      </w:r>
      <w:bookmarkStart w:id="27" w:name="n101"/>
      <w:bookmarkEnd w:id="27"/>
    </w:p>
    <w:p w:rsidR="00821D79"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невтручання релігійних організацій в освітній процес;</w:t>
      </w:r>
      <w:bookmarkStart w:id="28" w:name="n102"/>
      <w:bookmarkEnd w:id="28"/>
    </w:p>
    <w:p w:rsidR="00821D79"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різнобічність та збалансованість інформації щодо політичних, світоглядних та релігійних питань;</w:t>
      </w:r>
      <w:bookmarkStart w:id="29" w:name="n103"/>
      <w:bookmarkEnd w:id="29"/>
    </w:p>
    <w:p w:rsidR="00821D79"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державно-громадське управління;</w:t>
      </w:r>
      <w:bookmarkStart w:id="30" w:name="n104"/>
      <w:bookmarkEnd w:id="30"/>
    </w:p>
    <w:p w:rsidR="00821D79"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державно-громадське партнерство;</w:t>
      </w:r>
      <w:bookmarkStart w:id="31" w:name="n105"/>
      <w:bookmarkStart w:id="32" w:name="n108"/>
      <w:bookmarkEnd w:id="31"/>
      <w:bookmarkEnd w:id="32"/>
    </w:p>
    <w:p w:rsidR="00821D79" w:rsidRPr="009C5575" w:rsidRDefault="008E6A69" w:rsidP="00B5441C">
      <w:pPr>
        <w:pStyle w:val="ab"/>
        <w:numPr>
          <w:ilvl w:val="0"/>
          <w:numId w:val="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нетерпимість до проявів корупції та хабарництва.</w:t>
      </w:r>
      <w:bookmarkStart w:id="33" w:name="n109"/>
      <w:bookmarkEnd w:id="33"/>
    </w:p>
    <w:p w:rsidR="00E22046" w:rsidRPr="009C5575" w:rsidRDefault="00821D79" w:rsidP="00B5441C">
      <w:pPr>
        <w:pStyle w:val="ab"/>
        <w:numPr>
          <w:ilvl w:val="1"/>
          <w:numId w:val="2"/>
        </w:numPr>
        <w:shd w:val="clear" w:color="auto" w:fill="FFFFFF"/>
        <w:tabs>
          <w:tab w:val="left" w:pos="709"/>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 xml:space="preserve"> </w:t>
      </w:r>
      <w:r w:rsidR="008E6A69" w:rsidRPr="009C5575">
        <w:rPr>
          <w:color w:val="000000" w:themeColor="text1"/>
          <w:sz w:val="28"/>
          <w:szCs w:val="28"/>
          <w:lang w:val="uk-UA"/>
        </w:rPr>
        <w:t>Метою діяльності Закладу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bookmarkStart w:id="34" w:name="n188"/>
      <w:bookmarkEnd w:id="34"/>
    </w:p>
    <w:p w:rsidR="00D47ADB" w:rsidRPr="009C5575" w:rsidRDefault="008E6A69" w:rsidP="00B5441C">
      <w:pPr>
        <w:pStyle w:val="ab"/>
        <w:numPr>
          <w:ilvl w:val="1"/>
          <w:numId w:val="2"/>
        </w:numPr>
        <w:shd w:val="clear" w:color="auto" w:fill="FFFFFF"/>
        <w:tabs>
          <w:tab w:val="left" w:pos="709"/>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 xml:space="preserve">Досягнення цієї мети забезпечується шляхом формування ключових </w:t>
      </w:r>
      <w:proofErr w:type="spellStart"/>
      <w:r w:rsidRPr="009C5575">
        <w:rPr>
          <w:color w:val="000000" w:themeColor="text1"/>
          <w:sz w:val="28"/>
          <w:szCs w:val="28"/>
          <w:lang w:val="uk-UA"/>
        </w:rPr>
        <w:t>компетентностей</w:t>
      </w:r>
      <w:proofErr w:type="spellEnd"/>
      <w:r w:rsidRPr="009C5575">
        <w:rPr>
          <w:color w:val="000000" w:themeColor="text1"/>
          <w:sz w:val="28"/>
          <w:szCs w:val="28"/>
          <w:lang w:val="uk-UA"/>
        </w:rPr>
        <w:t>, необхідних кожній сучасній людині для успішної життєдіяльності:</w:t>
      </w:r>
    </w:p>
    <w:p w:rsidR="00651AF1" w:rsidRPr="009C5575" w:rsidRDefault="008E6A69" w:rsidP="00B5441C">
      <w:pPr>
        <w:pStyle w:val="ab"/>
        <w:numPr>
          <w:ilvl w:val="0"/>
          <w:numId w:val="4"/>
        </w:numPr>
        <w:shd w:val="clear" w:color="auto" w:fill="FFFFFF"/>
        <w:spacing w:beforeAutospacing="0" w:after="0" w:afterAutospacing="0"/>
        <w:ind w:left="851" w:hanging="284"/>
        <w:jc w:val="both"/>
        <w:rPr>
          <w:color w:val="000000" w:themeColor="text1"/>
          <w:sz w:val="28"/>
          <w:szCs w:val="28"/>
          <w:lang w:val="uk-UA"/>
        </w:rPr>
      </w:pPr>
      <w:bookmarkStart w:id="35" w:name="n189"/>
      <w:bookmarkEnd w:id="35"/>
      <w:r w:rsidRPr="009C5575">
        <w:rPr>
          <w:color w:val="000000" w:themeColor="text1"/>
          <w:sz w:val="28"/>
          <w:szCs w:val="28"/>
          <w:lang w:val="uk-UA"/>
        </w:rPr>
        <w:t>вільне володіння державною мовою;</w:t>
      </w:r>
      <w:bookmarkStart w:id="36" w:name="n190"/>
      <w:bookmarkEnd w:id="36"/>
    </w:p>
    <w:p w:rsidR="00651AF1" w:rsidRPr="009C5575" w:rsidRDefault="008E6A69" w:rsidP="00B5441C">
      <w:pPr>
        <w:pStyle w:val="ab"/>
        <w:numPr>
          <w:ilvl w:val="0"/>
          <w:numId w:val="4"/>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здатність спілкуватися рідною (у разі відмінності від державної) та іноземними мовами;</w:t>
      </w:r>
      <w:bookmarkStart w:id="37" w:name="n191"/>
      <w:bookmarkEnd w:id="37"/>
    </w:p>
    <w:p w:rsidR="00651AF1" w:rsidRPr="009C5575" w:rsidRDefault="008E6A69" w:rsidP="00B5441C">
      <w:pPr>
        <w:pStyle w:val="ab"/>
        <w:numPr>
          <w:ilvl w:val="0"/>
          <w:numId w:val="4"/>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математична компетентність;</w:t>
      </w:r>
      <w:bookmarkStart w:id="38" w:name="n192"/>
      <w:bookmarkEnd w:id="38"/>
    </w:p>
    <w:p w:rsidR="00651AF1" w:rsidRPr="009C5575" w:rsidRDefault="008E6A69" w:rsidP="00B5441C">
      <w:pPr>
        <w:pStyle w:val="ab"/>
        <w:numPr>
          <w:ilvl w:val="0"/>
          <w:numId w:val="4"/>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компетентності у галузі природничих наук, техніки і технологій;</w:t>
      </w:r>
      <w:bookmarkStart w:id="39" w:name="n193"/>
      <w:bookmarkEnd w:id="39"/>
    </w:p>
    <w:p w:rsidR="00651AF1" w:rsidRPr="009C5575" w:rsidRDefault="008E6A69" w:rsidP="00B5441C">
      <w:pPr>
        <w:pStyle w:val="ab"/>
        <w:numPr>
          <w:ilvl w:val="0"/>
          <w:numId w:val="4"/>
        </w:numPr>
        <w:shd w:val="clear" w:color="auto" w:fill="FFFFFF"/>
        <w:spacing w:beforeAutospacing="0" w:after="0" w:afterAutospacing="0"/>
        <w:ind w:left="851" w:hanging="284"/>
        <w:jc w:val="both"/>
        <w:rPr>
          <w:color w:val="000000" w:themeColor="text1"/>
          <w:sz w:val="28"/>
          <w:szCs w:val="28"/>
          <w:lang w:val="uk-UA"/>
        </w:rPr>
      </w:pPr>
      <w:proofErr w:type="spellStart"/>
      <w:r w:rsidRPr="009C5575">
        <w:rPr>
          <w:color w:val="000000" w:themeColor="text1"/>
          <w:sz w:val="28"/>
          <w:szCs w:val="28"/>
          <w:lang w:val="uk-UA"/>
        </w:rPr>
        <w:t>інноваційність</w:t>
      </w:r>
      <w:proofErr w:type="spellEnd"/>
      <w:r w:rsidRPr="009C5575">
        <w:rPr>
          <w:color w:val="000000" w:themeColor="text1"/>
          <w:sz w:val="28"/>
          <w:szCs w:val="28"/>
          <w:lang w:val="uk-UA"/>
        </w:rPr>
        <w:t>;</w:t>
      </w:r>
      <w:bookmarkStart w:id="40" w:name="n194"/>
      <w:bookmarkEnd w:id="40"/>
    </w:p>
    <w:p w:rsidR="00651AF1" w:rsidRPr="009C5575" w:rsidRDefault="008E6A69" w:rsidP="00B5441C">
      <w:pPr>
        <w:pStyle w:val="ab"/>
        <w:numPr>
          <w:ilvl w:val="0"/>
          <w:numId w:val="4"/>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екологічна компетентність;</w:t>
      </w:r>
      <w:bookmarkStart w:id="41" w:name="n195"/>
      <w:bookmarkEnd w:id="41"/>
    </w:p>
    <w:p w:rsidR="00E22046" w:rsidRPr="009C5575" w:rsidRDefault="008E6A69" w:rsidP="00B5441C">
      <w:pPr>
        <w:pStyle w:val="ab"/>
        <w:numPr>
          <w:ilvl w:val="0"/>
          <w:numId w:val="4"/>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інформаційно-комунікаційна компетентність;</w:t>
      </w:r>
      <w:bookmarkStart w:id="42" w:name="n196"/>
      <w:bookmarkEnd w:id="42"/>
    </w:p>
    <w:p w:rsidR="00E22046" w:rsidRPr="009C5575" w:rsidRDefault="008E6A69" w:rsidP="00B5441C">
      <w:pPr>
        <w:pStyle w:val="ab"/>
        <w:numPr>
          <w:ilvl w:val="0"/>
          <w:numId w:val="4"/>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навчання впродовж життя;</w:t>
      </w:r>
      <w:bookmarkStart w:id="43" w:name="n197"/>
      <w:bookmarkEnd w:id="43"/>
    </w:p>
    <w:p w:rsidR="00E22046" w:rsidRPr="009C5575" w:rsidRDefault="008E6A69" w:rsidP="00B5441C">
      <w:pPr>
        <w:pStyle w:val="ab"/>
        <w:numPr>
          <w:ilvl w:val="0"/>
          <w:numId w:val="4"/>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bookmarkStart w:id="44" w:name="n198"/>
      <w:bookmarkEnd w:id="44"/>
    </w:p>
    <w:p w:rsidR="00E22046" w:rsidRPr="009C5575" w:rsidRDefault="008E6A69" w:rsidP="00B5441C">
      <w:pPr>
        <w:pStyle w:val="ab"/>
        <w:numPr>
          <w:ilvl w:val="0"/>
          <w:numId w:val="4"/>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культурна компетентність;</w:t>
      </w:r>
      <w:bookmarkStart w:id="45" w:name="n199"/>
      <w:bookmarkEnd w:id="45"/>
    </w:p>
    <w:p w:rsidR="00E22046" w:rsidRPr="009C5575" w:rsidRDefault="008E6A69" w:rsidP="00B5441C">
      <w:pPr>
        <w:pStyle w:val="ab"/>
        <w:numPr>
          <w:ilvl w:val="0"/>
          <w:numId w:val="4"/>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підприємливість та фінансова грамотність;</w:t>
      </w:r>
      <w:bookmarkStart w:id="46" w:name="n200"/>
      <w:bookmarkEnd w:id="46"/>
    </w:p>
    <w:p w:rsidR="00E22046" w:rsidRPr="009C5575" w:rsidRDefault="008E6A69" w:rsidP="00B5441C">
      <w:pPr>
        <w:pStyle w:val="ab"/>
        <w:numPr>
          <w:ilvl w:val="0"/>
          <w:numId w:val="4"/>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інші компетентності, передбачені стандартом освіти.</w:t>
      </w:r>
      <w:bookmarkStart w:id="47" w:name="n201"/>
      <w:bookmarkEnd w:id="47"/>
    </w:p>
    <w:p w:rsidR="00E22046" w:rsidRPr="009C5575" w:rsidRDefault="008E6A69" w:rsidP="009D326E">
      <w:pPr>
        <w:pStyle w:val="ab"/>
        <w:shd w:val="clear" w:color="auto" w:fill="FFFFFF"/>
        <w:spacing w:beforeAutospacing="0" w:after="0" w:afterAutospacing="0"/>
        <w:ind w:left="567"/>
        <w:jc w:val="both"/>
        <w:rPr>
          <w:color w:val="000000" w:themeColor="text1"/>
          <w:sz w:val="28"/>
          <w:szCs w:val="28"/>
          <w:lang w:val="uk-UA"/>
        </w:rPr>
      </w:pPr>
      <w:r w:rsidRPr="009C5575">
        <w:rPr>
          <w:color w:val="000000" w:themeColor="text1"/>
          <w:sz w:val="28"/>
          <w:szCs w:val="28"/>
          <w:lang w:val="uk-UA"/>
        </w:rPr>
        <w:lastRenderedPageBreak/>
        <w:t xml:space="preserve">Спільними для всіх </w:t>
      </w:r>
      <w:proofErr w:type="spellStart"/>
      <w:r w:rsidRPr="009C5575">
        <w:rPr>
          <w:color w:val="000000" w:themeColor="text1"/>
          <w:sz w:val="28"/>
          <w:szCs w:val="28"/>
          <w:lang w:val="uk-UA"/>
        </w:rPr>
        <w:t>компетентностей</w:t>
      </w:r>
      <w:proofErr w:type="spellEnd"/>
      <w:r w:rsidRPr="009C5575">
        <w:rPr>
          <w:color w:val="000000" w:themeColor="text1"/>
          <w:sz w:val="28"/>
          <w:szCs w:val="28"/>
          <w:lang w:val="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9C5575">
        <w:rPr>
          <w:color w:val="000000" w:themeColor="text1"/>
          <w:sz w:val="28"/>
          <w:szCs w:val="28"/>
          <w:lang w:val="uk-UA"/>
        </w:rPr>
        <w:t>логічно</w:t>
      </w:r>
      <w:proofErr w:type="spellEnd"/>
      <w:r w:rsidRPr="009C5575">
        <w:rPr>
          <w:color w:val="000000" w:themeColor="text1"/>
          <w:sz w:val="28"/>
          <w:szCs w:val="28"/>
          <w:lang w:val="uk-UA"/>
        </w:rPr>
        <w:t xml:space="preserve"> обґрунтовувати позицію, творчість, ініціативність, вміння </w:t>
      </w:r>
      <w:proofErr w:type="spellStart"/>
      <w:r w:rsidRPr="009C5575">
        <w:rPr>
          <w:color w:val="000000" w:themeColor="text1"/>
          <w:sz w:val="28"/>
          <w:szCs w:val="28"/>
          <w:lang w:val="uk-UA"/>
        </w:rPr>
        <w:t>конструктивно</w:t>
      </w:r>
      <w:proofErr w:type="spellEnd"/>
      <w:r w:rsidRPr="009C5575">
        <w:rPr>
          <w:color w:val="000000" w:themeColor="text1"/>
          <w:sz w:val="28"/>
          <w:szCs w:val="28"/>
          <w:lang w:val="uk-UA"/>
        </w:rPr>
        <w:t xml:space="preserve"> керувати емоціями, оцінювати ризики, приймати рішення, розв’язувати проблеми, здатність співпрацювати з іншими людьми.</w:t>
      </w:r>
      <w:bookmarkStart w:id="48" w:name="n202"/>
      <w:bookmarkEnd w:id="48"/>
    </w:p>
    <w:p w:rsidR="00E22046"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Заклад має право:</w:t>
      </w:r>
    </w:p>
    <w:p w:rsidR="00E22046" w:rsidRPr="009C5575" w:rsidRDefault="008E6A69" w:rsidP="00B5441C">
      <w:pPr>
        <w:pStyle w:val="ab"/>
        <w:numPr>
          <w:ilvl w:val="0"/>
          <w:numId w:val="5"/>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визначати форми, методи і засоби організації освітнього процесу;</w:t>
      </w:r>
    </w:p>
    <w:p w:rsidR="00E22046" w:rsidRPr="009C5575" w:rsidRDefault="008E6A69" w:rsidP="00B5441C">
      <w:pPr>
        <w:pStyle w:val="ab"/>
        <w:numPr>
          <w:ilvl w:val="0"/>
          <w:numId w:val="5"/>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спільно із закладами вищої освіти, науково-дослідними установами проводити науково-дослідну, пошукову, експериментальну роботу, що не суперечить законодавству України;</w:t>
      </w:r>
    </w:p>
    <w:p w:rsidR="00E22046" w:rsidRPr="009C5575" w:rsidRDefault="008E6A69" w:rsidP="00B5441C">
      <w:pPr>
        <w:pStyle w:val="ab"/>
        <w:numPr>
          <w:ilvl w:val="0"/>
          <w:numId w:val="5"/>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здійснювати підготовку дітей дошкільного віку до навчання в школі;</w:t>
      </w:r>
    </w:p>
    <w:p w:rsidR="00E22046" w:rsidRPr="009C5575" w:rsidRDefault="008E6A69" w:rsidP="00B5441C">
      <w:pPr>
        <w:pStyle w:val="ab"/>
        <w:numPr>
          <w:ilvl w:val="0"/>
          <w:numId w:val="5"/>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використовувати різні форми морального і матеріального заохочення до учасників освітнього  процесу;</w:t>
      </w:r>
    </w:p>
    <w:p w:rsidR="00E22046" w:rsidRPr="009C5575" w:rsidRDefault="008E6A69" w:rsidP="00B5441C">
      <w:pPr>
        <w:pStyle w:val="ab"/>
        <w:numPr>
          <w:ilvl w:val="0"/>
          <w:numId w:val="5"/>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 xml:space="preserve">отримувати </w:t>
      </w:r>
      <w:r w:rsidR="006031B7" w:rsidRPr="009C5575">
        <w:rPr>
          <w:color w:val="000000" w:themeColor="text1"/>
          <w:sz w:val="28"/>
          <w:szCs w:val="28"/>
          <w:lang w:val="uk-UA"/>
        </w:rPr>
        <w:t>благодійні внески</w:t>
      </w:r>
      <w:r w:rsidRPr="009C5575">
        <w:rPr>
          <w:color w:val="000000" w:themeColor="text1"/>
          <w:sz w:val="28"/>
          <w:szCs w:val="28"/>
          <w:lang w:val="uk-UA"/>
        </w:rPr>
        <w:t xml:space="preserve"> від юридичних і фізичних осіб;</w:t>
      </w:r>
    </w:p>
    <w:p w:rsidR="00E22046" w:rsidRPr="009C5575" w:rsidRDefault="008E6A69" w:rsidP="00B5441C">
      <w:pPr>
        <w:pStyle w:val="ab"/>
        <w:numPr>
          <w:ilvl w:val="0"/>
          <w:numId w:val="5"/>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E22046" w:rsidRPr="009C5575" w:rsidRDefault="008E6A69" w:rsidP="00B5441C">
      <w:pPr>
        <w:pStyle w:val="ab"/>
        <w:numPr>
          <w:ilvl w:val="0"/>
          <w:numId w:val="5"/>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розвивати власну соціальну базу: мережу спортивно-оздоровчих, лікувально-профілак</w:t>
      </w:r>
      <w:r w:rsidR="009C6F24" w:rsidRPr="009C5575">
        <w:rPr>
          <w:color w:val="000000" w:themeColor="text1"/>
          <w:sz w:val="28"/>
          <w:szCs w:val="28"/>
          <w:lang w:val="uk-UA"/>
        </w:rPr>
        <w:t>тичних і культурних підрозділів;</w:t>
      </w:r>
    </w:p>
    <w:p w:rsidR="009C6F24" w:rsidRPr="009C5575" w:rsidRDefault="009C6F24" w:rsidP="00B5441C">
      <w:pPr>
        <w:pStyle w:val="ab"/>
        <w:numPr>
          <w:ilvl w:val="0"/>
          <w:numId w:val="5"/>
        </w:numPr>
        <w:shd w:val="clear" w:color="auto" w:fill="FFFFFF"/>
        <w:spacing w:beforeAutospacing="0" w:after="0" w:afterAutospacing="0"/>
        <w:ind w:left="993" w:hanging="426"/>
        <w:jc w:val="both"/>
        <w:rPr>
          <w:color w:val="000000" w:themeColor="text1"/>
          <w:sz w:val="28"/>
          <w:szCs w:val="28"/>
          <w:lang w:val="uk-UA"/>
        </w:rPr>
      </w:pPr>
      <w:r w:rsidRPr="009C5575">
        <w:rPr>
          <w:sz w:val="28"/>
          <w:szCs w:val="28"/>
          <w:lang w:val="uk-UA"/>
        </w:rPr>
        <w:t>здійснювати харчування здобувачів освіти та інших учасників освітнього процесу у їдальні, виробляти та реалізовувати кондитерські вироби, організовувати роботу буфету як самостійно, так і за допомогою інших організацій на підставі договорів, згідно з чинним законодавством України та відповідно до чинних санітарних норм.</w:t>
      </w:r>
    </w:p>
    <w:p w:rsidR="00E22046"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 xml:space="preserve">У Закладі створюються та функціонують методичні об’єднання, творчі групи, психологічна служба тощо. </w:t>
      </w:r>
    </w:p>
    <w:p w:rsidR="00E22046"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Медичне обслуговування учнів та відповідні умови для його організа</w:t>
      </w:r>
      <w:r w:rsidR="009E55E3" w:rsidRPr="009C5575">
        <w:rPr>
          <w:color w:val="000000" w:themeColor="text1"/>
          <w:sz w:val="28"/>
          <w:szCs w:val="28"/>
          <w:lang w:val="uk-UA"/>
        </w:rPr>
        <w:t>ції забезпечуються Засновником З</w:t>
      </w:r>
      <w:r w:rsidRPr="009C5575">
        <w:rPr>
          <w:color w:val="000000" w:themeColor="text1"/>
          <w:sz w:val="28"/>
          <w:szCs w:val="28"/>
          <w:lang w:val="uk-UA"/>
        </w:rPr>
        <w:t xml:space="preserve">акладу і здійснюються </w:t>
      </w:r>
      <w:r w:rsidR="00E22046" w:rsidRPr="009C5575">
        <w:rPr>
          <w:color w:val="000000" w:themeColor="text1"/>
          <w:sz w:val="28"/>
          <w:szCs w:val="28"/>
          <w:lang w:val="uk-UA"/>
        </w:rPr>
        <w:t>медичними працівниками відповідних закладів</w:t>
      </w:r>
      <w:r w:rsidRPr="009C5575">
        <w:rPr>
          <w:color w:val="000000" w:themeColor="text1"/>
          <w:sz w:val="28"/>
          <w:szCs w:val="28"/>
          <w:lang w:val="uk-UA"/>
        </w:rPr>
        <w:t xml:space="preserve"> охорони здоров’я у </w:t>
      </w:r>
      <w:r w:rsidR="00E22046" w:rsidRPr="009C5575">
        <w:rPr>
          <w:color w:val="000000" w:themeColor="text1"/>
          <w:sz w:val="28"/>
          <w:szCs w:val="28"/>
          <w:lang w:val="uk-UA"/>
        </w:rPr>
        <w:t xml:space="preserve">порядку, </w:t>
      </w:r>
      <w:r w:rsidRPr="009C5575">
        <w:rPr>
          <w:color w:val="000000" w:themeColor="text1"/>
          <w:sz w:val="28"/>
          <w:szCs w:val="28"/>
          <w:lang w:val="uk-UA"/>
        </w:rPr>
        <w:t xml:space="preserve">визначеному </w:t>
      </w:r>
      <w:r w:rsidR="00E22046" w:rsidRPr="009C5575">
        <w:rPr>
          <w:color w:val="000000" w:themeColor="text1"/>
          <w:sz w:val="28"/>
          <w:szCs w:val="28"/>
          <w:lang w:val="uk-UA"/>
        </w:rPr>
        <w:t>Кабінетом Міністрів України</w:t>
      </w:r>
      <w:r w:rsidRPr="009C5575">
        <w:rPr>
          <w:color w:val="000000" w:themeColor="text1"/>
          <w:sz w:val="28"/>
          <w:szCs w:val="28"/>
          <w:lang w:val="uk-UA"/>
        </w:rPr>
        <w:t>.</w:t>
      </w:r>
      <w:bookmarkStart w:id="49" w:name="n444"/>
      <w:bookmarkEnd w:id="49"/>
    </w:p>
    <w:p w:rsidR="00B36FBC"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 xml:space="preserve">Заклад формує відкриті та загальнодоступні ресурси з інформацією про свою діяльність та оприлюднює таку інформацію. </w:t>
      </w:r>
    </w:p>
    <w:p w:rsidR="00B36FBC"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Заклад зобов’язаний забезпечувати на своєму  веб</w:t>
      </w:r>
      <w:r w:rsidRPr="009C5575">
        <w:rPr>
          <w:b/>
          <w:color w:val="000000" w:themeColor="text1"/>
          <w:sz w:val="28"/>
          <w:szCs w:val="28"/>
          <w:lang w:val="uk-UA"/>
        </w:rPr>
        <w:t>-</w:t>
      </w:r>
      <w:r w:rsidRPr="009C5575">
        <w:rPr>
          <w:color w:val="000000" w:themeColor="text1"/>
          <w:sz w:val="28"/>
          <w:szCs w:val="28"/>
          <w:lang w:val="uk-UA"/>
        </w:rPr>
        <w:t>сайті відкритий доступ до такої інформації та документів:</w:t>
      </w:r>
      <w:bookmarkStart w:id="50" w:name="n445"/>
      <w:bookmarkEnd w:id="50"/>
    </w:p>
    <w:p w:rsidR="00B36FBC" w:rsidRPr="009C5575" w:rsidRDefault="008E6A69" w:rsidP="00B5441C">
      <w:pPr>
        <w:pStyle w:val="ab"/>
        <w:numPr>
          <w:ilvl w:val="0"/>
          <w:numId w:val="6"/>
        </w:numPr>
        <w:shd w:val="clear" w:color="auto" w:fill="FFFFFF"/>
        <w:tabs>
          <w:tab w:val="left" w:pos="993"/>
          <w:tab w:val="left" w:pos="1582"/>
        </w:tabs>
        <w:spacing w:beforeAutospacing="0" w:after="0" w:afterAutospacing="0"/>
        <w:ind w:hanging="153"/>
        <w:jc w:val="both"/>
        <w:rPr>
          <w:color w:val="000000" w:themeColor="text1"/>
          <w:sz w:val="28"/>
          <w:szCs w:val="28"/>
          <w:lang w:val="uk-UA"/>
        </w:rPr>
      </w:pPr>
      <w:r w:rsidRPr="009C5575">
        <w:rPr>
          <w:color w:val="000000" w:themeColor="text1"/>
          <w:sz w:val="28"/>
          <w:szCs w:val="28"/>
          <w:lang w:val="uk-UA"/>
        </w:rPr>
        <w:t>Статут З</w:t>
      </w:r>
      <w:bookmarkStart w:id="51" w:name="n446"/>
      <w:bookmarkEnd w:id="51"/>
      <w:r w:rsidRPr="009C5575">
        <w:rPr>
          <w:color w:val="000000" w:themeColor="text1"/>
          <w:sz w:val="28"/>
          <w:szCs w:val="28"/>
          <w:lang w:val="uk-UA"/>
        </w:rPr>
        <w:t xml:space="preserve">акладу;  </w:t>
      </w:r>
    </w:p>
    <w:p w:rsidR="00B36FBC" w:rsidRPr="009C5575" w:rsidRDefault="008E6A69" w:rsidP="00B5441C">
      <w:pPr>
        <w:pStyle w:val="ab"/>
        <w:numPr>
          <w:ilvl w:val="0"/>
          <w:numId w:val="6"/>
        </w:numPr>
        <w:shd w:val="clear" w:color="auto" w:fill="FFFFFF"/>
        <w:tabs>
          <w:tab w:val="left" w:pos="993"/>
          <w:tab w:val="left" w:pos="1582"/>
        </w:tabs>
        <w:spacing w:beforeAutospacing="0" w:after="0" w:afterAutospacing="0"/>
        <w:ind w:hanging="153"/>
        <w:jc w:val="both"/>
        <w:rPr>
          <w:color w:val="000000" w:themeColor="text1"/>
          <w:sz w:val="28"/>
          <w:szCs w:val="28"/>
          <w:lang w:val="uk-UA"/>
        </w:rPr>
      </w:pPr>
      <w:r w:rsidRPr="009C5575">
        <w:rPr>
          <w:color w:val="000000" w:themeColor="text1"/>
          <w:sz w:val="28"/>
          <w:szCs w:val="28"/>
          <w:lang w:val="uk-UA"/>
        </w:rPr>
        <w:t>ліцензія на провадження освітньої діяльності;</w:t>
      </w:r>
      <w:bookmarkStart w:id="52" w:name="n447"/>
      <w:bookmarkEnd w:id="52"/>
    </w:p>
    <w:p w:rsidR="00B36FBC" w:rsidRPr="009C5575" w:rsidRDefault="008E6A69" w:rsidP="00B5441C">
      <w:pPr>
        <w:pStyle w:val="ab"/>
        <w:numPr>
          <w:ilvl w:val="0"/>
          <w:numId w:val="6"/>
        </w:numPr>
        <w:shd w:val="clear" w:color="auto" w:fill="FFFFFF"/>
        <w:tabs>
          <w:tab w:val="left" w:pos="993"/>
          <w:tab w:val="left" w:pos="1582"/>
        </w:tabs>
        <w:spacing w:beforeAutospacing="0" w:after="0" w:afterAutospacing="0"/>
        <w:ind w:hanging="153"/>
        <w:jc w:val="both"/>
        <w:rPr>
          <w:color w:val="000000" w:themeColor="text1"/>
          <w:sz w:val="28"/>
          <w:szCs w:val="28"/>
          <w:lang w:val="uk-UA"/>
        </w:rPr>
      </w:pPr>
      <w:r w:rsidRPr="009C5575">
        <w:rPr>
          <w:color w:val="000000" w:themeColor="text1"/>
          <w:sz w:val="28"/>
          <w:szCs w:val="28"/>
          <w:lang w:val="uk-UA"/>
        </w:rPr>
        <w:t xml:space="preserve">сертифікати про акредитацію освітніх програм, </w:t>
      </w:r>
    </w:p>
    <w:p w:rsidR="00B36FBC" w:rsidRPr="009C5575" w:rsidRDefault="008E6A69" w:rsidP="00B5441C">
      <w:pPr>
        <w:pStyle w:val="ab"/>
        <w:numPr>
          <w:ilvl w:val="0"/>
          <w:numId w:val="6"/>
        </w:numPr>
        <w:shd w:val="clear" w:color="auto" w:fill="FFFFFF"/>
        <w:tabs>
          <w:tab w:val="left" w:pos="993"/>
          <w:tab w:val="left" w:pos="1582"/>
        </w:tabs>
        <w:spacing w:beforeAutospacing="0" w:after="0" w:afterAutospacing="0"/>
        <w:ind w:hanging="153"/>
        <w:jc w:val="both"/>
        <w:rPr>
          <w:color w:val="000000" w:themeColor="text1"/>
          <w:sz w:val="28"/>
          <w:szCs w:val="28"/>
          <w:lang w:val="uk-UA"/>
        </w:rPr>
      </w:pPr>
      <w:r w:rsidRPr="009C5575">
        <w:rPr>
          <w:color w:val="000000" w:themeColor="text1"/>
          <w:sz w:val="28"/>
          <w:szCs w:val="28"/>
          <w:lang w:val="uk-UA"/>
        </w:rPr>
        <w:t>структура та органи управління Закладу;</w:t>
      </w:r>
      <w:bookmarkStart w:id="53" w:name="n449"/>
      <w:bookmarkEnd w:id="53"/>
    </w:p>
    <w:p w:rsidR="00B36FBC" w:rsidRPr="009C5575" w:rsidRDefault="008E6A69" w:rsidP="00B5441C">
      <w:pPr>
        <w:pStyle w:val="ab"/>
        <w:numPr>
          <w:ilvl w:val="0"/>
          <w:numId w:val="6"/>
        </w:numPr>
        <w:shd w:val="clear" w:color="auto" w:fill="FFFFFF"/>
        <w:tabs>
          <w:tab w:val="left" w:pos="993"/>
          <w:tab w:val="left" w:pos="1582"/>
        </w:tabs>
        <w:spacing w:beforeAutospacing="0" w:after="0" w:afterAutospacing="0"/>
        <w:ind w:hanging="153"/>
        <w:jc w:val="both"/>
        <w:rPr>
          <w:color w:val="000000" w:themeColor="text1"/>
          <w:sz w:val="28"/>
          <w:szCs w:val="28"/>
          <w:lang w:val="uk-UA"/>
        </w:rPr>
      </w:pPr>
      <w:r w:rsidRPr="009C5575">
        <w:rPr>
          <w:color w:val="000000" w:themeColor="text1"/>
          <w:sz w:val="28"/>
          <w:szCs w:val="28"/>
          <w:lang w:val="uk-UA"/>
        </w:rPr>
        <w:t>кадровий склад Закладу  згідно з ліцензійними умовами;</w:t>
      </w:r>
      <w:bookmarkStart w:id="54" w:name="n450"/>
      <w:bookmarkEnd w:id="54"/>
    </w:p>
    <w:p w:rsidR="00B36FBC" w:rsidRPr="009C5575" w:rsidRDefault="008E6A69" w:rsidP="00B5441C">
      <w:pPr>
        <w:pStyle w:val="ab"/>
        <w:numPr>
          <w:ilvl w:val="0"/>
          <w:numId w:val="6"/>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освітні програми, що реалізуються в Закладі, т</w:t>
      </w:r>
      <w:r w:rsidR="009D326E">
        <w:rPr>
          <w:color w:val="000000" w:themeColor="text1"/>
          <w:sz w:val="28"/>
          <w:szCs w:val="28"/>
          <w:lang w:val="uk-UA"/>
        </w:rPr>
        <w:t xml:space="preserve">а перелік освітніх компонентів, </w:t>
      </w:r>
      <w:r w:rsidRPr="009C5575">
        <w:rPr>
          <w:color w:val="000000" w:themeColor="text1"/>
          <w:sz w:val="28"/>
          <w:szCs w:val="28"/>
          <w:lang w:val="uk-UA"/>
        </w:rPr>
        <w:t>що передбачені відповідною освітньою програмою;</w:t>
      </w:r>
      <w:bookmarkStart w:id="55" w:name="n451"/>
      <w:bookmarkEnd w:id="55"/>
    </w:p>
    <w:p w:rsidR="00B36FBC" w:rsidRPr="009C5575" w:rsidRDefault="008E6A69" w:rsidP="00B5441C">
      <w:pPr>
        <w:pStyle w:val="ab"/>
        <w:numPr>
          <w:ilvl w:val="0"/>
          <w:numId w:val="6"/>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територія обслуговування, закріплена за Закладом;</w:t>
      </w:r>
      <w:bookmarkStart w:id="56" w:name="n452"/>
      <w:bookmarkEnd w:id="56"/>
    </w:p>
    <w:p w:rsidR="00B36FBC" w:rsidRPr="009C5575" w:rsidRDefault="008E6A69" w:rsidP="00B5441C">
      <w:pPr>
        <w:pStyle w:val="ab"/>
        <w:numPr>
          <w:ilvl w:val="0"/>
          <w:numId w:val="6"/>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ліцензований обсяг та фактична кількість осіб, які навчаються у Закладі;</w:t>
      </w:r>
      <w:bookmarkStart w:id="57" w:name="n453"/>
      <w:bookmarkEnd w:id="57"/>
    </w:p>
    <w:p w:rsidR="00B36FBC" w:rsidRPr="009C5575" w:rsidRDefault="008E6A69" w:rsidP="00B5441C">
      <w:pPr>
        <w:pStyle w:val="ab"/>
        <w:numPr>
          <w:ilvl w:val="0"/>
          <w:numId w:val="6"/>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мова (мови) освітнього процесу</w:t>
      </w:r>
      <w:bookmarkStart w:id="58" w:name="n454"/>
      <w:bookmarkEnd w:id="58"/>
      <w:r w:rsidR="00B36FBC" w:rsidRPr="009C5575">
        <w:rPr>
          <w:color w:val="000000" w:themeColor="text1"/>
          <w:sz w:val="28"/>
          <w:szCs w:val="28"/>
          <w:lang w:val="uk-UA"/>
        </w:rPr>
        <w:t>;</w:t>
      </w:r>
    </w:p>
    <w:p w:rsidR="00B36FBC" w:rsidRPr="009C5575" w:rsidRDefault="008E6A69" w:rsidP="00B5441C">
      <w:pPr>
        <w:pStyle w:val="ab"/>
        <w:numPr>
          <w:ilvl w:val="0"/>
          <w:numId w:val="6"/>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lastRenderedPageBreak/>
        <w:t>наявність вакантних посад, порядок і умови проведення конкурсу на їх заміщення (у разі його проведення);</w:t>
      </w:r>
      <w:bookmarkStart w:id="59" w:name="n455"/>
      <w:bookmarkEnd w:id="59"/>
    </w:p>
    <w:p w:rsidR="00B36FBC" w:rsidRPr="009C5575" w:rsidRDefault="008E6A69" w:rsidP="00B5441C">
      <w:pPr>
        <w:pStyle w:val="ab"/>
        <w:numPr>
          <w:ilvl w:val="0"/>
          <w:numId w:val="6"/>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матеріально-технічне забезпечення Закладу (згідно з ліцензійними умовами);</w:t>
      </w:r>
      <w:bookmarkStart w:id="60" w:name="n456"/>
      <w:bookmarkStart w:id="61" w:name="n458"/>
      <w:bookmarkEnd w:id="60"/>
      <w:bookmarkEnd w:id="61"/>
    </w:p>
    <w:p w:rsidR="00B36FBC" w:rsidRPr="009C5575" w:rsidRDefault="008E6A69" w:rsidP="00B5441C">
      <w:pPr>
        <w:pStyle w:val="ab"/>
        <w:numPr>
          <w:ilvl w:val="0"/>
          <w:numId w:val="6"/>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результати моніторингу якості освіти;</w:t>
      </w:r>
      <w:bookmarkStart w:id="62" w:name="n459"/>
      <w:bookmarkEnd w:id="62"/>
    </w:p>
    <w:p w:rsidR="00B36FBC" w:rsidRPr="009C5575" w:rsidRDefault="008E6A69" w:rsidP="00B5441C">
      <w:pPr>
        <w:pStyle w:val="ab"/>
        <w:numPr>
          <w:ilvl w:val="0"/>
          <w:numId w:val="6"/>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річний звіт про діяльність Закладу;</w:t>
      </w:r>
      <w:bookmarkStart w:id="63" w:name="n460"/>
      <w:bookmarkEnd w:id="63"/>
    </w:p>
    <w:p w:rsidR="00B36FBC" w:rsidRPr="009C5575" w:rsidRDefault="008E6A69" w:rsidP="00B5441C">
      <w:pPr>
        <w:pStyle w:val="ab"/>
        <w:numPr>
          <w:ilvl w:val="0"/>
          <w:numId w:val="6"/>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правила прийому до Закладу</w:t>
      </w:r>
      <w:bookmarkStart w:id="64" w:name="n461"/>
      <w:bookmarkEnd w:id="64"/>
      <w:r w:rsidR="00B36FBC" w:rsidRPr="009C5575">
        <w:rPr>
          <w:color w:val="000000" w:themeColor="text1"/>
          <w:sz w:val="28"/>
          <w:szCs w:val="28"/>
          <w:lang w:val="uk-UA"/>
        </w:rPr>
        <w:t>;</w:t>
      </w:r>
    </w:p>
    <w:p w:rsidR="00B36FBC" w:rsidRPr="009C5575" w:rsidRDefault="008E6A69" w:rsidP="00B5441C">
      <w:pPr>
        <w:pStyle w:val="ab"/>
        <w:numPr>
          <w:ilvl w:val="0"/>
          <w:numId w:val="6"/>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умови доступності Закладу для навчання осіб з особливими освітніми потребами;</w:t>
      </w:r>
      <w:bookmarkStart w:id="65" w:name="n462"/>
      <w:bookmarkStart w:id="66" w:name="n463"/>
      <w:bookmarkEnd w:id="65"/>
      <w:bookmarkEnd w:id="66"/>
    </w:p>
    <w:p w:rsidR="00B36FBC" w:rsidRPr="009C5575" w:rsidRDefault="008E6A69" w:rsidP="00B5441C">
      <w:pPr>
        <w:pStyle w:val="ab"/>
        <w:numPr>
          <w:ilvl w:val="0"/>
          <w:numId w:val="6"/>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перелік додаткових освітніх та інших послуг, їх вартість, порядок надання та оплати;</w:t>
      </w:r>
      <w:bookmarkStart w:id="67" w:name="n464"/>
      <w:bookmarkEnd w:id="67"/>
    </w:p>
    <w:p w:rsidR="00D47ADB" w:rsidRPr="009C5575" w:rsidRDefault="008E6A69" w:rsidP="00B5441C">
      <w:pPr>
        <w:pStyle w:val="ab"/>
        <w:numPr>
          <w:ilvl w:val="0"/>
          <w:numId w:val="6"/>
        </w:numPr>
        <w:shd w:val="clear" w:color="auto" w:fill="FFFFFF"/>
        <w:spacing w:beforeAutospacing="0" w:after="0" w:afterAutospacing="0"/>
        <w:ind w:left="993" w:hanging="426"/>
        <w:jc w:val="both"/>
        <w:rPr>
          <w:color w:val="000000" w:themeColor="text1"/>
          <w:sz w:val="28"/>
          <w:szCs w:val="28"/>
          <w:lang w:val="uk-UA"/>
        </w:rPr>
      </w:pPr>
      <w:r w:rsidRPr="009C5575">
        <w:rPr>
          <w:color w:val="000000" w:themeColor="text1"/>
          <w:sz w:val="28"/>
          <w:szCs w:val="28"/>
          <w:lang w:val="uk-UA"/>
        </w:rPr>
        <w:t>інша інформація, що оприлюднюється за рішенням Закл</w:t>
      </w:r>
      <w:r w:rsidR="009C6F24" w:rsidRPr="009C5575">
        <w:rPr>
          <w:color w:val="000000" w:themeColor="text1"/>
          <w:sz w:val="28"/>
          <w:szCs w:val="28"/>
          <w:lang w:val="uk-UA"/>
        </w:rPr>
        <w:t>аду або на вимогу законодавства;</w:t>
      </w:r>
    </w:p>
    <w:p w:rsidR="009C6F24" w:rsidRPr="009D326E" w:rsidRDefault="009C6F24" w:rsidP="00B5441C">
      <w:pPr>
        <w:pStyle w:val="af0"/>
        <w:numPr>
          <w:ilvl w:val="0"/>
          <w:numId w:val="6"/>
        </w:numPr>
        <w:shd w:val="clear" w:color="auto" w:fill="FFFFFF"/>
        <w:spacing w:after="0" w:line="240" w:lineRule="auto"/>
        <w:ind w:left="993" w:hanging="426"/>
        <w:jc w:val="both"/>
        <w:textAlignment w:val="baseline"/>
        <w:rPr>
          <w:rFonts w:ascii="Times New Roman" w:eastAsia="Times New Roman" w:hAnsi="Times New Roman" w:cs="Times New Roman"/>
          <w:color w:val="000000"/>
          <w:sz w:val="28"/>
          <w:szCs w:val="28"/>
          <w:lang w:val="uk-UA"/>
        </w:rPr>
      </w:pPr>
      <w:r w:rsidRPr="009D326E">
        <w:rPr>
          <w:rFonts w:ascii="Times New Roman" w:eastAsia="Times New Roman" w:hAnsi="Times New Roman" w:cs="Times New Roman"/>
          <w:color w:val="000000"/>
          <w:sz w:val="28"/>
          <w:szCs w:val="28"/>
          <w:lang w:val="uk-UA"/>
        </w:rPr>
        <w:t xml:space="preserve">план заходів, спрямованих на запобігання та протидію </w:t>
      </w:r>
      <w:proofErr w:type="spellStart"/>
      <w:r w:rsidRPr="009D326E">
        <w:rPr>
          <w:rFonts w:ascii="Times New Roman" w:eastAsia="Times New Roman" w:hAnsi="Times New Roman" w:cs="Times New Roman"/>
          <w:color w:val="000000"/>
          <w:sz w:val="28"/>
          <w:szCs w:val="28"/>
          <w:lang w:val="uk-UA"/>
        </w:rPr>
        <w:t>булінгу</w:t>
      </w:r>
      <w:proofErr w:type="spellEnd"/>
      <w:r w:rsidRPr="009D326E">
        <w:rPr>
          <w:rFonts w:ascii="Times New Roman" w:eastAsia="Times New Roman" w:hAnsi="Times New Roman" w:cs="Times New Roman"/>
          <w:color w:val="000000"/>
          <w:sz w:val="28"/>
          <w:szCs w:val="28"/>
          <w:lang w:val="uk-UA"/>
        </w:rPr>
        <w:t xml:space="preserve"> (цькуванню) в Закладі;</w:t>
      </w:r>
    </w:p>
    <w:p w:rsidR="009C6F24" w:rsidRPr="009D326E" w:rsidRDefault="009C6F24" w:rsidP="00B5441C">
      <w:pPr>
        <w:pStyle w:val="af0"/>
        <w:numPr>
          <w:ilvl w:val="0"/>
          <w:numId w:val="6"/>
        </w:numPr>
        <w:shd w:val="clear" w:color="auto" w:fill="FFFFFF"/>
        <w:spacing w:after="0" w:line="240" w:lineRule="auto"/>
        <w:ind w:left="993" w:hanging="426"/>
        <w:jc w:val="both"/>
        <w:textAlignment w:val="baseline"/>
        <w:rPr>
          <w:rFonts w:ascii="Times New Roman" w:eastAsia="Times New Roman" w:hAnsi="Times New Roman" w:cs="Times New Roman"/>
          <w:color w:val="000000"/>
          <w:sz w:val="28"/>
          <w:szCs w:val="28"/>
          <w:lang w:val="uk-UA"/>
        </w:rPr>
      </w:pPr>
      <w:r w:rsidRPr="009D326E">
        <w:rPr>
          <w:rFonts w:ascii="Times New Roman" w:eastAsia="Times New Roman" w:hAnsi="Times New Roman" w:cs="Times New Roman"/>
          <w:color w:val="000000"/>
          <w:sz w:val="28"/>
          <w:szCs w:val="28"/>
          <w:lang w:val="uk-UA"/>
        </w:rPr>
        <w:t xml:space="preserve">порядок подання та розгляду (з дотриманням конфіденційності) заяв про випадки </w:t>
      </w:r>
      <w:proofErr w:type="spellStart"/>
      <w:r w:rsidRPr="009D326E">
        <w:rPr>
          <w:rFonts w:ascii="Times New Roman" w:eastAsia="Times New Roman" w:hAnsi="Times New Roman" w:cs="Times New Roman"/>
          <w:color w:val="000000"/>
          <w:sz w:val="28"/>
          <w:szCs w:val="28"/>
          <w:lang w:val="uk-UA"/>
        </w:rPr>
        <w:t>булінгу</w:t>
      </w:r>
      <w:proofErr w:type="spellEnd"/>
      <w:r w:rsidRPr="009D326E">
        <w:rPr>
          <w:rFonts w:ascii="Times New Roman" w:eastAsia="Times New Roman" w:hAnsi="Times New Roman" w:cs="Times New Roman"/>
          <w:color w:val="000000"/>
          <w:sz w:val="28"/>
          <w:szCs w:val="28"/>
          <w:lang w:val="uk-UA"/>
        </w:rPr>
        <w:t xml:space="preserve"> (цькування) в Закладі;</w:t>
      </w:r>
    </w:p>
    <w:p w:rsidR="009C6F24" w:rsidRPr="009D326E" w:rsidRDefault="009C6F24" w:rsidP="00B5441C">
      <w:pPr>
        <w:pStyle w:val="af0"/>
        <w:numPr>
          <w:ilvl w:val="0"/>
          <w:numId w:val="6"/>
        </w:numPr>
        <w:shd w:val="clear" w:color="auto" w:fill="FFFFFF"/>
        <w:spacing w:after="0" w:line="240" w:lineRule="auto"/>
        <w:ind w:left="993" w:hanging="426"/>
        <w:jc w:val="both"/>
        <w:textAlignment w:val="baseline"/>
        <w:rPr>
          <w:rFonts w:ascii="Times New Roman" w:eastAsia="Times New Roman" w:hAnsi="Times New Roman" w:cs="Times New Roman"/>
          <w:color w:val="000000"/>
          <w:sz w:val="28"/>
          <w:szCs w:val="28"/>
          <w:lang w:val="uk-UA"/>
        </w:rPr>
      </w:pPr>
      <w:r w:rsidRPr="009D326E">
        <w:rPr>
          <w:rFonts w:ascii="Times New Roman" w:eastAsia="Times New Roman" w:hAnsi="Times New Roman" w:cs="Times New Roman"/>
          <w:color w:val="000000"/>
          <w:sz w:val="28"/>
          <w:szCs w:val="28"/>
          <w:lang w:val="uk-UA"/>
        </w:rPr>
        <w:t xml:space="preserve">порядок реагування на доведені випадки </w:t>
      </w:r>
      <w:proofErr w:type="spellStart"/>
      <w:r w:rsidRPr="009D326E">
        <w:rPr>
          <w:rFonts w:ascii="Times New Roman" w:eastAsia="Times New Roman" w:hAnsi="Times New Roman" w:cs="Times New Roman"/>
          <w:color w:val="000000"/>
          <w:sz w:val="28"/>
          <w:szCs w:val="28"/>
          <w:lang w:val="uk-UA"/>
        </w:rPr>
        <w:t>булінгу</w:t>
      </w:r>
      <w:proofErr w:type="spellEnd"/>
      <w:r w:rsidRPr="009D326E">
        <w:rPr>
          <w:rFonts w:ascii="Times New Roman" w:eastAsia="Times New Roman" w:hAnsi="Times New Roman" w:cs="Times New Roman"/>
          <w:color w:val="000000"/>
          <w:sz w:val="28"/>
          <w:szCs w:val="28"/>
          <w:lang w:val="uk-UA"/>
        </w:rPr>
        <w:t xml:space="preserve"> (цькування) в Закладі та відповідальність осіб, причетних до </w:t>
      </w:r>
      <w:proofErr w:type="spellStart"/>
      <w:r w:rsidRPr="009D326E">
        <w:rPr>
          <w:rFonts w:ascii="Times New Roman" w:eastAsia="Times New Roman" w:hAnsi="Times New Roman" w:cs="Times New Roman"/>
          <w:color w:val="000000"/>
          <w:sz w:val="28"/>
          <w:szCs w:val="28"/>
          <w:lang w:val="uk-UA"/>
        </w:rPr>
        <w:t>булінгу</w:t>
      </w:r>
      <w:proofErr w:type="spellEnd"/>
      <w:r w:rsidRPr="009D326E">
        <w:rPr>
          <w:rFonts w:ascii="Times New Roman" w:eastAsia="Times New Roman" w:hAnsi="Times New Roman" w:cs="Times New Roman"/>
          <w:color w:val="000000"/>
          <w:sz w:val="28"/>
          <w:szCs w:val="28"/>
          <w:lang w:val="uk-UA"/>
        </w:rPr>
        <w:t xml:space="preserve"> (цькування);</w:t>
      </w:r>
    </w:p>
    <w:p w:rsidR="009C6F24" w:rsidRPr="009D326E" w:rsidRDefault="009C6F24" w:rsidP="00B5441C">
      <w:pPr>
        <w:pStyle w:val="af0"/>
        <w:numPr>
          <w:ilvl w:val="0"/>
          <w:numId w:val="6"/>
        </w:numPr>
        <w:shd w:val="clear" w:color="auto" w:fill="FFFFFF"/>
        <w:spacing w:after="0" w:line="240" w:lineRule="auto"/>
        <w:ind w:left="993" w:hanging="426"/>
        <w:jc w:val="both"/>
        <w:textAlignment w:val="baseline"/>
        <w:rPr>
          <w:rFonts w:ascii="Times New Roman" w:eastAsia="Times New Roman" w:hAnsi="Times New Roman" w:cs="Times New Roman"/>
          <w:color w:val="000000"/>
          <w:sz w:val="28"/>
          <w:szCs w:val="28"/>
          <w:lang w:val="uk-UA"/>
        </w:rPr>
      </w:pPr>
      <w:r w:rsidRPr="009D326E">
        <w:rPr>
          <w:rFonts w:ascii="Times New Roman" w:eastAsia="Times New Roman" w:hAnsi="Times New Roman" w:cs="Times New Roman"/>
          <w:color w:val="000000"/>
          <w:sz w:val="28"/>
          <w:szCs w:val="28"/>
          <w:lang w:val="uk-UA"/>
        </w:rPr>
        <w:t>інша інформація, що оприлюднюється за рішенням Закладу або на вимогу законодавства.</w:t>
      </w:r>
    </w:p>
    <w:p w:rsidR="00BF072E" w:rsidRPr="009C5575" w:rsidRDefault="00BF072E" w:rsidP="009C5575">
      <w:pPr>
        <w:shd w:val="clear" w:color="auto" w:fill="FFFFFF"/>
        <w:tabs>
          <w:tab w:val="left" w:pos="1582"/>
          <w:tab w:val="left" w:pos="5245"/>
        </w:tabs>
        <w:spacing w:after="0" w:line="240" w:lineRule="auto"/>
        <w:ind w:left="567" w:hanging="567"/>
        <w:jc w:val="both"/>
        <w:textAlignment w:val="baseline"/>
        <w:rPr>
          <w:rFonts w:ascii="Times New Roman" w:eastAsia="Times New Roman" w:hAnsi="Times New Roman" w:cs="Times New Roman"/>
          <w:color w:val="000000"/>
          <w:sz w:val="28"/>
          <w:szCs w:val="28"/>
          <w:lang w:val="uk-UA"/>
        </w:rPr>
      </w:pPr>
    </w:p>
    <w:p w:rsidR="00B36FBC" w:rsidRPr="005D54E6" w:rsidRDefault="008E6A69" w:rsidP="00B5441C">
      <w:pPr>
        <w:pStyle w:val="ab"/>
        <w:numPr>
          <w:ilvl w:val="0"/>
          <w:numId w:val="2"/>
        </w:numPr>
        <w:shd w:val="clear" w:color="auto" w:fill="FFFFFF"/>
        <w:tabs>
          <w:tab w:val="left" w:pos="567"/>
          <w:tab w:val="left" w:pos="1582"/>
        </w:tabs>
        <w:spacing w:beforeAutospacing="0" w:after="0" w:afterAutospacing="0"/>
        <w:ind w:left="567" w:hanging="567"/>
        <w:jc w:val="center"/>
        <w:rPr>
          <w:caps/>
          <w:color w:val="000000" w:themeColor="text1"/>
          <w:sz w:val="28"/>
          <w:szCs w:val="28"/>
          <w:lang w:val="uk-UA"/>
        </w:rPr>
      </w:pPr>
      <w:r w:rsidRPr="005D54E6">
        <w:rPr>
          <w:caps/>
          <w:color w:val="000000" w:themeColor="text1"/>
          <w:sz w:val="28"/>
          <w:szCs w:val="28"/>
          <w:lang w:val="uk-UA"/>
        </w:rPr>
        <w:t>Найменування та місцезнаходження Закладу</w:t>
      </w:r>
    </w:p>
    <w:p w:rsidR="00B36FBC" w:rsidRPr="009C5575" w:rsidRDefault="00B36FBC" w:rsidP="009C5575">
      <w:pPr>
        <w:pStyle w:val="ab"/>
        <w:shd w:val="clear" w:color="auto" w:fill="FFFFFF"/>
        <w:tabs>
          <w:tab w:val="left" w:pos="567"/>
          <w:tab w:val="left" w:pos="1582"/>
        </w:tabs>
        <w:spacing w:beforeAutospacing="0" w:after="0" w:afterAutospacing="0"/>
        <w:ind w:left="567" w:hanging="567"/>
        <w:rPr>
          <w:color w:val="000000" w:themeColor="text1"/>
          <w:sz w:val="28"/>
          <w:szCs w:val="28"/>
          <w:lang w:val="uk-UA"/>
        </w:rPr>
      </w:pPr>
    </w:p>
    <w:p w:rsidR="00B36FBC" w:rsidRPr="009C5575" w:rsidRDefault="008E6A69" w:rsidP="00B5441C">
      <w:pPr>
        <w:pStyle w:val="ab"/>
        <w:numPr>
          <w:ilvl w:val="1"/>
          <w:numId w:val="2"/>
        </w:numPr>
        <w:shd w:val="clear" w:color="auto" w:fill="FFFFFF"/>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Найменування Закладу:</w:t>
      </w:r>
    </w:p>
    <w:p w:rsidR="00B36FBC" w:rsidRPr="009C5575" w:rsidRDefault="008E6A69" w:rsidP="00B5441C">
      <w:pPr>
        <w:pStyle w:val="ab"/>
        <w:numPr>
          <w:ilvl w:val="2"/>
          <w:numId w:val="2"/>
        </w:numPr>
        <w:shd w:val="clear" w:color="auto" w:fill="FFFFFF"/>
        <w:spacing w:beforeAutospacing="0" w:after="0" w:afterAutospacing="0"/>
        <w:ind w:left="1418" w:hanging="851"/>
        <w:jc w:val="both"/>
        <w:rPr>
          <w:color w:val="000000" w:themeColor="text1"/>
          <w:sz w:val="28"/>
          <w:szCs w:val="28"/>
          <w:lang w:val="uk-UA"/>
        </w:rPr>
      </w:pPr>
      <w:r w:rsidRPr="009C5575">
        <w:rPr>
          <w:color w:val="000000" w:themeColor="text1"/>
          <w:sz w:val="28"/>
          <w:szCs w:val="28"/>
          <w:lang w:val="uk-UA"/>
        </w:rPr>
        <w:t xml:space="preserve">Повне найменування Закладу українською мовою – Боярський академічний ліцей «Престиж» </w:t>
      </w:r>
      <w:r w:rsidR="0043272B" w:rsidRPr="009C5575">
        <w:rPr>
          <w:color w:val="000000" w:themeColor="text1"/>
          <w:sz w:val="28"/>
          <w:szCs w:val="28"/>
          <w:lang w:val="uk-UA"/>
        </w:rPr>
        <w:t xml:space="preserve">Боярської міської </w:t>
      </w:r>
      <w:r w:rsidR="00975912" w:rsidRPr="009C5575">
        <w:rPr>
          <w:color w:val="000000" w:themeColor="text1"/>
          <w:sz w:val="28"/>
          <w:szCs w:val="28"/>
          <w:lang w:val="uk-UA"/>
        </w:rPr>
        <w:t>ради</w:t>
      </w:r>
      <w:r w:rsidRPr="009C5575">
        <w:rPr>
          <w:color w:val="000000" w:themeColor="text1"/>
          <w:sz w:val="28"/>
          <w:szCs w:val="28"/>
          <w:lang w:val="uk-UA"/>
        </w:rPr>
        <w:t>.</w:t>
      </w:r>
    </w:p>
    <w:p w:rsidR="00B36FBC" w:rsidRPr="009C5575" w:rsidRDefault="008E6A69" w:rsidP="00B5441C">
      <w:pPr>
        <w:pStyle w:val="ab"/>
        <w:numPr>
          <w:ilvl w:val="2"/>
          <w:numId w:val="2"/>
        </w:numPr>
        <w:shd w:val="clear" w:color="auto" w:fill="FFFFFF"/>
        <w:spacing w:beforeAutospacing="0" w:after="0" w:afterAutospacing="0"/>
        <w:ind w:left="1418" w:hanging="851"/>
        <w:jc w:val="both"/>
        <w:rPr>
          <w:color w:val="000000" w:themeColor="text1"/>
          <w:sz w:val="28"/>
          <w:szCs w:val="28"/>
          <w:lang w:val="uk-UA"/>
        </w:rPr>
      </w:pPr>
      <w:r w:rsidRPr="009C5575">
        <w:rPr>
          <w:color w:val="000000" w:themeColor="text1"/>
          <w:sz w:val="28"/>
          <w:szCs w:val="28"/>
          <w:lang w:val="uk-UA"/>
        </w:rPr>
        <w:t>Повне найменування За</w:t>
      </w:r>
      <w:r w:rsidR="00C50EC4" w:rsidRPr="009C5575">
        <w:rPr>
          <w:color w:val="000000" w:themeColor="text1"/>
          <w:sz w:val="28"/>
          <w:szCs w:val="28"/>
          <w:lang w:val="uk-UA"/>
        </w:rPr>
        <w:t xml:space="preserve">кладу англійською мовою – </w:t>
      </w:r>
      <w:proofErr w:type="spellStart"/>
      <w:r w:rsidR="00425BA4" w:rsidRPr="009C5575">
        <w:rPr>
          <w:color w:val="000000" w:themeColor="text1"/>
          <w:sz w:val="28"/>
          <w:szCs w:val="28"/>
          <w:lang w:val="uk-UA"/>
        </w:rPr>
        <w:t>Boyarka</w:t>
      </w:r>
      <w:proofErr w:type="spellEnd"/>
      <w:r w:rsidR="00425BA4" w:rsidRPr="009C5575">
        <w:rPr>
          <w:color w:val="000000" w:themeColor="text1"/>
          <w:sz w:val="28"/>
          <w:szCs w:val="28"/>
          <w:lang w:val="uk-UA"/>
        </w:rPr>
        <w:t xml:space="preserve"> </w:t>
      </w:r>
      <w:proofErr w:type="spellStart"/>
      <w:r w:rsidR="00425BA4" w:rsidRPr="009C5575">
        <w:rPr>
          <w:color w:val="000000" w:themeColor="text1"/>
          <w:sz w:val="28"/>
          <w:szCs w:val="28"/>
          <w:lang w:val="uk-UA"/>
        </w:rPr>
        <w:t>Academic</w:t>
      </w:r>
      <w:proofErr w:type="spellEnd"/>
      <w:r w:rsidR="00425BA4" w:rsidRPr="009C5575">
        <w:rPr>
          <w:color w:val="000000" w:themeColor="text1"/>
          <w:sz w:val="28"/>
          <w:szCs w:val="28"/>
          <w:lang w:val="uk-UA"/>
        </w:rPr>
        <w:t xml:space="preserve"> </w:t>
      </w:r>
      <w:proofErr w:type="spellStart"/>
      <w:r w:rsidR="00425BA4" w:rsidRPr="009C5575">
        <w:rPr>
          <w:color w:val="000000" w:themeColor="text1"/>
          <w:sz w:val="28"/>
          <w:szCs w:val="28"/>
          <w:lang w:val="uk-UA"/>
        </w:rPr>
        <w:t>Lyceum</w:t>
      </w:r>
      <w:proofErr w:type="spellEnd"/>
      <w:r w:rsidR="00425BA4" w:rsidRPr="009C5575">
        <w:rPr>
          <w:color w:val="000000" w:themeColor="text1"/>
          <w:sz w:val="28"/>
          <w:szCs w:val="28"/>
          <w:lang w:val="uk-UA"/>
        </w:rPr>
        <w:t xml:space="preserve"> </w:t>
      </w:r>
      <w:proofErr w:type="spellStart"/>
      <w:r w:rsidR="00425BA4" w:rsidRPr="009C5575">
        <w:rPr>
          <w:color w:val="000000" w:themeColor="text1"/>
          <w:sz w:val="28"/>
          <w:szCs w:val="28"/>
          <w:lang w:val="uk-UA"/>
        </w:rPr>
        <w:t>Prestige</w:t>
      </w:r>
      <w:proofErr w:type="spellEnd"/>
      <w:r w:rsidR="00425BA4" w:rsidRPr="009C5575">
        <w:rPr>
          <w:color w:val="000000" w:themeColor="text1"/>
          <w:sz w:val="28"/>
          <w:szCs w:val="28"/>
          <w:lang w:val="uk-UA"/>
        </w:rPr>
        <w:t xml:space="preserve"> </w:t>
      </w:r>
      <w:proofErr w:type="spellStart"/>
      <w:r w:rsidR="00425BA4" w:rsidRPr="009C5575">
        <w:rPr>
          <w:color w:val="000000" w:themeColor="text1"/>
          <w:sz w:val="28"/>
          <w:szCs w:val="28"/>
          <w:lang w:val="uk-UA"/>
        </w:rPr>
        <w:t>of</w:t>
      </w:r>
      <w:proofErr w:type="spellEnd"/>
      <w:r w:rsidR="00425BA4" w:rsidRPr="009C5575">
        <w:rPr>
          <w:color w:val="000000" w:themeColor="text1"/>
          <w:sz w:val="28"/>
          <w:szCs w:val="28"/>
          <w:lang w:val="uk-UA"/>
        </w:rPr>
        <w:t xml:space="preserve"> </w:t>
      </w:r>
      <w:proofErr w:type="spellStart"/>
      <w:r w:rsidR="0043272B" w:rsidRPr="009C5575">
        <w:rPr>
          <w:color w:val="000000" w:themeColor="text1"/>
          <w:sz w:val="28"/>
          <w:szCs w:val="28"/>
          <w:lang w:val="en-US"/>
        </w:rPr>
        <w:t>Boyarka</w:t>
      </w:r>
      <w:proofErr w:type="spellEnd"/>
      <w:r w:rsidR="0043272B" w:rsidRPr="009C5575">
        <w:rPr>
          <w:color w:val="000000" w:themeColor="text1"/>
          <w:sz w:val="28"/>
          <w:szCs w:val="28"/>
          <w:lang w:val="uk-UA"/>
        </w:rPr>
        <w:t xml:space="preserve"> </w:t>
      </w:r>
      <w:r w:rsidR="0043272B" w:rsidRPr="009C5575">
        <w:rPr>
          <w:color w:val="000000" w:themeColor="text1"/>
          <w:sz w:val="28"/>
          <w:szCs w:val="28"/>
          <w:lang w:val="en-US"/>
        </w:rPr>
        <w:t>City</w:t>
      </w:r>
      <w:r w:rsidR="0043272B" w:rsidRPr="009C5575">
        <w:rPr>
          <w:color w:val="000000" w:themeColor="text1"/>
          <w:sz w:val="28"/>
          <w:szCs w:val="28"/>
          <w:lang w:val="uk-UA"/>
        </w:rPr>
        <w:t xml:space="preserve"> </w:t>
      </w:r>
      <w:proofErr w:type="spellStart"/>
      <w:r w:rsidR="0043272B" w:rsidRPr="009C5575">
        <w:rPr>
          <w:color w:val="000000" w:themeColor="text1"/>
          <w:sz w:val="28"/>
          <w:szCs w:val="28"/>
          <w:lang w:val="uk-UA"/>
        </w:rPr>
        <w:t>Council</w:t>
      </w:r>
      <w:proofErr w:type="spellEnd"/>
      <w:r w:rsidR="00425BA4" w:rsidRPr="009C5575">
        <w:rPr>
          <w:color w:val="000000" w:themeColor="text1"/>
          <w:sz w:val="28"/>
          <w:szCs w:val="28"/>
          <w:lang w:val="uk-UA"/>
        </w:rPr>
        <w:t>.</w:t>
      </w:r>
    </w:p>
    <w:p w:rsidR="00B36FBC" w:rsidRPr="009C5575" w:rsidRDefault="00975912" w:rsidP="00B5441C">
      <w:pPr>
        <w:pStyle w:val="ab"/>
        <w:numPr>
          <w:ilvl w:val="2"/>
          <w:numId w:val="2"/>
        </w:numPr>
        <w:shd w:val="clear" w:color="auto" w:fill="FFFFFF"/>
        <w:spacing w:beforeAutospacing="0" w:after="0" w:afterAutospacing="0"/>
        <w:ind w:left="1418" w:hanging="851"/>
        <w:jc w:val="both"/>
        <w:rPr>
          <w:color w:val="000000" w:themeColor="text1"/>
          <w:sz w:val="28"/>
          <w:szCs w:val="28"/>
          <w:lang w:val="uk-UA"/>
        </w:rPr>
      </w:pPr>
      <w:r w:rsidRPr="009C5575">
        <w:rPr>
          <w:color w:val="000000" w:themeColor="text1"/>
          <w:sz w:val="28"/>
          <w:szCs w:val="28"/>
          <w:lang w:val="uk-UA"/>
        </w:rPr>
        <w:t xml:space="preserve">Скорочене найменування </w:t>
      </w:r>
      <w:r w:rsidR="00B36FBC" w:rsidRPr="009C5575">
        <w:rPr>
          <w:color w:val="000000" w:themeColor="text1"/>
          <w:sz w:val="28"/>
          <w:szCs w:val="28"/>
          <w:lang w:val="uk-UA"/>
        </w:rPr>
        <w:t xml:space="preserve">Закладу </w:t>
      </w:r>
      <w:proofErr w:type="spellStart"/>
      <w:r w:rsidRPr="009C5575">
        <w:rPr>
          <w:color w:val="000000" w:themeColor="text1"/>
          <w:sz w:val="28"/>
          <w:szCs w:val="28"/>
          <w:lang w:val="uk-UA"/>
        </w:rPr>
        <w:t>україською</w:t>
      </w:r>
      <w:proofErr w:type="spellEnd"/>
      <w:r w:rsidRPr="009C5575">
        <w:rPr>
          <w:color w:val="000000" w:themeColor="text1"/>
          <w:sz w:val="28"/>
          <w:szCs w:val="28"/>
          <w:lang w:val="uk-UA"/>
        </w:rPr>
        <w:t xml:space="preserve"> мовою - Боярський академічний ліцей «Престиж».</w:t>
      </w:r>
    </w:p>
    <w:p w:rsidR="00B36FBC" w:rsidRPr="009C5575" w:rsidRDefault="00975912" w:rsidP="00B5441C">
      <w:pPr>
        <w:pStyle w:val="ab"/>
        <w:numPr>
          <w:ilvl w:val="2"/>
          <w:numId w:val="2"/>
        </w:numPr>
        <w:shd w:val="clear" w:color="auto" w:fill="FFFFFF"/>
        <w:spacing w:beforeAutospacing="0" w:after="0" w:afterAutospacing="0"/>
        <w:ind w:left="1418" w:hanging="851"/>
        <w:jc w:val="both"/>
        <w:rPr>
          <w:color w:val="000000" w:themeColor="text1"/>
          <w:sz w:val="28"/>
          <w:szCs w:val="28"/>
          <w:lang w:val="uk-UA"/>
        </w:rPr>
      </w:pPr>
      <w:r w:rsidRPr="009C5575">
        <w:rPr>
          <w:color w:val="000000" w:themeColor="text1"/>
          <w:sz w:val="28"/>
          <w:szCs w:val="28"/>
          <w:lang w:val="uk-UA"/>
        </w:rPr>
        <w:t xml:space="preserve">Скорочене найменування </w:t>
      </w:r>
      <w:r w:rsidR="00D3573B" w:rsidRPr="009C5575">
        <w:rPr>
          <w:color w:val="000000" w:themeColor="text1"/>
          <w:sz w:val="28"/>
          <w:szCs w:val="28"/>
          <w:lang w:val="uk-UA"/>
        </w:rPr>
        <w:t>Закл</w:t>
      </w:r>
      <w:r w:rsidR="00B36FBC" w:rsidRPr="009C5575">
        <w:rPr>
          <w:color w:val="000000" w:themeColor="text1"/>
          <w:sz w:val="28"/>
          <w:szCs w:val="28"/>
          <w:lang w:val="uk-UA"/>
        </w:rPr>
        <w:t xml:space="preserve">аду </w:t>
      </w:r>
      <w:r w:rsidRPr="009C5575">
        <w:rPr>
          <w:color w:val="000000" w:themeColor="text1"/>
          <w:sz w:val="28"/>
          <w:szCs w:val="28"/>
          <w:lang w:val="uk-UA"/>
        </w:rPr>
        <w:t xml:space="preserve">англійською мовою – </w:t>
      </w:r>
      <w:proofErr w:type="spellStart"/>
      <w:r w:rsidR="00425BA4" w:rsidRPr="009C5575">
        <w:rPr>
          <w:color w:val="000000" w:themeColor="text1"/>
          <w:sz w:val="28"/>
          <w:szCs w:val="28"/>
          <w:lang w:val="uk-UA"/>
        </w:rPr>
        <w:t>Boyarka</w:t>
      </w:r>
      <w:proofErr w:type="spellEnd"/>
      <w:r w:rsidR="00425BA4" w:rsidRPr="009C5575">
        <w:rPr>
          <w:color w:val="000000" w:themeColor="text1"/>
          <w:sz w:val="28"/>
          <w:szCs w:val="28"/>
          <w:lang w:val="uk-UA"/>
        </w:rPr>
        <w:t xml:space="preserve"> </w:t>
      </w:r>
      <w:proofErr w:type="spellStart"/>
      <w:r w:rsidR="00425BA4" w:rsidRPr="009C5575">
        <w:rPr>
          <w:color w:val="000000" w:themeColor="text1"/>
          <w:sz w:val="28"/>
          <w:szCs w:val="28"/>
          <w:lang w:val="uk-UA"/>
        </w:rPr>
        <w:t>Academic</w:t>
      </w:r>
      <w:proofErr w:type="spellEnd"/>
      <w:r w:rsidR="00425BA4" w:rsidRPr="009C5575">
        <w:rPr>
          <w:color w:val="000000" w:themeColor="text1"/>
          <w:sz w:val="28"/>
          <w:szCs w:val="28"/>
          <w:lang w:val="uk-UA"/>
        </w:rPr>
        <w:t xml:space="preserve"> </w:t>
      </w:r>
      <w:proofErr w:type="spellStart"/>
      <w:r w:rsidR="00425BA4" w:rsidRPr="009C5575">
        <w:rPr>
          <w:color w:val="000000" w:themeColor="text1"/>
          <w:sz w:val="28"/>
          <w:szCs w:val="28"/>
          <w:lang w:val="uk-UA"/>
        </w:rPr>
        <w:t>Lyceum</w:t>
      </w:r>
      <w:proofErr w:type="spellEnd"/>
      <w:r w:rsidR="00425BA4" w:rsidRPr="009C5575">
        <w:rPr>
          <w:color w:val="000000" w:themeColor="text1"/>
          <w:sz w:val="28"/>
          <w:szCs w:val="28"/>
          <w:lang w:val="uk-UA"/>
        </w:rPr>
        <w:t xml:space="preserve"> </w:t>
      </w:r>
      <w:proofErr w:type="spellStart"/>
      <w:r w:rsidR="00425BA4" w:rsidRPr="009C5575">
        <w:rPr>
          <w:color w:val="000000" w:themeColor="text1"/>
          <w:sz w:val="28"/>
          <w:szCs w:val="28"/>
          <w:lang w:val="uk-UA"/>
        </w:rPr>
        <w:t>Prestige</w:t>
      </w:r>
      <w:proofErr w:type="spellEnd"/>
      <w:r w:rsidR="00425BA4" w:rsidRPr="009C5575">
        <w:rPr>
          <w:color w:val="000000" w:themeColor="text1"/>
          <w:sz w:val="28"/>
          <w:szCs w:val="28"/>
          <w:lang w:val="uk-UA"/>
        </w:rPr>
        <w:t>.</w:t>
      </w:r>
    </w:p>
    <w:p w:rsidR="00D47ADB" w:rsidRPr="009C5575" w:rsidRDefault="008E6A69" w:rsidP="00B5441C">
      <w:pPr>
        <w:pStyle w:val="ab"/>
        <w:numPr>
          <w:ilvl w:val="1"/>
          <w:numId w:val="2"/>
        </w:numPr>
        <w:shd w:val="clear" w:color="auto" w:fill="FFFFFF"/>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Місцезнаходження Закладу: 08</w:t>
      </w:r>
      <w:r w:rsidR="00C50EC4" w:rsidRPr="009C5575">
        <w:rPr>
          <w:color w:val="000000" w:themeColor="text1"/>
          <w:sz w:val="28"/>
          <w:szCs w:val="28"/>
          <w:lang w:val="uk-UA"/>
        </w:rPr>
        <w:t>150</w:t>
      </w:r>
      <w:r w:rsidRPr="009C5575">
        <w:rPr>
          <w:color w:val="000000" w:themeColor="text1"/>
          <w:sz w:val="28"/>
          <w:szCs w:val="28"/>
          <w:lang w:val="uk-UA"/>
        </w:rPr>
        <w:t xml:space="preserve">, Київська область, </w:t>
      </w:r>
      <w:r w:rsidR="00C50EC4" w:rsidRPr="009C5575">
        <w:rPr>
          <w:color w:val="000000" w:themeColor="text1"/>
          <w:sz w:val="28"/>
          <w:szCs w:val="28"/>
          <w:lang w:val="uk-UA"/>
        </w:rPr>
        <w:t xml:space="preserve">місто Боярка, вулиця </w:t>
      </w:r>
      <w:proofErr w:type="spellStart"/>
      <w:r w:rsidR="00C50EC4" w:rsidRPr="009C5575">
        <w:rPr>
          <w:color w:val="000000" w:themeColor="text1"/>
          <w:sz w:val="28"/>
          <w:szCs w:val="28"/>
          <w:lang w:val="uk-UA"/>
        </w:rPr>
        <w:t>Б.Хмельницького</w:t>
      </w:r>
      <w:proofErr w:type="spellEnd"/>
      <w:r w:rsidR="00C50EC4" w:rsidRPr="009C5575">
        <w:rPr>
          <w:color w:val="000000" w:themeColor="text1"/>
          <w:sz w:val="28"/>
          <w:szCs w:val="28"/>
          <w:lang w:val="uk-UA"/>
        </w:rPr>
        <w:t>, будинок 57а</w:t>
      </w:r>
      <w:r w:rsidRPr="009C5575">
        <w:rPr>
          <w:color w:val="000000" w:themeColor="text1"/>
          <w:sz w:val="28"/>
          <w:szCs w:val="28"/>
          <w:lang w:val="uk-UA"/>
        </w:rPr>
        <w:t>.</w:t>
      </w:r>
    </w:p>
    <w:p w:rsidR="00B36FBC" w:rsidRPr="009C5575" w:rsidRDefault="00B36FBC" w:rsidP="005D54E6">
      <w:pPr>
        <w:pStyle w:val="ab"/>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p>
    <w:p w:rsidR="00D47ADB" w:rsidRPr="005D54E6" w:rsidRDefault="008E6A69" w:rsidP="00B5441C">
      <w:pPr>
        <w:pStyle w:val="ab"/>
        <w:numPr>
          <w:ilvl w:val="0"/>
          <w:numId w:val="2"/>
        </w:numPr>
        <w:shd w:val="clear" w:color="auto" w:fill="FFFFFF"/>
        <w:tabs>
          <w:tab w:val="left" w:pos="567"/>
          <w:tab w:val="left" w:pos="1582"/>
        </w:tabs>
        <w:spacing w:beforeAutospacing="0" w:after="0" w:afterAutospacing="0"/>
        <w:ind w:left="567" w:hanging="567"/>
        <w:jc w:val="center"/>
        <w:rPr>
          <w:caps/>
          <w:color w:val="000000" w:themeColor="text1"/>
          <w:sz w:val="28"/>
          <w:szCs w:val="28"/>
          <w:lang w:val="uk-UA"/>
        </w:rPr>
      </w:pPr>
      <w:r w:rsidRPr="005D54E6">
        <w:rPr>
          <w:caps/>
          <w:color w:val="000000" w:themeColor="text1"/>
          <w:sz w:val="28"/>
          <w:szCs w:val="28"/>
          <w:lang w:val="uk-UA"/>
        </w:rPr>
        <w:t>Структура закладу</w:t>
      </w:r>
    </w:p>
    <w:p w:rsidR="00B36FBC" w:rsidRPr="009C5575" w:rsidRDefault="00B36FBC" w:rsidP="005D54E6">
      <w:pPr>
        <w:pStyle w:val="ab"/>
        <w:shd w:val="clear" w:color="auto" w:fill="FFFFFF"/>
        <w:tabs>
          <w:tab w:val="left" w:pos="567"/>
          <w:tab w:val="left" w:pos="1582"/>
        </w:tabs>
        <w:spacing w:beforeAutospacing="0" w:after="0" w:afterAutospacing="0"/>
        <w:ind w:left="567" w:hanging="567"/>
        <w:rPr>
          <w:color w:val="000000" w:themeColor="text1"/>
          <w:sz w:val="28"/>
          <w:szCs w:val="28"/>
          <w:lang w:val="uk-UA"/>
        </w:rPr>
      </w:pPr>
    </w:p>
    <w:p w:rsidR="00B36FBC" w:rsidRPr="009C5575" w:rsidRDefault="008E6A69" w:rsidP="00B5441C">
      <w:pPr>
        <w:pStyle w:val="ab"/>
        <w:numPr>
          <w:ilvl w:val="1"/>
          <w:numId w:val="2"/>
        </w:numPr>
        <w:shd w:val="clear" w:color="auto" w:fill="FFFFFF"/>
        <w:tabs>
          <w:tab w:val="left" w:pos="567"/>
          <w:tab w:val="left" w:pos="1418"/>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Заклад здійснює освітню діяльність одноч</w:t>
      </w:r>
      <w:r w:rsidR="00B36FBC" w:rsidRPr="009C5575">
        <w:rPr>
          <w:color w:val="000000" w:themeColor="text1"/>
          <w:sz w:val="28"/>
          <w:szCs w:val="28"/>
          <w:lang w:val="uk-UA"/>
        </w:rPr>
        <w:t xml:space="preserve">асно на різних рівнях освіти та </w:t>
      </w:r>
      <w:r w:rsidRPr="009C5575">
        <w:rPr>
          <w:color w:val="000000" w:themeColor="text1"/>
          <w:sz w:val="28"/>
          <w:szCs w:val="28"/>
          <w:lang w:val="uk-UA"/>
        </w:rPr>
        <w:t>утворює  для цього структурні підрозділи:</w:t>
      </w:r>
    </w:p>
    <w:p w:rsidR="00BB34EE" w:rsidRPr="009C5575" w:rsidRDefault="00BB34EE" w:rsidP="005D54E6">
      <w:pPr>
        <w:pStyle w:val="ac"/>
        <w:tabs>
          <w:tab w:val="left" w:pos="1582"/>
        </w:tabs>
        <w:ind w:left="567" w:hanging="567"/>
        <w:jc w:val="both"/>
        <w:rPr>
          <w:color w:val="000000" w:themeColor="text1"/>
          <w:sz w:val="28"/>
          <w:szCs w:val="28"/>
          <w:lang w:val="uk-UA"/>
        </w:rPr>
      </w:pPr>
      <w:r w:rsidRPr="009C5575">
        <w:rPr>
          <w:color w:val="000000" w:themeColor="text1"/>
          <w:sz w:val="28"/>
          <w:szCs w:val="28"/>
          <w:lang w:val="uk-UA"/>
        </w:rPr>
        <w:tab/>
        <w:t>Рівень початкової освіти (І рівень), який відповідає першому рівню</w:t>
      </w:r>
      <w:r w:rsidRPr="009C5575">
        <w:rPr>
          <w:color w:val="000000" w:themeColor="text1"/>
          <w:sz w:val="28"/>
          <w:szCs w:val="28"/>
        </w:rPr>
        <w:t> </w:t>
      </w:r>
      <w:proofErr w:type="spellStart"/>
      <w:r w:rsidRPr="009C5575">
        <w:rPr>
          <w:color w:val="000000" w:themeColor="text1"/>
          <w:sz w:val="28"/>
          <w:szCs w:val="28"/>
        </w:rPr>
        <w:t>Національної</w:t>
      </w:r>
      <w:proofErr w:type="spellEnd"/>
      <w:r w:rsidRPr="009C5575">
        <w:rPr>
          <w:color w:val="000000" w:themeColor="text1"/>
          <w:sz w:val="28"/>
          <w:szCs w:val="28"/>
        </w:rPr>
        <w:t xml:space="preserve"> рамки </w:t>
      </w:r>
      <w:proofErr w:type="spellStart"/>
      <w:r w:rsidRPr="009C5575">
        <w:rPr>
          <w:color w:val="000000" w:themeColor="text1"/>
          <w:sz w:val="28"/>
          <w:szCs w:val="28"/>
        </w:rPr>
        <w:t>кваліфікацій</w:t>
      </w:r>
      <w:proofErr w:type="spellEnd"/>
      <w:r w:rsidRPr="009C5575">
        <w:rPr>
          <w:color w:val="000000" w:themeColor="text1"/>
          <w:sz w:val="28"/>
          <w:szCs w:val="28"/>
          <w:lang w:val="uk-UA"/>
        </w:rPr>
        <w:t xml:space="preserve">, що забезпечує перший та другий  цикли початкової освіти тривалістю чотири роки (1-4-і класи), працюють класи за науково-педагогічним </w:t>
      </w:r>
      <w:proofErr w:type="spellStart"/>
      <w:r w:rsidRPr="009C5575">
        <w:rPr>
          <w:color w:val="000000" w:themeColor="text1"/>
          <w:sz w:val="28"/>
          <w:szCs w:val="28"/>
          <w:lang w:val="uk-UA"/>
        </w:rPr>
        <w:t>проєктом</w:t>
      </w:r>
      <w:proofErr w:type="spellEnd"/>
      <w:r w:rsidRPr="009C5575">
        <w:rPr>
          <w:color w:val="000000" w:themeColor="text1"/>
          <w:sz w:val="28"/>
          <w:szCs w:val="28"/>
          <w:lang w:val="uk-UA"/>
        </w:rPr>
        <w:t xml:space="preserve"> «Інтелект України», тощо.</w:t>
      </w:r>
    </w:p>
    <w:p w:rsidR="00BB34EE" w:rsidRPr="009C5575" w:rsidRDefault="00BB34EE" w:rsidP="005D54E6">
      <w:pPr>
        <w:pStyle w:val="ac"/>
        <w:tabs>
          <w:tab w:val="left" w:pos="1582"/>
        </w:tabs>
        <w:ind w:left="567" w:hanging="567"/>
        <w:jc w:val="both"/>
        <w:rPr>
          <w:color w:val="000000" w:themeColor="text1"/>
          <w:sz w:val="28"/>
          <w:szCs w:val="28"/>
          <w:lang w:val="uk-UA"/>
        </w:rPr>
      </w:pPr>
      <w:r w:rsidRPr="009C5575">
        <w:rPr>
          <w:color w:val="000000" w:themeColor="text1"/>
          <w:sz w:val="28"/>
          <w:szCs w:val="28"/>
          <w:lang w:val="uk-UA"/>
        </w:rPr>
        <w:lastRenderedPageBreak/>
        <w:t xml:space="preserve">    </w:t>
      </w:r>
      <w:r w:rsidR="005D54E6">
        <w:rPr>
          <w:color w:val="000000" w:themeColor="text1"/>
          <w:sz w:val="28"/>
          <w:szCs w:val="28"/>
          <w:lang w:val="uk-UA"/>
        </w:rPr>
        <w:tab/>
      </w:r>
      <w:r w:rsidRPr="009C5575">
        <w:rPr>
          <w:color w:val="000000" w:themeColor="text1"/>
          <w:sz w:val="28"/>
          <w:szCs w:val="28"/>
          <w:lang w:val="uk-UA"/>
        </w:rPr>
        <w:t>Гімназія (ІІ рівень), яка відповідає другому рівню</w:t>
      </w:r>
      <w:r w:rsidRPr="009C5575">
        <w:rPr>
          <w:color w:val="000000" w:themeColor="text1"/>
          <w:sz w:val="28"/>
          <w:szCs w:val="28"/>
        </w:rPr>
        <w:t> </w:t>
      </w:r>
      <w:r w:rsidRPr="009C5575">
        <w:rPr>
          <w:color w:val="000000" w:themeColor="text1"/>
          <w:sz w:val="28"/>
          <w:szCs w:val="28"/>
          <w:lang w:val="uk-UA"/>
        </w:rPr>
        <w:t xml:space="preserve">Національної рамки кваліфікацій, що забезпечує перший та другий цикли базової середньої  освіти  тривалістю п’ять років (5-9-і класи), працюють класи за науково-педагогічними </w:t>
      </w:r>
      <w:proofErr w:type="spellStart"/>
      <w:r w:rsidRPr="009C5575">
        <w:rPr>
          <w:color w:val="000000" w:themeColor="text1"/>
          <w:sz w:val="28"/>
          <w:szCs w:val="28"/>
          <w:lang w:val="uk-UA"/>
        </w:rPr>
        <w:t>проєктом</w:t>
      </w:r>
      <w:proofErr w:type="spellEnd"/>
      <w:r w:rsidRPr="009C5575">
        <w:rPr>
          <w:color w:val="000000" w:themeColor="text1"/>
          <w:sz w:val="28"/>
          <w:szCs w:val="28"/>
          <w:lang w:val="uk-UA"/>
        </w:rPr>
        <w:t xml:space="preserve"> «Інтелект України».</w:t>
      </w:r>
    </w:p>
    <w:p w:rsidR="00BB34EE" w:rsidRPr="009C5575" w:rsidRDefault="005D54E6" w:rsidP="005D54E6">
      <w:pPr>
        <w:pStyle w:val="ac"/>
        <w:tabs>
          <w:tab w:val="left" w:pos="1582"/>
        </w:tabs>
        <w:ind w:left="567" w:hanging="567"/>
        <w:jc w:val="both"/>
        <w:rPr>
          <w:color w:val="000000" w:themeColor="text1"/>
          <w:sz w:val="28"/>
          <w:szCs w:val="28"/>
          <w:lang w:val="uk-UA"/>
        </w:rPr>
      </w:pPr>
      <w:r>
        <w:rPr>
          <w:color w:val="000000" w:themeColor="text1"/>
          <w:sz w:val="28"/>
          <w:szCs w:val="28"/>
          <w:lang w:val="uk-UA"/>
        </w:rPr>
        <w:tab/>
      </w:r>
      <w:r w:rsidR="00BB34EE" w:rsidRPr="009C5575">
        <w:rPr>
          <w:color w:val="000000" w:themeColor="text1"/>
          <w:sz w:val="28"/>
          <w:szCs w:val="28"/>
          <w:lang w:val="uk-UA"/>
        </w:rPr>
        <w:t>Ліцей (ІІІ рівень), який відповідає третьому рівню</w:t>
      </w:r>
      <w:r w:rsidR="00BB34EE" w:rsidRPr="009C5575">
        <w:rPr>
          <w:color w:val="000000" w:themeColor="text1"/>
          <w:sz w:val="28"/>
          <w:szCs w:val="28"/>
        </w:rPr>
        <w:t> </w:t>
      </w:r>
      <w:r w:rsidR="00BB34EE" w:rsidRPr="009C5575">
        <w:rPr>
          <w:color w:val="000000" w:themeColor="text1"/>
          <w:sz w:val="28"/>
          <w:szCs w:val="28"/>
          <w:lang w:val="uk-UA"/>
        </w:rPr>
        <w:t xml:space="preserve">Національної рамки кваліфікацій, що забезпечує перший та другий цикли </w:t>
      </w:r>
      <w:r w:rsidR="00BB34EE" w:rsidRPr="009C5575">
        <w:rPr>
          <w:color w:val="000000" w:themeColor="text1"/>
          <w:sz w:val="28"/>
          <w:szCs w:val="28"/>
          <w:shd w:val="clear" w:color="auto" w:fill="FFFFFF"/>
          <w:lang w:val="uk-UA"/>
        </w:rPr>
        <w:t xml:space="preserve"> </w:t>
      </w:r>
      <w:r w:rsidR="00BB34EE" w:rsidRPr="009C5575">
        <w:rPr>
          <w:color w:val="000000" w:themeColor="text1"/>
          <w:sz w:val="28"/>
          <w:szCs w:val="28"/>
          <w:lang w:val="uk-UA"/>
        </w:rPr>
        <w:t xml:space="preserve">профільної середньої  освіту тривалістю три роки (10-11(12)-і класи), де передбачене профільне навчання не менше ніж трьома  профілями. </w:t>
      </w:r>
    </w:p>
    <w:p w:rsidR="000267C0"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0267C0"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Здобуття</w:t>
      </w:r>
      <w:r w:rsidR="009E55E3" w:rsidRPr="009C5575">
        <w:rPr>
          <w:color w:val="000000" w:themeColor="text1"/>
          <w:sz w:val="28"/>
          <w:szCs w:val="28"/>
          <w:lang w:val="uk-UA"/>
        </w:rPr>
        <w:t xml:space="preserve"> профільної середньої освіти в З</w:t>
      </w:r>
      <w:r w:rsidRPr="009C5575">
        <w:rPr>
          <w:color w:val="000000" w:themeColor="text1"/>
          <w:sz w:val="28"/>
          <w:szCs w:val="28"/>
          <w:lang w:val="uk-UA"/>
        </w:rPr>
        <w:t xml:space="preserve">акладі передбачає </w:t>
      </w:r>
      <w:bookmarkStart w:id="68" w:name="n212"/>
      <w:bookmarkEnd w:id="68"/>
      <w:r w:rsidRPr="009C5575">
        <w:rPr>
          <w:color w:val="000000" w:themeColor="text1"/>
          <w:sz w:val="28"/>
          <w:szCs w:val="28"/>
          <w:lang w:val="uk-UA"/>
        </w:rPr>
        <w:t>академічне спрямування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273E73" w:rsidRPr="009C5575" w:rsidRDefault="00273E73" w:rsidP="00273E73">
      <w:pPr>
        <w:shd w:val="clear" w:color="auto" w:fill="FFFFFF"/>
        <w:spacing w:after="0" w:line="240" w:lineRule="auto"/>
        <w:ind w:left="567"/>
        <w:jc w:val="both"/>
        <w:rPr>
          <w:rFonts w:ascii="Times New Roman" w:eastAsia="Times New Roman" w:hAnsi="Times New Roman" w:cs="Times New Roman"/>
          <w:color w:val="333333"/>
          <w:sz w:val="28"/>
          <w:szCs w:val="28"/>
          <w:lang w:eastAsia="en-US"/>
        </w:rPr>
      </w:pPr>
      <w:r w:rsidRPr="009C5575">
        <w:rPr>
          <w:rFonts w:ascii="Times New Roman" w:eastAsia="Times New Roman" w:hAnsi="Times New Roman" w:cs="Times New Roman"/>
          <w:color w:val="333333"/>
          <w:sz w:val="28"/>
          <w:szCs w:val="28"/>
          <w:lang w:val="uk-UA" w:eastAsia="en-US"/>
        </w:rPr>
        <w:t>Заклад</w:t>
      </w:r>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може</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мати</w:t>
      </w:r>
      <w:proofErr w:type="spellEnd"/>
      <w:r w:rsidRPr="009C5575">
        <w:rPr>
          <w:rFonts w:ascii="Times New Roman" w:eastAsia="Times New Roman" w:hAnsi="Times New Roman" w:cs="Times New Roman"/>
          <w:color w:val="333333"/>
          <w:sz w:val="28"/>
          <w:szCs w:val="28"/>
          <w:lang w:eastAsia="en-US"/>
        </w:rPr>
        <w:t xml:space="preserve"> у </w:t>
      </w:r>
      <w:proofErr w:type="spellStart"/>
      <w:r w:rsidRPr="009C5575">
        <w:rPr>
          <w:rFonts w:ascii="Times New Roman" w:eastAsia="Times New Roman" w:hAnsi="Times New Roman" w:cs="Times New Roman"/>
          <w:color w:val="333333"/>
          <w:sz w:val="28"/>
          <w:szCs w:val="28"/>
          <w:lang w:eastAsia="en-US"/>
        </w:rPr>
        <w:t>своєму</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складі</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внутрішні</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структурні</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підрозділи</w:t>
      </w:r>
      <w:proofErr w:type="spellEnd"/>
      <w:r w:rsidRPr="009C5575">
        <w:rPr>
          <w:rFonts w:ascii="Times New Roman" w:eastAsia="Times New Roman" w:hAnsi="Times New Roman" w:cs="Times New Roman"/>
          <w:color w:val="333333"/>
          <w:sz w:val="28"/>
          <w:szCs w:val="28"/>
          <w:lang w:eastAsia="en-US"/>
        </w:rPr>
        <w:t>:</w:t>
      </w:r>
    </w:p>
    <w:p w:rsidR="00273E73" w:rsidRPr="00334371" w:rsidRDefault="00273E73" w:rsidP="00273E73">
      <w:pPr>
        <w:pStyle w:val="af0"/>
        <w:numPr>
          <w:ilvl w:val="0"/>
          <w:numId w:val="8"/>
        </w:numPr>
        <w:shd w:val="clear" w:color="auto" w:fill="FFFFFF"/>
        <w:spacing w:after="0" w:line="240" w:lineRule="auto"/>
        <w:ind w:left="851" w:hanging="284"/>
        <w:jc w:val="both"/>
        <w:rPr>
          <w:rFonts w:ascii="Times New Roman" w:eastAsia="Times New Roman" w:hAnsi="Times New Roman" w:cs="Times New Roman"/>
          <w:color w:val="333333"/>
          <w:sz w:val="28"/>
          <w:szCs w:val="28"/>
          <w:lang w:eastAsia="en-US"/>
        </w:rPr>
      </w:pPr>
      <w:proofErr w:type="spellStart"/>
      <w:r w:rsidRPr="00334371">
        <w:rPr>
          <w:rFonts w:ascii="Times New Roman" w:eastAsia="Times New Roman" w:hAnsi="Times New Roman" w:cs="Times New Roman"/>
          <w:color w:val="333333"/>
          <w:sz w:val="28"/>
          <w:szCs w:val="28"/>
          <w:lang w:eastAsia="en-US"/>
        </w:rPr>
        <w:t>позашкільний</w:t>
      </w:r>
      <w:proofErr w:type="spellEnd"/>
      <w:r w:rsidRPr="00334371">
        <w:rPr>
          <w:rFonts w:ascii="Times New Roman" w:eastAsia="Times New Roman" w:hAnsi="Times New Roman" w:cs="Times New Roman"/>
          <w:color w:val="333333"/>
          <w:sz w:val="28"/>
          <w:szCs w:val="28"/>
          <w:lang w:eastAsia="en-US"/>
        </w:rPr>
        <w:t xml:space="preserve"> </w:t>
      </w:r>
      <w:proofErr w:type="spellStart"/>
      <w:r w:rsidRPr="00334371">
        <w:rPr>
          <w:rFonts w:ascii="Times New Roman" w:eastAsia="Times New Roman" w:hAnsi="Times New Roman" w:cs="Times New Roman"/>
          <w:color w:val="333333"/>
          <w:sz w:val="28"/>
          <w:szCs w:val="28"/>
          <w:lang w:eastAsia="en-US"/>
        </w:rPr>
        <w:t>підрозділ</w:t>
      </w:r>
      <w:proofErr w:type="spellEnd"/>
      <w:r w:rsidRPr="00334371">
        <w:rPr>
          <w:rFonts w:ascii="Times New Roman" w:eastAsia="Times New Roman" w:hAnsi="Times New Roman" w:cs="Times New Roman"/>
          <w:color w:val="333333"/>
          <w:sz w:val="28"/>
          <w:szCs w:val="28"/>
          <w:lang w:eastAsia="en-US"/>
        </w:rPr>
        <w:t>;</w:t>
      </w:r>
    </w:p>
    <w:p w:rsidR="00273E73" w:rsidRPr="00334371" w:rsidRDefault="00273E73" w:rsidP="00273E73">
      <w:pPr>
        <w:pStyle w:val="af0"/>
        <w:numPr>
          <w:ilvl w:val="0"/>
          <w:numId w:val="8"/>
        </w:numPr>
        <w:shd w:val="clear" w:color="auto" w:fill="FFFFFF"/>
        <w:spacing w:after="0" w:line="240" w:lineRule="auto"/>
        <w:ind w:left="851" w:hanging="284"/>
        <w:jc w:val="both"/>
        <w:rPr>
          <w:rFonts w:ascii="Times New Roman" w:eastAsia="Times New Roman" w:hAnsi="Times New Roman" w:cs="Times New Roman"/>
          <w:color w:val="333333"/>
          <w:sz w:val="28"/>
          <w:szCs w:val="28"/>
          <w:lang w:eastAsia="en-US"/>
        </w:rPr>
      </w:pPr>
      <w:proofErr w:type="spellStart"/>
      <w:r w:rsidRPr="00334371">
        <w:rPr>
          <w:rFonts w:ascii="Times New Roman" w:eastAsia="Times New Roman" w:hAnsi="Times New Roman" w:cs="Times New Roman"/>
          <w:color w:val="333333"/>
          <w:sz w:val="28"/>
          <w:szCs w:val="28"/>
          <w:lang w:eastAsia="en-US"/>
        </w:rPr>
        <w:t>пансіон</w:t>
      </w:r>
      <w:proofErr w:type="spellEnd"/>
      <w:r w:rsidRPr="00334371">
        <w:rPr>
          <w:rFonts w:ascii="Times New Roman" w:eastAsia="Times New Roman" w:hAnsi="Times New Roman" w:cs="Times New Roman"/>
          <w:color w:val="333333"/>
          <w:sz w:val="28"/>
          <w:szCs w:val="28"/>
          <w:lang w:eastAsia="en-US"/>
        </w:rPr>
        <w:t>;</w:t>
      </w:r>
    </w:p>
    <w:p w:rsidR="00273E73" w:rsidRPr="00334371" w:rsidRDefault="00273E73" w:rsidP="00273E73">
      <w:pPr>
        <w:pStyle w:val="af0"/>
        <w:numPr>
          <w:ilvl w:val="0"/>
          <w:numId w:val="8"/>
        </w:numPr>
        <w:shd w:val="clear" w:color="auto" w:fill="FFFFFF"/>
        <w:spacing w:after="0" w:line="240" w:lineRule="auto"/>
        <w:ind w:left="851" w:hanging="284"/>
        <w:jc w:val="both"/>
        <w:rPr>
          <w:rFonts w:ascii="Times New Roman" w:eastAsia="Times New Roman" w:hAnsi="Times New Roman" w:cs="Times New Roman"/>
          <w:color w:val="333333"/>
          <w:sz w:val="28"/>
          <w:szCs w:val="28"/>
          <w:lang w:eastAsia="en-US"/>
        </w:rPr>
      </w:pPr>
      <w:proofErr w:type="spellStart"/>
      <w:r w:rsidRPr="00334371">
        <w:rPr>
          <w:rFonts w:ascii="Times New Roman" w:eastAsia="Times New Roman" w:hAnsi="Times New Roman" w:cs="Times New Roman"/>
          <w:color w:val="333333"/>
          <w:sz w:val="28"/>
          <w:szCs w:val="28"/>
          <w:lang w:eastAsia="en-US"/>
        </w:rPr>
        <w:t>кафедри</w:t>
      </w:r>
      <w:proofErr w:type="spellEnd"/>
      <w:r w:rsidRPr="00334371">
        <w:rPr>
          <w:rFonts w:ascii="Times New Roman" w:eastAsia="Times New Roman" w:hAnsi="Times New Roman" w:cs="Times New Roman"/>
          <w:color w:val="333333"/>
          <w:sz w:val="28"/>
          <w:szCs w:val="28"/>
          <w:lang w:eastAsia="en-US"/>
        </w:rPr>
        <w:t xml:space="preserve"> з </w:t>
      </w:r>
      <w:proofErr w:type="spellStart"/>
      <w:r w:rsidRPr="00334371">
        <w:rPr>
          <w:rFonts w:ascii="Times New Roman" w:eastAsia="Times New Roman" w:hAnsi="Times New Roman" w:cs="Times New Roman"/>
          <w:color w:val="333333"/>
          <w:sz w:val="28"/>
          <w:szCs w:val="28"/>
          <w:lang w:eastAsia="en-US"/>
        </w:rPr>
        <w:t>окремих</w:t>
      </w:r>
      <w:proofErr w:type="spellEnd"/>
      <w:r w:rsidRPr="00334371">
        <w:rPr>
          <w:rFonts w:ascii="Times New Roman" w:eastAsia="Times New Roman" w:hAnsi="Times New Roman" w:cs="Times New Roman"/>
          <w:color w:val="333333"/>
          <w:sz w:val="28"/>
          <w:szCs w:val="28"/>
          <w:lang w:eastAsia="en-US"/>
        </w:rPr>
        <w:t xml:space="preserve"> </w:t>
      </w:r>
      <w:proofErr w:type="spellStart"/>
      <w:r w:rsidRPr="00334371">
        <w:rPr>
          <w:rFonts w:ascii="Times New Roman" w:eastAsia="Times New Roman" w:hAnsi="Times New Roman" w:cs="Times New Roman"/>
          <w:color w:val="333333"/>
          <w:sz w:val="28"/>
          <w:szCs w:val="28"/>
          <w:lang w:eastAsia="en-US"/>
        </w:rPr>
        <w:t>освітніх</w:t>
      </w:r>
      <w:proofErr w:type="spellEnd"/>
      <w:r w:rsidRPr="00334371">
        <w:rPr>
          <w:rFonts w:ascii="Times New Roman" w:eastAsia="Times New Roman" w:hAnsi="Times New Roman" w:cs="Times New Roman"/>
          <w:color w:val="333333"/>
          <w:sz w:val="28"/>
          <w:szCs w:val="28"/>
          <w:lang w:eastAsia="en-US"/>
        </w:rPr>
        <w:t xml:space="preserve"> </w:t>
      </w:r>
      <w:proofErr w:type="spellStart"/>
      <w:r w:rsidRPr="00334371">
        <w:rPr>
          <w:rFonts w:ascii="Times New Roman" w:eastAsia="Times New Roman" w:hAnsi="Times New Roman" w:cs="Times New Roman"/>
          <w:color w:val="333333"/>
          <w:sz w:val="28"/>
          <w:szCs w:val="28"/>
          <w:lang w:eastAsia="en-US"/>
        </w:rPr>
        <w:t>галузей</w:t>
      </w:r>
      <w:proofErr w:type="spellEnd"/>
      <w:r w:rsidRPr="00334371">
        <w:rPr>
          <w:rFonts w:ascii="Times New Roman" w:eastAsia="Times New Roman" w:hAnsi="Times New Roman" w:cs="Times New Roman"/>
          <w:color w:val="333333"/>
          <w:sz w:val="28"/>
          <w:szCs w:val="28"/>
          <w:lang w:eastAsia="en-US"/>
        </w:rPr>
        <w:t xml:space="preserve">, </w:t>
      </w:r>
      <w:proofErr w:type="spellStart"/>
      <w:r w:rsidRPr="00334371">
        <w:rPr>
          <w:rFonts w:ascii="Times New Roman" w:eastAsia="Times New Roman" w:hAnsi="Times New Roman" w:cs="Times New Roman"/>
          <w:color w:val="333333"/>
          <w:sz w:val="28"/>
          <w:szCs w:val="28"/>
          <w:lang w:eastAsia="en-US"/>
        </w:rPr>
        <w:t>навчальних</w:t>
      </w:r>
      <w:proofErr w:type="spellEnd"/>
      <w:r w:rsidRPr="00334371">
        <w:rPr>
          <w:rFonts w:ascii="Times New Roman" w:eastAsia="Times New Roman" w:hAnsi="Times New Roman" w:cs="Times New Roman"/>
          <w:color w:val="333333"/>
          <w:sz w:val="28"/>
          <w:szCs w:val="28"/>
          <w:lang w:eastAsia="en-US"/>
        </w:rPr>
        <w:t xml:space="preserve"> </w:t>
      </w:r>
      <w:proofErr w:type="spellStart"/>
      <w:r w:rsidRPr="00334371">
        <w:rPr>
          <w:rFonts w:ascii="Times New Roman" w:eastAsia="Times New Roman" w:hAnsi="Times New Roman" w:cs="Times New Roman"/>
          <w:color w:val="333333"/>
          <w:sz w:val="28"/>
          <w:szCs w:val="28"/>
          <w:lang w:eastAsia="en-US"/>
        </w:rPr>
        <w:t>предметів</w:t>
      </w:r>
      <w:proofErr w:type="spellEnd"/>
      <w:r w:rsidRPr="00334371">
        <w:rPr>
          <w:rFonts w:ascii="Times New Roman" w:eastAsia="Times New Roman" w:hAnsi="Times New Roman" w:cs="Times New Roman"/>
          <w:color w:val="333333"/>
          <w:sz w:val="28"/>
          <w:szCs w:val="28"/>
          <w:lang w:eastAsia="en-US"/>
        </w:rPr>
        <w:t xml:space="preserve"> (</w:t>
      </w:r>
      <w:proofErr w:type="spellStart"/>
      <w:r w:rsidRPr="00334371">
        <w:rPr>
          <w:rFonts w:ascii="Times New Roman" w:eastAsia="Times New Roman" w:hAnsi="Times New Roman" w:cs="Times New Roman"/>
          <w:color w:val="333333"/>
          <w:sz w:val="28"/>
          <w:szCs w:val="28"/>
          <w:lang w:eastAsia="en-US"/>
        </w:rPr>
        <w:t>інтегрованих</w:t>
      </w:r>
      <w:proofErr w:type="spellEnd"/>
      <w:r w:rsidRPr="00334371">
        <w:rPr>
          <w:rFonts w:ascii="Times New Roman" w:eastAsia="Times New Roman" w:hAnsi="Times New Roman" w:cs="Times New Roman"/>
          <w:color w:val="333333"/>
          <w:sz w:val="28"/>
          <w:szCs w:val="28"/>
          <w:lang w:eastAsia="en-US"/>
        </w:rPr>
        <w:t xml:space="preserve"> </w:t>
      </w:r>
      <w:proofErr w:type="spellStart"/>
      <w:r w:rsidRPr="00334371">
        <w:rPr>
          <w:rFonts w:ascii="Times New Roman" w:eastAsia="Times New Roman" w:hAnsi="Times New Roman" w:cs="Times New Roman"/>
          <w:color w:val="333333"/>
          <w:sz w:val="28"/>
          <w:szCs w:val="28"/>
          <w:lang w:eastAsia="en-US"/>
        </w:rPr>
        <w:t>курсів</w:t>
      </w:r>
      <w:proofErr w:type="spellEnd"/>
      <w:r w:rsidRPr="00334371">
        <w:rPr>
          <w:rFonts w:ascii="Times New Roman" w:eastAsia="Times New Roman" w:hAnsi="Times New Roman" w:cs="Times New Roman"/>
          <w:color w:val="333333"/>
          <w:sz w:val="28"/>
          <w:szCs w:val="28"/>
          <w:lang w:eastAsia="en-US"/>
        </w:rPr>
        <w:t>);</w:t>
      </w:r>
    </w:p>
    <w:p w:rsidR="00273E73" w:rsidRPr="00334371" w:rsidRDefault="00273E73" w:rsidP="00273E73">
      <w:pPr>
        <w:pStyle w:val="af0"/>
        <w:numPr>
          <w:ilvl w:val="0"/>
          <w:numId w:val="8"/>
        </w:numPr>
        <w:shd w:val="clear" w:color="auto" w:fill="FFFFFF"/>
        <w:spacing w:after="0" w:line="240" w:lineRule="auto"/>
        <w:ind w:left="851" w:hanging="284"/>
        <w:jc w:val="both"/>
        <w:rPr>
          <w:rFonts w:ascii="Times New Roman" w:eastAsia="Times New Roman" w:hAnsi="Times New Roman" w:cs="Times New Roman"/>
          <w:color w:val="333333"/>
          <w:sz w:val="28"/>
          <w:szCs w:val="28"/>
          <w:lang w:eastAsia="en-US"/>
        </w:rPr>
      </w:pPr>
      <w:proofErr w:type="spellStart"/>
      <w:r w:rsidRPr="00334371">
        <w:rPr>
          <w:rFonts w:ascii="Times New Roman" w:eastAsia="Times New Roman" w:hAnsi="Times New Roman" w:cs="Times New Roman"/>
          <w:color w:val="333333"/>
          <w:sz w:val="28"/>
          <w:szCs w:val="28"/>
          <w:lang w:eastAsia="en-US"/>
        </w:rPr>
        <w:t>лабораторії</w:t>
      </w:r>
      <w:proofErr w:type="spellEnd"/>
      <w:r w:rsidRPr="00334371">
        <w:rPr>
          <w:rFonts w:ascii="Times New Roman" w:eastAsia="Times New Roman" w:hAnsi="Times New Roman" w:cs="Times New Roman"/>
          <w:color w:val="333333"/>
          <w:sz w:val="28"/>
          <w:szCs w:val="28"/>
          <w:lang w:eastAsia="en-US"/>
        </w:rPr>
        <w:t>;</w:t>
      </w:r>
    </w:p>
    <w:p w:rsidR="00273E73" w:rsidRDefault="00273E73" w:rsidP="00273E73">
      <w:pPr>
        <w:pStyle w:val="af0"/>
        <w:numPr>
          <w:ilvl w:val="0"/>
          <w:numId w:val="8"/>
        </w:numPr>
        <w:shd w:val="clear" w:color="auto" w:fill="FFFFFF"/>
        <w:spacing w:after="0" w:line="240" w:lineRule="auto"/>
        <w:ind w:left="851" w:hanging="284"/>
        <w:jc w:val="both"/>
        <w:rPr>
          <w:rFonts w:ascii="Times New Roman" w:eastAsia="Times New Roman" w:hAnsi="Times New Roman" w:cs="Times New Roman"/>
          <w:color w:val="333333"/>
          <w:sz w:val="28"/>
          <w:szCs w:val="28"/>
          <w:lang w:eastAsia="en-US"/>
        </w:rPr>
      </w:pPr>
      <w:proofErr w:type="spellStart"/>
      <w:r w:rsidRPr="00334371">
        <w:rPr>
          <w:rFonts w:ascii="Times New Roman" w:eastAsia="Times New Roman" w:hAnsi="Times New Roman" w:cs="Times New Roman"/>
          <w:color w:val="333333"/>
          <w:sz w:val="28"/>
          <w:szCs w:val="28"/>
          <w:lang w:eastAsia="en-US"/>
        </w:rPr>
        <w:t>підрозділи</w:t>
      </w:r>
      <w:proofErr w:type="spellEnd"/>
      <w:r w:rsidRPr="00334371">
        <w:rPr>
          <w:rFonts w:ascii="Times New Roman" w:eastAsia="Times New Roman" w:hAnsi="Times New Roman" w:cs="Times New Roman"/>
          <w:color w:val="333333"/>
          <w:sz w:val="28"/>
          <w:szCs w:val="28"/>
          <w:lang w:eastAsia="en-US"/>
        </w:rPr>
        <w:t xml:space="preserve"> з </w:t>
      </w:r>
      <w:proofErr w:type="spellStart"/>
      <w:r w:rsidRPr="00334371">
        <w:rPr>
          <w:rFonts w:ascii="Times New Roman" w:eastAsia="Times New Roman" w:hAnsi="Times New Roman" w:cs="Times New Roman"/>
          <w:color w:val="333333"/>
          <w:sz w:val="28"/>
          <w:szCs w:val="28"/>
          <w:lang w:eastAsia="en-US"/>
        </w:rPr>
        <w:t>питань</w:t>
      </w:r>
      <w:proofErr w:type="spellEnd"/>
      <w:r w:rsidRPr="00334371">
        <w:rPr>
          <w:rFonts w:ascii="Times New Roman" w:eastAsia="Times New Roman" w:hAnsi="Times New Roman" w:cs="Times New Roman"/>
          <w:color w:val="333333"/>
          <w:sz w:val="28"/>
          <w:szCs w:val="28"/>
          <w:lang w:eastAsia="en-US"/>
        </w:rPr>
        <w:t xml:space="preserve"> </w:t>
      </w:r>
      <w:proofErr w:type="spellStart"/>
      <w:r w:rsidRPr="00334371">
        <w:rPr>
          <w:rFonts w:ascii="Times New Roman" w:eastAsia="Times New Roman" w:hAnsi="Times New Roman" w:cs="Times New Roman"/>
          <w:color w:val="333333"/>
          <w:sz w:val="28"/>
          <w:szCs w:val="28"/>
          <w:lang w:eastAsia="en-US"/>
        </w:rPr>
        <w:t>інноваційної</w:t>
      </w:r>
      <w:proofErr w:type="spellEnd"/>
      <w:r w:rsidRPr="00334371">
        <w:rPr>
          <w:rFonts w:ascii="Times New Roman" w:eastAsia="Times New Roman" w:hAnsi="Times New Roman" w:cs="Times New Roman"/>
          <w:color w:val="333333"/>
          <w:sz w:val="28"/>
          <w:szCs w:val="28"/>
          <w:lang w:eastAsia="en-US"/>
        </w:rPr>
        <w:t xml:space="preserve"> </w:t>
      </w:r>
      <w:proofErr w:type="spellStart"/>
      <w:r w:rsidRPr="00334371">
        <w:rPr>
          <w:rFonts w:ascii="Times New Roman" w:eastAsia="Times New Roman" w:hAnsi="Times New Roman" w:cs="Times New Roman"/>
          <w:color w:val="333333"/>
          <w:sz w:val="28"/>
          <w:szCs w:val="28"/>
          <w:lang w:eastAsia="en-US"/>
        </w:rPr>
        <w:t>діяльності</w:t>
      </w:r>
      <w:proofErr w:type="spellEnd"/>
      <w:r w:rsidRPr="00334371">
        <w:rPr>
          <w:rFonts w:ascii="Times New Roman" w:eastAsia="Times New Roman" w:hAnsi="Times New Roman" w:cs="Times New Roman"/>
          <w:color w:val="333333"/>
          <w:sz w:val="28"/>
          <w:szCs w:val="28"/>
          <w:lang w:eastAsia="en-US"/>
        </w:rPr>
        <w:t>;</w:t>
      </w:r>
    </w:p>
    <w:p w:rsidR="00273E73" w:rsidRPr="00334371" w:rsidRDefault="00273E73" w:rsidP="00273E73">
      <w:pPr>
        <w:pStyle w:val="af0"/>
        <w:numPr>
          <w:ilvl w:val="0"/>
          <w:numId w:val="8"/>
        </w:numPr>
        <w:shd w:val="clear" w:color="auto" w:fill="FFFFFF"/>
        <w:spacing w:after="0" w:line="240" w:lineRule="auto"/>
        <w:ind w:left="851" w:hanging="284"/>
        <w:jc w:val="both"/>
        <w:rPr>
          <w:rFonts w:ascii="Times New Roman" w:eastAsia="Times New Roman" w:hAnsi="Times New Roman" w:cs="Times New Roman"/>
          <w:color w:val="333333"/>
          <w:sz w:val="28"/>
          <w:szCs w:val="28"/>
          <w:lang w:eastAsia="en-US"/>
        </w:rPr>
      </w:pPr>
      <w:proofErr w:type="spellStart"/>
      <w:r w:rsidRPr="00334371">
        <w:rPr>
          <w:rFonts w:ascii="Times New Roman" w:eastAsia="Times New Roman" w:hAnsi="Times New Roman" w:cs="Times New Roman"/>
          <w:color w:val="333333"/>
          <w:sz w:val="28"/>
          <w:szCs w:val="28"/>
          <w:lang w:eastAsia="en-US"/>
        </w:rPr>
        <w:t>інші</w:t>
      </w:r>
      <w:proofErr w:type="spellEnd"/>
      <w:r w:rsidRPr="00334371">
        <w:rPr>
          <w:rFonts w:ascii="Times New Roman" w:eastAsia="Times New Roman" w:hAnsi="Times New Roman" w:cs="Times New Roman"/>
          <w:color w:val="333333"/>
          <w:sz w:val="28"/>
          <w:szCs w:val="28"/>
          <w:lang w:eastAsia="en-US"/>
        </w:rPr>
        <w:t xml:space="preserve"> </w:t>
      </w:r>
      <w:proofErr w:type="spellStart"/>
      <w:r w:rsidRPr="00334371">
        <w:rPr>
          <w:rFonts w:ascii="Times New Roman" w:eastAsia="Times New Roman" w:hAnsi="Times New Roman" w:cs="Times New Roman"/>
          <w:color w:val="333333"/>
          <w:sz w:val="28"/>
          <w:szCs w:val="28"/>
          <w:lang w:eastAsia="en-US"/>
        </w:rPr>
        <w:t>внутрішні</w:t>
      </w:r>
      <w:proofErr w:type="spellEnd"/>
      <w:r w:rsidRPr="00334371">
        <w:rPr>
          <w:rFonts w:ascii="Times New Roman" w:eastAsia="Times New Roman" w:hAnsi="Times New Roman" w:cs="Times New Roman"/>
          <w:color w:val="333333"/>
          <w:sz w:val="28"/>
          <w:szCs w:val="28"/>
          <w:lang w:eastAsia="en-US"/>
        </w:rPr>
        <w:t xml:space="preserve"> </w:t>
      </w:r>
      <w:proofErr w:type="spellStart"/>
      <w:r w:rsidRPr="00334371">
        <w:rPr>
          <w:rFonts w:ascii="Times New Roman" w:eastAsia="Times New Roman" w:hAnsi="Times New Roman" w:cs="Times New Roman"/>
          <w:color w:val="333333"/>
          <w:sz w:val="28"/>
          <w:szCs w:val="28"/>
          <w:lang w:eastAsia="en-US"/>
        </w:rPr>
        <w:t>структурні</w:t>
      </w:r>
      <w:proofErr w:type="spellEnd"/>
      <w:r w:rsidRPr="00334371">
        <w:rPr>
          <w:rFonts w:ascii="Times New Roman" w:eastAsia="Times New Roman" w:hAnsi="Times New Roman" w:cs="Times New Roman"/>
          <w:color w:val="333333"/>
          <w:sz w:val="28"/>
          <w:szCs w:val="28"/>
          <w:lang w:eastAsia="en-US"/>
        </w:rPr>
        <w:t xml:space="preserve"> </w:t>
      </w:r>
      <w:proofErr w:type="spellStart"/>
      <w:r w:rsidRPr="00334371">
        <w:rPr>
          <w:rFonts w:ascii="Times New Roman" w:eastAsia="Times New Roman" w:hAnsi="Times New Roman" w:cs="Times New Roman"/>
          <w:color w:val="333333"/>
          <w:sz w:val="28"/>
          <w:szCs w:val="28"/>
          <w:lang w:eastAsia="en-US"/>
        </w:rPr>
        <w:t>підрозділи</w:t>
      </w:r>
      <w:proofErr w:type="spellEnd"/>
      <w:r w:rsidRPr="00334371">
        <w:rPr>
          <w:rFonts w:ascii="Times New Roman" w:eastAsia="Times New Roman" w:hAnsi="Times New Roman" w:cs="Times New Roman"/>
          <w:color w:val="333333"/>
          <w:sz w:val="28"/>
          <w:szCs w:val="28"/>
          <w:lang w:eastAsia="en-US"/>
        </w:rPr>
        <w:t>.</w:t>
      </w:r>
    </w:p>
    <w:p w:rsidR="00273E73" w:rsidRPr="009C5575" w:rsidRDefault="00273E73" w:rsidP="00273E73">
      <w:pPr>
        <w:shd w:val="clear" w:color="auto" w:fill="FFFFFF"/>
        <w:spacing w:after="0" w:line="240" w:lineRule="auto"/>
        <w:ind w:left="567"/>
        <w:jc w:val="both"/>
        <w:rPr>
          <w:rFonts w:ascii="Times New Roman" w:eastAsia="Times New Roman" w:hAnsi="Times New Roman" w:cs="Times New Roman"/>
          <w:color w:val="333333"/>
          <w:sz w:val="28"/>
          <w:szCs w:val="28"/>
          <w:lang w:eastAsia="en-US"/>
        </w:rPr>
      </w:pPr>
      <w:r w:rsidRPr="009C5575">
        <w:rPr>
          <w:rFonts w:ascii="Times New Roman" w:eastAsia="Times New Roman" w:hAnsi="Times New Roman" w:cs="Times New Roman"/>
          <w:color w:val="333333"/>
          <w:sz w:val="28"/>
          <w:szCs w:val="28"/>
          <w:lang w:val="uk-UA" w:eastAsia="en-US"/>
        </w:rPr>
        <w:t>Заклад</w:t>
      </w:r>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може</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мати</w:t>
      </w:r>
      <w:proofErr w:type="spellEnd"/>
      <w:r w:rsidRPr="009C5575">
        <w:rPr>
          <w:rFonts w:ascii="Times New Roman" w:eastAsia="Times New Roman" w:hAnsi="Times New Roman" w:cs="Times New Roman"/>
          <w:color w:val="333333"/>
          <w:sz w:val="28"/>
          <w:szCs w:val="28"/>
          <w:lang w:eastAsia="en-US"/>
        </w:rPr>
        <w:t xml:space="preserve"> у </w:t>
      </w:r>
      <w:proofErr w:type="spellStart"/>
      <w:r w:rsidRPr="009C5575">
        <w:rPr>
          <w:rFonts w:ascii="Times New Roman" w:eastAsia="Times New Roman" w:hAnsi="Times New Roman" w:cs="Times New Roman"/>
          <w:color w:val="333333"/>
          <w:sz w:val="28"/>
          <w:szCs w:val="28"/>
          <w:lang w:eastAsia="en-US"/>
        </w:rPr>
        <w:t>своєму</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складі</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філії</w:t>
      </w:r>
      <w:proofErr w:type="spellEnd"/>
      <w:r w:rsidRPr="009C5575">
        <w:rPr>
          <w:rFonts w:ascii="Times New Roman" w:eastAsia="Times New Roman" w:hAnsi="Times New Roman" w:cs="Times New Roman"/>
          <w:color w:val="333333"/>
          <w:sz w:val="28"/>
          <w:szCs w:val="28"/>
          <w:lang w:eastAsia="en-US"/>
        </w:rPr>
        <w:t>.</w:t>
      </w:r>
    </w:p>
    <w:p w:rsidR="00273E73" w:rsidRPr="009C5575" w:rsidRDefault="00273E73" w:rsidP="00273E73">
      <w:pPr>
        <w:shd w:val="clear" w:color="auto" w:fill="FFFFFF"/>
        <w:spacing w:after="0" w:line="240" w:lineRule="auto"/>
        <w:ind w:left="567"/>
        <w:jc w:val="both"/>
        <w:rPr>
          <w:rFonts w:ascii="Times New Roman" w:eastAsia="Times New Roman" w:hAnsi="Times New Roman" w:cs="Times New Roman"/>
          <w:color w:val="333333"/>
          <w:sz w:val="28"/>
          <w:szCs w:val="28"/>
          <w:lang w:eastAsia="en-US"/>
        </w:rPr>
      </w:pPr>
      <w:proofErr w:type="spellStart"/>
      <w:r w:rsidRPr="009C5575">
        <w:rPr>
          <w:rFonts w:ascii="Times New Roman" w:eastAsia="Times New Roman" w:hAnsi="Times New Roman" w:cs="Times New Roman"/>
          <w:color w:val="333333"/>
          <w:sz w:val="28"/>
          <w:szCs w:val="28"/>
          <w:lang w:eastAsia="en-US"/>
        </w:rPr>
        <w:t>Структурні</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підрозділи</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діють</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відповідно</w:t>
      </w:r>
      <w:proofErr w:type="spellEnd"/>
      <w:r w:rsidRPr="009C5575">
        <w:rPr>
          <w:rFonts w:ascii="Times New Roman" w:eastAsia="Times New Roman" w:hAnsi="Times New Roman" w:cs="Times New Roman"/>
          <w:color w:val="333333"/>
          <w:sz w:val="28"/>
          <w:szCs w:val="28"/>
          <w:lang w:eastAsia="en-US"/>
        </w:rPr>
        <w:t xml:space="preserve"> до </w:t>
      </w:r>
      <w:proofErr w:type="spellStart"/>
      <w:r w:rsidRPr="009C5575">
        <w:rPr>
          <w:rFonts w:ascii="Times New Roman" w:eastAsia="Times New Roman" w:hAnsi="Times New Roman" w:cs="Times New Roman"/>
          <w:color w:val="333333"/>
          <w:sz w:val="28"/>
          <w:szCs w:val="28"/>
          <w:lang w:eastAsia="en-US"/>
        </w:rPr>
        <w:t>установчих</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документів</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ліцею</w:t>
      </w:r>
      <w:proofErr w:type="spellEnd"/>
      <w:r w:rsidRPr="009C5575">
        <w:rPr>
          <w:rFonts w:ascii="Times New Roman" w:eastAsia="Times New Roman" w:hAnsi="Times New Roman" w:cs="Times New Roman"/>
          <w:color w:val="333333"/>
          <w:sz w:val="28"/>
          <w:szCs w:val="28"/>
          <w:lang w:eastAsia="en-US"/>
        </w:rPr>
        <w:t xml:space="preserve"> та на </w:t>
      </w:r>
      <w:proofErr w:type="spellStart"/>
      <w:r w:rsidRPr="009C5575">
        <w:rPr>
          <w:rFonts w:ascii="Times New Roman" w:eastAsia="Times New Roman" w:hAnsi="Times New Roman" w:cs="Times New Roman"/>
          <w:color w:val="333333"/>
          <w:sz w:val="28"/>
          <w:szCs w:val="28"/>
          <w:lang w:eastAsia="en-US"/>
        </w:rPr>
        <w:t>підставі</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відповідних</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положень</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затверджених</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його</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керівником</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відповідно</w:t>
      </w:r>
      <w:proofErr w:type="spellEnd"/>
      <w:r w:rsidRPr="009C5575">
        <w:rPr>
          <w:rFonts w:ascii="Times New Roman" w:eastAsia="Times New Roman" w:hAnsi="Times New Roman" w:cs="Times New Roman"/>
          <w:color w:val="333333"/>
          <w:sz w:val="28"/>
          <w:szCs w:val="28"/>
          <w:lang w:eastAsia="en-US"/>
        </w:rPr>
        <w:t xml:space="preserve"> до </w:t>
      </w:r>
      <w:proofErr w:type="spellStart"/>
      <w:r w:rsidRPr="009C5575">
        <w:rPr>
          <w:rFonts w:ascii="Times New Roman" w:eastAsia="Times New Roman" w:hAnsi="Times New Roman" w:cs="Times New Roman"/>
          <w:color w:val="333333"/>
          <w:sz w:val="28"/>
          <w:szCs w:val="28"/>
          <w:lang w:eastAsia="en-US"/>
        </w:rPr>
        <w:t>законодавства</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Положення</w:t>
      </w:r>
      <w:proofErr w:type="spellEnd"/>
      <w:r w:rsidRPr="009C5575">
        <w:rPr>
          <w:rFonts w:ascii="Times New Roman" w:eastAsia="Times New Roman" w:hAnsi="Times New Roman" w:cs="Times New Roman"/>
          <w:color w:val="333333"/>
          <w:sz w:val="28"/>
          <w:szCs w:val="28"/>
          <w:lang w:eastAsia="en-US"/>
        </w:rPr>
        <w:t xml:space="preserve"> про </w:t>
      </w:r>
      <w:proofErr w:type="spellStart"/>
      <w:r w:rsidRPr="009C5575">
        <w:rPr>
          <w:rFonts w:ascii="Times New Roman" w:eastAsia="Times New Roman" w:hAnsi="Times New Roman" w:cs="Times New Roman"/>
          <w:color w:val="333333"/>
          <w:sz w:val="28"/>
          <w:szCs w:val="28"/>
          <w:lang w:eastAsia="en-US"/>
        </w:rPr>
        <w:t>філію</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ліцею</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розробляється</w:t>
      </w:r>
      <w:proofErr w:type="spellEnd"/>
      <w:r w:rsidRPr="009C5575">
        <w:rPr>
          <w:rFonts w:ascii="Times New Roman" w:eastAsia="Times New Roman" w:hAnsi="Times New Roman" w:cs="Times New Roman"/>
          <w:color w:val="333333"/>
          <w:sz w:val="28"/>
          <w:szCs w:val="28"/>
          <w:lang w:eastAsia="en-US"/>
        </w:rPr>
        <w:t xml:space="preserve"> та </w:t>
      </w:r>
      <w:proofErr w:type="spellStart"/>
      <w:r w:rsidRPr="009C5575">
        <w:rPr>
          <w:rFonts w:ascii="Times New Roman" w:eastAsia="Times New Roman" w:hAnsi="Times New Roman" w:cs="Times New Roman"/>
          <w:color w:val="333333"/>
          <w:sz w:val="28"/>
          <w:szCs w:val="28"/>
          <w:lang w:eastAsia="en-US"/>
        </w:rPr>
        <w:t>затверджується</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його</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керівником</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відповідно</w:t>
      </w:r>
      <w:proofErr w:type="spellEnd"/>
      <w:r w:rsidRPr="009C5575">
        <w:rPr>
          <w:rFonts w:ascii="Times New Roman" w:eastAsia="Times New Roman" w:hAnsi="Times New Roman" w:cs="Times New Roman"/>
          <w:color w:val="333333"/>
          <w:sz w:val="28"/>
          <w:szCs w:val="28"/>
          <w:lang w:eastAsia="en-US"/>
        </w:rPr>
        <w:t xml:space="preserve"> </w:t>
      </w:r>
      <w:r w:rsidRPr="009C5575">
        <w:rPr>
          <w:rFonts w:ascii="Times New Roman" w:eastAsia="Times New Roman" w:hAnsi="Times New Roman" w:cs="Times New Roman"/>
          <w:color w:val="000000" w:themeColor="text1"/>
          <w:sz w:val="28"/>
          <w:szCs w:val="28"/>
          <w:lang w:eastAsia="en-US"/>
        </w:rPr>
        <w:t>до</w:t>
      </w:r>
      <w:r w:rsidRPr="009C5575">
        <w:rPr>
          <w:rFonts w:ascii="Times New Roman" w:eastAsia="Times New Roman" w:hAnsi="Times New Roman" w:cs="Times New Roman"/>
          <w:color w:val="000000" w:themeColor="text1"/>
          <w:sz w:val="28"/>
          <w:szCs w:val="28"/>
          <w:lang w:val="en-US" w:eastAsia="en-US"/>
        </w:rPr>
        <w:t> </w:t>
      </w:r>
      <w:r w:rsidRPr="009C5575">
        <w:rPr>
          <w:rFonts w:ascii="Times New Roman" w:eastAsia="Times New Roman" w:hAnsi="Times New Roman" w:cs="Times New Roman"/>
          <w:color w:val="000000" w:themeColor="text1"/>
          <w:sz w:val="28"/>
          <w:szCs w:val="28"/>
          <w:lang w:eastAsia="en-US"/>
        </w:rPr>
        <w:t xml:space="preserve">Типового </w:t>
      </w:r>
      <w:proofErr w:type="spellStart"/>
      <w:r w:rsidRPr="009C5575">
        <w:rPr>
          <w:rFonts w:ascii="Times New Roman" w:eastAsia="Times New Roman" w:hAnsi="Times New Roman" w:cs="Times New Roman"/>
          <w:color w:val="000000" w:themeColor="text1"/>
          <w:sz w:val="28"/>
          <w:szCs w:val="28"/>
          <w:lang w:eastAsia="en-US"/>
        </w:rPr>
        <w:t>положення</w:t>
      </w:r>
      <w:proofErr w:type="spellEnd"/>
      <w:r w:rsidRPr="009C5575">
        <w:rPr>
          <w:rFonts w:ascii="Times New Roman" w:eastAsia="Times New Roman" w:hAnsi="Times New Roman" w:cs="Times New Roman"/>
          <w:color w:val="000000" w:themeColor="text1"/>
          <w:sz w:val="28"/>
          <w:szCs w:val="28"/>
          <w:lang w:eastAsia="en-US"/>
        </w:rPr>
        <w:t xml:space="preserve"> про </w:t>
      </w:r>
      <w:proofErr w:type="spellStart"/>
      <w:r w:rsidRPr="009C5575">
        <w:rPr>
          <w:rFonts w:ascii="Times New Roman" w:eastAsia="Times New Roman" w:hAnsi="Times New Roman" w:cs="Times New Roman"/>
          <w:color w:val="000000" w:themeColor="text1"/>
          <w:sz w:val="28"/>
          <w:szCs w:val="28"/>
          <w:lang w:eastAsia="en-US"/>
        </w:rPr>
        <w:t>філію</w:t>
      </w:r>
      <w:proofErr w:type="spellEnd"/>
      <w:r w:rsidRPr="009C5575">
        <w:rPr>
          <w:rFonts w:ascii="Times New Roman" w:eastAsia="Times New Roman" w:hAnsi="Times New Roman" w:cs="Times New Roman"/>
          <w:color w:val="000000" w:themeColor="text1"/>
          <w:sz w:val="28"/>
          <w:szCs w:val="28"/>
          <w:lang w:eastAsia="en-US"/>
        </w:rPr>
        <w:t xml:space="preserve"> закладу </w:t>
      </w:r>
      <w:proofErr w:type="spellStart"/>
      <w:r w:rsidRPr="009C5575">
        <w:rPr>
          <w:rFonts w:ascii="Times New Roman" w:eastAsia="Times New Roman" w:hAnsi="Times New Roman" w:cs="Times New Roman"/>
          <w:color w:val="000000" w:themeColor="text1"/>
          <w:sz w:val="28"/>
          <w:szCs w:val="28"/>
          <w:lang w:eastAsia="en-US"/>
        </w:rPr>
        <w:t>освіти</w:t>
      </w:r>
      <w:proofErr w:type="spellEnd"/>
      <w:r w:rsidRPr="009C5575">
        <w:rPr>
          <w:rFonts w:ascii="Times New Roman" w:eastAsia="Times New Roman" w:hAnsi="Times New Roman" w:cs="Times New Roman"/>
          <w:color w:val="333333"/>
          <w:sz w:val="28"/>
          <w:szCs w:val="28"/>
          <w:lang w:eastAsia="en-US"/>
        </w:rPr>
        <w:t xml:space="preserve">, </w:t>
      </w:r>
      <w:proofErr w:type="spellStart"/>
      <w:r w:rsidRPr="009C5575">
        <w:rPr>
          <w:rFonts w:ascii="Times New Roman" w:eastAsia="Times New Roman" w:hAnsi="Times New Roman" w:cs="Times New Roman"/>
          <w:color w:val="333333"/>
          <w:sz w:val="28"/>
          <w:szCs w:val="28"/>
          <w:lang w:eastAsia="en-US"/>
        </w:rPr>
        <w:t>затвердженого</w:t>
      </w:r>
      <w:proofErr w:type="spellEnd"/>
      <w:r w:rsidRPr="009C5575">
        <w:rPr>
          <w:rFonts w:ascii="Times New Roman" w:eastAsia="Times New Roman" w:hAnsi="Times New Roman" w:cs="Times New Roman"/>
          <w:color w:val="333333"/>
          <w:sz w:val="28"/>
          <w:szCs w:val="28"/>
          <w:lang w:eastAsia="en-US"/>
        </w:rPr>
        <w:t xml:space="preserve"> МОН.</w:t>
      </w:r>
    </w:p>
    <w:p w:rsidR="005A61A2" w:rsidRPr="009C5575" w:rsidRDefault="005A61A2"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 xml:space="preserve">Здобуття загальної середньої освіти у  Закладі здійснюється за </w:t>
      </w:r>
      <w:r w:rsidRPr="009C5575">
        <w:rPr>
          <w:color w:val="000000" w:themeColor="text1"/>
          <w:sz w:val="28"/>
          <w:szCs w:val="28"/>
          <w:lang w:val="uk-UA" w:eastAsia="en-US"/>
        </w:rPr>
        <w:t>інституційною  (очна (денна, вечірня), заочна, дистанційна, мережева) та індивідуальною  (</w:t>
      </w:r>
      <w:proofErr w:type="spellStart"/>
      <w:r w:rsidRPr="009C5575">
        <w:rPr>
          <w:color w:val="000000" w:themeColor="text1"/>
          <w:sz w:val="28"/>
          <w:szCs w:val="28"/>
          <w:lang w:val="uk-UA" w:eastAsia="en-US"/>
        </w:rPr>
        <w:t>екстернатна</w:t>
      </w:r>
      <w:proofErr w:type="spellEnd"/>
      <w:r w:rsidRPr="009C5575">
        <w:rPr>
          <w:color w:val="000000" w:themeColor="text1"/>
          <w:sz w:val="28"/>
          <w:szCs w:val="28"/>
          <w:lang w:val="uk-UA" w:eastAsia="en-US"/>
        </w:rPr>
        <w:t>, сімейна (домашня), педагогічний патронаж)</w:t>
      </w:r>
      <w:r w:rsidRPr="009C5575">
        <w:rPr>
          <w:color w:val="000000" w:themeColor="text1"/>
          <w:sz w:val="28"/>
          <w:szCs w:val="28"/>
          <w:lang w:val="uk-UA"/>
        </w:rPr>
        <w:t xml:space="preserve"> формами.</w:t>
      </w:r>
    </w:p>
    <w:p w:rsidR="000267C0" w:rsidRPr="009C5575" w:rsidRDefault="005D54E6" w:rsidP="005D54E6">
      <w:pPr>
        <w:pStyle w:val="ab"/>
        <w:shd w:val="clear" w:color="auto" w:fill="FFFFFF"/>
        <w:tabs>
          <w:tab w:val="left" w:pos="851"/>
          <w:tab w:val="left" w:pos="1582"/>
        </w:tabs>
        <w:spacing w:beforeAutospacing="0" w:after="0" w:afterAutospacing="0"/>
        <w:ind w:left="567" w:hanging="567"/>
        <w:jc w:val="both"/>
        <w:rPr>
          <w:color w:val="000000" w:themeColor="text1"/>
          <w:sz w:val="28"/>
          <w:szCs w:val="28"/>
          <w:lang w:val="uk-UA"/>
        </w:rPr>
      </w:pPr>
      <w:r>
        <w:rPr>
          <w:color w:val="000000" w:themeColor="text1"/>
          <w:sz w:val="28"/>
          <w:szCs w:val="28"/>
          <w:lang w:val="uk-UA"/>
        </w:rPr>
        <w:tab/>
      </w:r>
      <w:r w:rsidR="008E6A69" w:rsidRPr="009C5575">
        <w:rPr>
          <w:color w:val="000000" w:themeColor="text1"/>
          <w:sz w:val="28"/>
          <w:szCs w:val="28"/>
          <w:lang w:val="uk-UA"/>
        </w:rPr>
        <w:t>Індивідуальне, дистанційне</w:t>
      </w:r>
      <w:r w:rsidR="00602877" w:rsidRPr="009C5575">
        <w:rPr>
          <w:color w:val="000000" w:themeColor="text1"/>
          <w:sz w:val="28"/>
          <w:szCs w:val="28"/>
          <w:lang w:val="uk-UA"/>
        </w:rPr>
        <w:t>, вечірнє</w:t>
      </w:r>
      <w:r w:rsidR="008E6A69" w:rsidRPr="009C5575">
        <w:rPr>
          <w:color w:val="000000" w:themeColor="text1"/>
          <w:sz w:val="28"/>
          <w:szCs w:val="28"/>
          <w:lang w:val="uk-UA"/>
        </w:rPr>
        <w:t xml:space="preserve"> навчання та навчання  екстерном у Закладі організовується у порядку, визначеному  Міністерством освіти і науки України.</w:t>
      </w:r>
    </w:p>
    <w:p w:rsidR="000267C0" w:rsidRPr="009C5575" w:rsidRDefault="005D54E6" w:rsidP="005D54E6">
      <w:pPr>
        <w:pStyle w:val="ab"/>
        <w:shd w:val="clear" w:color="auto" w:fill="FFFFFF"/>
        <w:tabs>
          <w:tab w:val="left" w:pos="851"/>
          <w:tab w:val="left" w:pos="1582"/>
        </w:tabs>
        <w:spacing w:beforeAutospacing="0" w:after="0" w:afterAutospacing="0"/>
        <w:ind w:left="567" w:hanging="567"/>
        <w:jc w:val="both"/>
        <w:rPr>
          <w:color w:val="000000" w:themeColor="text1"/>
          <w:sz w:val="28"/>
          <w:szCs w:val="28"/>
          <w:lang w:val="uk-UA"/>
        </w:rPr>
      </w:pPr>
      <w:r>
        <w:rPr>
          <w:color w:val="000000" w:themeColor="text1"/>
          <w:sz w:val="28"/>
          <w:szCs w:val="28"/>
          <w:lang w:val="uk-UA"/>
        </w:rPr>
        <w:tab/>
      </w:r>
      <w:r w:rsidR="00602877" w:rsidRPr="009C5575">
        <w:rPr>
          <w:color w:val="000000" w:themeColor="text1"/>
          <w:sz w:val="28"/>
          <w:szCs w:val="28"/>
          <w:lang w:val="uk-UA"/>
        </w:rPr>
        <w:t xml:space="preserve">Мережева форма здобуття освіти </w:t>
      </w:r>
      <w:proofErr w:type="spellStart"/>
      <w:r w:rsidR="00602877" w:rsidRPr="009C5575">
        <w:rPr>
          <w:color w:val="000000" w:themeColor="text1"/>
          <w:sz w:val="28"/>
          <w:szCs w:val="28"/>
          <w:lang w:val="uk-UA"/>
        </w:rPr>
        <w:t>здійснується</w:t>
      </w:r>
      <w:proofErr w:type="spellEnd"/>
      <w:r w:rsidR="00602877" w:rsidRPr="009C5575">
        <w:rPr>
          <w:color w:val="000000" w:themeColor="text1"/>
          <w:sz w:val="28"/>
          <w:szCs w:val="28"/>
          <w:lang w:val="uk-UA"/>
        </w:rPr>
        <w:t xml:space="preserve"> шляхом укладання договорів з іншими суб’єктами діяльності у порядку, визначеному Міністерством освіти і науки України.</w:t>
      </w:r>
    </w:p>
    <w:p w:rsidR="00BB34EE" w:rsidRPr="009C5575" w:rsidRDefault="00BB34EE" w:rsidP="005D54E6">
      <w:pPr>
        <w:pStyle w:val="ac"/>
        <w:tabs>
          <w:tab w:val="left" w:pos="1582"/>
        </w:tabs>
        <w:ind w:left="567" w:hanging="567"/>
        <w:jc w:val="both"/>
        <w:rPr>
          <w:sz w:val="28"/>
          <w:szCs w:val="28"/>
          <w:lang w:val="uk-UA"/>
        </w:rPr>
      </w:pPr>
      <w:r w:rsidRPr="009C5575">
        <w:rPr>
          <w:sz w:val="28"/>
          <w:szCs w:val="28"/>
          <w:lang w:val="uk-UA"/>
        </w:rPr>
        <w:t>3.5. З урахуванням потреб здобувачів освіти, їх батьків та місцевих умов</w:t>
      </w:r>
      <w:r w:rsidRPr="009C5575">
        <w:rPr>
          <w:sz w:val="28"/>
          <w:szCs w:val="28"/>
        </w:rPr>
        <w:t> </w:t>
      </w:r>
      <w:r w:rsidRPr="009C5575">
        <w:rPr>
          <w:sz w:val="28"/>
          <w:szCs w:val="28"/>
          <w:lang w:val="uk-UA"/>
        </w:rPr>
        <w:t xml:space="preserve"> Заклад</w:t>
      </w:r>
      <w:r w:rsidRPr="009C5575">
        <w:rPr>
          <w:sz w:val="28"/>
          <w:szCs w:val="28"/>
        </w:rPr>
        <w:t>  </w:t>
      </w:r>
      <w:r w:rsidRPr="009C5575">
        <w:rPr>
          <w:sz w:val="28"/>
          <w:szCs w:val="28"/>
          <w:lang w:val="uk-UA"/>
        </w:rPr>
        <w:t>приймає рішення про створення груп подовженого дня.</w:t>
      </w:r>
    </w:p>
    <w:p w:rsidR="00BB34EE" w:rsidRPr="009C5575" w:rsidRDefault="00BB34EE" w:rsidP="005D54E6">
      <w:pPr>
        <w:pStyle w:val="ac"/>
        <w:tabs>
          <w:tab w:val="left" w:pos="1582"/>
        </w:tabs>
        <w:ind w:left="567" w:hanging="567"/>
        <w:jc w:val="both"/>
        <w:rPr>
          <w:sz w:val="28"/>
          <w:szCs w:val="28"/>
          <w:lang w:val="uk-UA"/>
        </w:rPr>
      </w:pPr>
      <w:r w:rsidRPr="009C5575">
        <w:rPr>
          <w:sz w:val="28"/>
          <w:szCs w:val="28"/>
          <w:lang w:val="uk-UA"/>
        </w:rPr>
        <w:t xml:space="preserve">3.6. </w:t>
      </w:r>
      <w:r w:rsidR="005D54E6">
        <w:rPr>
          <w:sz w:val="28"/>
          <w:szCs w:val="28"/>
          <w:lang w:val="uk-UA"/>
        </w:rPr>
        <w:tab/>
      </w:r>
      <w:r w:rsidRPr="009C5575">
        <w:rPr>
          <w:sz w:val="28"/>
          <w:szCs w:val="28"/>
          <w:lang w:val="uk-UA"/>
        </w:rPr>
        <w:t>Заклад</w:t>
      </w:r>
      <w:r w:rsidRPr="009C5575">
        <w:rPr>
          <w:sz w:val="28"/>
          <w:szCs w:val="28"/>
        </w:rPr>
        <w:t>  </w:t>
      </w:r>
      <w:r w:rsidRPr="009C5575">
        <w:rPr>
          <w:sz w:val="28"/>
          <w:szCs w:val="28"/>
          <w:lang w:val="uk-UA"/>
        </w:rPr>
        <w:t>здійснює дослідницько-</w:t>
      </w:r>
      <w:proofErr w:type="spellStart"/>
      <w:r w:rsidRPr="009C5575">
        <w:rPr>
          <w:sz w:val="28"/>
          <w:szCs w:val="28"/>
          <w:lang w:val="uk-UA"/>
        </w:rPr>
        <w:t>екпериментальну</w:t>
      </w:r>
      <w:proofErr w:type="spellEnd"/>
      <w:r w:rsidRPr="009C5575">
        <w:rPr>
          <w:sz w:val="28"/>
          <w:szCs w:val="28"/>
          <w:lang w:val="uk-UA"/>
        </w:rPr>
        <w:t xml:space="preserve"> та інноваційну діяльність у порядку, визначеному чинним освітнім законодавством та відповідно до потреб педагогів та здобувачів освіти .</w:t>
      </w:r>
    </w:p>
    <w:p w:rsidR="00BB34EE" w:rsidRPr="009C5575" w:rsidRDefault="00BB34EE" w:rsidP="005D54E6">
      <w:pPr>
        <w:pStyle w:val="ac"/>
        <w:tabs>
          <w:tab w:val="left" w:pos="1582"/>
        </w:tabs>
        <w:ind w:left="567" w:hanging="567"/>
        <w:jc w:val="both"/>
        <w:rPr>
          <w:color w:val="000000" w:themeColor="text1"/>
          <w:sz w:val="28"/>
          <w:szCs w:val="28"/>
          <w:lang w:val="uk-UA"/>
        </w:rPr>
      </w:pPr>
      <w:r w:rsidRPr="009C5575">
        <w:rPr>
          <w:sz w:val="28"/>
          <w:szCs w:val="28"/>
          <w:lang w:val="uk-UA"/>
        </w:rPr>
        <w:lastRenderedPageBreak/>
        <w:t xml:space="preserve">3.7. </w:t>
      </w:r>
      <w:r w:rsidR="005D54E6">
        <w:rPr>
          <w:sz w:val="28"/>
          <w:szCs w:val="28"/>
          <w:lang w:val="uk-UA"/>
        </w:rPr>
        <w:tab/>
      </w:r>
      <w:r w:rsidRPr="009C5575">
        <w:rPr>
          <w:sz w:val="28"/>
          <w:szCs w:val="28"/>
          <w:lang w:val="uk-UA"/>
        </w:rPr>
        <w:t xml:space="preserve">З урахуванням освітніх запитів </w:t>
      </w:r>
      <w:proofErr w:type="spellStart"/>
      <w:r w:rsidRPr="009C5575">
        <w:rPr>
          <w:sz w:val="28"/>
          <w:szCs w:val="28"/>
          <w:lang w:val="uk-UA"/>
        </w:rPr>
        <w:t>здобувачав</w:t>
      </w:r>
      <w:proofErr w:type="spellEnd"/>
      <w:r w:rsidRPr="009C5575">
        <w:rPr>
          <w:sz w:val="28"/>
          <w:szCs w:val="28"/>
          <w:lang w:val="uk-UA"/>
        </w:rPr>
        <w:t xml:space="preserve"> освіти та їх батьків, кадрового забезпечення та матеріально-технічної і методичної бази Заклад</w:t>
      </w:r>
      <w:r w:rsidRPr="009C5575">
        <w:rPr>
          <w:sz w:val="28"/>
          <w:szCs w:val="28"/>
        </w:rPr>
        <w:t> </w:t>
      </w:r>
      <w:r w:rsidRPr="009C5575">
        <w:rPr>
          <w:sz w:val="28"/>
          <w:szCs w:val="28"/>
          <w:lang w:val="uk-UA"/>
        </w:rPr>
        <w:t xml:space="preserve">організовує поглиблене навчання в  </w:t>
      </w:r>
      <w:r w:rsidRPr="009C5575">
        <w:rPr>
          <w:color w:val="000000" w:themeColor="text1"/>
          <w:sz w:val="28"/>
          <w:szCs w:val="28"/>
          <w:lang w:val="uk-UA"/>
        </w:rPr>
        <w:t>гімназійних класах (5-9 класи)  та в профільних класах (10-11(12)-і класах).</w:t>
      </w:r>
    </w:p>
    <w:p w:rsidR="00D47ADB" w:rsidRPr="009C5575" w:rsidRDefault="00BB34EE" w:rsidP="009C5575">
      <w:pPr>
        <w:pStyle w:val="ab"/>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 xml:space="preserve">3.8. </w:t>
      </w:r>
      <w:r w:rsidR="005D54E6">
        <w:rPr>
          <w:color w:val="000000" w:themeColor="text1"/>
          <w:sz w:val="28"/>
          <w:szCs w:val="28"/>
          <w:lang w:val="uk-UA"/>
        </w:rPr>
        <w:tab/>
      </w:r>
      <w:r w:rsidR="008E6A69" w:rsidRPr="009C5575">
        <w:rPr>
          <w:color w:val="000000" w:themeColor="text1"/>
          <w:sz w:val="28"/>
          <w:szCs w:val="28"/>
          <w:lang w:val="uk-UA"/>
        </w:rPr>
        <w:t>Поділ класів на групи для вивчення окремих предметів у Закладі здійснюється згідно з нормативами, встановленими Міністерством освіти і науки України.</w:t>
      </w:r>
    </w:p>
    <w:p w:rsidR="000267C0" w:rsidRPr="009C5575" w:rsidRDefault="000267C0" w:rsidP="009C5575">
      <w:pPr>
        <w:tabs>
          <w:tab w:val="left" w:pos="1582"/>
        </w:tabs>
        <w:spacing w:after="0" w:line="240" w:lineRule="auto"/>
        <w:ind w:left="567" w:hanging="567"/>
        <w:rPr>
          <w:rFonts w:ascii="Times New Roman" w:eastAsia="Times New Roman" w:hAnsi="Times New Roman" w:cs="Times New Roman"/>
          <w:color w:val="000000" w:themeColor="text1"/>
          <w:sz w:val="28"/>
          <w:szCs w:val="28"/>
          <w:lang w:val="uk-UA"/>
        </w:rPr>
      </w:pPr>
    </w:p>
    <w:p w:rsidR="00D47ADB" w:rsidRPr="005D54E6" w:rsidRDefault="008E6A69" w:rsidP="00B5441C">
      <w:pPr>
        <w:pStyle w:val="ab"/>
        <w:numPr>
          <w:ilvl w:val="0"/>
          <w:numId w:val="2"/>
        </w:numPr>
        <w:shd w:val="clear" w:color="auto" w:fill="FFFFFF"/>
        <w:tabs>
          <w:tab w:val="left" w:pos="567"/>
          <w:tab w:val="left" w:pos="1582"/>
        </w:tabs>
        <w:spacing w:beforeAutospacing="0" w:after="0" w:afterAutospacing="0"/>
        <w:ind w:left="567" w:hanging="567"/>
        <w:jc w:val="center"/>
        <w:rPr>
          <w:rStyle w:val="a3"/>
          <w:b w:val="0"/>
          <w:bCs w:val="0"/>
          <w:caps/>
          <w:color w:val="000000" w:themeColor="text1"/>
          <w:sz w:val="28"/>
          <w:szCs w:val="28"/>
          <w:lang w:val="uk-UA"/>
        </w:rPr>
      </w:pPr>
      <w:r w:rsidRPr="005D54E6">
        <w:rPr>
          <w:rStyle w:val="a3"/>
          <w:b w:val="0"/>
          <w:caps/>
          <w:color w:val="000000" w:themeColor="text1"/>
          <w:sz w:val="28"/>
          <w:szCs w:val="28"/>
          <w:lang w:val="uk-UA"/>
        </w:rPr>
        <w:t>Зарахування учнів до Закладу та їх відрахування</w:t>
      </w:r>
    </w:p>
    <w:p w:rsidR="000267C0" w:rsidRPr="009C5575" w:rsidRDefault="000267C0" w:rsidP="009C5575">
      <w:pPr>
        <w:pStyle w:val="ab"/>
        <w:shd w:val="clear" w:color="auto" w:fill="FFFFFF"/>
        <w:tabs>
          <w:tab w:val="left" w:pos="567"/>
          <w:tab w:val="left" w:pos="1582"/>
        </w:tabs>
        <w:spacing w:beforeAutospacing="0" w:after="0" w:afterAutospacing="0"/>
        <w:ind w:left="567" w:hanging="567"/>
        <w:rPr>
          <w:rStyle w:val="a3"/>
          <w:b w:val="0"/>
          <w:bCs w:val="0"/>
          <w:color w:val="000000" w:themeColor="text1"/>
          <w:sz w:val="28"/>
          <w:szCs w:val="28"/>
          <w:lang w:val="uk-UA"/>
        </w:rPr>
      </w:pPr>
    </w:p>
    <w:p w:rsidR="00085322"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shd w:val="clear" w:color="auto" w:fill="FFFFFF"/>
          <w:lang w:val="uk-UA"/>
        </w:rPr>
        <w:t>Зарахування учнів до Закладу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085322"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shd w:val="clear" w:color="auto" w:fill="FFFFFF"/>
          <w:lang w:val="uk-UA"/>
        </w:rPr>
        <w:t xml:space="preserve">Зарахування, відрахування та переведення учнів   здійснюється у порядку, визначеному Міністерством освіти  і науки України. </w:t>
      </w:r>
    </w:p>
    <w:p w:rsidR="00D1096B" w:rsidRPr="009C5575" w:rsidRDefault="008D1AD7"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proofErr w:type="spellStart"/>
      <w:r w:rsidRPr="009C5575">
        <w:rPr>
          <w:color w:val="333333"/>
          <w:sz w:val="28"/>
          <w:szCs w:val="28"/>
        </w:rPr>
        <w:t>Зарахування</w:t>
      </w:r>
      <w:proofErr w:type="spellEnd"/>
      <w:r w:rsidRPr="009C5575">
        <w:rPr>
          <w:color w:val="333333"/>
          <w:sz w:val="28"/>
          <w:szCs w:val="28"/>
        </w:rPr>
        <w:t xml:space="preserve"> </w:t>
      </w:r>
      <w:proofErr w:type="spellStart"/>
      <w:r w:rsidRPr="009C5575">
        <w:rPr>
          <w:color w:val="333333"/>
          <w:sz w:val="28"/>
          <w:szCs w:val="28"/>
        </w:rPr>
        <w:t>дітей</w:t>
      </w:r>
      <w:proofErr w:type="spellEnd"/>
      <w:r w:rsidRPr="009C5575">
        <w:rPr>
          <w:color w:val="333333"/>
          <w:sz w:val="28"/>
          <w:szCs w:val="28"/>
        </w:rPr>
        <w:t xml:space="preserve"> до </w:t>
      </w:r>
      <w:r w:rsidRPr="009C5575">
        <w:rPr>
          <w:color w:val="333333"/>
          <w:sz w:val="28"/>
          <w:szCs w:val="28"/>
          <w:lang w:val="uk-UA"/>
        </w:rPr>
        <w:t>Закладу</w:t>
      </w:r>
      <w:r w:rsidRPr="009C5575">
        <w:rPr>
          <w:color w:val="333333"/>
          <w:sz w:val="28"/>
          <w:szCs w:val="28"/>
        </w:rPr>
        <w:t xml:space="preserve"> для </w:t>
      </w:r>
      <w:proofErr w:type="spellStart"/>
      <w:r w:rsidRPr="009C5575">
        <w:rPr>
          <w:color w:val="333333"/>
          <w:sz w:val="28"/>
          <w:szCs w:val="28"/>
        </w:rPr>
        <w:t>здобуття</w:t>
      </w:r>
      <w:proofErr w:type="spellEnd"/>
      <w:r w:rsidRPr="009C5575">
        <w:rPr>
          <w:color w:val="333333"/>
          <w:sz w:val="28"/>
          <w:szCs w:val="28"/>
        </w:rPr>
        <w:t xml:space="preserve"> </w:t>
      </w:r>
      <w:proofErr w:type="spellStart"/>
      <w:r w:rsidRPr="009C5575">
        <w:rPr>
          <w:color w:val="333333"/>
          <w:sz w:val="28"/>
          <w:szCs w:val="28"/>
        </w:rPr>
        <w:t>профільної</w:t>
      </w:r>
      <w:proofErr w:type="spellEnd"/>
      <w:r w:rsidRPr="009C5575">
        <w:rPr>
          <w:color w:val="333333"/>
          <w:sz w:val="28"/>
          <w:szCs w:val="28"/>
        </w:rPr>
        <w:t xml:space="preserve"> </w:t>
      </w:r>
      <w:proofErr w:type="spellStart"/>
      <w:r w:rsidRPr="009C5575">
        <w:rPr>
          <w:color w:val="333333"/>
          <w:sz w:val="28"/>
          <w:szCs w:val="28"/>
        </w:rPr>
        <w:t>середньої</w:t>
      </w:r>
      <w:proofErr w:type="spellEnd"/>
      <w:r w:rsidRPr="009C5575">
        <w:rPr>
          <w:color w:val="333333"/>
          <w:sz w:val="28"/>
          <w:szCs w:val="28"/>
        </w:rPr>
        <w:t xml:space="preserve"> </w:t>
      </w:r>
      <w:proofErr w:type="spellStart"/>
      <w:r w:rsidRPr="009C5575">
        <w:rPr>
          <w:color w:val="333333"/>
          <w:sz w:val="28"/>
          <w:szCs w:val="28"/>
        </w:rPr>
        <w:t>освіти</w:t>
      </w:r>
      <w:proofErr w:type="spellEnd"/>
      <w:r w:rsidRPr="009C5575">
        <w:rPr>
          <w:color w:val="333333"/>
          <w:sz w:val="28"/>
          <w:szCs w:val="28"/>
        </w:rPr>
        <w:t xml:space="preserve"> (до 9-11 (12) </w:t>
      </w:r>
      <w:proofErr w:type="spellStart"/>
      <w:r w:rsidRPr="009C5575">
        <w:rPr>
          <w:color w:val="333333"/>
          <w:sz w:val="28"/>
          <w:szCs w:val="28"/>
        </w:rPr>
        <w:t>класів</w:t>
      </w:r>
      <w:proofErr w:type="spellEnd"/>
      <w:r w:rsidRPr="009C5575">
        <w:rPr>
          <w:color w:val="333333"/>
          <w:sz w:val="28"/>
          <w:szCs w:val="28"/>
        </w:rPr>
        <w:t xml:space="preserve">) </w:t>
      </w:r>
      <w:proofErr w:type="spellStart"/>
      <w:r w:rsidRPr="009C5575">
        <w:rPr>
          <w:color w:val="333333"/>
          <w:sz w:val="28"/>
          <w:szCs w:val="28"/>
        </w:rPr>
        <w:t>відбувається</w:t>
      </w:r>
      <w:proofErr w:type="spellEnd"/>
      <w:r w:rsidRPr="009C5575">
        <w:rPr>
          <w:color w:val="333333"/>
          <w:sz w:val="28"/>
          <w:szCs w:val="28"/>
        </w:rPr>
        <w:t xml:space="preserve"> на </w:t>
      </w:r>
      <w:proofErr w:type="spellStart"/>
      <w:r w:rsidRPr="009C5575">
        <w:rPr>
          <w:color w:val="333333"/>
          <w:sz w:val="28"/>
          <w:szCs w:val="28"/>
        </w:rPr>
        <w:t>конкурсних</w:t>
      </w:r>
      <w:proofErr w:type="spellEnd"/>
      <w:r w:rsidRPr="009C5575">
        <w:rPr>
          <w:color w:val="333333"/>
          <w:sz w:val="28"/>
          <w:szCs w:val="28"/>
        </w:rPr>
        <w:t xml:space="preserve"> засадах. Конкурс </w:t>
      </w:r>
      <w:proofErr w:type="spellStart"/>
      <w:r w:rsidRPr="009C5575">
        <w:rPr>
          <w:color w:val="333333"/>
          <w:sz w:val="28"/>
          <w:szCs w:val="28"/>
        </w:rPr>
        <w:t>може</w:t>
      </w:r>
      <w:proofErr w:type="spellEnd"/>
      <w:r w:rsidRPr="009C5575">
        <w:rPr>
          <w:color w:val="333333"/>
          <w:sz w:val="28"/>
          <w:szCs w:val="28"/>
        </w:rPr>
        <w:t xml:space="preserve"> не </w:t>
      </w:r>
      <w:proofErr w:type="spellStart"/>
      <w:r w:rsidRPr="009C5575">
        <w:rPr>
          <w:color w:val="333333"/>
          <w:sz w:val="28"/>
          <w:szCs w:val="28"/>
        </w:rPr>
        <w:t>проводитися</w:t>
      </w:r>
      <w:proofErr w:type="spellEnd"/>
      <w:r w:rsidRPr="009C5575">
        <w:rPr>
          <w:color w:val="333333"/>
          <w:sz w:val="28"/>
          <w:szCs w:val="28"/>
        </w:rPr>
        <w:t xml:space="preserve">, </w:t>
      </w:r>
      <w:proofErr w:type="spellStart"/>
      <w:r w:rsidRPr="009C5575">
        <w:rPr>
          <w:color w:val="333333"/>
          <w:sz w:val="28"/>
          <w:szCs w:val="28"/>
        </w:rPr>
        <w:t>якщо</w:t>
      </w:r>
      <w:proofErr w:type="spellEnd"/>
      <w:r w:rsidRPr="009C5575">
        <w:rPr>
          <w:color w:val="333333"/>
          <w:sz w:val="28"/>
          <w:szCs w:val="28"/>
        </w:rPr>
        <w:t xml:space="preserve"> </w:t>
      </w:r>
      <w:proofErr w:type="spellStart"/>
      <w:r w:rsidRPr="009C5575">
        <w:rPr>
          <w:color w:val="333333"/>
          <w:sz w:val="28"/>
          <w:szCs w:val="28"/>
        </w:rPr>
        <w:t>кількість</w:t>
      </w:r>
      <w:proofErr w:type="spellEnd"/>
      <w:r w:rsidRPr="009C5575">
        <w:rPr>
          <w:color w:val="333333"/>
          <w:sz w:val="28"/>
          <w:szCs w:val="28"/>
        </w:rPr>
        <w:t xml:space="preserve"> </w:t>
      </w:r>
      <w:proofErr w:type="spellStart"/>
      <w:r w:rsidRPr="009C5575">
        <w:rPr>
          <w:color w:val="333333"/>
          <w:sz w:val="28"/>
          <w:szCs w:val="28"/>
        </w:rPr>
        <w:t>поданих</w:t>
      </w:r>
      <w:proofErr w:type="spellEnd"/>
      <w:r w:rsidRPr="009C5575">
        <w:rPr>
          <w:color w:val="333333"/>
          <w:sz w:val="28"/>
          <w:szCs w:val="28"/>
        </w:rPr>
        <w:t xml:space="preserve"> </w:t>
      </w:r>
      <w:proofErr w:type="spellStart"/>
      <w:r w:rsidRPr="009C5575">
        <w:rPr>
          <w:color w:val="333333"/>
          <w:sz w:val="28"/>
          <w:szCs w:val="28"/>
        </w:rPr>
        <w:t>заяв</w:t>
      </w:r>
      <w:proofErr w:type="spellEnd"/>
      <w:r w:rsidRPr="009C5575">
        <w:rPr>
          <w:color w:val="333333"/>
          <w:sz w:val="28"/>
          <w:szCs w:val="28"/>
        </w:rPr>
        <w:t xml:space="preserve"> про </w:t>
      </w:r>
      <w:proofErr w:type="spellStart"/>
      <w:r w:rsidRPr="009C5575">
        <w:rPr>
          <w:color w:val="333333"/>
          <w:sz w:val="28"/>
          <w:szCs w:val="28"/>
        </w:rPr>
        <w:t>зарахування</w:t>
      </w:r>
      <w:proofErr w:type="spellEnd"/>
      <w:r w:rsidRPr="009C5575">
        <w:rPr>
          <w:color w:val="333333"/>
          <w:sz w:val="28"/>
          <w:szCs w:val="28"/>
        </w:rPr>
        <w:t xml:space="preserve"> не </w:t>
      </w:r>
      <w:proofErr w:type="spellStart"/>
      <w:r w:rsidRPr="009C5575">
        <w:rPr>
          <w:color w:val="333333"/>
          <w:sz w:val="28"/>
          <w:szCs w:val="28"/>
        </w:rPr>
        <w:t>перевищує</w:t>
      </w:r>
      <w:proofErr w:type="spellEnd"/>
      <w:r w:rsidRPr="009C5575">
        <w:rPr>
          <w:color w:val="333333"/>
          <w:sz w:val="28"/>
          <w:szCs w:val="28"/>
        </w:rPr>
        <w:t xml:space="preserve"> </w:t>
      </w:r>
      <w:proofErr w:type="spellStart"/>
      <w:r w:rsidRPr="009C5575">
        <w:rPr>
          <w:color w:val="333333"/>
          <w:sz w:val="28"/>
          <w:szCs w:val="28"/>
        </w:rPr>
        <w:t>загальної</w:t>
      </w:r>
      <w:proofErr w:type="spellEnd"/>
      <w:r w:rsidRPr="009C5575">
        <w:rPr>
          <w:color w:val="333333"/>
          <w:sz w:val="28"/>
          <w:szCs w:val="28"/>
        </w:rPr>
        <w:t xml:space="preserve"> </w:t>
      </w:r>
      <w:proofErr w:type="spellStart"/>
      <w:r w:rsidRPr="009C5575">
        <w:rPr>
          <w:color w:val="333333"/>
          <w:sz w:val="28"/>
          <w:szCs w:val="28"/>
        </w:rPr>
        <w:t>кількості</w:t>
      </w:r>
      <w:proofErr w:type="spellEnd"/>
      <w:r w:rsidRPr="009C5575">
        <w:rPr>
          <w:color w:val="333333"/>
          <w:sz w:val="28"/>
          <w:szCs w:val="28"/>
        </w:rPr>
        <w:t xml:space="preserve"> </w:t>
      </w:r>
      <w:proofErr w:type="spellStart"/>
      <w:r w:rsidRPr="009C5575">
        <w:rPr>
          <w:color w:val="333333"/>
          <w:sz w:val="28"/>
          <w:szCs w:val="28"/>
        </w:rPr>
        <w:t>вільних</w:t>
      </w:r>
      <w:proofErr w:type="spellEnd"/>
      <w:r w:rsidRPr="009C5575">
        <w:rPr>
          <w:color w:val="333333"/>
          <w:sz w:val="28"/>
          <w:szCs w:val="28"/>
        </w:rPr>
        <w:t xml:space="preserve"> </w:t>
      </w:r>
      <w:proofErr w:type="spellStart"/>
      <w:r w:rsidRPr="009C5575">
        <w:rPr>
          <w:color w:val="333333"/>
          <w:sz w:val="28"/>
          <w:szCs w:val="28"/>
        </w:rPr>
        <w:t>місць</w:t>
      </w:r>
      <w:proofErr w:type="spellEnd"/>
      <w:r w:rsidRPr="009C5575">
        <w:rPr>
          <w:color w:val="333333"/>
          <w:sz w:val="28"/>
          <w:szCs w:val="28"/>
        </w:rPr>
        <w:t xml:space="preserve"> у </w:t>
      </w:r>
      <w:proofErr w:type="spellStart"/>
      <w:r w:rsidRPr="009C5575">
        <w:rPr>
          <w:color w:val="333333"/>
          <w:sz w:val="28"/>
          <w:szCs w:val="28"/>
        </w:rPr>
        <w:t>відповідних</w:t>
      </w:r>
      <w:proofErr w:type="spellEnd"/>
      <w:r w:rsidRPr="009C5575">
        <w:rPr>
          <w:color w:val="333333"/>
          <w:sz w:val="28"/>
          <w:szCs w:val="28"/>
        </w:rPr>
        <w:t xml:space="preserve"> </w:t>
      </w:r>
      <w:proofErr w:type="spellStart"/>
      <w:r w:rsidRPr="009C5575">
        <w:rPr>
          <w:color w:val="333333"/>
          <w:sz w:val="28"/>
          <w:szCs w:val="28"/>
        </w:rPr>
        <w:t>класах</w:t>
      </w:r>
      <w:proofErr w:type="spellEnd"/>
      <w:r w:rsidRPr="009C5575">
        <w:rPr>
          <w:color w:val="333333"/>
          <w:sz w:val="28"/>
          <w:szCs w:val="28"/>
        </w:rPr>
        <w:t>.</w:t>
      </w:r>
      <w:bookmarkStart w:id="69" w:name="n32"/>
      <w:bookmarkEnd w:id="69"/>
      <w:r w:rsidR="00D1096B" w:rsidRPr="009C5575">
        <w:rPr>
          <w:color w:val="333333"/>
          <w:sz w:val="28"/>
          <w:szCs w:val="28"/>
          <w:lang w:val="uk-UA"/>
        </w:rPr>
        <w:t xml:space="preserve"> </w:t>
      </w:r>
    </w:p>
    <w:p w:rsidR="008D1AD7" w:rsidRPr="009C5575" w:rsidRDefault="00D1096B" w:rsidP="009C5575">
      <w:pPr>
        <w:pStyle w:val="ab"/>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333333"/>
          <w:sz w:val="28"/>
          <w:szCs w:val="28"/>
          <w:lang w:val="uk-UA"/>
        </w:rPr>
        <w:tab/>
      </w:r>
      <w:r w:rsidR="008D1AD7" w:rsidRPr="009C5575">
        <w:rPr>
          <w:color w:val="333333"/>
          <w:sz w:val="28"/>
          <w:szCs w:val="28"/>
          <w:lang w:val="uk-UA"/>
        </w:rPr>
        <w:t>Зарахування дітей</w:t>
      </w:r>
      <w:r w:rsidRPr="009C5575">
        <w:rPr>
          <w:color w:val="333333"/>
          <w:sz w:val="28"/>
          <w:szCs w:val="28"/>
          <w:lang w:val="uk-UA"/>
        </w:rPr>
        <w:t xml:space="preserve"> до</w:t>
      </w:r>
      <w:r w:rsidR="008D1AD7" w:rsidRPr="009C5575">
        <w:rPr>
          <w:color w:val="333333"/>
          <w:sz w:val="28"/>
          <w:szCs w:val="28"/>
          <w:lang w:val="uk-UA"/>
        </w:rPr>
        <w:t xml:space="preserve"> </w:t>
      </w:r>
      <w:r w:rsidRPr="009C5575">
        <w:rPr>
          <w:color w:val="333333"/>
          <w:sz w:val="28"/>
          <w:szCs w:val="28"/>
          <w:lang w:val="uk-UA"/>
        </w:rPr>
        <w:t>Закладу</w:t>
      </w:r>
      <w:r w:rsidR="008D1AD7" w:rsidRPr="009C5575">
        <w:rPr>
          <w:color w:val="333333"/>
          <w:sz w:val="28"/>
          <w:szCs w:val="28"/>
          <w:lang w:val="uk-UA"/>
        </w:rPr>
        <w:t xml:space="preserve">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8D1AD7" w:rsidRPr="009C5575" w:rsidRDefault="005D54E6" w:rsidP="009C5575">
      <w:pPr>
        <w:shd w:val="clear" w:color="auto" w:fill="FFFFFF"/>
        <w:tabs>
          <w:tab w:val="left" w:pos="1582"/>
        </w:tabs>
        <w:spacing w:after="0" w:line="240" w:lineRule="auto"/>
        <w:ind w:left="567" w:hanging="567"/>
        <w:jc w:val="both"/>
        <w:rPr>
          <w:rFonts w:ascii="Times New Roman" w:eastAsia="Times New Roman" w:hAnsi="Times New Roman" w:cs="Times New Roman"/>
          <w:color w:val="333333"/>
          <w:sz w:val="28"/>
          <w:szCs w:val="28"/>
        </w:rPr>
      </w:pPr>
      <w:bookmarkStart w:id="70" w:name="n33"/>
      <w:bookmarkEnd w:id="70"/>
      <w:r w:rsidRPr="000B37E5">
        <w:rPr>
          <w:rFonts w:ascii="Times New Roman" w:eastAsia="Times New Roman" w:hAnsi="Times New Roman" w:cs="Times New Roman"/>
          <w:color w:val="333333"/>
          <w:sz w:val="28"/>
          <w:szCs w:val="28"/>
          <w:lang w:val="uk-UA"/>
        </w:rPr>
        <w:tab/>
      </w:r>
      <w:proofErr w:type="spellStart"/>
      <w:r w:rsidR="008D1AD7" w:rsidRPr="009C5575">
        <w:rPr>
          <w:rFonts w:ascii="Times New Roman" w:eastAsia="Times New Roman" w:hAnsi="Times New Roman" w:cs="Times New Roman"/>
          <w:color w:val="333333"/>
          <w:sz w:val="28"/>
          <w:szCs w:val="28"/>
        </w:rPr>
        <w:t>Зарахування</w:t>
      </w:r>
      <w:proofErr w:type="spellEnd"/>
      <w:r w:rsidR="008D1AD7" w:rsidRPr="009C5575">
        <w:rPr>
          <w:rFonts w:ascii="Times New Roman" w:eastAsia="Times New Roman" w:hAnsi="Times New Roman" w:cs="Times New Roman"/>
          <w:color w:val="333333"/>
          <w:sz w:val="28"/>
          <w:szCs w:val="28"/>
        </w:rPr>
        <w:t xml:space="preserve"> </w:t>
      </w:r>
      <w:proofErr w:type="spellStart"/>
      <w:r w:rsidR="008D1AD7" w:rsidRPr="009C5575">
        <w:rPr>
          <w:rFonts w:ascii="Times New Roman" w:eastAsia="Times New Roman" w:hAnsi="Times New Roman" w:cs="Times New Roman"/>
          <w:color w:val="333333"/>
          <w:sz w:val="28"/>
          <w:szCs w:val="28"/>
        </w:rPr>
        <w:t>дітей</w:t>
      </w:r>
      <w:proofErr w:type="spellEnd"/>
      <w:r w:rsidR="008D1AD7" w:rsidRPr="009C5575">
        <w:rPr>
          <w:rFonts w:ascii="Times New Roman" w:eastAsia="Times New Roman" w:hAnsi="Times New Roman" w:cs="Times New Roman"/>
          <w:color w:val="333333"/>
          <w:sz w:val="28"/>
          <w:szCs w:val="28"/>
        </w:rPr>
        <w:t xml:space="preserve"> до </w:t>
      </w:r>
      <w:r w:rsidR="00D1096B" w:rsidRPr="009C5575">
        <w:rPr>
          <w:rFonts w:ascii="Times New Roman" w:eastAsia="Times New Roman" w:hAnsi="Times New Roman" w:cs="Times New Roman"/>
          <w:color w:val="333333"/>
          <w:sz w:val="28"/>
          <w:szCs w:val="28"/>
          <w:lang w:val="uk-UA"/>
        </w:rPr>
        <w:t>Закладу</w:t>
      </w:r>
      <w:r w:rsidR="008D1AD7" w:rsidRPr="009C5575">
        <w:rPr>
          <w:rFonts w:ascii="Times New Roman" w:eastAsia="Times New Roman" w:hAnsi="Times New Roman" w:cs="Times New Roman"/>
          <w:color w:val="333333"/>
          <w:sz w:val="28"/>
          <w:szCs w:val="28"/>
        </w:rPr>
        <w:t xml:space="preserve"> на </w:t>
      </w:r>
      <w:proofErr w:type="spellStart"/>
      <w:r w:rsidR="008D1AD7" w:rsidRPr="009C5575">
        <w:rPr>
          <w:rFonts w:ascii="Times New Roman" w:eastAsia="Times New Roman" w:hAnsi="Times New Roman" w:cs="Times New Roman"/>
          <w:color w:val="333333"/>
          <w:sz w:val="28"/>
          <w:szCs w:val="28"/>
        </w:rPr>
        <w:t>конкурсних</w:t>
      </w:r>
      <w:proofErr w:type="spellEnd"/>
      <w:r w:rsidR="008D1AD7" w:rsidRPr="009C5575">
        <w:rPr>
          <w:rFonts w:ascii="Times New Roman" w:eastAsia="Times New Roman" w:hAnsi="Times New Roman" w:cs="Times New Roman"/>
          <w:color w:val="333333"/>
          <w:sz w:val="28"/>
          <w:szCs w:val="28"/>
        </w:rPr>
        <w:t xml:space="preserve"> засадах (</w:t>
      </w:r>
      <w:proofErr w:type="spellStart"/>
      <w:r w:rsidR="008D1AD7" w:rsidRPr="009C5575">
        <w:rPr>
          <w:rFonts w:ascii="Times New Roman" w:eastAsia="Times New Roman" w:hAnsi="Times New Roman" w:cs="Times New Roman"/>
          <w:color w:val="333333"/>
          <w:sz w:val="28"/>
          <w:szCs w:val="28"/>
        </w:rPr>
        <w:t>проведення</w:t>
      </w:r>
      <w:proofErr w:type="spellEnd"/>
      <w:r w:rsidR="008D1AD7" w:rsidRPr="009C5575">
        <w:rPr>
          <w:rFonts w:ascii="Times New Roman" w:eastAsia="Times New Roman" w:hAnsi="Times New Roman" w:cs="Times New Roman"/>
          <w:color w:val="333333"/>
          <w:sz w:val="28"/>
          <w:szCs w:val="28"/>
        </w:rPr>
        <w:t xml:space="preserve"> будь-</w:t>
      </w:r>
      <w:proofErr w:type="spellStart"/>
      <w:r w:rsidR="008D1AD7" w:rsidRPr="009C5575">
        <w:rPr>
          <w:rFonts w:ascii="Times New Roman" w:eastAsia="Times New Roman" w:hAnsi="Times New Roman" w:cs="Times New Roman"/>
          <w:color w:val="333333"/>
          <w:sz w:val="28"/>
          <w:szCs w:val="28"/>
        </w:rPr>
        <w:t>яких</w:t>
      </w:r>
      <w:proofErr w:type="spellEnd"/>
      <w:r w:rsidR="008D1AD7" w:rsidRPr="009C5575">
        <w:rPr>
          <w:rFonts w:ascii="Times New Roman" w:eastAsia="Times New Roman" w:hAnsi="Times New Roman" w:cs="Times New Roman"/>
          <w:color w:val="333333"/>
          <w:sz w:val="28"/>
          <w:szCs w:val="28"/>
        </w:rPr>
        <w:t xml:space="preserve"> </w:t>
      </w:r>
      <w:proofErr w:type="spellStart"/>
      <w:r w:rsidR="008D1AD7" w:rsidRPr="009C5575">
        <w:rPr>
          <w:rFonts w:ascii="Times New Roman" w:eastAsia="Times New Roman" w:hAnsi="Times New Roman" w:cs="Times New Roman"/>
          <w:color w:val="333333"/>
          <w:sz w:val="28"/>
          <w:szCs w:val="28"/>
        </w:rPr>
        <w:t>заходів</w:t>
      </w:r>
      <w:proofErr w:type="spellEnd"/>
      <w:r w:rsidR="008D1AD7" w:rsidRPr="009C5575">
        <w:rPr>
          <w:rFonts w:ascii="Times New Roman" w:eastAsia="Times New Roman" w:hAnsi="Times New Roman" w:cs="Times New Roman"/>
          <w:color w:val="333333"/>
          <w:sz w:val="28"/>
          <w:szCs w:val="28"/>
        </w:rPr>
        <w:t xml:space="preserve">, </w:t>
      </w:r>
      <w:proofErr w:type="spellStart"/>
      <w:r w:rsidR="008D1AD7" w:rsidRPr="009C5575">
        <w:rPr>
          <w:rFonts w:ascii="Times New Roman" w:eastAsia="Times New Roman" w:hAnsi="Times New Roman" w:cs="Times New Roman"/>
          <w:color w:val="333333"/>
          <w:sz w:val="28"/>
          <w:szCs w:val="28"/>
        </w:rPr>
        <w:t>спрямованих</w:t>
      </w:r>
      <w:proofErr w:type="spellEnd"/>
      <w:r w:rsidR="008D1AD7" w:rsidRPr="009C5575">
        <w:rPr>
          <w:rFonts w:ascii="Times New Roman" w:eastAsia="Times New Roman" w:hAnsi="Times New Roman" w:cs="Times New Roman"/>
          <w:color w:val="333333"/>
          <w:sz w:val="28"/>
          <w:szCs w:val="28"/>
        </w:rPr>
        <w:t xml:space="preserve"> на </w:t>
      </w:r>
      <w:proofErr w:type="spellStart"/>
      <w:r w:rsidR="008D1AD7" w:rsidRPr="009C5575">
        <w:rPr>
          <w:rFonts w:ascii="Times New Roman" w:eastAsia="Times New Roman" w:hAnsi="Times New Roman" w:cs="Times New Roman"/>
          <w:color w:val="333333"/>
          <w:sz w:val="28"/>
          <w:szCs w:val="28"/>
        </w:rPr>
        <w:t>перевірку</w:t>
      </w:r>
      <w:proofErr w:type="spellEnd"/>
      <w:r w:rsidR="008D1AD7" w:rsidRPr="009C5575">
        <w:rPr>
          <w:rFonts w:ascii="Times New Roman" w:eastAsia="Times New Roman" w:hAnsi="Times New Roman" w:cs="Times New Roman"/>
          <w:color w:val="333333"/>
          <w:sz w:val="28"/>
          <w:szCs w:val="28"/>
        </w:rPr>
        <w:t xml:space="preserve"> </w:t>
      </w:r>
      <w:proofErr w:type="spellStart"/>
      <w:r w:rsidR="008D1AD7" w:rsidRPr="009C5575">
        <w:rPr>
          <w:rFonts w:ascii="Times New Roman" w:eastAsia="Times New Roman" w:hAnsi="Times New Roman" w:cs="Times New Roman"/>
          <w:color w:val="333333"/>
          <w:sz w:val="28"/>
          <w:szCs w:val="28"/>
        </w:rPr>
        <w:t>знань</w:t>
      </w:r>
      <w:proofErr w:type="spellEnd"/>
      <w:r w:rsidR="008D1AD7" w:rsidRPr="009C5575">
        <w:rPr>
          <w:rFonts w:ascii="Times New Roman" w:eastAsia="Times New Roman" w:hAnsi="Times New Roman" w:cs="Times New Roman"/>
          <w:color w:val="333333"/>
          <w:sz w:val="28"/>
          <w:szCs w:val="28"/>
        </w:rPr>
        <w:t xml:space="preserve">, </w:t>
      </w:r>
      <w:proofErr w:type="spellStart"/>
      <w:r w:rsidR="008D1AD7" w:rsidRPr="009C5575">
        <w:rPr>
          <w:rFonts w:ascii="Times New Roman" w:eastAsia="Times New Roman" w:hAnsi="Times New Roman" w:cs="Times New Roman"/>
          <w:color w:val="333333"/>
          <w:sz w:val="28"/>
          <w:szCs w:val="28"/>
        </w:rPr>
        <w:t>умінь</w:t>
      </w:r>
      <w:proofErr w:type="spellEnd"/>
      <w:r w:rsidR="008D1AD7" w:rsidRPr="009C5575">
        <w:rPr>
          <w:rFonts w:ascii="Times New Roman" w:eastAsia="Times New Roman" w:hAnsi="Times New Roman" w:cs="Times New Roman"/>
          <w:color w:val="333333"/>
          <w:sz w:val="28"/>
          <w:szCs w:val="28"/>
        </w:rPr>
        <w:t xml:space="preserve">, </w:t>
      </w:r>
      <w:proofErr w:type="spellStart"/>
      <w:r w:rsidR="008D1AD7" w:rsidRPr="009C5575">
        <w:rPr>
          <w:rFonts w:ascii="Times New Roman" w:eastAsia="Times New Roman" w:hAnsi="Times New Roman" w:cs="Times New Roman"/>
          <w:color w:val="333333"/>
          <w:sz w:val="28"/>
          <w:szCs w:val="28"/>
        </w:rPr>
        <w:t>навичок</w:t>
      </w:r>
      <w:proofErr w:type="spellEnd"/>
      <w:r w:rsidR="008D1AD7" w:rsidRPr="009C5575">
        <w:rPr>
          <w:rFonts w:ascii="Times New Roman" w:eastAsia="Times New Roman" w:hAnsi="Times New Roman" w:cs="Times New Roman"/>
          <w:color w:val="333333"/>
          <w:sz w:val="28"/>
          <w:szCs w:val="28"/>
        </w:rPr>
        <w:t xml:space="preserve"> </w:t>
      </w:r>
      <w:proofErr w:type="spellStart"/>
      <w:r w:rsidR="008D1AD7" w:rsidRPr="009C5575">
        <w:rPr>
          <w:rFonts w:ascii="Times New Roman" w:eastAsia="Times New Roman" w:hAnsi="Times New Roman" w:cs="Times New Roman"/>
          <w:color w:val="333333"/>
          <w:sz w:val="28"/>
          <w:szCs w:val="28"/>
        </w:rPr>
        <w:t>чи</w:t>
      </w:r>
      <w:proofErr w:type="spellEnd"/>
      <w:r w:rsidR="008D1AD7" w:rsidRPr="009C5575">
        <w:rPr>
          <w:rFonts w:ascii="Times New Roman" w:eastAsia="Times New Roman" w:hAnsi="Times New Roman" w:cs="Times New Roman"/>
          <w:color w:val="333333"/>
          <w:sz w:val="28"/>
          <w:szCs w:val="28"/>
        </w:rPr>
        <w:t xml:space="preserve"> </w:t>
      </w:r>
      <w:proofErr w:type="spellStart"/>
      <w:r w:rsidR="008D1AD7" w:rsidRPr="009C5575">
        <w:rPr>
          <w:rFonts w:ascii="Times New Roman" w:eastAsia="Times New Roman" w:hAnsi="Times New Roman" w:cs="Times New Roman"/>
          <w:color w:val="333333"/>
          <w:sz w:val="28"/>
          <w:szCs w:val="28"/>
        </w:rPr>
        <w:t>інших</w:t>
      </w:r>
      <w:proofErr w:type="spellEnd"/>
      <w:r w:rsidR="008D1AD7" w:rsidRPr="009C5575">
        <w:rPr>
          <w:rFonts w:ascii="Times New Roman" w:eastAsia="Times New Roman" w:hAnsi="Times New Roman" w:cs="Times New Roman"/>
          <w:color w:val="333333"/>
          <w:sz w:val="28"/>
          <w:szCs w:val="28"/>
        </w:rPr>
        <w:t xml:space="preserve"> компетентностей </w:t>
      </w:r>
      <w:proofErr w:type="spellStart"/>
      <w:r w:rsidR="008D1AD7" w:rsidRPr="009C5575">
        <w:rPr>
          <w:rFonts w:ascii="Times New Roman" w:eastAsia="Times New Roman" w:hAnsi="Times New Roman" w:cs="Times New Roman"/>
          <w:color w:val="333333"/>
          <w:sz w:val="28"/>
          <w:szCs w:val="28"/>
        </w:rPr>
        <w:t>дитини</w:t>
      </w:r>
      <w:proofErr w:type="spellEnd"/>
      <w:r w:rsidR="008D1AD7" w:rsidRPr="009C5575">
        <w:rPr>
          <w:rFonts w:ascii="Times New Roman" w:eastAsia="Times New Roman" w:hAnsi="Times New Roman" w:cs="Times New Roman"/>
          <w:color w:val="333333"/>
          <w:sz w:val="28"/>
          <w:szCs w:val="28"/>
        </w:rPr>
        <w:t xml:space="preserve">) для </w:t>
      </w:r>
      <w:proofErr w:type="spellStart"/>
      <w:r w:rsidR="008D1AD7" w:rsidRPr="009C5575">
        <w:rPr>
          <w:rFonts w:ascii="Times New Roman" w:eastAsia="Times New Roman" w:hAnsi="Times New Roman" w:cs="Times New Roman"/>
          <w:color w:val="333333"/>
          <w:sz w:val="28"/>
          <w:szCs w:val="28"/>
        </w:rPr>
        <w:t>здобуття</w:t>
      </w:r>
      <w:proofErr w:type="spellEnd"/>
      <w:r w:rsidR="008D1AD7" w:rsidRPr="009C5575">
        <w:rPr>
          <w:rFonts w:ascii="Times New Roman" w:eastAsia="Times New Roman" w:hAnsi="Times New Roman" w:cs="Times New Roman"/>
          <w:color w:val="333333"/>
          <w:sz w:val="28"/>
          <w:szCs w:val="28"/>
        </w:rPr>
        <w:t xml:space="preserve"> </w:t>
      </w:r>
      <w:proofErr w:type="spellStart"/>
      <w:r w:rsidR="008D1AD7" w:rsidRPr="009C5575">
        <w:rPr>
          <w:rFonts w:ascii="Times New Roman" w:eastAsia="Times New Roman" w:hAnsi="Times New Roman" w:cs="Times New Roman"/>
          <w:color w:val="333333"/>
          <w:sz w:val="28"/>
          <w:szCs w:val="28"/>
        </w:rPr>
        <w:t>початкової</w:t>
      </w:r>
      <w:proofErr w:type="spellEnd"/>
      <w:r w:rsidR="008D1AD7" w:rsidRPr="009C5575">
        <w:rPr>
          <w:rFonts w:ascii="Times New Roman" w:eastAsia="Times New Roman" w:hAnsi="Times New Roman" w:cs="Times New Roman"/>
          <w:color w:val="333333"/>
          <w:sz w:val="28"/>
          <w:szCs w:val="28"/>
        </w:rPr>
        <w:t xml:space="preserve"> </w:t>
      </w:r>
      <w:proofErr w:type="spellStart"/>
      <w:r w:rsidR="008D1AD7" w:rsidRPr="009C5575">
        <w:rPr>
          <w:rFonts w:ascii="Times New Roman" w:eastAsia="Times New Roman" w:hAnsi="Times New Roman" w:cs="Times New Roman"/>
          <w:color w:val="333333"/>
          <w:sz w:val="28"/>
          <w:szCs w:val="28"/>
        </w:rPr>
        <w:t>освіти</w:t>
      </w:r>
      <w:proofErr w:type="spellEnd"/>
      <w:r w:rsidR="008D1AD7" w:rsidRPr="009C5575">
        <w:rPr>
          <w:rFonts w:ascii="Times New Roman" w:eastAsia="Times New Roman" w:hAnsi="Times New Roman" w:cs="Times New Roman"/>
          <w:color w:val="333333"/>
          <w:sz w:val="28"/>
          <w:szCs w:val="28"/>
        </w:rPr>
        <w:t xml:space="preserve"> (до 1-4 </w:t>
      </w:r>
      <w:proofErr w:type="spellStart"/>
      <w:r w:rsidR="008D1AD7" w:rsidRPr="009C5575">
        <w:rPr>
          <w:rFonts w:ascii="Times New Roman" w:eastAsia="Times New Roman" w:hAnsi="Times New Roman" w:cs="Times New Roman"/>
          <w:color w:val="333333"/>
          <w:sz w:val="28"/>
          <w:szCs w:val="28"/>
        </w:rPr>
        <w:t>класів</w:t>
      </w:r>
      <w:proofErr w:type="spellEnd"/>
      <w:r w:rsidR="008D1AD7" w:rsidRPr="009C5575">
        <w:rPr>
          <w:rFonts w:ascii="Times New Roman" w:eastAsia="Times New Roman" w:hAnsi="Times New Roman" w:cs="Times New Roman"/>
          <w:color w:val="333333"/>
          <w:sz w:val="28"/>
          <w:szCs w:val="28"/>
        </w:rPr>
        <w:t xml:space="preserve">) </w:t>
      </w:r>
      <w:proofErr w:type="spellStart"/>
      <w:r w:rsidR="008D1AD7" w:rsidRPr="009C5575">
        <w:rPr>
          <w:rFonts w:ascii="Times New Roman" w:eastAsia="Times New Roman" w:hAnsi="Times New Roman" w:cs="Times New Roman"/>
          <w:color w:val="333333"/>
          <w:sz w:val="28"/>
          <w:szCs w:val="28"/>
        </w:rPr>
        <w:t>забороняється</w:t>
      </w:r>
      <w:proofErr w:type="spellEnd"/>
      <w:r w:rsidR="008D1AD7" w:rsidRPr="009C5575">
        <w:rPr>
          <w:rFonts w:ascii="Times New Roman" w:eastAsia="Times New Roman" w:hAnsi="Times New Roman" w:cs="Times New Roman"/>
          <w:color w:val="333333"/>
          <w:sz w:val="28"/>
          <w:szCs w:val="28"/>
        </w:rPr>
        <w:t>.</w:t>
      </w:r>
    </w:p>
    <w:p w:rsidR="00085322" w:rsidRPr="009C5575" w:rsidRDefault="005D54E6" w:rsidP="009C5575">
      <w:pPr>
        <w:pStyle w:val="ab"/>
        <w:shd w:val="clear" w:color="auto" w:fill="FFFFFF"/>
        <w:tabs>
          <w:tab w:val="left" w:pos="1134"/>
          <w:tab w:val="left" w:pos="1582"/>
        </w:tabs>
        <w:spacing w:beforeAutospacing="0" w:after="0" w:afterAutospacing="0"/>
        <w:ind w:left="567" w:hanging="567"/>
        <w:jc w:val="both"/>
        <w:rPr>
          <w:color w:val="000000" w:themeColor="text1"/>
          <w:sz w:val="28"/>
          <w:szCs w:val="28"/>
          <w:lang w:val="uk-UA"/>
        </w:rPr>
      </w:pPr>
      <w:r>
        <w:rPr>
          <w:color w:val="000000" w:themeColor="text1"/>
          <w:sz w:val="28"/>
          <w:szCs w:val="28"/>
          <w:lang w:val="uk-UA"/>
        </w:rPr>
        <w:tab/>
      </w:r>
      <w:r w:rsidR="008E6A69" w:rsidRPr="009C5575">
        <w:rPr>
          <w:color w:val="000000" w:themeColor="text1"/>
          <w:sz w:val="28"/>
          <w:szCs w:val="28"/>
          <w:lang w:val="uk-UA"/>
        </w:rPr>
        <w:t>Зарахування учнів до 10-х – 11 (12)-х класів проводиться на конкурсних засадах.  Правила конкурсного приймання учнів до ліцею  розробляються робочою групою, яка складається з педагогічних працівників Закладу, обговорюються на засіданні педагогічної ради Закладу, схвалюються нею та затверджуються наказом директора Закладу.</w:t>
      </w:r>
    </w:p>
    <w:p w:rsidR="00085322"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Директор зобов’язаний вжити заходів для ознайомлення дітей та їхніх батьків або інших законних представників учнів,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rsidR="00085322"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Іноземні громадяни та особи без громадянства зараховуються до Закладу відповідно до законодавства  та  міжнародних  договорів.</w:t>
      </w:r>
    </w:p>
    <w:p w:rsidR="00085322" w:rsidRPr="009C5575" w:rsidRDefault="00085322" w:rsidP="009C5575">
      <w:pPr>
        <w:pStyle w:val="ab"/>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p>
    <w:p w:rsidR="00085322" w:rsidRPr="008104FF" w:rsidRDefault="008E6A69" w:rsidP="00B5441C">
      <w:pPr>
        <w:pStyle w:val="ab"/>
        <w:numPr>
          <w:ilvl w:val="0"/>
          <w:numId w:val="2"/>
        </w:numPr>
        <w:shd w:val="clear" w:color="auto" w:fill="FFFFFF"/>
        <w:tabs>
          <w:tab w:val="left" w:pos="567"/>
          <w:tab w:val="left" w:pos="1582"/>
        </w:tabs>
        <w:spacing w:beforeAutospacing="0" w:after="0" w:afterAutospacing="0"/>
        <w:ind w:left="567" w:hanging="567"/>
        <w:jc w:val="center"/>
        <w:rPr>
          <w:rStyle w:val="a3"/>
          <w:b w:val="0"/>
          <w:bCs w:val="0"/>
          <w:caps/>
          <w:color w:val="000000" w:themeColor="text1"/>
          <w:sz w:val="28"/>
          <w:szCs w:val="28"/>
          <w:lang w:val="uk-UA"/>
        </w:rPr>
      </w:pPr>
      <w:r w:rsidRPr="008104FF">
        <w:rPr>
          <w:rStyle w:val="a3"/>
          <w:b w:val="0"/>
          <w:caps/>
          <w:color w:val="000000" w:themeColor="text1"/>
          <w:sz w:val="28"/>
          <w:szCs w:val="28"/>
          <w:lang w:val="uk-UA"/>
        </w:rPr>
        <w:t>Організація  освітнього  процесу</w:t>
      </w:r>
    </w:p>
    <w:p w:rsidR="00085322" w:rsidRPr="009C5575" w:rsidRDefault="00085322" w:rsidP="009C5575">
      <w:pPr>
        <w:pStyle w:val="ab"/>
        <w:shd w:val="clear" w:color="auto" w:fill="FFFFFF"/>
        <w:tabs>
          <w:tab w:val="left" w:pos="567"/>
          <w:tab w:val="left" w:pos="1582"/>
        </w:tabs>
        <w:spacing w:beforeAutospacing="0" w:after="0" w:afterAutospacing="0"/>
        <w:ind w:left="567" w:hanging="567"/>
        <w:rPr>
          <w:rStyle w:val="a3"/>
          <w:b w:val="0"/>
          <w:bCs w:val="0"/>
          <w:color w:val="000000" w:themeColor="text1"/>
          <w:sz w:val="28"/>
          <w:szCs w:val="28"/>
          <w:lang w:val="uk-UA"/>
        </w:rPr>
      </w:pPr>
    </w:p>
    <w:p w:rsidR="00085322"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Заклад забезпечує відповідність рівня загальної середньої освіти державним стандартам освіти, єдність навчання і виховання.</w:t>
      </w:r>
    </w:p>
    <w:p w:rsidR="00085322"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 xml:space="preserve">Освітній процес у Закладі здійснюється відповідно до освітньої програми. </w:t>
      </w:r>
      <w:r w:rsidRPr="009C5575">
        <w:rPr>
          <w:color w:val="000000" w:themeColor="text1"/>
          <w:sz w:val="28"/>
          <w:szCs w:val="28"/>
          <w:shd w:val="clear" w:color="auto" w:fill="FFFFFF"/>
          <w:lang w:val="uk-UA"/>
        </w:rPr>
        <w:t>Основою для розроблення освітньої програми є стандарт освіти відповідного рівня.</w:t>
      </w:r>
    </w:p>
    <w:p w:rsidR="00085322"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eastAsia="en-US"/>
        </w:rPr>
        <w:lastRenderedPageBreak/>
        <w:t>Освітня програма містить:</w:t>
      </w:r>
      <w:bookmarkStart w:id="71" w:name="n491"/>
      <w:bookmarkEnd w:id="71"/>
    </w:p>
    <w:p w:rsidR="00085322" w:rsidRPr="009C5575" w:rsidRDefault="008E6A69" w:rsidP="00B5441C">
      <w:pPr>
        <w:pStyle w:val="ab"/>
        <w:numPr>
          <w:ilvl w:val="0"/>
          <w:numId w:val="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вимоги до осіб, які можуть розпочати навчання за програмою;</w:t>
      </w:r>
      <w:bookmarkStart w:id="72" w:name="n492"/>
      <w:bookmarkEnd w:id="72"/>
    </w:p>
    <w:p w:rsidR="00085322" w:rsidRPr="009C5575" w:rsidRDefault="008E6A69" w:rsidP="00B5441C">
      <w:pPr>
        <w:pStyle w:val="ab"/>
        <w:numPr>
          <w:ilvl w:val="0"/>
          <w:numId w:val="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перелік освітніх компонентів та їх логічну послідовність;</w:t>
      </w:r>
      <w:bookmarkStart w:id="73" w:name="n493"/>
      <w:bookmarkEnd w:id="73"/>
    </w:p>
    <w:p w:rsidR="00085322" w:rsidRPr="009C5575" w:rsidRDefault="008E6A69" w:rsidP="00B5441C">
      <w:pPr>
        <w:pStyle w:val="ab"/>
        <w:numPr>
          <w:ilvl w:val="0"/>
          <w:numId w:val="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загальний обсяг навчального навантаження та очікувані результати навчання здобувачів освіти.</w:t>
      </w:r>
      <w:bookmarkStart w:id="74" w:name="n494"/>
      <w:bookmarkEnd w:id="74"/>
    </w:p>
    <w:p w:rsidR="00085322" w:rsidRPr="009C5575" w:rsidRDefault="00085322"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eastAsia="en-US"/>
        </w:rPr>
        <w:t>Освітня програма погоджується педагогічною радою Закладу та затверджується директором Закладу.</w:t>
      </w:r>
    </w:p>
    <w:p w:rsidR="00085322" w:rsidRPr="009C5575" w:rsidRDefault="00085322"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eastAsia="en-US"/>
        </w:rPr>
        <w:t>Освітня програма передбачає освітні компоненти для вільного вибору здобувачів освіти.</w:t>
      </w:r>
    </w:p>
    <w:p w:rsidR="00085322"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bookmarkStart w:id="75" w:name="n496"/>
      <w:bookmarkEnd w:id="75"/>
      <w:r w:rsidRPr="009C5575">
        <w:rPr>
          <w:color w:val="000000" w:themeColor="text1"/>
          <w:sz w:val="28"/>
          <w:szCs w:val="28"/>
          <w:lang w:val="uk-UA" w:eastAsia="en-US"/>
        </w:rPr>
        <w:t xml:space="preserve">Заклад може використовувати типові або інші освітні програми, які розробляються та затверджуються відповідно </w:t>
      </w:r>
      <w:bookmarkStart w:id="76" w:name="n497"/>
      <w:bookmarkEnd w:id="76"/>
      <w:r w:rsidRPr="009C5575">
        <w:rPr>
          <w:color w:val="000000" w:themeColor="text1"/>
          <w:sz w:val="28"/>
          <w:szCs w:val="28"/>
          <w:lang w:val="uk-UA" w:eastAsia="en-US"/>
        </w:rPr>
        <w:t xml:space="preserve">до законів України «Про освіту» та «Про </w:t>
      </w:r>
      <w:r w:rsidR="00085322" w:rsidRPr="009C5575">
        <w:rPr>
          <w:color w:val="000000" w:themeColor="text1"/>
          <w:sz w:val="28"/>
          <w:szCs w:val="28"/>
          <w:lang w:val="uk-UA" w:eastAsia="en-US"/>
        </w:rPr>
        <w:t xml:space="preserve">повну </w:t>
      </w:r>
      <w:r w:rsidRPr="009C5575">
        <w:rPr>
          <w:color w:val="000000" w:themeColor="text1"/>
          <w:sz w:val="28"/>
          <w:szCs w:val="28"/>
          <w:lang w:val="uk-UA" w:eastAsia="en-US"/>
        </w:rPr>
        <w:t xml:space="preserve">загальну середню освіту». </w:t>
      </w:r>
      <w:bookmarkStart w:id="77" w:name="n498"/>
      <w:bookmarkEnd w:id="77"/>
    </w:p>
    <w:p w:rsidR="00085322"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eastAsia="en-US"/>
        </w:rPr>
        <w:t>Освітня програма може мати корекційно-</w:t>
      </w:r>
      <w:proofErr w:type="spellStart"/>
      <w:r w:rsidRPr="009C5575">
        <w:rPr>
          <w:color w:val="000000" w:themeColor="text1"/>
          <w:sz w:val="28"/>
          <w:szCs w:val="28"/>
          <w:lang w:val="uk-UA" w:eastAsia="en-US"/>
        </w:rPr>
        <w:t>розвитковий</w:t>
      </w:r>
      <w:proofErr w:type="spellEnd"/>
      <w:r w:rsidRPr="009C5575">
        <w:rPr>
          <w:color w:val="000000" w:themeColor="text1"/>
          <w:sz w:val="28"/>
          <w:szCs w:val="28"/>
          <w:lang w:val="uk-UA" w:eastAsia="en-US"/>
        </w:rPr>
        <w:t xml:space="preserve"> складник для осіб з особливими освітніми потребами.</w:t>
      </w:r>
    </w:p>
    <w:p w:rsidR="00D47ADB"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shd w:val="clear" w:color="auto" w:fill="FFFFFF"/>
          <w:lang w:val="uk-UA"/>
        </w:rPr>
        <w:t>На основі освітньої програми Заклад складає та затверджує навчальний план, що конкретизує організацію освітнього процесу.</w:t>
      </w:r>
    </w:p>
    <w:p w:rsidR="005A61A2" w:rsidRPr="009C5575" w:rsidRDefault="005A61A2"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shd w:val="clear" w:color="auto" w:fill="FFFFFF"/>
          <w:lang w:val="uk-UA"/>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його директором та підписується батьками.</w:t>
      </w:r>
    </w:p>
    <w:p w:rsidR="005A61A2" w:rsidRPr="009C5575" w:rsidRDefault="008104FF" w:rsidP="009C5575">
      <w:pPr>
        <w:pStyle w:val="ab"/>
        <w:shd w:val="clear" w:color="auto" w:fill="FFFFFF"/>
        <w:tabs>
          <w:tab w:val="left" w:pos="993"/>
          <w:tab w:val="left" w:pos="1582"/>
        </w:tabs>
        <w:spacing w:beforeAutospacing="0" w:after="0" w:afterAutospacing="0"/>
        <w:ind w:left="567" w:hanging="567"/>
        <w:jc w:val="both"/>
        <w:rPr>
          <w:color w:val="000000" w:themeColor="text1"/>
          <w:sz w:val="28"/>
          <w:szCs w:val="28"/>
          <w:lang w:val="uk-UA"/>
        </w:rPr>
      </w:pPr>
      <w:r>
        <w:rPr>
          <w:color w:val="000000" w:themeColor="text1"/>
          <w:sz w:val="28"/>
          <w:szCs w:val="28"/>
          <w:lang w:val="uk-UA"/>
        </w:rPr>
        <w:tab/>
      </w:r>
      <w:r w:rsidR="005A61A2" w:rsidRPr="009C5575">
        <w:rPr>
          <w:color w:val="000000" w:themeColor="text1"/>
          <w:sz w:val="28"/>
          <w:szCs w:val="28"/>
          <w:lang w:val="uk-UA"/>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bookmarkStart w:id="78" w:name="n213"/>
      <w:bookmarkEnd w:id="78"/>
    </w:p>
    <w:p w:rsidR="005A61A2" w:rsidRPr="009C5575" w:rsidRDefault="008104FF" w:rsidP="009C5575">
      <w:pPr>
        <w:pStyle w:val="ab"/>
        <w:shd w:val="clear" w:color="auto" w:fill="FFFFFF"/>
        <w:tabs>
          <w:tab w:val="left" w:pos="993"/>
          <w:tab w:val="left" w:pos="1582"/>
        </w:tabs>
        <w:spacing w:beforeAutospacing="0" w:after="0" w:afterAutospacing="0"/>
        <w:ind w:left="567" w:hanging="567"/>
        <w:jc w:val="both"/>
        <w:rPr>
          <w:color w:val="000000" w:themeColor="text1"/>
          <w:sz w:val="28"/>
          <w:szCs w:val="28"/>
          <w:lang w:val="uk-UA"/>
        </w:rPr>
      </w:pPr>
      <w:r>
        <w:rPr>
          <w:color w:val="000000" w:themeColor="text1"/>
          <w:sz w:val="28"/>
          <w:szCs w:val="28"/>
          <w:lang w:val="uk-UA"/>
        </w:rPr>
        <w:tab/>
      </w:r>
      <w:r w:rsidR="005A61A2" w:rsidRPr="009C5575">
        <w:rPr>
          <w:color w:val="000000" w:themeColor="text1"/>
          <w:sz w:val="28"/>
          <w:szCs w:val="28"/>
          <w:lang w:val="uk-UA"/>
        </w:rPr>
        <w:t xml:space="preserve">У разі здобуття освіти за </w:t>
      </w:r>
      <w:proofErr w:type="spellStart"/>
      <w:r w:rsidR="005A61A2" w:rsidRPr="009C5575">
        <w:rPr>
          <w:color w:val="000000" w:themeColor="text1"/>
          <w:sz w:val="28"/>
          <w:szCs w:val="28"/>
          <w:lang w:val="uk-UA"/>
        </w:rPr>
        <w:t>екстернатною</w:t>
      </w:r>
      <w:proofErr w:type="spellEnd"/>
      <w:r w:rsidR="005A61A2" w:rsidRPr="009C5575">
        <w:rPr>
          <w:color w:val="000000" w:themeColor="text1"/>
          <w:sz w:val="28"/>
          <w:szCs w:val="28"/>
          <w:lang w:val="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5A61A2"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Заклад працює за навчальними програмами, підручниками, посібниками, рекомендованими Міністерством освіти і науки України, що забезпечують виконання державних стандартів освіти.</w:t>
      </w:r>
    </w:p>
    <w:p w:rsidR="005A61A2"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Мовою освітнього процесу в Закладі   є державна мова.</w:t>
      </w:r>
    </w:p>
    <w:p w:rsidR="005A61A2"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У Закладі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5A61A2"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Заклад обирає форми, засоби і методи навчання та виховання</w:t>
      </w:r>
      <w:r w:rsidR="00602877" w:rsidRPr="009C5575">
        <w:rPr>
          <w:color w:val="000000" w:themeColor="text1"/>
          <w:sz w:val="28"/>
          <w:szCs w:val="28"/>
          <w:lang w:val="uk-UA"/>
        </w:rPr>
        <w:t xml:space="preserve"> відповідно до законів України «Про освіту», «Про </w:t>
      </w:r>
      <w:r w:rsidR="005A61A2" w:rsidRPr="009C5575">
        <w:rPr>
          <w:color w:val="000000" w:themeColor="text1"/>
          <w:sz w:val="28"/>
          <w:szCs w:val="28"/>
          <w:lang w:val="uk-UA"/>
        </w:rPr>
        <w:t xml:space="preserve">повну </w:t>
      </w:r>
      <w:r w:rsidR="00602877" w:rsidRPr="009C5575">
        <w:rPr>
          <w:color w:val="000000" w:themeColor="text1"/>
          <w:sz w:val="28"/>
          <w:szCs w:val="28"/>
          <w:lang w:val="uk-UA"/>
        </w:rPr>
        <w:t>загальну середню освіту»</w:t>
      </w:r>
      <w:r w:rsidRPr="009C5575">
        <w:rPr>
          <w:color w:val="000000" w:themeColor="text1"/>
          <w:sz w:val="28"/>
          <w:szCs w:val="28"/>
          <w:lang w:val="uk-UA"/>
        </w:rPr>
        <w:t xml:space="preserve"> та цього  Статуту з урахуванням специфіки Закладу, профілю та інших особливостей організації освітнього  процесу.</w:t>
      </w:r>
    </w:p>
    <w:p w:rsidR="005A61A2" w:rsidRPr="009C5575" w:rsidRDefault="005A61A2"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Заклад може створювати класи (групи) з денною, вечірньою, заочною, дистанційною формами здобуття освіти, у тому числі спеціальні, інклюзивні, з навчанням мовою корінного народу чи національної меншини України поряд із державною мовою, укладати договори про організацію мережевої форми здобуття освіти з іншими суб</w:t>
      </w:r>
      <w:r w:rsidRPr="009C5575">
        <w:rPr>
          <w:color w:val="000000" w:themeColor="text1"/>
          <w:sz w:val="28"/>
          <w:szCs w:val="28"/>
          <w:lang w:val="uk-UA"/>
        </w:rPr>
        <w:t>’</w:t>
      </w:r>
      <w:r w:rsidRPr="009C5575">
        <w:rPr>
          <w:color w:val="000000" w:themeColor="text1"/>
          <w:sz w:val="28"/>
          <w:szCs w:val="28"/>
          <w:shd w:val="clear" w:color="auto" w:fill="FFFFFF"/>
          <w:lang w:val="uk-UA"/>
        </w:rPr>
        <w:t>єктами освітньої діяльності.</w:t>
      </w:r>
    </w:p>
    <w:p w:rsidR="005A61A2" w:rsidRPr="009C5575" w:rsidRDefault="005A61A2" w:rsidP="008104FF">
      <w:pPr>
        <w:pStyle w:val="ab"/>
        <w:shd w:val="clear" w:color="auto" w:fill="FFFFFF"/>
        <w:spacing w:beforeAutospacing="0" w:after="0" w:afterAutospacing="0"/>
        <w:ind w:left="567"/>
        <w:jc w:val="both"/>
        <w:rPr>
          <w:color w:val="000000" w:themeColor="text1"/>
          <w:sz w:val="28"/>
          <w:szCs w:val="28"/>
          <w:lang w:val="uk-UA"/>
        </w:rPr>
      </w:pPr>
      <w:r w:rsidRPr="009C5575">
        <w:rPr>
          <w:color w:val="000000" w:themeColor="text1"/>
          <w:sz w:val="28"/>
          <w:szCs w:val="28"/>
          <w:shd w:val="clear" w:color="auto" w:fill="FFFFFF"/>
          <w:lang w:val="uk-UA"/>
        </w:rPr>
        <w:t>У разі звернення батьків дитини з особливими освітніми потребами інклюзивний клас утворюється в обов’язковому порядку.</w:t>
      </w:r>
    </w:p>
    <w:p w:rsidR="005A61A2" w:rsidRPr="009C5575" w:rsidRDefault="005A61A2" w:rsidP="008104FF">
      <w:pPr>
        <w:pStyle w:val="ab"/>
        <w:shd w:val="clear" w:color="auto" w:fill="FFFFFF"/>
        <w:spacing w:beforeAutospacing="0" w:after="0" w:afterAutospacing="0"/>
        <w:ind w:left="567"/>
        <w:jc w:val="both"/>
        <w:rPr>
          <w:color w:val="000000" w:themeColor="text1"/>
          <w:sz w:val="28"/>
          <w:szCs w:val="28"/>
          <w:lang w:val="uk-UA"/>
        </w:rPr>
      </w:pPr>
      <w:r w:rsidRPr="009C5575">
        <w:rPr>
          <w:color w:val="000000" w:themeColor="text1"/>
          <w:sz w:val="28"/>
          <w:szCs w:val="28"/>
          <w:shd w:val="clear" w:color="auto" w:fill="FFFFFF"/>
          <w:lang w:val="uk-UA"/>
        </w:rPr>
        <w:lastRenderedPageBreak/>
        <w:t>Спеціальний клас утворюється дире</w:t>
      </w:r>
      <w:r w:rsidR="00771132">
        <w:rPr>
          <w:color w:val="000000" w:themeColor="text1"/>
          <w:sz w:val="28"/>
          <w:szCs w:val="28"/>
          <w:shd w:val="clear" w:color="auto" w:fill="FFFFFF"/>
          <w:lang w:val="uk-UA"/>
        </w:rPr>
        <w:t>к</w:t>
      </w:r>
      <w:r w:rsidRPr="009C5575">
        <w:rPr>
          <w:color w:val="000000" w:themeColor="text1"/>
          <w:sz w:val="28"/>
          <w:szCs w:val="28"/>
          <w:shd w:val="clear" w:color="auto" w:fill="FFFFFF"/>
          <w:lang w:val="uk-UA"/>
        </w:rPr>
        <w:t>тором Закладу за погодженням із Засновником. Порядок утворення та умови функціонування спеціальних класів затверджуються Міністерством освіти і науки України.</w:t>
      </w:r>
    </w:p>
    <w:p w:rsidR="005A61A2" w:rsidRPr="00273E73" w:rsidRDefault="005A61A2"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9C5575">
        <w:rPr>
          <w:color w:val="000000" w:themeColor="text1"/>
          <w:sz w:val="28"/>
          <w:szCs w:val="28"/>
          <w:shd w:val="clear" w:color="auto" w:fill="FFFFFF"/>
          <w:lang w:val="uk-UA"/>
        </w:rPr>
        <w:t>міжкласні</w:t>
      </w:r>
      <w:proofErr w:type="spellEnd"/>
      <w:r w:rsidRPr="009C5575">
        <w:rPr>
          <w:color w:val="000000" w:themeColor="text1"/>
          <w:sz w:val="28"/>
          <w:szCs w:val="28"/>
          <w:shd w:val="clear" w:color="auto" w:fill="FFFFFF"/>
          <w:lang w:val="uk-UA"/>
        </w:rPr>
        <w:t xml:space="preserve"> групи, що включатимуть учнів різних класів одного або різних років навчання.</w:t>
      </w:r>
    </w:p>
    <w:p w:rsidR="00273E73" w:rsidRPr="00273E73" w:rsidRDefault="00273E73" w:rsidP="00273E73">
      <w:pPr>
        <w:pStyle w:val="ab"/>
        <w:shd w:val="clear" w:color="auto" w:fill="FFFFFF"/>
        <w:spacing w:beforeAutospacing="0" w:after="0" w:afterAutospacing="0"/>
        <w:ind w:left="567"/>
        <w:jc w:val="both"/>
        <w:rPr>
          <w:color w:val="000000" w:themeColor="text1"/>
          <w:sz w:val="28"/>
          <w:szCs w:val="28"/>
          <w:shd w:val="clear" w:color="auto" w:fill="FFFFFF"/>
          <w:lang w:val="uk-UA"/>
        </w:rPr>
      </w:pPr>
      <w:r w:rsidRPr="00273E73">
        <w:rPr>
          <w:color w:val="000000" w:themeColor="text1"/>
          <w:sz w:val="28"/>
          <w:szCs w:val="28"/>
          <w:shd w:val="clear" w:color="auto" w:fill="FFFFFF"/>
          <w:lang w:val="uk-UA"/>
        </w:rPr>
        <w:t xml:space="preserve">Для досягнення учнями результатів навчання та </w:t>
      </w:r>
      <w:proofErr w:type="spellStart"/>
      <w:r w:rsidRPr="00273E73">
        <w:rPr>
          <w:color w:val="000000" w:themeColor="text1"/>
          <w:sz w:val="28"/>
          <w:szCs w:val="28"/>
          <w:shd w:val="clear" w:color="auto" w:fill="FFFFFF"/>
          <w:lang w:val="uk-UA"/>
        </w:rPr>
        <w:t>компетентностей</w:t>
      </w:r>
      <w:proofErr w:type="spellEnd"/>
      <w:r w:rsidRPr="00273E73">
        <w:rPr>
          <w:color w:val="000000" w:themeColor="text1"/>
          <w:sz w:val="28"/>
          <w:szCs w:val="28"/>
          <w:shd w:val="clear" w:color="auto" w:fill="FFFFFF"/>
          <w:lang w:val="uk-UA"/>
        </w:rPr>
        <w:t xml:space="preserve"> згідно з вимога-ми відповідних державних стандартів повної загальної середньої освіти у складі Ліцею у порядку, визначеному законодавством та його установчими документа-ми, можуть створюватися:</w:t>
      </w:r>
    </w:p>
    <w:p w:rsidR="00273E73" w:rsidRPr="00273E73" w:rsidRDefault="00273E73" w:rsidP="00273E73">
      <w:pPr>
        <w:pStyle w:val="ab"/>
        <w:numPr>
          <w:ilvl w:val="0"/>
          <w:numId w:val="33"/>
        </w:numPr>
        <w:shd w:val="clear" w:color="auto" w:fill="FFFFFF"/>
        <w:spacing w:beforeAutospacing="0" w:after="0" w:afterAutospacing="0"/>
        <w:ind w:left="851" w:hanging="284"/>
        <w:jc w:val="both"/>
        <w:rPr>
          <w:color w:val="000000" w:themeColor="text1"/>
          <w:sz w:val="28"/>
          <w:szCs w:val="28"/>
          <w:shd w:val="clear" w:color="auto" w:fill="FFFFFF"/>
          <w:lang w:val="uk-UA"/>
        </w:rPr>
      </w:pPr>
      <w:r w:rsidRPr="00273E73">
        <w:rPr>
          <w:color w:val="000000" w:themeColor="text1"/>
          <w:sz w:val="28"/>
          <w:szCs w:val="28"/>
          <w:shd w:val="clear" w:color="auto" w:fill="FFFFFF"/>
          <w:lang w:val="uk-UA"/>
        </w:rPr>
        <w:t>класи;</w:t>
      </w:r>
    </w:p>
    <w:p w:rsidR="00273E73" w:rsidRPr="00273E73" w:rsidRDefault="00273E73" w:rsidP="00273E73">
      <w:pPr>
        <w:pStyle w:val="ab"/>
        <w:numPr>
          <w:ilvl w:val="0"/>
          <w:numId w:val="33"/>
        </w:numPr>
        <w:shd w:val="clear" w:color="auto" w:fill="FFFFFF"/>
        <w:spacing w:beforeAutospacing="0" w:after="0" w:afterAutospacing="0"/>
        <w:ind w:left="851" w:hanging="284"/>
        <w:jc w:val="both"/>
        <w:rPr>
          <w:color w:val="000000" w:themeColor="text1"/>
          <w:sz w:val="28"/>
          <w:szCs w:val="28"/>
          <w:shd w:val="clear" w:color="auto" w:fill="FFFFFF"/>
          <w:lang w:val="uk-UA"/>
        </w:rPr>
      </w:pPr>
      <w:r w:rsidRPr="00273E73">
        <w:rPr>
          <w:color w:val="000000" w:themeColor="text1"/>
          <w:sz w:val="28"/>
          <w:szCs w:val="28"/>
          <w:shd w:val="clear" w:color="auto" w:fill="FFFFFF"/>
          <w:lang w:val="uk-UA"/>
        </w:rPr>
        <w:t>групи для вивчення окремих навчальних предметів (інтегрованих курсів);</w:t>
      </w:r>
    </w:p>
    <w:p w:rsidR="00273E73" w:rsidRPr="00273E73" w:rsidRDefault="00273E73" w:rsidP="00273E73">
      <w:pPr>
        <w:pStyle w:val="ab"/>
        <w:numPr>
          <w:ilvl w:val="0"/>
          <w:numId w:val="33"/>
        </w:numPr>
        <w:shd w:val="clear" w:color="auto" w:fill="FFFFFF"/>
        <w:spacing w:beforeAutospacing="0" w:after="0" w:afterAutospacing="0"/>
        <w:ind w:left="851" w:hanging="284"/>
        <w:jc w:val="both"/>
        <w:rPr>
          <w:color w:val="000000" w:themeColor="text1"/>
          <w:sz w:val="28"/>
          <w:szCs w:val="28"/>
          <w:shd w:val="clear" w:color="auto" w:fill="FFFFFF"/>
          <w:lang w:val="uk-UA"/>
        </w:rPr>
      </w:pPr>
      <w:proofErr w:type="spellStart"/>
      <w:r w:rsidRPr="00273E73">
        <w:rPr>
          <w:color w:val="000000" w:themeColor="text1"/>
          <w:sz w:val="28"/>
          <w:szCs w:val="28"/>
          <w:shd w:val="clear" w:color="auto" w:fill="FFFFFF"/>
          <w:lang w:val="uk-UA"/>
        </w:rPr>
        <w:t>міжкласні</w:t>
      </w:r>
      <w:proofErr w:type="spellEnd"/>
      <w:r w:rsidRPr="00273E73">
        <w:rPr>
          <w:color w:val="000000" w:themeColor="text1"/>
          <w:sz w:val="28"/>
          <w:szCs w:val="28"/>
          <w:shd w:val="clear" w:color="auto" w:fill="FFFFFF"/>
          <w:lang w:val="uk-UA"/>
        </w:rPr>
        <w:t xml:space="preserve"> групи учнів;</w:t>
      </w:r>
    </w:p>
    <w:p w:rsidR="00273E73" w:rsidRDefault="00273E73" w:rsidP="00273E73">
      <w:pPr>
        <w:pStyle w:val="ab"/>
        <w:numPr>
          <w:ilvl w:val="0"/>
          <w:numId w:val="33"/>
        </w:numPr>
        <w:shd w:val="clear" w:color="auto" w:fill="FFFFFF"/>
        <w:spacing w:beforeAutospacing="0" w:after="0" w:afterAutospacing="0"/>
        <w:ind w:left="851" w:hanging="284"/>
        <w:jc w:val="both"/>
        <w:rPr>
          <w:color w:val="000000" w:themeColor="text1"/>
          <w:sz w:val="28"/>
          <w:szCs w:val="28"/>
          <w:shd w:val="clear" w:color="auto" w:fill="FFFFFF"/>
          <w:lang w:val="uk-UA"/>
        </w:rPr>
      </w:pPr>
      <w:r w:rsidRPr="00273E73">
        <w:rPr>
          <w:color w:val="000000" w:themeColor="text1"/>
          <w:sz w:val="28"/>
          <w:szCs w:val="28"/>
          <w:shd w:val="clear" w:color="auto" w:fill="FFFFFF"/>
          <w:lang w:val="uk-UA"/>
        </w:rPr>
        <w:t>навчальні кабінети (з навчальних предметів (інтегрованих курсів) однієї або різ-них освітніх галузей).</w:t>
      </w:r>
    </w:p>
    <w:p w:rsidR="005A61A2" w:rsidRPr="009C5575" w:rsidRDefault="005A61A2"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Учні розподіляються між класами (групами) директором Закладу.</w:t>
      </w:r>
    </w:p>
    <w:p w:rsidR="002908A8" w:rsidRPr="009C5575" w:rsidRDefault="005A61A2"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5A61A2" w:rsidRPr="009C5575" w:rsidRDefault="005A61A2" w:rsidP="008104FF">
      <w:pPr>
        <w:pStyle w:val="ab"/>
        <w:shd w:val="clear" w:color="auto" w:fill="FFFFFF"/>
        <w:spacing w:beforeAutospacing="0" w:after="0" w:afterAutospacing="0"/>
        <w:ind w:left="567"/>
        <w:jc w:val="both"/>
        <w:rPr>
          <w:color w:val="000000" w:themeColor="text1"/>
          <w:sz w:val="28"/>
          <w:szCs w:val="28"/>
          <w:lang w:val="uk-UA"/>
        </w:rPr>
      </w:pPr>
      <w:r w:rsidRPr="009C5575">
        <w:rPr>
          <w:color w:val="000000" w:themeColor="text1"/>
          <w:sz w:val="28"/>
          <w:szCs w:val="28"/>
          <w:shd w:val="clear" w:color="auto" w:fill="FFFFFF"/>
          <w:lang w:val="uk-UA"/>
        </w:rPr>
        <w:t>Порядок утворення та організації діяльності груп подовженого дня визначається Міністерством освіти і науки України.</w:t>
      </w:r>
    </w:p>
    <w:p w:rsidR="002908A8" w:rsidRPr="009C5575" w:rsidRDefault="002908A8"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 xml:space="preserve">Освітній процес у закладі може поєднуватися із </w:t>
      </w:r>
      <w:r w:rsidRPr="009C5575">
        <w:rPr>
          <w:color w:val="000000" w:themeColor="text1"/>
          <w:sz w:val="28"/>
          <w:szCs w:val="28"/>
          <w:lang w:val="uk-UA"/>
        </w:rPr>
        <w:t>науковою, науково-педагогічною, науково-технічною діяльністю, експериментальною роботою.</w:t>
      </w:r>
    </w:p>
    <w:p w:rsidR="002908A8" w:rsidRPr="009C5575" w:rsidRDefault="002908A8"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bookmarkStart w:id="79" w:name="n68"/>
      <w:bookmarkEnd w:id="79"/>
      <w:r w:rsidRPr="009C5575">
        <w:rPr>
          <w:color w:val="000000" w:themeColor="text1"/>
          <w:sz w:val="28"/>
          <w:szCs w:val="28"/>
          <w:lang w:val="uk-UA"/>
        </w:rPr>
        <w:t>Заклад може виконувати освітні програми і надавати платні послуги (курси за вибором, факультативи, індивідуальне, групове навчання та інше) на договірній основі згідно з переліком, затвердженим Кабінетом Міністрів України.</w:t>
      </w:r>
    </w:p>
    <w:p w:rsidR="002908A8" w:rsidRPr="009C5575" w:rsidRDefault="002908A8"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Виховний процес є невід’ємною складовою освітнього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8" w:tgtFrame="_blank" w:history="1">
        <w:r w:rsidRPr="009C5575">
          <w:rPr>
            <w:rStyle w:val="af1"/>
            <w:color w:val="000000" w:themeColor="text1"/>
            <w:sz w:val="28"/>
            <w:szCs w:val="28"/>
            <w:u w:val="none"/>
            <w:lang w:val="uk-UA"/>
          </w:rPr>
          <w:t>Законом України</w:t>
        </w:r>
      </w:hyperlink>
      <w:r w:rsidRPr="009C5575">
        <w:rPr>
          <w:color w:val="000000" w:themeColor="text1"/>
          <w:sz w:val="28"/>
          <w:szCs w:val="28"/>
          <w:lang w:val="uk-UA"/>
        </w:rPr>
        <w:t> «Про освіту», та спрямовується на формування:</w:t>
      </w:r>
      <w:bookmarkStart w:id="80" w:name="n221"/>
      <w:bookmarkEnd w:id="80"/>
    </w:p>
    <w:p w:rsidR="002908A8" w:rsidRPr="009C5575" w:rsidRDefault="002908A8" w:rsidP="00B5441C">
      <w:pPr>
        <w:pStyle w:val="ab"/>
        <w:numPr>
          <w:ilvl w:val="0"/>
          <w:numId w:val="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bookmarkStart w:id="81" w:name="n222"/>
      <w:bookmarkEnd w:id="81"/>
    </w:p>
    <w:p w:rsidR="002908A8" w:rsidRPr="009C5575" w:rsidRDefault="002908A8" w:rsidP="00B5441C">
      <w:pPr>
        <w:pStyle w:val="ab"/>
        <w:numPr>
          <w:ilvl w:val="0"/>
          <w:numId w:val="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bookmarkStart w:id="82" w:name="n223"/>
      <w:bookmarkEnd w:id="82"/>
    </w:p>
    <w:p w:rsidR="002908A8" w:rsidRPr="009C5575" w:rsidRDefault="002908A8" w:rsidP="00B5441C">
      <w:pPr>
        <w:pStyle w:val="ab"/>
        <w:numPr>
          <w:ilvl w:val="0"/>
          <w:numId w:val="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bookmarkStart w:id="83" w:name="n224"/>
      <w:bookmarkEnd w:id="83"/>
    </w:p>
    <w:p w:rsidR="002908A8" w:rsidRPr="009C5575" w:rsidRDefault="002908A8" w:rsidP="00B5441C">
      <w:pPr>
        <w:pStyle w:val="ab"/>
        <w:numPr>
          <w:ilvl w:val="0"/>
          <w:numId w:val="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 xml:space="preserve">усвідомленої потреби в дотриманні </w:t>
      </w:r>
      <w:hyperlink r:id="rId9" w:tgtFrame="_blank" w:history="1">
        <w:r w:rsidRPr="009C5575">
          <w:rPr>
            <w:rStyle w:val="af1"/>
            <w:color w:val="000000" w:themeColor="text1"/>
            <w:sz w:val="28"/>
            <w:szCs w:val="28"/>
            <w:u w:val="none"/>
            <w:lang w:val="uk-UA"/>
          </w:rPr>
          <w:t>Конституції</w:t>
        </w:r>
      </w:hyperlink>
      <w:r w:rsidRPr="009C5575">
        <w:rPr>
          <w:rStyle w:val="af1"/>
          <w:color w:val="000000" w:themeColor="text1"/>
          <w:sz w:val="28"/>
          <w:szCs w:val="28"/>
          <w:u w:val="none"/>
          <w:lang w:val="uk-UA"/>
        </w:rPr>
        <w:t xml:space="preserve"> </w:t>
      </w:r>
      <w:r w:rsidRPr="009C5575">
        <w:rPr>
          <w:color w:val="000000" w:themeColor="text1"/>
          <w:sz w:val="28"/>
          <w:szCs w:val="28"/>
          <w:lang w:val="uk-UA"/>
        </w:rPr>
        <w:t>та законів України, нетерпимості до їх порушення, проявів корупції та порушень академічної доброчесності;</w:t>
      </w:r>
      <w:bookmarkStart w:id="84" w:name="n225"/>
      <w:bookmarkEnd w:id="84"/>
    </w:p>
    <w:p w:rsidR="002908A8" w:rsidRPr="009C5575" w:rsidRDefault="002908A8" w:rsidP="00B5441C">
      <w:pPr>
        <w:pStyle w:val="ab"/>
        <w:numPr>
          <w:ilvl w:val="0"/>
          <w:numId w:val="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громадянської культури та культури демократії;</w:t>
      </w:r>
      <w:bookmarkStart w:id="85" w:name="n226"/>
      <w:bookmarkEnd w:id="85"/>
    </w:p>
    <w:p w:rsidR="002908A8" w:rsidRPr="009C5575" w:rsidRDefault="002908A8" w:rsidP="00B5441C">
      <w:pPr>
        <w:pStyle w:val="ab"/>
        <w:numPr>
          <w:ilvl w:val="0"/>
          <w:numId w:val="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lastRenderedPageBreak/>
        <w:t>культури та навичок здорового способу життя, екологічної культури і дбайливого ставлення до довкілля;</w:t>
      </w:r>
      <w:bookmarkStart w:id="86" w:name="n227"/>
      <w:bookmarkEnd w:id="86"/>
    </w:p>
    <w:p w:rsidR="002908A8" w:rsidRPr="009C5575" w:rsidRDefault="002908A8" w:rsidP="00B5441C">
      <w:pPr>
        <w:pStyle w:val="ab"/>
        <w:numPr>
          <w:ilvl w:val="0"/>
          <w:numId w:val="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прагнення до утвердження довіри, взаєморозуміння, миру, злагоди між усіма народами, етнічними, національними, релігійними групами;</w:t>
      </w:r>
      <w:bookmarkStart w:id="87" w:name="n228"/>
      <w:bookmarkEnd w:id="87"/>
    </w:p>
    <w:p w:rsidR="002908A8" w:rsidRPr="009C5575" w:rsidRDefault="002908A8" w:rsidP="00B5441C">
      <w:pPr>
        <w:pStyle w:val="ab"/>
        <w:numPr>
          <w:ilvl w:val="0"/>
          <w:numId w:val="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почуттів доброти, милосердя, толерантності, турботи, справедливості, шанобливого ставлення до сім’ї, відповідальності за свої дії;</w:t>
      </w:r>
      <w:bookmarkStart w:id="88" w:name="n229"/>
      <w:bookmarkEnd w:id="88"/>
    </w:p>
    <w:p w:rsidR="002908A8" w:rsidRPr="009C5575" w:rsidRDefault="002908A8" w:rsidP="00B5441C">
      <w:pPr>
        <w:pStyle w:val="ab"/>
        <w:numPr>
          <w:ilvl w:val="0"/>
          <w:numId w:val="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bookmarkStart w:id="89" w:name="n230"/>
      <w:bookmarkEnd w:id="89"/>
    </w:p>
    <w:p w:rsidR="002908A8" w:rsidRPr="009C5575" w:rsidRDefault="002908A8"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Єдність навчання, виховання і розвитку учнів забезпечується спільними зусиллями всіх учасників освітнього процесу.</w:t>
      </w:r>
    </w:p>
    <w:p w:rsidR="00622F39" w:rsidRPr="009C5575" w:rsidRDefault="00622F3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 xml:space="preserve">Навчальний рік у Закладі починається 1 вересня, </w:t>
      </w:r>
      <w:r w:rsidRPr="009C5575">
        <w:rPr>
          <w:color w:val="000000" w:themeColor="text1"/>
          <w:sz w:val="28"/>
          <w:szCs w:val="28"/>
          <w:shd w:val="clear" w:color="auto" w:fill="FFFFFF"/>
          <w:lang w:val="uk-UA"/>
        </w:rPr>
        <w:t>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622F39" w:rsidRPr="009C5575" w:rsidRDefault="00622F3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тощо.</w:t>
      </w:r>
      <w:bookmarkStart w:id="90" w:name="n1341"/>
      <w:bookmarkEnd w:id="90"/>
    </w:p>
    <w:p w:rsidR="00622F39"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bookmarkStart w:id="91" w:name="n1342"/>
      <w:bookmarkEnd w:id="91"/>
    </w:p>
    <w:p w:rsidR="00622F39" w:rsidRPr="009C5575" w:rsidRDefault="00622F3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 xml:space="preserve">Організація освітнього процесу може здійснюватися за </w:t>
      </w:r>
      <w:r w:rsidRPr="009C5575">
        <w:rPr>
          <w:color w:val="000000" w:themeColor="text1"/>
          <w:sz w:val="28"/>
          <w:szCs w:val="28"/>
          <w:shd w:val="clear" w:color="auto" w:fill="FFFFFF"/>
          <w:lang w:val="uk-UA"/>
        </w:rPr>
        <w:t>5-денним робочим тижнем при додержанні відповідного гранично допустимого навантаження.</w:t>
      </w:r>
    </w:p>
    <w:p w:rsidR="00622F39"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Режим роботи Закладу  визначається Закладом  на основі відповідних нормативно-правових актів.</w:t>
      </w:r>
    </w:p>
    <w:p w:rsidR="00622F39" w:rsidRPr="009C5575" w:rsidRDefault="00622F3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Заклад може обрати інші, крім уроку, форми організації освітнього  процесу.</w:t>
      </w:r>
    </w:p>
    <w:p w:rsidR="00622F39" w:rsidRPr="009C5575" w:rsidRDefault="00622F3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Безперервна навчальна діяльність учнів закладів загальної середньої освіти не може перевищувати 35 </w:t>
      </w:r>
      <w:bookmarkStart w:id="92" w:name="w21"/>
      <w:r w:rsidRPr="009C5575">
        <w:rPr>
          <w:color w:val="000000" w:themeColor="text1"/>
          <w:sz w:val="28"/>
          <w:szCs w:val="28"/>
          <w:lang w:val="uk-UA"/>
        </w:rPr>
        <w:fldChar w:fldCharType="begin"/>
      </w:r>
      <w:r w:rsidRPr="009C5575">
        <w:rPr>
          <w:color w:val="000000" w:themeColor="text1"/>
          <w:sz w:val="28"/>
          <w:szCs w:val="28"/>
          <w:lang w:val="uk-UA"/>
        </w:rPr>
        <w:instrText xml:space="preserve"> HYPERLINK "https://zakon.rada.gov.ua/laws/show/463-20?find=1&amp;text=40+%D1%85%D0%B2%D0%B8" \l "w22" </w:instrText>
      </w:r>
      <w:r w:rsidRPr="009C5575">
        <w:rPr>
          <w:color w:val="000000" w:themeColor="text1"/>
          <w:sz w:val="28"/>
          <w:szCs w:val="28"/>
          <w:lang w:val="uk-UA"/>
        </w:rPr>
        <w:fldChar w:fldCharType="separate"/>
      </w:r>
      <w:r w:rsidRPr="009C5575">
        <w:rPr>
          <w:rStyle w:val="af1"/>
          <w:color w:val="000000" w:themeColor="text1"/>
          <w:sz w:val="28"/>
          <w:szCs w:val="28"/>
          <w:u w:val="none"/>
          <w:lang w:val="uk-UA"/>
        </w:rPr>
        <w:t>хви</w:t>
      </w:r>
      <w:r w:rsidRPr="009C5575">
        <w:rPr>
          <w:color w:val="000000" w:themeColor="text1"/>
          <w:sz w:val="28"/>
          <w:szCs w:val="28"/>
          <w:lang w:val="uk-UA"/>
        </w:rPr>
        <w:fldChar w:fldCharType="end"/>
      </w:r>
      <w:bookmarkEnd w:id="92"/>
      <w:r w:rsidRPr="009C5575">
        <w:rPr>
          <w:color w:val="000000" w:themeColor="text1"/>
          <w:sz w:val="28"/>
          <w:szCs w:val="28"/>
          <w:shd w:val="clear" w:color="auto" w:fill="FFFFFF"/>
          <w:lang w:val="uk-UA"/>
        </w:rPr>
        <w:t>лин (для 1 року навчання), </w:t>
      </w:r>
      <w:hyperlink r:id="rId10" w:anchor="w13" w:history="1">
        <w:r w:rsidRPr="009C5575">
          <w:rPr>
            <w:rStyle w:val="af1"/>
            <w:color w:val="000000" w:themeColor="text1"/>
            <w:sz w:val="28"/>
            <w:szCs w:val="28"/>
            <w:u w:val="none"/>
            <w:lang w:val="uk-UA"/>
          </w:rPr>
          <w:t>40</w:t>
        </w:r>
      </w:hyperlink>
      <w:r w:rsidRPr="009C5575">
        <w:rPr>
          <w:color w:val="000000" w:themeColor="text1"/>
          <w:sz w:val="28"/>
          <w:szCs w:val="28"/>
          <w:lang w:val="uk-UA"/>
        </w:rPr>
        <w:t> </w:t>
      </w:r>
      <w:bookmarkStart w:id="93" w:name="w22"/>
      <w:r w:rsidRPr="009C5575">
        <w:rPr>
          <w:color w:val="000000" w:themeColor="text1"/>
          <w:sz w:val="28"/>
          <w:szCs w:val="28"/>
          <w:lang w:val="uk-UA"/>
        </w:rPr>
        <w:fldChar w:fldCharType="begin"/>
      </w:r>
      <w:r w:rsidRPr="009C5575">
        <w:rPr>
          <w:color w:val="000000" w:themeColor="text1"/>
          <w:sz w:val="28"/>
          <w:szCs w:val="28"/>
          <w:lang w:val="uk-UA"/>
        </w:rPr>
        <w:instrText xml:space="preserve"> HYPERLINK "https://zakon.rada.gov.ua/laws/show/463-20?find=1&amp;text=40+%D1%85%D0%B2%D0%B8" \l "w23" </w:instrText>
      </w:r>
      <w:r w:rsidRPr="009C5575">
        <w:rPr>
          <w:color w:val="000000" w:themeColor="text1"/>
          <w:sz w:val="28"/>
          <w:szCs w:val="28"/>
          <w:lang w:val="uk-UA"/>
        </w:rPr>
        <w:fldChar w:fldCharType="separate"/>
      </w:r>
      <w:r w:rsidRPr="009C5575">
        <w:rPr>
          <w:rStyle w:val="af1"/>
          <w:color w:val="000000" w:themeColor="text1"/>
          <w:sz w:val="28"/>
          <w:szCs w:val="28"/>
          <w:u w:val="none"/>
          <w:lang w:val="uk-UA"/>
        </w:rPr>
        <w:t>хви</w:t>
      </w:r>
      <w:r w:rsidRPr="009C5575">
        <w:rPr>
          <w:color w:val="000000" w:themeColor="text1"/>
          <w:sz w:val="28"/>
          <w:szCs w:val="28"/>
          <w:lang w:val="uk-UA"/>
        </w:rPr>
        <w:fldChar w:fldCharType="end"/>
      </w:r>
      <w:bookmarkEnd w:id="93"/>
      <w:r w:rsidRPr="009C5575">
        <w:rPr>
          <w:color w:val="000000" w:themeColor="text1"/>
          <w:sz w:val="28"/>
          <w:szCs w:val="28"/>
          <w:shd w:val="clear" w:color="auto" w:fill="FFFFFF"/>
          <w:lang w:val="uk-UA"/>
        </w:rPr>
        <w:t>лин (для 2-4 років навчання), 45</w:t>
      </w:r>
      <w:r w:rsidRPr="009C5575">
        <w:rPr>
          <w:color w:val="000000" w:themeColor="text1"/>
          <w:sz w:val="28"/>
          <w:szCs w:val="28"/>
          <w:lang w:val="uk-UA"/>
        </w:rPr>
        <w:t> </w:t>
      </w:r>
      <w:bookmarkStart w:id="94" w:name="w23"/>
      <w:r w:rsidRPr="009C5575">
        <w:rPr>
          <w:color w:val="000000" w:themeColor="text1"/>
          <w:sz w:val="28"/>
          <w:szCs w:val="28"/>
          <w:lang w:val="uk-UA"/>
        </w:rPr>
        <w:fldChar w:fldCharType="begin"/>
      </w:r>
      <w:r w:rsidRPr="009C5575">
        <w:rPr>
          <w:color w:val="000000" w:themeColor="text1"/>
          <w:sz w:val="28"/>
          <w:szCs w:val="28"/>
          <w:lang w:val="uk-UA"/>
        </w:rPr>
        <w:instrText xml:space="preserve"> HYPERLINK "https://zakon.rada.gov.ua/laws/show/463-20?find=1&amp;text=40+%D1%85%D0%B2%D0%B8" \l "w24" </w:instrText>
      </w:r>
      <w:r w:rsidRPr="009C5575">
        <w:rPr>
          <w:color w:val="000000" w:themeColor="text1"/>
          <w:sz w:val="28"/>
          <w:szCs w:val="28"/>
          <w:lang w:val="uk-UA"/>
        </w:rPr>
        <w:fldChar w:fldCharType="separate"/>
      </w:r>
      <w:r w:rsidRPr="009C5575">
        <w:rPr>
          <w:rStyle w:val="af1"/>
          <w:color w:val="000000" w:themeColor="text1"/>
          <w:sz w:val="28"/>
          <w:szCs w:val="28"/>
          <w:u w:val="none"/>
          <w:lang w:val="uk-UA"/>
        </w:rPr>
        <w:t>хви</w:t>
      </w:r>
      <w:r w:rsidRPr="009C5575">
        <w:rPr>
          <w:color w:val="000000" w:themeColor="text1"/>
          <w:sz w:val="28"/>
          <w:szCs w:val="28"/>
          <w:lang w:val="uk-UA"/>
        </w:rPr>
        <w:fldChar w:fldCharType="end"/>
      </w:r>
      <w:bookmarkEnd w:id="94"/>
      <w:r w:rsidRPr="009C5575">
        <w:rPr>
          <w:color w:val="000000" w:themeColor="text1"/>
          <w:sz w:val="28"/>
          <w:szCs w:val="28"/>
          <w:shd w:val="clear" w:color="auto" w:fill="FFFFFF"/>
          <w:lang w:val="uk-UA"/>
        </w:rPr>
        <w:t>лин (5-11(12) років навчання), крім випадків, визначених законодавством.</w:t>
      </w:r>
    </w:p>
    <w:p w:rsidR="00622F39"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Різниця в часі навчальних годин перших - четвертих класів обліковується і компенсується проведенням додаткових, індивідуальних занять та консультацій з учнями.</w:t>
      </w:r>
    </w:p>
    <w:p w:rsidR="00D47ADB"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Загальна тривалість канікул протягом навчального року не може становити менш як 30 календарних днів.</w:t>
      </w:r>
    </w:p>
    <w:p w:rsidR="00622F39" w:rsidRPr="009C5575" w:rsidRDefault="00622F3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 xml:space="preserve">Тривалість перерв між </w:t>
      </w:r>
      <w:proofErr w:type="spellStart"/>
      <w:r w:rsidRPr="009C5575">
        <w:rPr>
          <w:color w:val="000000" w:themeColor="text1"/>
          <w:sz w:val="28"/>
          <w:szCs w:val="28"/>
          <w:lang w:val="uk-UA"/>
        </w:rPr>
        <w:t>уроками</w:t>
      </w:r>
      <w:proofErr w:type="spellEnd"/>
      <w:r w:rsidRPr="009C5575">
        <w:rPr>
          <w:color w:val="000000" w:themeColor="text1"/>
          <w:sz w:val="28"/>
          <w:szCs w:val="28"/>
          <w:lang w:val="uk-UA"/>
        </w:rPr>
        <w:t xml:space="preserve"> встановлюється з урахуванням потреби в організації активного відпочинку і харчування учнів.</w:t>
      </w:r>
    </w:p>
    <w:p w:rsidR="00622F39" w:rsidRPr="009C5575" w:rsidRDefault="00622F3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rsidR="00622F39"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622F39"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lastRenderedPageBreak/>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622F39"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622F39" w:rsidRPr="009C5575" w:rsidRDefault="00602877"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У</w:t>
      </w:r>
      <w:r w:rsidR="008E6A69" w:rsidRPr="009C5575">
        <w:rPr>
          <w:color w:val="000000" w:themeColor="text1"/>
          <w:sz w:val="28"/>
          <w:szCs w:val="28"/>
          <w:lang w:val="uk-UA" w:eastAsia="en-US"/>
        </w:rPr>
        <w:t xml:space="preserve"> Закладі створюється внутрішня система забезпечення якості освіти, що включає:</w:t>
      </w:r>
      <w:bookmarkStart w:id="95" w:name="n583"/>
      <w:bookmarkEnd w:id="95"/>
    </w:p>
    <w:p w:rsidR="00622F39" w:rsidRPr="009C5575" w:rsidRDefault="008E6A69" w:rsidP="00B5441C">
      <w:pPr>
        <w:pStyle w:val="ab"/>
        <w:numPr>
          <w:ilvl w:val="0"/>
          <w:numId w:val="10"/>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стратегію  та процедури забезпечення якості освіти;</w:t>
      </w:r>
      <w:bookmarkStart w:id="96" w:name="n584"/>
      <w:bookmarkEnd w:id="96"/>
    </w:p>
    <w:p w:rsidR="00622F39" w:rsidRPr="009C5575" w:rsidRDefault="008E6A69" w:rsidP="00B5441C">
      <w:pPr>
        <w:pStyle w:val="ab"/>
        <w:numPr>
          <w:ilvl w:val="0"/>
          <w:numId w:val="10"/>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систему та механізми забезпечення академічної доброчесності;</w:t>
      </w:r>
      <w:bookmarkStart w:id="97" w:name="n585"/>
      <w:bookmarkEnd w:id="97"/>
    </w:p>
    <w:p w:rsidR="00622F39" w:rsidRPr="009C5575" w:rsidRDefault="008E6A69" w:rsidP="00B5441C">
      <w:pPr>
        <w:pStyle w:val="ab"/>
        <w:numPr>
          <w:ilvl w:val="0"/>
          <w:numId w:val="10"/>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оприлюднені критерії, правила і процедури оцінювання здобувачів освіти;</w:t>
      </w:r>
      <w:bookmarkStart w:id="98" w:name="n586"/>
      <w:bookmarkEnd w:id="98"/>
    </w:p>
    <w:p w:rsidR="00622F39" w:rsidRPr="009C5575" w:rsidRDefault="008E6A69" w:rsidP="00B5441C">
      <w:pPr>
        <w:pStyle w:val="ab"/>
        <w:numPr>
          <w:ilvl w:val="0"/>
          <w:numId w:val="10"/>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оприлюднені критерії, правила і процедури оцінювання педагогічної (науково-педагогічної) діяльності педагогічних  працівників;</w:t>
      </w:r>
      <w:bookmarkStart w:id="99" w:name="n587"/>
      <w:bookmarkEnd w:id="99"/>
    </w:p>
    <w:p w:rsidR="00622F39" w:rsidRPr="009C5575" w:rsidRDefault="008E6A69" w:rsidP="00B5441C">
      <w:pPr>
        <w:pStyle w:val="ab"/>
        <w:numPr>
          <w:ilvl w:val="0"/>
          <w:numId w:val="10"/>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оприлюднені критерії, правила і процедури оцінювання управлінської д</w:t>
      </w:r>
      <w:r w:rsidR="009E55E3" w:rsidRPr="009C5575">
        <w:rPr>
          <w:color w:val="000000" w:themeColor="text1"/>
          <w:sz w:val="28"/>
          <w:szCs w:val="28"/>
          <w:lang w:val="uk-UA" w:eastAsia="en-US"/>
        </w:rPr>
        <w:t>іяльності керівних працівників З</w:t>
      </w:r>
      <w:r w:rsidRPr="009C5575">
        <w:rPr>
          <w:color w:val="000000" w:themeColor="text1"/>
          <w:sz w:val="28"/>
          <w:szCs w:val="28"/>
          <w:lang w:val="uk-UA" w:eastAsia="en-US"/>
        </w:rPr>
        <w:t>акладу;</w:t>
      </w:r>
      <w:bookmarkStart w:id="100" w:name="n588"/>
      <w:bookmarkEnd w:id="100"/>
    </w:p>
    <w:p w:rsidR="00622F39" w:rsidRPr="009C5575" w:rsidRDefault="008E6A69" w:rsidP="00B5441C">
      <w:pPr>
        <w:pStyle w:val="ab"/>
        <w:numPr>
          <w:ilvl w:val="0"/>
          <w:numId w:val="10"/>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забезпечення наявності необхідних ресурсів для організації освітнього процесу, в тому числі для самостійної роботи здобувачів освіти;</w:t>
      </w:r>
      <w:bookmarkStart w:id="101" w:name="n589"/>
      <w:bookmarkEnd w:id="101"/>
    </w:p>
    <w:p w:rsidR="00622F39" w:rsidRPr="009C5575" w:rsidRDefault="008E6A69" w:rsidP="00B5441C">
      <w:pPr>
        <w:pStyle w:val="ab"/>
        <w:numPr>
          <w:ilvl w:val="0"/>
          <w:numId w:val="10"/>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забезпечення наявності інформаційних сис</w:t>
      </w:r>
      <w:r w:rsidR="009E55E3" w:rsidRPr="009C5575">
        <w:rPr>
          <w:color w:val="000000" w:themeColor="text1"/>
          <w:sz w:val="28"/>
          <w:szCs w:val="28"/>
          <w:lang w:val="uk-UA" w:eastAsia="en-US"/>
        </w:rPr>
        <w:t>тем для ефективного управління З</w:t>
      </w:r>
      <w:r w:rsidRPr="009C5575">
        <w:rPr>
          <w:color w:val="000000" w:themeColor="text1"/>
          <w:sz w:val="28"/>
          <w:szCs w:val="28"/>
          <w:lang w:val="uk-UA" w:eastAsia="en-US"/>
        </w:rPr>
        <w:t>акладом;</w:t>
      </w:r>
      <w:bookmarkStart w:id="102" w:name="n590"/>
      <w:bookmarkEnd w:id="102"/>
    </w:p>
    <w:p w:rsidR="00622F39" w:rsidRPr="009C5575" w:rsidRDefault="009E55E3" w:rsidP="00B5441C">
      <w:pPr>
        <w:pStyle w:val="ab"/>
        <w:numPr>
          <w:ilvl w:val="0"/>
          <w:numId w:val="10"/>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створення в З</w:t>
      </w:r>
      <w:r w:rsidR="008E6A69" w:rsidRPr="009C5575">
        <w:rPr>
          <w:color w:val="000000" w:themeColor="text1"/>
          <w:sz w:val="28"/>
          <w:szCs w:val="28"/>
          <w:lang w:val="uk-UA" w:eastAsia="en-US"/>
        </w:rPr>
        <w:t>акладі освіти інклюзивного освітнього середовища, універсального дизайну та розумного пристосування;</w:t>
      </w:r>
      <w:bookmarkStart w:id="103" w:name="n591"/>
      <w:bookmarkEnd w:id="103"/>
    </w:p>
    <w:p w:rsidR="00622F39" w:rsidRPr="009C5575" w:rsidRDefault="008E6A69" w:rsidP="00B5441C">
      <w:pPr>
        <w:pStyle w:val="ab"/>
        <w:numPr>
          <w:ilvl w:val="0"/>
          <w:numId w:val="10"/>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інші процедури та заходи, що визначаються Положенням про систему внутрішнього забезпечення якості освіти, що зат</w:t>
      </w:r>
      <w:r w:rsidR="009E55E3" w:rsidRPr="009C5575">
        <w:rPr>
          <w:color w:val="000000" w:themeColor="text1"/>
          <w:sz w:val="28"/>
          <w:szCs w:val="28"/>
          <w:lang w:val="uk-UA" w:eastAsia="en-US"/>
        </w:rPr>
        <w:t>верджується педагогічною радою З</w:t>
      </w:r>
      <w:r w:rsidRPr="009C5575">
        <w:rPr>
          <w:color w:val="000000" w:themeColor="text1"/>
          <w:sz w:val="28"/>
          <w:szCs w:val="28"/>
          <w:lang w:val="uk-UA" w:eastAsia="en-US"/>
        </w:rPr>
        <w:t>акладу.</w:t>
      </w:r>
    </w:p>
    <w:p w:rsidR="00622F39" w:rsidRPr="009C5575" w:rsidRDefault="00602877"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У</w:t>
      </w:r>
      <w:r w:rsidR="009E55E3" w:rsidRPr="009C5575">
        <w:rPr>
          <w:color w:val="000000" w:themeColor="text1"/>
          <w:sz w:val="28"/>
          <w:szCs w:val="28"/>
          <w:lang w:val="uk-UA"/>
        </w:rPr>
        <w:t xml:space="preserve"> З</w:t>
      </w:r>
      <w:r w:rsidR="008E6A69" w:rsidRPr="009C5575">
        <w:rPr>
          <w:color w:val="000000" w:themeColor="text1"/>
          <w:sz w:val="28"/>
          <w:szCs w:val="28"/>
          <w:lang w:val="uk-UA"/>
        </w:rPr>
        <w:t>акладі забезпечується дотримання академічної доброчесності - сукупності етичних принципів та визначених чинним законодавством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bookmarkStart w:id="104" w:name="n615"/>
      <w:bookmarkEnd w:id="104"/>
    </w:p>
    <w:p w:rsidR="00622F39"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Дотримання академічної доброчесності педагогічними працівниками Закладу передбачає:</w:t>
      </w:r>
      <w:bookmarkStart w:id="105" w:name="n616"/>
      <w:bookmarkEnd w:id="105"/>
    </w:p>
    <w:p w:rsidR="00622F39" w:rsidRPr="009C5575" w:rsidRDefault="008E6A69" w:rsidP="00B5441C">
      <w:pPr>
        <w:pStyle w:val="ab"/>
        <w:numPr>
          <w:ilvl w:val="0"/>
          <w:numId w:val="11"/>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посилання на джерела інформації у разі використання ідей, розробок, тверджень, відомостей</w:t>
      </w:r>
      <w:bookmarkStart w:id="106" w:name="n617"/>
      <w:bookmarkEnd w:id="106"/>
      <w:r w:rsidR="00622F39" w:rsidRPr="009C5575">
        <w:rPr>
          <w:color w:val="000000" w:themeColor="text1"/>
          <w:sz w:val="28"/>
          <w:szCs w:val="28"/>
          <w:lang w:val="uk-UA"/>
        </w:rPr>
        <w:t>;</w:t>
      </w:r>
    </w:p>
    <w:p w:rsidR="00622F39" w:rsidRPr="009C5575" w:rsidRDefault="008E6A69" w:rsidP="00B5441C">
      <w:pPr>
        <w:pStyle w:val="ab"/>
        <w:numPr>
          <w:ilvl w:val="0"/>
          <w:numId w:val="11"/>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дотримання норм законодавства про авторське право і суміжні права;</w:t>
      </w:r>
      <w:bookmarkStart w:id="107" w:name="n618"/>
      <w:bookmarkEnd w:id="107"/>
    </w:p>
    <w:p w:rsidR="00622F39" w:rsidRPr="009C5575" w:rsidRDefault="008E6A69" w:rsidP="00B5441C">
      <w:pPr>
        <w:pStyle w:val="ab"/>
        <w:numPr>
          <w:ilvl w:val="0"/>
          <w:numId w:val="11"/>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bookmarkStart w:id="108" w:name="n619"/>
      <w:bookmarkEnd w:id="108"/>
    </w:p>
    <w:p w:rsidR="00622F39" w:rsidRPr="009C5575" w:rsidRDefault="008E6A69" w:rsidP="00B5441C">
      <w:pPr>
        <w:pStyle w:val="ab"/>
        <w:numPr>
          <w:ilvl w:val="0"/>
          <w:numId w:val="11"/>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контроль за дотриманням академічної доброчесності здобувачами освіти;</w:t>
      </w:r>
      <w:bookmarkStart w:id="109" w:name="n620"/>
      <w:bookmarkEnd w:id="109"/>
    </w:p>
    <w:p w:rsidR="00622F39" w:rsidRPr="009C5575" w:rsidRDefault="008E6A69" w:rsidP="00B5441C">
      <w:pPr>
        <w:pStyle w:val="ab"/>
        <w:numPr>
          <w:ilvl w:val="0"/>
          <w:numId w:val="11"/>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об’єктивне оцінювання результатів навчання.</w:t>
      </w:r>
      <w:bookmarkStart w:id="110" w:name="n621"/>
      <w:bookmarkEnd w:id="110"/>
    </w:p>
    <w:p w:rsidR="00BD6BF7"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Дотримання академічної доброчесності здобувачами освіти передбачає:</w:t>
      </w:r>
      <w:bookmarkStart w:id="111" w:name="n622"/>
      <w:bookmarkEnd w:id="111"/>
    </w:p>
    <w:p w:rsidR="00BD6BF7" w:rsidRPr="009C5575" w:rsidRDefault="008E6A69" w:rsidP="00B5441C">
      <w:pPr>
        <w:pStyle w:val="ab"/>
        <w:numPr>
          <w:ilvl w:val="0"/>
          <w:numId w:val="12"/>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bookmarkStart w:id="112" w:name="n623"/>
      <w:bookmarkEnd w:id="112"/>
    </w:p>
    <w:p w:rsidR="00BD6BF7" w:rsidRPr="009C5575" w:rsidRDefault="008E6A69" w:rsidP="00B5441C">
      <w:pPr>
        <w:pStyle w:val="ab"/>
        <w:numPr>
          <w:ilvl w:val="0"/>
          <w:numId w:val="12"/>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lastRenderedPageBreak/>
        <w:t>посилання на джерела інформації у разі використання ідей, розробок, тверджень, відомостей;</w:t>
      </w:r>
      <w:bookmarkStart w:id="113" w:name="n624"/>
      <w:bookmarkStart w:id="114" w:name="n625"/>
      <w:bookmarkEnd w:id="113"/>
      <w:bookmarkEnd w:id="114"/>
    </w:p>
    <w:p w:rsidR="00BD6BF7" w:rsidRPr="009C5575" w:rsidRDefault="008E6A69" w:rsidP="00B5441C">
      <w:pPr>
        <w:pStyle w:val="ab"/>
        <w:numPr>
          <w:ilvl w:val="0"/>
          <w:numId w:val="12"/>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надання достовірної інформації про результати власної навчальної (творчої) діяльності, використані методики досліджень і джерела інформації.</w:t>
      </w:r>
      <w:bookmarkStart w:id="115" w:name="n626"/>
      <w:bookmarkEnd w:id="115"/>
    </w:p>
    <w:p w:rsidR="00BD6BF7"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Порушенням академічної доброчесності вважається:</w:t>
      </w:r>
      <w:bookmarkStart w:id="116" w:name="n627"/>
      <w:bookmarkEnd w:id="116"/>
    </w:p>
    <w:p w:rsidR="00BD6BF7" w:rsidRPr="009C5575" w:rsidRDefault="008E6A69" w:rsidP="00B5441C">
      <w:pPr>
        <w:pStyle w:val="ab"/>
        <w:numPr>
          <w:ilvl w:val="0"/>
          <w:numId w:val="1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bookmarkStart w:id="117" w:name="n628"/>
      <w:bookmarkEnd w:id="117"/>
    </w:p>
    <w:p w:rsidR="00BD6BF7" w:rsidRPr="009C5575" w:rsidRDefault="008E6A69" w:rsidP="00B5441C">
      <w:pPr>
        <w:pStyle w:val="ab"/>
        <w:numPr>
          <w:ilvl w:val="0"/>
          <w:numId w:val="13"/>
        </w:numPr>
        <w:shd w:val="clear" w:color="auto" w:fill="FFFFFF"/>
        <w:spacing w:beforeAutospacing="0" w:after="0" w:afterAutospacing="0"/>
        <w:ind w:left="851" w:hanging="284"/>
        <w:jc w:val="both"/>
        <w:rPr>
          <w:color w:val="000000" w:themeColor="text1"/>
          <w:sz w:val="28"/>
          <w:szCs w:val="28"/>
          <w:lang w:val="uk-UA"/>
        </w:rPr>
      </w:pPr>
      <w:proofErr w:type="spellStart"/>
      <w:r w:rsidRPr="009C5575">
        <w:rPr>
          <w:color w:val="000000" w:themeColor="text1"/>
          <w:sz w:val="28"/>
          <w:szCs w:val="28"/>
          <w:lang w:val="uk-UA"/>
        </w:rPr>
        <w:t>самоплагіат</w:t>
      </w:r>
      <w:proofErr w:type="spellEnd"/>
      <w:r w:rsidRPr="009C5575">
        <w:rPr>
          <w:color w:val="000000" w:themeColor="text1"/>
          <w:sz w:val="28"/>
          <w:szCs w:val="28"/>
          <w:lang w:val="uk-UA"/>
        </w:rPr>
        <w:t xml:space="preserve"> - оприлюднення (частково або повністю) власних раніше опублікованих наукових результатів як нових наукових результатів;</w:t>
      </w:r>
      <w:bookmarkStart w:id="118" w:name="n629"/>
      <w:bookmarkEnd w:id="118"/>
    </w:p>
    <w:p w:rsidR="00BD6BF7" w:rsidRPr="009C5575" w:rsidRDefault="008E6A69" w:rsidP="00B5441C">
      <w:pPr>
        <w:pStyle w:val="ab"/>
        <w:numPr>
          <w:ilvl w:val="0"/>
          <w:numId w:val="1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фабрикація - вигадування даних чи фактів, що використовуються в освітньому процесі або наукових дослідженнях;</w:t>
      </w:r>
      <w:bookmarkStart w:id="119" w:name="n630"/>
      <w:bookmarkEnd w:id="119"/>
    </w:p>
    <w:p w:rsidR="00BD6BF7" w:rsidRPr="009C5575" w:rsidRDefault="008E6A69" w:rsidP="00B5441C">
      <w:pPr>
        <w:pStyle w:val="ab"/>
        <w:numPr>
          <w:ilvl w:val="0"/>
          <w:numId w:val="1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фальсифікація - свідома зміна чи модифікація вже наявних даних, що стосуються освітнього процесу чи наукових досліджень;</w:t>
      </w:r>
      <w:bookmarkStart w:id="120" w:name="n631"/>
      <w:bookmarkEnd w:id="120"/>
    </w:p>
    <w:p w:rsidR="00BD6BF7" w:rsidRPr="009C5575" w:rsidRDefault="008E6A69" w:rsidP="00B5441C">
      <w:pPr>
        <w:pStyle w:val="ab"/>
        <w:numPr>
          <w:ilvl w:val="0"/>
          <w:numId w:val="1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bookmarkStart w:id="121" w:name="n632"/>
      <w:bookmarkEnd w:id="121"/>
    </w:p>
    <w:p w:rsidR="00BD6BF7" w:rsidRPr="009C5575" w:rsidRDefault="008E6A69" w:rsidP="00B5441C">
      <w:pPr>
        <w:pStyle w:val="ab"/>
        <w:numPr>
          <w:ilvl w:val="0"/>
          <w:numId w:val="1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9C5575">
        <w:rPr>
          <w:color w:val="000000" w:themeColor="text1"/>
          <w:sz w:val="28"/>
          <w:szCs w:val="28"/>
          <w:lang w:val="uk-UA"/>
        </w:rPr>
        <w:t>самоплагіат</w:t>
      </w:r>
      <w:proofErr w:type="spellEnd"/>
      <w:r w:rsidRPr="009C5575">
        <w:rPr>
          <w:color w:val="000000" w:themeColor="text1"/>
          <w:sz w:val="28"/>
          <w:szCs w:val="28"/>
          <w:lang w:val="uk-UA"/>
        </w:rPr>
        <w:t>, фабрикація, фальсифікація та списування;</w:t>
      </w:r>
      <w:bookmarkStart w:id="122" w:name="n633"/>
      <w:bookmarkEnd w:id="122"/>
    </w:p>
    <w:p w:rsidR="00BD6BF7" w:rsidRPr="009C5575" w:rsidRDefault="008E6A69" w:rsidP="00B5441C">
      <w:pPr>
        <w:pStyle w:val="ab"/>
        <w:numPr>
          <w:ilvl w:val="0"/>
          <w:numId w:val="1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bookmarkStart w:id="123" w:name="n634"/>
      <w:bookmarkEnd w:id="123"/>
    </w:p>
    <w:p w:rsidR="00BD6BF7" w:rsidRPr="009C5575" w:rsidRDefault="008E6A69" w:rsidP="00B5441C">
      <w:pPr>
        <w:pStyle w:val="ab"/>
        <w:numPr>
          <w:ilvl w:val="0"/>
          <w:numId w:val="1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необ’єктивне оцінювання - свідоме завищення або заниження оцінки результатів навчання здобувачів освіти.</w:t>
      </w:r>
      <w:bookmarkStart w:id="124" w:name="n635"/>
      <w:bookmarkEnd w:id="124"/>
    </w:p>
    <w:p w:rsidR="00BD6BF7"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За порушення академічної доброч</w:t>
      </w:r>
      <w:r w:rsidR="009E55E3" w:rsidRPr="009C5575">
        <w:rPr>
          <w:color w:val="000000" w:themeColor="text1"/>
          <w:sz w:val="28"/>
          <w:szCs w:val="28"/>
          <w:lang w:val="uk-UA"/>
        </w:rPr>
        <w:t>есності педагогічні працівники З</w:t>
      </w:r>
      <w:r w:rsidRPr="009C5575">
        <w:rPr>
          <w:color w:val="000000" w:themeColor="text1"/>
          <w:sz w:val="28"/>
          <w:szCs w:val="28"/>
          <w:lang w:val="uk-UA"/>
        </w:rPr>
        <w:t>акладу можуть бути притягнені до такої академічної відповідальності:</w:t>
      </w:r>
      <w:bookmarkStart w:id="125" w:name="n636"/>
      <w:bookmarkStart w:id="126" w:name="n637"/>
      <w:bookmarkStart w:id="127" w:name="n638"/>
      <w:bookmarkEnd w:id="125"/>
      <w:bookmarkEnd w:id="126"/>
      <w:bookmarkEnd w:id="127"/>
    </w:p>
    <w:p w:rsidR="00BD6BF7" w:rsidRPr="009C5575" w:rsidRDefault="008E6A69" w:rsidP="00B5441C">
      <w:pPr>
        <w:pStyle w:val="ab"/>
        <w:numPr>
          <w:ilvl w:val="0"/>
          <w:numId w:val="14"/>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відмова в присвоєнні або позбавлення присвоєного педагогічного звання, кваліфікаційної категорії;</w:t>
      </w:r>
      <w:bookmarkStart w:id="128" w:name="n639"/>
      <w:bookmarkEnd w:id="128"/>
    </w:p>
    <w:p w:rsidR="00BD6BF7" w:rsidRPr="009C5575" w:rsidRDefault="008E6A69" w:rsidP="00B5441C">
      <w:pPr>
        <w:pStyle w:val="ab"/>
        <w:numPr>
          <w:ilvl w:val="0"/>
          <w:numId w:val="14"/>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позбавлення права брати участь у роботі визначених законом органів чи займати визначені законом посади.</w:t>
      </w:r>
      <w:bookmarkStart w:id="129" w:name="n640"/>
      <w:bookmarkEnd w:id="129"/>
    </w:p>
    <w:p w:rsidR="00BD6BF7"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За порушення академічної доброчесності здобувачі освіти можуть бути притягнені до такої академічної відповідальності:</w:t>
      </w:r>
      <w:bookmarkStart w:id="130" w:name="n641"/>
      <w:bookmarkEnd w:id="130"/>
    </w:p>
    <w:p w:rsidR="00BD6BF7" w:rsidRPr="009C5575" w:rsidRDefault="008E6A69" w:rsidP="00B5441C">
      <w:pPr>
        <w:pStyle w:val="ab"/>
        <w:numPr>
          <w:ilvl w:val="0"/>
          <w:numId w:val="15"/>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повторне проходження оцінювання (контрольна робота, іспит, залік тощо);</w:t>
      </w:r>
      <w:bookmarkStart w:id="131" w:name="n642"/>
      <w:bookmarkEnd w:id="131"/>
    </w:p>
    <w:p w:rsidR="00BD6BF7" w:rsidRPr="009C5575" w:rsidRDefault="008E6A69" w:rsidP="00B5441C">
      <w:pPr>
        <w:pStyle w:val="ab"/>
        <w:numPr>
          <w:ilvl w:val="0"/>
          <w:numId w:val="15"/>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повторне проходження відповідного освітньог</w:t>
      </w:r>
      <w:r w:rsidR="00602877" w:rsidRPr="009C5575">
        <w:rPr>
          <w:color w:val="000000" w:themeColor="text1"/>
          <w:sz w:val="28"/>
          <w:szCs w:val="28"/>
          <w:lang w:val="uk-UA"/>
        </w:rPr>
        <w:t>о компонента освітньої програми.</w:t>
      </w:r>
      <w:bookmarkStart w:id="132" w:name="n643"/>
      <w:bookmarkStart w:id="133" w:name="n646"/>
      <w:bookmarkEnd w:id="132"/>
      <w:bookmarkEnd w:id="133"/>
    </w:p>
    <w:p w:rsidR="00BD6BF7"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Види академічної відповідальності учасників освітнього процесу за конкретні порушення академічної доброчесності запроваджуються відповідно до спеціальних зако</w:t>
      </w:r>
      <w:r w:rsidR="009E55E3" w:rsidRPr="009C5575">
        <w:rPr>
          <w:color w:val="000000" w:themeColor="text1"/>
          <w:sz w:val="28"/>
          <w:szCs w:val="28"/>
          <w:lang w:val="uk-UA"/>
        </w:rPr>
        <w:t>нів та/або внутрішніх положень З</w:t>
      </w:r>
      <w:r w:rsidRPr="009C5575">
        <w:rPr>
          <w:color w:val="000000" w:themeColor="text1"/>
          <w:sz w:val="28"/>
          <w:szCs w:val="28"/>
          <w:lang w:val="uk-UA"/>
        </w:rPr>
        <w:t xml:space="preserve">акладу, що мають бути </w:t>
      </w:r>
      <w:r w:rsidR="009E55E3" w:rsidRPr="009C5575">
        <w:rPr>
          <w:color w:val="000000" w:themeColor="text1"/>
          <w:sz w:val="28"/>
          <w:szCs w:val="28"/>
          <w:lang w:val="uk-UA"/>
        </w:rPr>
        <w:t>затверджені педагогічною радою З</w:t>
      </w:r>
      <w:r w:rsidRPr="009C5575">
        <w:rPr>
          <w:color w:val="000000" w:themeColor="text1"/>
          <w:sz w:val="28"/>
          <w:szCs w:val="28"/>
          <w:lang w:val="uk-UA"/>
        </w:rPr>
        <w:t>акладу та погоджені з відповідними органами самоврядування здобувачів освіти в частині їхньої відповідальності.</w:t>
      </w:r>
      <w:bookmarkStart w:id="134" w:name="n647"/>
      <w:bookmarkEnd w:id="134"/>
    </w:p>
    <w:p w:rsidR="00BD6BF7" w:rsidRPr="009C5575" w:rsidRDefault="00BD6BF7"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lastRenderedPageBreak/>
        <w:t>Порядок виявлення та встановлення фактів порушення академічної доброчесності визначається Положенням про академічну доброчесність, що затверджується педагогічною радою Закладу з урахуванням вимог законів  України  «Про освіту» та «Про повну загальну середню освіту», інших спеціальних законів.</w:t>
      </w:r>
    </w:p>
    <w:p w:rsidR="00BD6BF7" w:rsidRPr="009C5575" w:rsidRDefault="008E6A69" w:rsidP="00B5441C">
      <w:pPr>
        <w:pStyle w:val="ab"/>
        <w:numPr>
          <w:ilvl w:val="1"/>
          <w:numId w:val="2"/>
        </w:numPr>
        <w:shd w:val="clear" w:color="auto" w:fill="FFFFFF"/>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Кожна особа, стосовно якої порушено питання про порушення нею академічної доброчесності, має такі права:</w:t>
      </w:r>
      <w:bookmarkStart w:id="135" w:name="n649"/>
      <w:bookmarkEnd w:id="135"/>
    </w:p>
    <w:p w:rsidR="00BD6BF7" w:rsidRPr="009C5575" w:rsidRDefault="008E6A69" w:rsidP="00B5441C">
      <w:pPr>
        <w:pStyle w:val="ab"/>
        <w:numPr>
          <w:ilvl w:val="0"/>
          <w:numId w:val="16"/>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bookmarkStart w:id="136" w:name="n650"/>
      <w:bookmarkEnd w:id="136"/>
    </w:p>
    <w:p w:rsidR="00BD6BF7" w:rsidRPr="009C5575" w:rsidRDefault="008E6A69" w:rsidP="00B5441C">
      <w:pPr>
        <w:pStyle w:val="ab"/>
        <w:numPr>
          <w:ilvl w:val="0"/>
          <w:numId w:val="16"/>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bookmarkStart w:id="137" w:name="n651"/>
      <w:bookmarkEnd w:id="137"/>
    </w:p>
    <w:p w:rsidR="00BD6BF7" w:rsidRPr="009C5575" w:rsidRDefault="008E6A69" w:rsidP="00B5441C">
      <w:pPr>
        <w:pStyle w:val="ab"/>
        <w:numPr>
          <w:ilvl w:val="0"/>
          <w:numId w:val="16"/>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bookmarkStart w:id="138" w:name="n652"/>
      <w:bookmarkEnd w:id="138"/>
    </w:p>
    <w:p w:rsidR="00D47ADB" w:rsidRPr="009C5575" w:rsidRDefault="008E6A69" w:rsidP="00B5441C">
      <w:pPr>
        <w:pStyle w:val="ab"/>
        <w:numPr>
          <w:ilvl w:val="0"/>
          <w:numId w:val="16"/>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оскаржити рішення про притягнення до академічної відповідальності до органу, уповноваженого розглядати апеляції, або до суду.</w:t>
      </w:r>
    </w:p>
    <w:p w:rsidR="00BD6BF7" w:rsidRPr="009C5575" w:rsidRDefault="00BD6BF7" w:rsidP="009C5575">
      <w:pPr>
        <w:pStyle w:val="ab"/>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p>
    <w:p w:rsidR="00BD6BF7" w:rsidRPr="00334371" w:rsidRDefault="008E6A69" w:rsidP="00B5441C">
      <w:pPr>
        <w:pStyle w:val="ab"/>
        <w:numPr>
          <w:ilvl w:val="0"/>
          <w:numId w:val="2"/>
        </w:numPr>
        <w:shd w:val="clear" w:color="auto" w:fill="FFFFFF"/>
        <w:tabs>
          <w:tab w:val="left" w:pos="567"/>
          <w:tab w:val="left" w:pos="1582"/>
        </w:tabs>
        <w:spacing w:beforeAutospacing="0" w:after="0" w:afterAutospacing="0"/>
        <w:ind w:left="567" w:hanging="567"/>
        <w:jc w:val="center"/>
        <w:rPr>
          <w:rStyle w:val="a3"/>
          <w:b w:val="0"/>
          <w:bCs w:val="0"/>
          <w:color w:val="000000" w:themeColor="text1"/>
          <w:sz w:val="28"/>
          <w:szCs w:val="28"/>
          <w:lang w:val="uk-UA"/>
        </w:rPr>
      </w:pPr>
      <w:r w:rsidRPr="00334371">
        <w:rPr>
          <w:rStyle w:val="a3"/>
          <w:b w:val="0"/>
          <w:caps/>
          <w:color w:val="000000" w:themeColor="text1"/>
          <w:sz w:val="28"/>
          <w:szCs w:val="28"/>
          <w:lang w:val="uk-UA"/>
        </w:rPr>
        <w:t>Оцінювання навчальних досягнень учні</w:t>
      </w:r>
      <w:r w:rsidR="00334371">
        <w:rPr>
          <w:rStyle w:val="a3"/>
          <w:b w:val="0"/>
          <w:color w:val="000000" w:themeColor="text1"/>
          <w:sz w:val="28"/>
          <w:szCs w:val="28"/>
          <w:lang w:val="uk-UA"/>
        </w:rPr>
        <w:t>В</w:t>
      </w:r>
    </w:p>
    <w:p w:rsidR="008C5AFE" w:rsidRPr="009C5575" w:rsidRDefault="008C5AFE" w:rsidP="009C5575">
      <w:pPr>
        <w:pStyle w:val="ab"/>
        <w:shd w:val="clear" w:color="auto" w:fill="FFFFFF"/>
        <w:tabs>
          <w:tab w:val="left" w:pos="567"/>
          <w:tab w:val="left" w:pos="1582"/>
        </w:tabs>
        <w:spacing w:beforeAutospacing="0" w:after="0" w:afterAutospacing="0"/>
        <w:ind w:left="567" w:hanging="567"/>
        <w:rPr>
          <w:rStyle w:val="a3"/>
          <w:b w:val="0"/>
          <w:bCs w:val="0"/>
          <w:color w:val="000000" w:themeColor="text1"/>
          <w:sz w:val="28"/>
          <w:szCs w:val="28"/>
          <w:lang w:val="uk-UA"/>
        </w:rPr>
      </w:pPr>
    </w:p>
    <w:p w:rsidR="00BD6BF7" w:rsidRPr="009C5575" w:rsidRDefault="00BD6BF7"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shd w:val="clear" w:color="auto" w:fill="FFFFFF"/>
          <w:lang w:val="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8C5AFE" w:rsidRPr="009C5575" w:rsidRDefault="008C5AFE"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sz w:val="28"/>
          <w:szCs w:val="28"/>
          <w:lang w:val="uk-UA"/>
        </w:rPr>
        <w:t xml:space="preserve">Оцінювання результатів особистих надбань учнів у  1-4 класах </w:t>
      </w:r>
      <w:r w:rsidR="005D19E1" w:rsidRPr="009C5575">
        <w:rPr>
          <w:sz w:val="28"/>
          <w:szCs w:val="28"/>
          <w:lang w:val="uk-UA"/>
        </w:rPr>
        <w:t>Закладу</w:t>
      </w:r>
      <w:r w:rsidRPr="009C5575">
        <w:rPr>
          <w:sz w:val="28"/>
          <w:szCs w:val="28"/>
          <w:lang w:val="uk-UA"/>
        </w:rPr>
        <w:t xml:space="preserve"> здійснюється відповідно до критеріїв та рекомендацій Міністерства освіти і науки України, рішення педагогічної ради </w:t>
      </w:r>
      <w:r w:rsidR="005D19E1" w:rsidRPr="009C5575">
        <w:rPr>
          <w:sz w:val="28"/>
          <w:szCs w:val="28"/>
          <w:lang w:val="uk-UA"/>
        </w:rPr>
        <w:t>Закладу</w:t>
      </w:r>
      <w:r w:rsidRPr="009C5575">
        <w:rPr>
          <w:sz w:val="28"/>
          <w:szCs w:val="28"/>
          <w:lang w:val="uk-UA"/>
        </w:rPr>
        <w:t xml:space="preserve"> вербальними та </w:t>
      </w:r>
      <w:proofErr w:type="spellStart"/>
      <w:r w:rsidRPr="009C5575">
        <w:rPr>
          <w:sz w:val="28"/>
          <w:szCs w:val="28"/>
          <w:lang w:val="uk-UA"/>
        </w:rPr>
        <w:t>рівневими</w:t>
      </w:r>
      <w:proofErr w:type="spellEnd"/>
      <w:r w:rsidRPr="009C5575">
        <w:rPr>
          <w:sz w:val="28"/>
          <w:szCs w:val="28"/>
          <w:lang w:val="uk-UA"/>
        </w:rPr>
        <w:t xml:space="preserve"> оцінками у процесі формувального та підсумкового оцінювання результатів навчання учнів.</w:t>
      </w:r>
    </w:p>
    <w:p w:rsidR="008C5AFE" w:rsidRPr="009C5575" w:rsidRDefault="008C5AFE" w:rsidP="009C5575">
      <w:pPr>
        <w:pStyle w:val="ac"/>
        <w:tabs>
          <w:tab w:val="left" w:pos="1582"/>
        </w:tabs>
        <w:ind w:left="567" w:hanging="567"/>
        <w:jc w:val="both"/>
        <w:rPr>
          <w:sz w:val="28"/>
          <w:szCs w:val="28"/>
          <w:lang w:val="uk-UA"/>
        </w:rPr>
      </w:pPr>
      <w:r w:rsidRPr="009C5575">
        <w:rPr>
          <w:sz w:val="28"/>
          <w:szCs w:val="28"/>
          <w:lang w:val="uk-UA"/>
        </w:rPr>
        <w:t xml:space="preserve">  </w:t>
      </w:r>
      <w:r w:rsidR="00334371">
        <w:rPr>
          <w:sz w:val="28"/>
          <w:szCs w:val="28"/>
          <w:lang w:val="uk-UA"/>
        </w:rPr>
        <w:tab/>
      </w:r>
      <w:r w:rsidRPr="009C5575">
        <w:rPr>
          <w:sz w:val="28"/>
          <w:szCs w:val="28"/>
          <w:lang w:val="uk-UA"/>
        </w:rPr>
        <w:t>Характеристика результатів навчання, здобутих учнем протягом навчального року  надається у Свідоцтві досягнень учня для кожного циклу навчання.</w:t>
      </w:r>
    </w:p>
    <w:p w:rsidR="00BD6BF7" w:rsidRPr="009C5575" w:rsidRDefault="00BD6BF7"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У наступних класах оцінювання здійснюється відповідно до критеріїв оцінювання навчальних досягнень учнів, затверджених Міністерством освіти і науки України.</w:t>
      </w:r>
    </w:p>
    <w:p w:rsidR="00BD6BF7" w:rsidRPr="009C5575" w:rsidRDefault="00BD6BF7"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shd w:val="clear" w:color="auto" w:fill="FFFFFF"/>
          <w:lang w:val="uk-UA"/>
        </w:rPr>
        <w:t>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w:t>
      </w:r>
    </w:p>
    <w:p w:rsidR="00BD6BF7" w:rsidRPr="009C5575" w:rsidRDefault="00334371" w:rsidP="009C5575">
      <w:pPr>
        <w:pStyle w:val="ab"/>
        <w:shd w:val="clear" w:color="auto" w:fill="FFFFFF"/>
        <w:tabs>
          <w:tab w:val="left" w:pos="851"/>
          <w:tab w:val="left" w:pos="1582"/>
        </w:tabs>
        <w:spacing w:beforeAutospacing="0" w:after="0" w:afterAutospacing="0"/>
        <w:ind w:left="567" w:hanging="567"/>
        <w:jc w:val="both"/>
        <w:rPr>
          <w:color w:val="000000" w:themeColor="text1"/>
          <w:sz w:val="28"/>
          <w:szCs w:val="28"/>
          <w:lang w:val="uk-UA"/>
        </w:rPr>
      </w:pPr>
      <w:r>
        <w:rPr>
          <w:color w:val="000000" w:themeColor="text1"/>
          <w:sz w:val="28"/>
          <w:szCs w:val="28"/>
          <w:shd w:val="clear" w:color="auto" w:fill="FFFFFF"/>
          <w:lang w:val="uk-UA"/>
        </w:rPr>
        <w:tab/>
      </w:r>
      <w:r w:rsidR="00BD6BF7" w:rsidRPr="009C5575">
        <w:rPr>
          <w:color w:val="000000" w:themeColor="text1"/>
          <w:sz w:val="28"/>
          <w:szCs w:val="28"/>
          <w:shd w:val="clear" w:color="auto" w:fill="FFFFFF"/>
          <w:lang w:val="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ED6EBA" w:rsidRPr="009C5575" w:rsidRDefault="00BD6BF7"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bookmarkStart w:id="139" w:name="n251"/>
      <w:bookmarkEnd w:id="139"/>
    </w:p>
    <w:p w:rsidR="00ED6EBA" w:rsidRPr="009C5575" w:rsidRDefault="00BD6BF7"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 xml:space="preserve">Оцінювання результатів навчання учня незалежно від форми здобуття ним освіти </w:t>
      </w:r>
      <w:proofErr w:type="spellStart"/>
      <w:r w:rsidRPr="009C5575">
        <w:rPr>
          <w:color w:val="000000" w:themeColor="text1"/>
          <w:sz w:val="28"/>
          <w:szCs w:val="28"/>
          <w:lang w:val="uk-UA"/>
        </w:rPr>
        <w:t>здійснюєся</w:t>
      </w:r>
      <w:proofErr w:type="spellEnd"/>
      <w:r w:rsidRPr="009C5575">
        <w:rPr>
          <w:color w:val="000000" w:themeColor="text1"/>
          <w:sz w:val="28"/>
          <w:szCs w:val="28"/>
          <w:lang w:val="uk-UA"/>
        </w:rPr>
        <w:t xml:space="preserve"> особами, які провадять педагогічну діяльність.</w:t>
      </w:r>
    </w:p>
    <w:p w:rsidR="00BD6BF7" w:rsidRPr="009C5575" w:rsidRDefault="00BD6BF7"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lastRenderedPageBreak/>
        <w:t>Заклад може використовувати інші системи оцінювання навчальних досягнень учнів.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p>
    <w:p w:rsidR="00D47ADB"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Облік навчальних досягнень учнів протягом навчального року здійснюється у класних журналах згідно із  інструкціями,  затвердженими  Міністерством освіти і науки України.</w:t>
      </w:r>
    </w:p>
    <w:p w:rsidR="00ED6EBA" w:rsidRPr="009C5575" w:rsidRDefault="00ED6EBA"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 xml:space="preserve">Результати навчальної діяльності за рік заносяться до особових справ учнів та </w:t>
      </w:r>
      <w:r w:rsidRPr="009C5575">
        <w:rPr>
          <w:color w:val="000000" w:themeColor="text1"/>
          <w:sz w:val="28"/>
          <w:szCs w:val="28"/>
          <w:shd w:val="clear" w:color="auto" w:fill="FFFFFF"/>
          <w:lang w:val="uk-UA"/>
        </w:rPr>
        <w:t>відображаються у</w:t>
      </w:r>
      <w:r w:rsidRPr="009C5575">
        <w:rPr>
          <w:color w:val="000000" w:themeColor="text1"/>
          <w:sz w:val="28"/>
          <w:szCs w:val="28"/>
          <w:lang w:val="uk-UA"/>
        </w:rPr>
        <w:t> </w:t>
      </w:r>
      <w:bookmarkStart w:id="140" w:name="w11"/>
      <w:r w:rsidRPr="009C5575">
        <w:rPr>
          <w:color w:val="000000" w:themeColor="text1"/>
          <w:sz w:val="28"/>
          <w:szCs w:val="28"/>
          <w:lang w:val="uk-UA"/>
        </w:rPr>
        <w:fldChar w:fldCharType="begin"/>
      </w:r>
      <w:r w:rsidRPr="009C5575">
        <w:rPr>
          <w:color w:val="000000" w:themeColor="text1"/>
          <w:sz w:val="28"/>
          <w:szCs w:val="28"/>
          <w:lang w:val="uk-UA"/>
        </w:rPr>
        <w:instrText xml:space="preserve"> HYPERLINK "https://zakon.rada.gov.ua/laws/show/463-20?find=1&amp;text=%D1%81%D0%B2%D1%96%D0%B4%D0%BE%D1%86%D1%82%D0%B2%D0%B0" \l "w12" </w:instrText>
      </w:r>
      <w:r w:rsidRPr="009C5575">
        <w:rPr>
          <w:color w:val="000000" w:themeColor="text1"/>
          <w:sz w:val="28"/>
          <w:szCs w:val="28"/>
          <w:lang w:val="uk-UA"/>
        </w:rPr>
        <w:fldChar w:fldCharType="separate"/>
      </w:r>
      <w:r w:rsidRPr="009C5575">
        <w:rPr>
          <w:rStyle w:val="af1"/>
          <w:color w:val="000000" w:themeColor="text1"/>
          <w:sz w:val="28"/>
          <w:szCs w:val="28"/>
          <w:u w:val="none"/>
          <w:lang w:val="uk-UA"/>
        </w:rPr>
        <w:t>свідоцтв</w:t>
      </w:r>
      <w:r w:rsidRPr="009C5575">
        <w:rPr>
          <w:color w:val="000000" w:themeColor="text1"/>
          <w:sz w:val="28"/>
          <w:szCs w:val="28"/>
          <w:lang w:val="uk-UA"/>
        </w:rPr>
        <w:fldChar w:fldCharType="end"/>
      </w:r>
      <w:bookmarkEnd w:id="140"/>
      <w:r w:rsidRPr="009C5575">
        <w:rPr>
          <w:color w:val="000000" w:themeColor="text1"/>
          <w:sz w:val="28"/>
          <w:szCs w:val="28"/>
          <w:shd w:val="clear" w:color="auto" w:fill="FFFFFF"/>
          <w:lang w:val="uk-UA"/>
        </w:rPr>
        <w:t>і досягнень, що видається учневі щороку у разі переведення його на наступний рік навчання.</w:t>
      </w:r>
    </w:p>
    <w:p w:rsidR="00ED6EBA" w:rsidRPr="009C5575" w:rsidRDefault="00ED6EBA"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Навчання у 4-х, 9-х та 11 (12)-х класах Закладу завершується державною підсумковою атестацією. Зміст, форма і порядок державної підсумкової атестації  визначаються Міністерством освіти і науки України.</w:t>
      </w:r>
    </w:p>
    <w:p w:rsidR="00ED6EBA" w:rsidRPr="009C5575" w:rsidRDefault="00334371" w:rsidP="00334371">
      <w:pPr>
        <w:pStyle w:val="ab"/>
        <w:shd w:val="clear" w:color="auto" w:fill="FFFFFF"/>
        <w:tabs>
          <w:tab w:val="left" w:pos="1134"/>
          <w:tab w:val="left" w:pos="1582"/>
        </w:tabs>
        <w:spacing w:beforeAutospacing="0" w:after="0" w:afterAutospacing="0"/>
        <w:ind w:left="567" w:hanging="709"/>
        <w:jc w:val="both"/>
        <w:rPr>
          <w:color w:val="000000" w:themeColor="text1"/>
          <w:sz w:val="28"/>
          <w:szCs w:val="28"/>
          <w:lang w:val="uk-UA"/>
        </w:rPr>
      </w:pPr>
      <w:r>
        <w:rPr>
          <w:color w:val="000000" w:themeColor="text1"/>
          <w:sz w:val="28"/>
          <w:szCs w:val="28"/>
          <w:shd w:val="clear" w:color="auto" w:fill="FFFFFF"/>
          <w:lang w:val="uk-UA"/>
        </w:rPr>
        <w:tab/>
      </w:r>
      <w:r w:rsidR="00ED6EBA" w:rsidRPr="009C5575">
        <w:rPr>
          <w:color w:val="000000" w:themeColor="text1"/>
          <w:sz w:val="28"/>
          <w:szCs w:val="28"/>
          <w:shd w:val="clear" w:color="auto" w:fill="FFFFFF"/>
          <w:lang w:val="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w:t>
      </w:r>
      <w:bookmarkStart w:id="141" w:name="w143"/>
      <w:r w:rsidR="00ED6EBA" w:rsidRPr="009C5575">
        <w:rPr>
          <w:color w:val="000000" w:themeColor="text1"/>
          <w:sz w:val="28"/>
          <w:szCs w:val="28"/>
          <w:lang w:val="uk-UA"/>
        </w:rPr>
        <w:fldChar w:fldCharType="begin"/>
      </w:r>
      <w:r w:rsidR="00ED6EBA" w:rsidRPr="009C5575">
        <w:rPr>
          <w:color w:val="000000" w:themeColor="text1"/>
          <w:sz w:val="28"/>
          <w:szCs w:val="28"/>
          <w:lang w:val="uk-UA"/>
        </w:rPr>
        <w:instrText xml:space="preserve"> HYPERLINK "https://zakon.rada.gov.ua/laws/show/463-20?find=1&amp;text=%D0%BF%D1%80%D0%B0%D0%B2%D0%B0" \l "w144" </w:instrText>
      </w:r>
      <w:r w:rsidR="00ED6EBA" w:rsidRPr="009C5575">
        <w:rPr>
          <w:color w:val="000000" w:themeColor="text1"/>
          <w:sz w:val="28"/>
          <w:szCs w:val="28"/>
          <w:lang w:val="uk-UA"/>
        </w:rPr>
        <w:fldChar w:fldCharType="separate"/>
      </w:r>
      <w:r w:rsidR="00ED6EBA" w:rsidRPr="009C5575">
        <w:rPr>
          <w:rStyle w:val="af1"/>
          <w:color w:val="000000" w:themeColor="text1"/>
          <w:sz w:val="28"/>
          <w:szCs w:val="28"/>
          <w:u w:val="none"/>
          <w:lang w:val="uk-UA"/>
        </w:rPr>
        <w:t>прав</w:t>
      </w:r>
      <w:r w:rsidR="00ED6EBA" w:rsidRPr="009C5575">
        <w:rPr>
          <w:color w:val="000000" w:themeColor="text1"/>
          <w:sz w:val="28"/>
          <w:szCs w:val="28"/>
          <w:lang w:val="uk-UA"/>
        </w:rPr>
        <w:fldChar w:fldCharType="end"/>
      </w:r>
      <w:bookmarkEnd w:id="141"/>
      <w:r w:rsidR="00ED6EBA" w:rsidRPr="009C5575">
        <w:rPr>
          <w:color w:val="000000" w:themeColor="text1"/>
          <w:sz w:val="28"/>
          <w:szCs w:val="28"/>
          <w:shd w:val="clear" w:color="auto" w:fill="FFFFFF"/>
          <w:lang w:val="uk-UA"/>
        </w:rPr>
        <w:t xml:space="preserve">о до початку нового навчального року пройти річне оцінювання та/або державну підсумкову атестацію. У разі повторного </w:t>
      </w:r>
      <w:proofErr w:type="spellStart"/>
      <w:r w:rsidR="00ED6EBA" w:rsidRPr="009C5575">
        <w:rPr>
          <w:color w:val="000000" w:themeColor="text1"/>
          <w:sz w:val="28"/>
          <w:szCs w:val="28"/>
          <w:shd w:val="clear" w:color="auto" w:fill="FFFFFF"/>
          <w:lang w:val="uk-UA"/>
        </w:rPr>
        <w:t>непроходження</w:t>
      </w:r>
      <w:proofErr w:type="spellEnd"/>
      <w:r w:rsidR="00ED6EBA" w:rsidRPr="009C5575">
        <w:rPr>
          <w:color w:val="000000" w:themeColor="text1"/>
          <w:sz w:val="28"/>
          <w:szCs w:val="28"/>
          <w:shd w:val="clear" w:color="auto" w:fill="FFFFFF"/>
          <w:lang w:val="uk-UA"/>
        </w:rPr>
        <w:t xml:space="preserve">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ED6EBA" w:rsidRPr="009C5575" w:rsidRDefault="00334371" w:rsidP="00334371">
      <w:pPr>
        <w:pStyle w:val="ab"/>
        <w:shd w:val="clear" w:color="auto" w:fill="FFFFFF"/>
        <w:tabs>
          <w:tab w:val="left" w:pos="1134"/>
          <w:tab w:val="left" w:pos="1582"/>
        </w:tabs>
        <w:spacing w:beforeAutospacing="0" w:after="0" w:afterAutospacing="0"/>
        <w:ind w:left="567" w:hanging="709"/>
        <w:jc w:val="both"/>
        <w:rPr>
          <w:color w:val="000000" w:themeColor="text1"/>
          <w:sz w:val="28"/>
          <w:szCs w:val="28"/>
          <w:lang w:val="uk-UA"/>
        </w:rPr>
      </w:pPr>
      <w:r>
        <w:rPr>
          <w:color w:val="000000" w:themeColor="text1"/>
          <w:sz w:val="28"/>
          <w:szCs w:val="28"/>
          <w:lang w:val="uk-UA"/>
        </w:rPr>
        <w:tab/>
      </w:r>
      <w:r w:rsidR="00ED6EBA" w:rsidRPr="009C5575">
        <w:rPr>
          <w:color w:val="000000" w:themeColor="text1"/>
          <w:sz w:val="28"/>
          <w:szCs w:val="28"/>
          <w:lang w:val="uk-UA"/>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rsidR="00ED6EBA" w:rsidRPr="009C5575" w:rsidRDefault="00ED6EBA"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За результатами навчання учням (випускникам) видається документ про відповідний рівень освіти</w:t>
      </w:r>
      <w:bookmarkStart w:id="142" w:name="w12"/>
      <w:r w:rsidRPr="009C5575">
        <w:rPr>
          <w:color w:val="000000" w:themeColor="text1"/>
          <w:sz w:val="28"/>
          <w:szCs w:val="28"/>
          <w:lang w:val="uk-UA"/>
        </w:rPr>
        <w:t xml:space="preserve"> (</w:t>
      </w:r>
      <w:hyperlink r:id="rId11" w:anchor="w13" w:history="1">
        <w:r w:rsidRPr="009C5575">
          <w:rPr>
            <w:rStyle w:val="af1"/>
            <w:color w:val="000000" w:themeColor="text1"/>
            <w:sz w:val="28"/>
            <w:szCs w:val="28"/>
            <w:u w:val="none"/>
            <w:lang w:val="uk-UA"/>
          </w:rPr>
          <w:t>свідоцтв</w:t>
        </w:r>
      </w:hyperlink>
      <w:bookmarkEnd w:id="142"/>
      <w:r w:rsidRPr="009C5575">
        <w:rPr>
          <w:color w:val="000000" w:themeColor="text1"/>
          <w:sz w:val="28"/>
          <w:szCs w:val="28"/>
          <w:lang w:val="uk-UA"/>
        </w:rPr>
        <w:t>о про початкову освіту;</w:t>
      </w:r>
      <w:bookmarkStart w:id="143" w:name="n257"/>
      <w:bookmarkStart w:id="144" w:name="w13"/>
      <w:bookmarkEnd w:id="143"/>
      <w:r w:rsidRPr="009C5575">
        <w:rPr>
          <w:color w:val="000000" w:themeColor="text1"/>
          <w:sz w:val="28"/>
          <w:szCs w:val="28"/>
          <w:lang w:val="uk-UA"/>
        </w:rPr>
        <w:t xml:space="preserve"> </w:t>
      </w:r>
      <w:hyperlink r:id="rId12" w:anchor="w14" w:history="1">
        <w:r w:rsidRPr="009C5575">
          <w:rPr>
            <w:rStyle w:val="af1"/>
            <w:color w:val="000000" w:themeColor="text1"/>
            <w:sz w:val="28"/>
            <w:szCs w:val="28"/>
            <w:u w:val="none"/>
            <w:lang w:val="uk-UA"/>
          </w:rPr>
          <w:t>свідоцтв</w:t>
        </w:r>
      </w:hyperlink>
      <w:bookmarkEnd w:id="144"/>
      <w:r w:rsidRPr="009C5575">
        <w:rPr>
          <w:color w:val="000000" w:themeColor="text1"/>
          <w:sz w:val="28"/>
          <w:szCs w:val="28"/>
          <w:lang w:val="uk-UA"/>
        </w:rPr>
        <w:t>о про базову середню освіту;</w:t>
      </w:r>
      <w:bookmarkStart w:id="145" w:name="n258"/>
      <w:bookmarkStart w:id="146" w:name="w14"/>
      <w:bookmarkEnd w:id="145"/>
      <w:r w:rsidRPr="009C5575">
        <w:rPr>
          <w:color w:val="000000" w:themeColor="text1"/>
          <w:sz w:val="28"/>
          <w:szCs w:val="28"/>
          <w:lang w:val="uk-UA"/>
        </w:rPr>
        <w:t xml:space="preserve"> </w:t>
      </w:r>
      <w:hyperlink r:id="rId13" w:anchor="w15" w:history="1">
        <w:r w:rsidRPr="009C5575">
          <w:rPr>
            <w:rStyle w:val="af1"/>
            <w:color w:val="000000" w:themeColor="text1"/>
            <w:sz w:val="28"/>
            <w:szCs w:val="28"/>
            <w:u w:val="none"/>
            <w:lang w:val="uk-UA"/>
          </w:rPr>
          <w:t>свідоцтв</w:t>
        </w:r>
      </w:hyperlink>
      <w:bookmarkEnd w:id="146"/>
      <w:r w:rsidRPr="009C5575">
        <w:rPr>
          <w:color w:val="000000" w:themeColor="text1"/>
          <w:sz w:val="28"/>
          <w:szCs w:val="28"/>
          <w:lang w:val="uk-UA"/>
        </w:rPr>
        <w:t>о про повну загальну середню освіту). Зразки документів про освіту затверджуються Кабінетом Міністрів України.</w:t>
      </w:r>
    </w:p>
    <w:p w:rsidR="00ED6EBA" w:rsidRPr="009C5575" w:rsidRDefault="00ED6EBA"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За відмінні успіхи в навчанні учні 3-8-х та 10-х класів Закладу можуть нагороджуватися похвальним листом «За високі досягнення у навчанні», а випускники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Порядок нагородження учнів за відмінні успіхи в навчанні встановлюється Міністерством освіти і науки України.</w:t>
      </w:r>
    </w:p>
    <w:p w:rsidR="00ED6EBA" w:rsidRPr="009C5575" w:rsidRDefault="00ED6EBA"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За успіхи в навчанні (праці) для учасників освітнього  процесу можуть встановлюватися різні форми морального і матеріального заохочення.</w:t>
      </w:r>
    </w:p>
    <w:p w:rsidR="00ED6EBA" w:rsidRPr="009C5575" w:rsidRDefault="00ED6EBA"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Види та форми заохочення і відзначення учнів у Закладі визначаються положенням про заохочення і відзначення учнів, що затверджується педагогічною радою Закладу.</w:t>
      </w:r>
    </w:p>
    <w:p w:rsidR="00ED6EBA" w:rsidRPr="009C5575" w:rsidRDefault="00334371" w:rsidP="00334371">
      <w:pPr>
        <w:pStyle w:val="ab"/>
        <w:shd w:val="clear" w:color="auto" w:fill="FFFFFF"/>
        <w:tabs>
          <w:tab w:val="left" w:pos="709"/>
          <w:tab w:val="left" w:pos="851"/>
          <w:tab w:val="left" w:pos="993"/>
          <w:tab w:val="left" w:pos="1582"/>
        </w:tabs>
        <w:spacing w:beforeAutospacing="0" w:after="0" w:afterAutospacing="0"/>
        <w:ind w:left="567" w:hanging="709"/>
        <w:jc w:val="both"/>
        <w:rPr>
          <w:color w:val="000000" w:themeColor="text1"/>
          <w:sz w:val="28"/>
          <w:szCs w:val="28"/>
          <w:lang w:val="uk-UA"/>
        </w:rPr>
      </w:pPr>
      <w:r>
        <w:rPr>
          <w:color w:val="000000" w:themeColor="text1"/>
          <w:sz w:val="28"/>
          <w:szCs w:val="28"/>
          <w:lang w:val="uk-UA"/>
        </w:rPr>
        <w:tab/>
      </w:r>
      <w:r w:rsidR="00ED6EBA" w:rsidRPr="009C5575">
        <w:rPr>
          <w:color w:val="000000" w:themeColor="text1"/>
          <w:sz w:val="28"/>
          <w:szCs w:val="28"/>
          <w:lang w:val="uk-UA"/>
        </w:rPr>
        <w:t>Рішення про заохочення (відзначення) учня приймає педагогічна рада Закладу.</w:t>
      </w:r>
      <w:bookmarkStart w:id="147" w:name="n235"/>
      <w:bookmarkEnd w:id="147"/>
    </w:p>
    <w:p w:rsidR="00ED6EBA" w:rsidRPr="009C5575" w:rsidRDefault="00334371" w:rsidP="00334371">
      <w:pPr>
        <w:pStyle w:val="ab"/>
        <w:shd w:val="clear" w:color="auto" w:fill="FFFFFF"/>
        <w:tabs>
          <w:tab w:val="left" w:pos="709"/>
          <w:tab w:val="left" w:pos="851"/>
          <w:tab w:val="left" w:pos="993"/>
          <w:tab w:val="left" w:pos="1582"/>
        </w:tabs>
        <w:spacing w:beforeAutospacing="0" w:after="0" w:afterAutospacing="0"/>
        <w:ind w:left="567" w:hanging="709"/>
        <w:jc w:val="both"/>
        <w:rPr>
          <w:color w:val="000000" w:themeColor="text1"/>
          <w:sz w:val="28"/>
          <w:szCs w:val="28"/>
          <w:lang w:val="uk-UA"/>
        </w:rPr>
      </w:pPr>
      <w:r>
        <w:rPr>
          <w:color w:val="000000" w:themeColor="text1"/>
          <w:sz w:val="28"/>
          <w:szCs w:val="28"/>
          <w:lang w:val="uk-UA"/>
        </w:rPr>
        <w:tab/>
      </w:r>
      <w:r w:rsidR="00ED6EBA" w:rsidRPr="009C5575">
        <w:rPr>
          <w:color w:val="000000" w:themeColor="text1"/>
          <w:sz w:val="28"/>
          <w:szCs w:val="28"/>
          <w:lang w:val="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ED6EBA" w:rsidRDefault="00ED6EBA"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lastRenderedPageBreak/>
        <w:t>Свідоцтва про базову середню освіту, свідоцтва про повну загальну середню освіту та відповідні додатки до них реєструються у книгах обліку та видачі зазначених документів.</w:t>
      </w:r>
    </w:p>
    <w:p w:rsidR="00771132" w:rsidRPr="009C5575" w:rsidRDefault="00771132" w:rsidP="00771132">
      <w:pPr>
        <w:pStyle w:val="ab"/>
        <w:shd w:val="clear" w:color="auto" w:fill="FFFFFF"/>
        <w:tabs>
          <w:tab w:val="left" w:pos="567"/>
          <w:tab w:val="left" w:pos="1582"/>
        </w:tabs>
        <w:spacing w:beforeAutospacing="0" w:after="0" w:afterAutospacing="0"/>
        <w:ind w:left="567"/>
        <w:jc w:val="both"/>
        <w:rPr>
          <w:color w:val="000000" w:themeColor="text1"/>
          <w:sz w:val="28"/>
          <w:szCs w:val="28"/>
          <w:lang w:val="uk-UA"/>
        </w:rPr>
      </w:pPr>
    </w:p>
    <w:p w:rsidR="00ED6EBA" w:rsidRPr="00334371" w:rsidRDefault="008E6A69" w:rsidP="00B5441C">
      <w:pPr>
        <w:pStyle w:val="ab"/>
        <w:numPr>
          <w:ilvl w:val="0"/>
          <w:numId w:val="2"/>
        </w:numPr>
        <w:shd w:val="clear" w:color="auto" w:fill="FFFFFF"/>
        <w:spacing w:beforeAutospacing="0" w:after="0" w:afterAutospacing="0"/>
        <w:ind w:left="567" w:hanging="567"/>
        <w:jc w:val="center"/>
        <w:rPr>
          <w:rStyle w:val="a3"/>
          <w:b w:val="0"/>
          <w:bCs w:val="0"/>
          <w:caps/>
          <w:color w:val="000000" w:themeColor="text1"/>
          <w:sz w:val="28"/>
          <w:szCs w:val="28"/>
          <w:lang w:val="uk-UA"/>
        </w:rPr>
      </w:pPr>
      <w:r w:rsidRPr="00334371">
        <w:rPr>
          <w:rStyle w:val="a3"/>
          <w:b w:val="0"/>
          <w:caps/>
          <w:color w:val="000000" w:themeColor="text1"/>
          <w:sz w:val="28"/>
          <w:szCs w:val="28"/>
          <w:lang w:val="uk-UA"/>
        </w:rPr>
        <w:t>Учасники освітнього  процесу</w:t>
      </w:r>
    </w:p>
    <w:p w:rsidR="00334371" w:rsidRPr="009C5575" w:rsidRDefault="00334371" w:rsidP="00334371">
      <w:pPr>
        <w:pStyle w:val="ab"/>
        <w:shd w:val="clear" w:color="auto" w:fill="FFFFFF"/>
        <w:tabs>
          <w:tab w:val="left" w:pos="567"/>
          <w:tab w:val="left" w:pos="1582"/>
        </w:tabs>
        <w:spacing w:beforeAutospacing="0" w:after="0" w:afterAutospacing="0"/>
        <w:ind w:left="567"/>
        <w:rPr>
          <w:rStyle w:val="a3"/>
          <w:b w:val="0"/>
          <w:bCs w:val="0"/>
          <w:color w:val="000000" w:themeColor="text1"/>
          <w:sz w:val="28"/>
          <w:szCs w:val="28"/>
          <w:lang w:val="uk-UA"/>
        </w:rPr>
      </w:pPr>
    </w:p>
    <w:p w:rsidR="00ED6EBA"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Учасниками освітнього процесу в Закладі є:</w:t>
      </w:r>
    </w:p>
    <w:p w:rsidR="00ED6EBA" w:rsidRPr="009C5575" w:rsidRDefault="008E6A69" w:rsidP="00B5441C">
      <w:pPr>
        <w:pStyle w:val="ab"/>
        <w:numPr>
          <w:ilvl w:val="0"/>
          <w:numId w:val="1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здобувачі освіти</w:t>
      </w:r>
      <w:r w:rsidR="00ED6EBA" w:rsidRPr="009C5575">
        <w:rPr>
          <w:color w:val="000000" w:themeColor="text1"/>
          <w:sz w:val="28"/>
          <w:szCs w:val="28"/>
          <w:lang w:val="uk-UA" w:eastAsia="en-US"/>
        </w:rPr>
        <w:t xml:space="preserve"> (учні, вихованці)</w:t>
      </w:r>
      <w:r w:rsidRPr="009C5575">
        <w:rPr>
          <w:color w:val="000000" w:themeColor="text1"/>
          <w:sz w:val="28"/>
          <w:szCs w:val="28"/>
          <w:lang w:val="uk-UA" w:eastAsia="en-US"/>
        </w:rPr>
        <w:t>;</w:t>
      </w:r>
      <w:bookmarkStart w:id="148" w:name="n736"/>
      <w:bookmarkEnd w:id="148"/>
    </w:p>
    <w:p w:rsidR="00ED6EBA" w:rsidRPr="009C5575" w:rsidRDefault="008E6A69" w:rsidP="00B5441C">
      <w:pPr>
        <w:pStyle w:val="ab"/>
        <w:numPr>
          <w:ilvl w:val="0"/>
          <w:numId w:val="1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педагогічні, науково-педагогічні та наукові працівники;</w:t>
      </w:r>
      <w:bookmarkStart w:id="149" w:name="n737"/>
      <w:bookmarkEnd w:id="149"/>
    </w:p>
    <w:p w:rsidR="00ED6EBA" w:rsidRPr="009C5575" w:rsidRDefault="008E6A69" w:rsidP="00B5441C">
      <w:pPr>
        <w:pStyle w:val="ab"/>
        <w:numPr>
          <w:ilvl w:val="0"/>
          <w:numId w:val="1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батьки здобувачів освіти;</w:t>
      </w:r>
      <w:bookmarkStart w:id="150" w:name="n738"/>
      <w:bookmarkEnd w:id="150"/>
    </w:p>
    <w:p w:rsidR="00ED6EBA" w:rsidRPr="009C5575" w:rsidRDefault="008E6A69" w:rsidP="00B5441C">
      <w:pPr>
        <w:pStyle w:val="ab"/>
        <w:numPr>
          <w:ilvl w:val="0"/>
          <w:numId w:val="1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фізичні особи, які провадять освітню діяльність;</w:t>
      </w:r>
      <w:bookmarkStart w:id="151" w:name="n739"/>
      <w:bookmarkEnd w:id="151"/>
    </w:p>
    <w:p w:rsidR="00ED6EBA" w:rsidRPr="009C5575" w:rsidRDefault="008E6A69" w:rsidP="00B5441C">
      <w:pPr>
        <w:pStyle w:val="ab"/>
        <w:numPr>
          <w:ilvl w:val="0"/>
          <w:numId w:val="1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інші особи, передбачені спеціальними законами та залучені до освітнього процес</w:t>
      </w:r>
      <w:r w:rsidR="00602877" w:rsidRPr="009C5575">
        <w:rPr>
          <w:color w:val="000000" w:themeColor="text1"/>
          <w:sz w:val="28"/>
          <w:szCs w:val="28"/>
          <w:lang w:val="uk-UA" w:eastAsia="en-US"/>
        </w:rPr>
        <w:t>у у порядку, що встановлюється З</w:t>
      </w:r>
      <w:r w:rsidRPr="009C5575">
        <w:rPr>
          <w:color w:val="000000" w:themeColor="text1"/>
          <w:sz w:val="28"/>
          <w:szCs w:val="28"/>
          <w:lang w:val="uk-UA" w:eastAsia="en-US"/>
        </w:rPr>
        <w:t>акладом освіти.</w:t>
      </w:r>
    </w:p>
    <w:p w:rsidR="00ED6EBA"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Статус, права та обов’язки учасників освітнього  процесу</w:t>
      </w:r>
      <w:r w:rsidR="00602877" w:rsidRPr="009C5575">
        <w:rPr>
          <w:color w:val="000000" w:themeColor="text1"/>
          <w:sz w:val="28"/>
          <w:szCs w:val="28"/>
          <w:lang w:val="uk-UA"/>
        </w:rPr>
        <w:t xml:space="preserve"> визначаються Законами України «Про освіту», «Про </w:t>
      </w:r>
      <w:r w:rsidR="00ED6EBA" w:rsidRPr="009C5575">
        <w:rPr>
          <w:color w:val="000000" w:themeColor="text1"/>
          <w:sz w:val="28"/>
          <w:szCs w:val="28"/>
          <w:lang w:val="uk-UA"/>
        </w:rPr>
        <w:t xml:space="preserve">повну </w:t>
      </w:r>
      <w:r w:rsidR="00602877" w:rsidRPr="009C5575">
        <w:rPr>
          <w:color w:val="000000" w:themeColor="text1"/>
          <w:sz w:val="28"/>
          <w:szCs w:val="28"/>
          <w:lang w:val="uk-UA"/>
        </w:rPr>
        <w:t>загальну середню освіту»</w:t>
      </w:r>
      <w:r w:rsidRPr="009C5575">
        <w:rPr>
          <w:color w:val="000000" w:themeColor="text1"/>
          <w:sz w:val="28"/>
          <w:szCs w:val="28"/>
          <w:lang w:val="uk-UA"/>
        </w:rPr>
        <w:t>, іншими актами законодавства, Статутом, пра</w:t>
      </w:r>
      <w:r w:rsidR="00602877" w:rsidRPr="009C5575">
        <w:rPr>
          <w:color w:val="000000" w:themeColor="text1"/>
          <w:sz w:val="28"/>
          <w:szCs w:val="28"/>
          <w:lang w:val="uk-UA"/>
        </w:rPr>
        <w:t>вилами внутрішнього розпорядку З</w:t>
      </w:r>
      <w:r w:rsidRPr="009C5575">
        <w:rPr>
          <w:color w:val="000000" w:themeColor="text1"/>
          <w:sz w:val="28"/>
          <w:szCs w:val="28"/>
          <w:lang w:val="uk-UA"/>
        </w:rPr>
        <w:t>акладу.</w:t>
      </w:r>
      <w:bookmarkStart w:id="152" w:name="n741"/>
      <w:bookmarkEnd w:id="152"/>
    </w:p>
    <w:p w:rsidR="00ED6EBA"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eastAsia="en-US"/>
        </w:rPr>
        <w:t>Здобувачі освіти мають право на:</w:t>
      </w:r>
      <w:bookmarkStart w:id="153" w:name="n742"/>
      <w:bookmarkStart w:id="154" w:name="n743"/>
      <w:bookmarkStart w:id="155" w:name="n744"/>
      <w:bookmarkEnd w:id="153"/>
      <w:bookmarkEnd w:id="154"/>
      <w:bookmarkEnd w:id="155"/>
    </w:p>
    <w:p w:rsidR="00ED6EBA" w:rsidRPr="009C5575" w:rsidRDefault="008E6A69" w:rsidP="00B5441C">
      <w:pPr>
        <w:pStyle w:val="ab"/>
        <w:numPr>
          <w:ilvl w:val="0"/>
          <w:numId w:val="18"/>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якісні освітні послуги;</w:t>
      </w:r>
      <w:bookmarkStart w:id="156" w:name="n745"/>
      <w:bookmarkEnd w:id="156"/>
    </w:p>
    <w:p w:rsidR="00ED6EBA" w:rsidRPr="009C5575" w:rsidRDefault="008E6A69" w:rsidP="00B5441C">
      <w:pPr>
        <w:pStyle w:val="ab"/>
        <w:numPr>
          <w:ilvl w:val="0"/>
          <w:numId w:val="18"/>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справедливе та об’єктивне оцінювання результатів навчання;</w:t>
      </w:r>
      <w:bookmarkStart w:id="157" w:name="n746"/>
      <w:bookmarkEnd w:id="157"/>
    </w:p>
    <w:p w:rsidR="00ED6EBA" w:rsidRPr="009C5575" w:rsidRDefault="008E6A69" w:rsidP="00B5441C">
      <w:pPr>
        <w:pStyle w:val="ab"/>
        <w:numPr>
          <w:ilvl w:val="0"/>
          <w:numId w:val="18"/>
        </w:numPr>
        <w:shd w:val="clear" w:color="auto" w:fill="FFFFFF"/>
        <w:tabs>
          <w:tab w:val="left" w:pos="851"/>
          <w:tab w:val="left" w:pos="1582"/>
        </w:tabs>
        <w:spacing w:beforeAutospacing="0" w:after="0" w:afterAutospacing="0"/>
        <w:ind w:left="851" w:hanging="284"/>
        <w:jc w:val="both"/>
        <w:rPr>
          <w:color w:val="000000" w:themeColor="text1"/>
          <w:sz w:val="28"/>
          <w:szCs w:val="28"/>
          <w:lang w:val="uk-UA" w:eastAsia="en-US"/>
        </w:rPr>
      </w:pPr>
      <w:r w:rsidRPr="009C5575">
        <w:rPr>
          <w:color w:val="000000" w:themeColor="text1"/>
          <w:sz w:val="28"/>
          <w:szCs w:val="28"/>
          <w:lang w:val="uk-UA" w:eastAsia="en-US"/>
        </w:rPr>
        <w:t>відзначення успіхів у своїй діяльності;</w:t>
      </w:r>
      <w:bookmarkStart w:id="158" w:name="n747"/>
      <w:bookmarkEnd w:id="158"/>
    </w:p>
    <w:p w:rsidR="00C950E9" w:rsidRPr="00334371" w:rsidRDefault="00C950E9" w:rsidP="00B5441C">
      <w:pPr>
        <w:pStyle w:val="af0"/>
        <w:numPr>
          <w:ilvl w:val="0"/>
          <w:numId w:val="18"/>
        </w:numPr>
        <w:shd w:val="clear" w:color="auto" w:fill="FFFFFF"/>
        <w:tabs>
          <w:tab w:val="left" w:pos="1582"/>
        </w:tabs>
        <w:spacing w:after="0" w:line="240" w:lineRule="auto"/>
        <w:ind w:left="851" w:hanging="284"/>
        <w:jc w:val="both"/>
        <w:textAlignment w:val="baseline"/>
        <w:rPr>
          <w:rFonts w:ascii="Times New Roman" w:eastAsia="Times New Roman" w:hAnsi="Times New Roman" w:cs="Times New Roman"/>
          <w:color w:val="000000" w:themeColor="text1"/>
          <w:sz w:val="28"/>
          <w:szCs w:val="28"/>
          <w:lang w:val="uk-UA" w:eastAsia="en-US"/>
        </w:rPr>
      </w:pPr>
      <w:r w:rsidRPr="00334371">
        <w:rPr>
          <w:rFonts w:ascii="Times New Roman" w:hAnsi="Times New Roman" w:cs="Times New Roman"/>
          <w:color w:val="000000" w:themeColor="text1"/>
          <w:sz w:val="28"/>
          <w:szCs w:val="28"/>
          <w:shd w:val="clear" w:color="auto" w:fill="FFFFFF"/>
          <w:lang w:val="uk-UA"/>
        </w:rPr>
        <w:t xml:space="preserve">визнання результатів його навчання, передбачених освітньою програмою Закладу, що були здобуті ним шляхом неформальної та/або </w:t>
      </w:r>
      <w:proofErr w:type="spellStart"/>
      <w:r w:rsidRPr="00334371">
        <w:rPr>
          <w:rFonts w:ascii="Times New Roman" w:hAnsi="Times New Roman" w:cs="Times New Roman"/>
          <w:color w:val="000000" w:themeColor="text1"/>
          <w:sz w:val="28"/>
          <w:szCs w:val="28"/>
          <w:shd w:val="clear" w:color="auto" w:fill="FFFFFF"/>
          <w:lang w:val="uk-UA"/>
        </w:rPr>
        <w:t>інформальної</w:t>
      </w:r>
      <w:proofErr w:type="spellEnd"/>
      <w:r w:rsidRPr="00334371">
        <w:rPr>
          <w:rFonts w:ascii="Times New Roman" w:hAnsi="Times New Roman" w:cs="Times New Roman"/>
          <w:color w:val="000000" w:themeColor="text1"/>
          <w:sz w:val="28"/>
          <w:szCs w:val="28"/>
          <w:shd w:val="clear" w:color="auto" w:fill="FFFFFF"/>
          <w:lang w:val="uk-UA"/>
        </w:rPr>
        <w:t xml:space="preserve"> освіти;</w:t>
      </w:r>
    </w:p>
    <w:p w:rsidR="00ED6EBA" w:rsidRPr="009C5575" w:rsidRDefault="008E6A69" w:rsidP="00B5441C">
      <w:pPr>
        <w:pStyle w:val="ab"/>
        <w:numPr>
          <w:ilvl w:val="0"/>
          <w:numId w:val="18"/>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свободу творчої, спортивної, оздоровчої, культурної, просвітницької, наукової і науково-технічної діяльності тощо;</w:t>
      </w:r>
      <w:bookmarkStart w:id="159" w:name="n748"/>
      <w:bookmarkEnd w:id="159"/>
    </w:p>
    <w:p w:rsidR="00ED6EBA" w:rsidRPr="009C5575" w:rsidRDefault="008E6A69" w:rsidP="00B5441C">
      <w:pPr>
        <w:pStyle w:val="ab"/>
        <w:numPr>
          <w:ilvl w:val="0"/>
          <w:numId w:val="18"/>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безпечні та нешкідливі умови навчання;</w:t>
      </w:r>
      <w:bookmarkStart w:id="160" w:name="n749"/>
      <w:bookmarkEnd w:id="160"/>
    </w:p>
    <w:p w:rsidR="00ED6EBA" w:rsidRPr="009C5575" w:rsidRDefault="008E6A69" w:rsidP="00B5441C">
      <w:pPr>
        <w:pStyle w:val="ab"/>
        <w:numPr>
          <w:ilvl w:val="0"/>
          <w:numId w:val="18"/>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повагу людської гідності;</w:t>
      </w:r>
      <w:bookmarkStart w:id="161" w:name="n750"/>
      <w:bookmarkEnd w:id="161"/>
    </w:p>
    <w:p w:rsidR="00ED6EBA" w:rsidRPr="009C5575" w:rsidRDefault="008E6A69" w:rsidP="00B5441C">
      <w:pPr>
        <w:pStyle w:val="ab"/>
        <w:numPr>
          <w:ilvl w:val="0"/>
          <w:numId w:val="18"/>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bookmarkStart w:id="162" w:name="n751"/>
      <w:bookmarkEnd w:id="162"/>
    </w:p>
    <w:p w:rsidR="00ED6EBA" w:rsidRPr="009C5575" w:rsidRDefault="008E6A69" w:rsidP="00B5441C">
      <w:pPr>
        <w:pStyle w:val="ab"/>
        <w:numPr>
          <w:ilvl w:val="0"/>
          <w:numId w:val="18"/>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користування бібліотекою, навчальною, науковою, виробничою, культурною, спортивною, побутовою, оздоровчою інфраструктурою у порядку, встановленому Закладом відповідно до спеціальних законів;</w:t>
      </w:r>
      <w:bookmarkStart w:id="163" w:name="n752"/>
      <w:bookmarkEnd w:id="163"/>
    </w:p>
    <w:p w:rsidR="00ED6EBA" w:rsidRPr="009C5575" w:rsidRDefault="008E6A69" w:rsidP="00B5441C">
      <w:pPr>
        <w:pStyle w:val="ab"/>
        <w:numPr>
          <w:ilvl w:val="0"/>
          <w:numId w:val="18"/>
        </w:numPr>
        <w:shd w:val="clear" w:color="auto" w:fill="FFFFFF"/>
        <w:tabs>
          <w:tab w:val="left" w:pos="851"/>
          <w:tab w:val="left" w:pos="1582"/>
        </w:tabs>
        <w:spacing w:beforeAutospacing="0" w:after="0" w:afterAutospacing="0"/>
        <w:ind w:left="851" w:hanging="284"/>
        <w:jc w:val="both"/>
        <w:rPr>
          <w:color w:val="000000" w:themeColor="text1"/>
          <w:sz w:val="28"/>
          <w:szCs w:val="28"/>
          <w:lang w:val="uk-UA" w:eastAsia="en-US"/>
        </w:rPr>
      </w:pPr>
      <w:r w:rsidRPr="009C5575">
        <w:rPr>
          <w:color w:val="000000" w:themeColor="text1"/>
          <w:sz w:val="28"/>
          <w:szCs w:val="28"/>
          <w:lang w:val="uk-UA" w:eastAsia="en-US"/>
        </w:rPr>
        <w:t>доступ до інформаційних ресурсів і комунікацій, що використовуються в освітньому процесі та науковій діяльності;</w:t>
      </w:r>
      <w:bookmarkStart w:id="164" w:name="n753"/>
      <w:bookmarkStart w:id="165" w:name="n755"/>
      <w:bookmarkStart w:id="166" w:name="n756"/>
      <w:bookmarkEnd w:id="164"/>
      <w:bookmarkEnd w:id="165"/>
      <w:bookmarkEnd w:id="166"/>
    </w:p>
    <w:p w:rsidR="00C950E9" w:rsidRPr="00334371" w:rsidRDefault="00C950E9" w:rsidP="00B5441C">
      <w:pPr>
        <w:pStyle w:val="af0"/>
        <w:numPr>
          <w:ilvl w:val="0"/>
          <w:numId w:val="18"/>
        </w:numPr>
        <w:shd w:val="clear" w:color="auto" w:fill="FFFFFF"/>
        <w:tabs>
          <w:tab w:val="left" w:pos="1582"/>
        </w:tabs>
        <w:spacing w:after="0" w:line="240" w:lineRule="auto"/>
        <w:ind w:left="851" w:hanging="284"/>
        <w:jc w:val="both"/>
        <w:textAlignment w:val="baseline"/>
        <w:rPr>
          <w:rFonts w:ascii="Times New Roman" w:eastAsia="Times New Roman" w:hAnsi="Times New Roman" w:cs="Times New Roman"/>
          <w:color w:val="000000" w:themeColor="text1"/>
          <w:sz w:val="28"/>
          <w:szCs w:val="28"/>
          <w:lang w:val="uk-UA" w:eastAsia="en-US"/>
        </w:rPr>
      </w:pPr>
      <w:r w:rsidRPr="00334371">
        <w:rPr>
          <w:rFonts w:ascii="Times New Roman" w:hAnsi="Times New Roman" w:cs="Times New Roman"/>
          <w:color w:val="000000" w:themeColor="text1"/>
          <w:sz w:val="28"/>
          <w:szCs w:val="28"/>
          <w:shd w:val="clear" w:color="auto" w:fill="FFFFFF"/>
          <w:lang w:val="uk-UA"/>
        </w:rPr>
        <w:t>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ED6EBA" w:rsidRPr="009C5575" w:rsidRDefault="008E6A69" w:rsidP="00B5441C">
      <w:pPr>
        <w:pStyle w:val="ab"/>
        <w:numPr>
          <w:ilvl w:val="0"/>
          <w:numId w:val="18"/>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особисту або через своїх законних представників участь у громадському самоврядуванні та управлінні Закладом;</w:t>
      </w:r>
      <w:bookmarkStart w:id="167" w:name="n757"/>
      <w:bookmarkEnd w:id="167"/>
    </w:p>
    <w:p w:rsidR="00ED6EBA" w:rsidRPr="009C5575" w:rsidRDefault="008E6A69" w:rsidP="00B5441C">
      <w:pPr>
        <w:pStyle w:val="ab"/>
        <w:numPr>
          <w:ilvl w:val="0"/>
          <w:numId w:val="18"/>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інші необхідні умови для здобуття освіти, у тому числі для осіб з особливими освітніми потребами та із соціально незахищених верств населення.</w:t>
      </w:r>
      <w:bookmarkStart w:id="168" w:name="n758"/>
      <w:bookmarkStart w:id="169" w:name="n759"/>
      <w:bookmarkEnd w:id="168"/>
      <w:bookmarkEnd w:id="169"/>
    </w:p>
    <w:p w:rsidR="00C950E9" w:rsidRPr="009C5575" w:rsidRDefault="008E6A69" w:rsidP="00B5441C">
      <w:pPr>
        <w:pStyle w:val="ab"/>
        <w:numPr>
          <w:ilvl w:val="0"/>
          <w:numId w:val="18"/>
        </w:numPr>
        <w:shd w:val="clear" w:color="auto" w:fill="FFFFFF"/>
        <w:tabs>
          <w:tab w:val="left" w:pos="567"/>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Здобувачі освіти зобов’язані:</w:t>
      </w:r>
      <w:bookmarkStart w:id="170" w:name="n760"/>
      <w:bookmarkEnd w:id="170"/>
    </w:p>
    <w:p w:rsidR="00C950E9" w:rsidRPr="009C5575" w:rsidRDefault="008E6A69" w:rsidP="00B5441C">
      <w:pPr>
        <w:pStyle w:val="ab"/>
        <w:numPr>
          <w:ilvl w:val="0"/>
          <w:numId w:val="18"/>
        </w:numPr>
        <w:shd w:val="clear" w:color="auto" w:fill="FFFFFF"/>
        <w:tabs>
          <w:tab w:val="left" w:pos="1134"/>
          <w:tab w:val="left" w:pos="1276"/>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lastRenderedPageBreak/>
        <w:t>виконувати вимоги освітньої програми (індивідуального навчального плану), дотримуючись принципу академічної доброчесності, та досягти результатів навчання, передбачених стандартом освіти для відповідного рівня освіти;</w:t>
      </w:r>
      <w:bookmarkStart w:id="171" w:name="n761"/>
      <w:bookmarkEnd w:id="171"/>
    </w:p>
    <w:p w:rsidR="00C950E9" w:rsidRPr="009C5575" w:rsidRDefault="008E6A69" w:rsidP="00B5441C">
      <w:pPr>
        <w:pStyle w:val="ab"/>
        <w:numPr>
          <w:ilvl w:val="0"/>
          <w:numId w:val="18"/>
        </w:numPr>
        <w:shd w:val="clear" w:color="auto" w:fill="FFFFFF"/>
        <w:tabs>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поважати гідність, права, свободи та законні інтереси всіх учасників освітнього процесу, дотримуватися етичних норм;</w:t>
      </w:r>
      <w:bookmarkStart w:id="172" w:name="n762"/>
      <w:bookmarkEnd w:id="172"/>
    </w:p>
    <w:p w:rsidR="00C950E9" w:rsidRPr="009C5575" w:rsidRDefault="008E6A69" w:rsidP="00B5441C">
      <w:pPr>
        <w:pStyle w:val="ab"/>
        <w:numPr>
          <w:ilvl w:val="0"/>
          <w:numId w:val="18"/>
        </w:numPr>
        <w:shd w:val="clear" w:color="auto" w:fill="FFFFFF"/>
        <w:tabs>
          <w:tab w:val="left" w:pos="1582"/>
        </w:tabs>
        <w:spacing w:beforeAutospacing="0" w:after="0" w:afterAutospacing="0"/>
        <w:ind w:left="851" w:hanging="284"/>
        <w:jc w:val="both"/>
        <w:rPr>
          <w:color w:val="000000" w:themeColor="text1"/>
          <w:sz w:val="28"/>
          <w:szCs w:val="28"/>
          <w:lang w:val="uk-UA"/>
        </w:rPr>
      </w:pPr>
      <w:proofErr w:type="spellStart"/>
      <w:r w:rsidRPr="009C5575">
        <w:rPr>
          <w:color w:val="000000" w:themeColor="text1"/>
          <w:sz w:val="28"/>
          <w:szCs w:val="28"/>
          <w:lang w:val="uk-UA" w:eastAsia="en-US"/>
        </w:rPr>
        <w:t>відповідально</w:t>
      </w:r>
      <w:proofErr w:type="spellEnd"/>
      <w:r w:rsidRPr="009C5575">
        <w:rPr>
          <w:color w:val="000000" w:themeColor="text1"/>
          <w:sz w:val="28"/>
          <w:szCs w:val="28"/>
          <w:lang w:val="uk-UA" w:eastAsia="en-US"/>
        </w:rPr>
        <w:t xml:space="preserve"> та дбайливо ставитися до власного здоров’я, здоров’я оточуючих, довкілля;</w:t>
      </w:r>
      <w:bookmarkStart w:id="173" w:name="n763"/>
      <w:bookmarkEnd w:id="173"/>
    </w:p>
    <w:p w:rsidR="00ED6EBA" w:rsidRPr="009C5575" w:rsidRDefault="008E6A69" w:rsidP="00B5441C">
      <w:pPr>
        <w:pStyle w:val="ab"/>
        <w:numPr>
          <w:ilvl w:val="0"/>
          <w:numId w:val="18"/>
        </w:numPr>
        <w:shd w:val="clear" w:color="auto" w:fill="FFFFFF"/>
        <w:tabs>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дотримуватися установчих документів, правил внутрішнього розпорядку Закладу, а також умов договору про надання освітніх послуг (за його наявності).</w:t>
      </w:r>
      <w:bookmarkStart w:id="174" w:name="n764"/>
      <w:bookmarkEnd w:id="174"/>
    </w:p>
    <w:p w:rsidR="00C950E9"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eastAsia="en-US"/>
        </w:rPr>
        <w:t>Здобувачі освіти мають також інші права та обов’язки, передбачені законодавством та цим Статутом.</w:t>
      </w:r>
      <w:bookmarkStart w:id="175" w:name="n765"/>
      <w:bookmarkEnd w:id="175"/>
    </w:p>
    <w:p w:rsidR="00D47ADB"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eastAsia="en-US"/>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C950E9" w:rsidRPr="009C5575" w:rsidRDefault="00C950E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shd w:val="clear" w:color="auto" w:fill="FFFFFF"/>
          <w:lang w:val="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C950E9" w:rsidRPr="009C5575" w:rsidRDefault="00C950E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shd w:val="clear" w:color="auto" w:fill="FFFFFF"/>
          <w:lang w:val="uk-UA"/>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C950E9"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 xml:space="preserve">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w:t>
      </w:r>
      <w:r w:rsidR="00C950E9" w:rsidRPr="009C5575">
        <w:rPr>
          <w:color w:val="000000" w:themeColor="text1"/>
          <w:sz w:val="28"/>
          <w:szCs w:val="28"/>
          <w:lang w:val="uk-UA"/>
        </w:rPr>
        <w:t>чинного законодавства</w:t>
      </w:r>
      <w:r w:rsidRPr="009C5575">
        <w:rPr>
          <w:color w:val="000000" w:themeColor="text1"/>
          <w:sz w:val="28"/>
          <w:szCs w:val="28"/>
          <w:lang w:val="uk-UA"/>
        </w:rPr>
        <w:t>.</w:t>
      </w:r>
    </w:p>
    <w:p w:rsidR="008E69DC" w:rsidRPr="009C5575" w:rsidRDefault="00602877"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Педагогічні працівники З</w:t>
      </w:r>
      <w:r w:rsidR="008E6A69" w:rsidRPr="009C5575">
        <w:rPr>
          <w:color w:val="000000" w:themeColor="text1"/>
          <w:sz w:val="28"/>
          <w:szCs w:val="28"/>
          <w:lang w:val="uk-UA"/>
        </w:rPr>
        <w:t xml:space="preserve">акладу </w:t>
      </w:r>
      <w:bookmarkStart w:id="176" w:name="n768"/>
      <w:bookmarkEnd w:id="176"/>
      <w:r w:rsidR="008E6A69" w:rsidRPr="009C5575">
        <w:rPr>
          <w:color w:val="000000" w:themeColor="text1"/>
          <w:sz w:val="28"/>
          <w:szCs w:val="28"/>
          <w:lang w:val="uk-UA"/>
        </w:rPr>
        <w:t xml:space="preserve"> мають право на:</w:t>
      </w:r>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177" w:name="n769"/>
      <w:bookmarkEnd w:id="177"/>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педагогічну ініціативу;</w:t>
      </w:r>
      <w:bookmarkStart w:id="178" w:name="n770"/>
      <w:bookmarkEnd w:id="178"/>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 xml:space="preserve">розроблення та впровадження авторських навчальних програм, проектів, освітніх </w:t>
      </w:r>
      <w:proofErr w:type="spellStart"/>
      <w:r w:rsidRPr="009C5575">
        <w:rPr>
          <w:color w:val="000000" w:themeColor="text1"/>
          <w:sz w:val="28"/>
          <w:szCs w:val="28"/>
          <w:lang w:val="uk-UA"/>
        </w:rPr>
        <w:t>методик</w:t>
      </w:r>
      <w:proofErr w:type="spellEnd"/>
      <w:r w:rsidRPr="009C5575">
        <w:rPr>
          <w:color w:val="000000" w:themeColor="text1"/>
          <w:sz w:val="28"/>
          <w:szCs w:val="28"/>
          <w:lang w:val="uk-UA"/>
        </w:rPr>
        <w:t xml:space="preserve"> і технологій, методів і засобів, </w:t>
      </w:r>
      <w:proofErr w:type="spellStart"/>
      <w:r w:rsidRPr="009C5575">
        <w:rPr>
          <w:color w:val="000000" w:themeColor="text1"/>
          <w:sz w:val="28"/>
          <w:szCs w:val="28"/>
          <w:lang w:val="uk-UA"/>
        </w:rPr>
        <w:t>методик</w:t>
      </w:r>
      <w:proofErr w:type="spellEnd"/>
      <w:r w:rsidRPr="009C5575">
        <w:rPr>
          <w:color w:val="000000" w:themeColor="text1"/>
          <w:sz w:val="28"/>
          <w:szCs w:val="28"/>
          <w:lang w:val="uk-UA"/>
        </w:rPr>
        <w:t xml:space="preserve"> </w:t>
      </w:r>
      <w:proofErr w:type="spellStart"/>
      <w:r w:rsidRPr="009C5575">
        <w:rPr>
          <w:color w:val="000000" w:themeColor="text1"/>
          <w:sz w:val="28"/>
          <w:szCs w:val="28"/>
          <w:lang w:val="uk-UA"/>
        </w:rPr>
        <w:t>компетентнісного</w:t>
      </w:r>
      <w:proofErr w:type="spellEnd"/>
      <w:r w:rsidRPr="009C5575">
        <w:rPr>
          <w:color w:val="000000" w:themeColor="text1"/>
          <w:sz w:val="28"/>
          <w:szCs w:val="28"/>
          <w:lang w:val="uk-UA"/>
        </w:rPr>
        <w:t xml:space="preserve"> навчання;</w:t>
      </w:r>
      <w:bookmarkStart w:id="179" w:name="n771"/>
      <w:bookmarkEnd w:id="179"/>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користування бібліотекою, навчальною, науковою, виробничою, культурною, спортивною, побутов</w:t>
      </w:r>
      <w:r w:rsidR="009E55E3" w:rsidRPr="009C5575">
        <w:rPr>
          <w:color w:val="000000" w:themeColor="text1"/>
          <w:sz w:val="28"/>
          <w:szCs w:val="28"/>
          <w:lang w:val="uk-UA"/>
        </w:rPr>
        <w:t>ою, оздоровчою інфраструктурою З</w:t>
      </w:r>
      <w:r w:rsidRPr="009C5575">
        <w:rPr>
          <w:color w:val="000000" w:themeColor="text1"/>
          <w:sz w:val="28"/>
          <w:szCs w:val="28"/>
          <w:lang w:val="uk-UA"/>
        </w:rPr>
        <w:t>а</w:t>
      </w:r>
      <w:r w:rsidR="009E55E3" w:rsidRPr="009C5575">
        <w:rPr>
          <w:color w:val="000000" w:themeColor="text1"/>
          <w:sz w:val="28"/>
          <w:szCs w:val="28"/>
          <w:lang w:val="uk-UA"/>
        </w:rPr>
        <w:t>кладу у порядку, встановленому З</w:t>
      </w:r>
      <w:r w:rsidRPr="009C5575">
        <w:rPr>
          <w:color w:val="000000" w:themeColor="text1"/>
          <w:sz w:val="28"/>
          <w:szCs w:val="28"/>
          <w:lang w:val="uk-UA"/>
        </w:rPr>
        <w:t>акладом відповідно до спеціальних законів;</w:t>
      </w:r>
      <w:bookmarkStart w:id="180" w:name="n772"/>
      <w:bookmarkEnd w:id="180"/>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підвищення кваліфікації, перепідготовку;</w:t>
      </w:r>
      <w:bookmarkStart w:id="181" w:name="n773"/>
      <w:bookmarkEnd w:id="181"/>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182" w:name="n774"/>
      <w:bookmarkEnd w:id="182"/>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доступ до інформаційних ресурсів і комунікацій, що використовуються в освітньому процесі та науковій діяльності;</w:t>
      </w:r>
      <w:bookmarkStart w:id="183" w:name="n775"/>
      <w:bookmarkEnd w:id="183"/>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відзначення успіхів у своїй професійній діяльності;</w:t>
      </w:r>
      <w:bookmarkStart w:id="184" w:name="n776"/>
      <w:bookmarkEnd w:id="184"/>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справедливе та об’єктивне оцінювання своєї професійної діяльності;</w:t>
      </w:r>
      <w:bookmarkStart w:id="185" w:name="n777"/>
      <w:bookmarkEnd w:id="185"/>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захист професійної честі та гідності;</w:t>
      </w:r>
      <w:bookmarkStart w:id="186" w:name="n778"/>
      <w:bookmarkEnd w:id="186"/>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індивідуальну освітню (наукову, творчу, мистецьку</w:t>
      </w:r>
      <w:r w:rsidR="00602877" w:rsidRPr="009C5575">
        <w:rPr>
          <w:color w:val="000000" w:themeColor="text1"/>
          <w:sz w:val="28"/>
          <w:szCs w:val="28"/>
          <w:lang w:val="uk-UA"/>
        </w:rPr>
        <w:t xml:space="preserve"> та іншу) діяльність за межами Закладу</w:t>
      </w:r>
      <w:r w:rsidRPr="009C5575">
        <w:rPr>
          <w:color w:val="000000" w:themeColor="text1"/>
          <w:sz w:val="28"/>
          <w:szCs w:val="28"/>
          <w:lang w:val="uk-UA"/>
        </w:rPr>
        <w:t>;</w:t>
      </w:r>
      <w:bookmarkStart w:id="187" w:name="n779"/>
      <w:bookmarkEnd w:id="187"/>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lastRenderedPageBreak/>
        <w:t>творчу відпустку строком до одного року не більше одного разу на 10 років із зарахуванням до стажу роботи;</w:t>
      </w:r>
      <w:bookmarkStart w:id="188" w:name="n780"/>
      <w:bookmarkStart w:id="189" w:name="n782"/>
      <w:bookmarkEnd w:id="188"/>
      <w:bookmarkEnd w:id="189"/>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безпечні і нешкідливі умови праці;</w:t>
      </w:r>
      <w:bookmarkStart w:id="190" w:name="n783"/>
      <w:bookmarkEnd w:id="190"/>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подовжену оплачувану відпустку;</w:t>
      </w:r>
      <w:bookmarkStart w:id="191" w:name="n784"/>
      <w:bookmarkEnd w:id="191"/>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участь</w:t>
      </w:r>
      <w:r w:rsidR="00602877" w:rsidRPr="009C5575">
        <w:rPr>
          <w:color w:val="000000" w:themeColor="text1"/>
          <w:sz w:val="28"/>
          <w:szCs w:val="28"/>
          <w:lang w:val="uk-UA"/>
        </w:rPr>
        <w:t xml:space="preserve"> у громадському самоврядуванні З</w:t>
      </w:r>
      <w:r w:rsidRPr="009C5575">
        <w:rPr>
          <w:color w:val="000000" w:themeColor="text1"/>
          <w:sz w:val="28"/>
          <w:szCs w:val="28"/>
          <w:lang w:val="uk-UA"/>
        </w:rPr>
        <w:t>акладу;</w:t>
      </w:r>
      <w:bookmarkStart w:id="192" w:name="n785"/>
      <w:bookmarkEnd w:id="192"/>
    </w:p>
    <w:p w:rsidR="008E69DC" w:rsidRPr="009C5575" w:rsidRDefault="008E6A69" w:rsidP="00B5441C">
      <w:pPr>
        <w:pStyle w:val="ab"/>
        <w:numPr>
          <w:ilvl w:val="0"/>
          <w:numId w:val="19"/>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участь у роботі к</w:t>
      </w:r>
      <w:r w:rsidR="00602877" w:rsidRPr="009C5575">
        <w:rPr>
          <w:color w:val="000000" w:themeColor="text1"/>
          <w:sz w:val="28"/>
          <w:szCs w:val="28"/>
          <w:lang w:val="uk-UA"/>
        </w:rPr>
        <w:t>олегіальних органів управління З</w:t>
      </w:r>
      <w:r w:rsidRPr="009C5575">
        <w:rPr>
          <w:color w:val="000000" w:themeColor="text1"/>
          <w:sz w:val="28"/>
          <w:szCs w:val="28"/>
          <w:lang w:val="uk-UA"/>
        </w:rPr>
        <w:t>акладу.</w:t>
      </w:r>
      <w:bookmarkStart w:id="193" w:name="n786"/>
      <w:bookmarkEnd w:id="193"/>
    </w:p>
    <w:p w:rsidR="008E69DC"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Педагогічні працівники зобов’язані:</w:t>
      </w:r>
      <w:bookmarkStart w:id="194" w:name="n787"/>
      <w:bookmarkEnd w:id="194"/>
    </w:p>
    <w:p w:rsidR="008E69DC" w:rsidRPr="009C5575" w:rsidRDefault="008E69DC" w:rsidP="00B5441C">
      <w:pPr>
        <w:pStyle w:val="rvps2"/>
        <w:numPr>
          <w:ilvl w:val="0"/>
          <w:numId w:val="20"/>
        </w:numPr>
        <w:shd w:val="clear" w:color="auto" w:fill="FFFFFF"/>
        <w:tabs>
          <w:tab w:val="left" w:pos="1582"/>
        </w:tabs>
        <w:spacing w:beforeAutospacing="0" w:after="0" w:afterAutospacing="0"/>
        <w:ind w:left="851" w:hanging="284"/>
        <w:jc w:val="both"/>
        <w:textAlignment w:val="baseline"/>
        <w:rPr>
          <w:color w:val="000000" w:themeColor="text1"/>
          <w:sz w:val="28"/>
          <w:szCs w:val="28"/>
          <w:lang w:val="uk-UA"/>
        </w:rPr>
      </w:pPr>
      <w:r w:rsidRPr="009C5575">
        <w:rPr>
          <w:color w:val="000000" w:themeColor="text1"/>
          <w:sz w:val="28"/>
          <w:szCs w:val="28"/>
          <w:shd w:val="clear" w:color="auto" w:fill="FFFFFF"/>
          <w:lang w:val="uk-UA"/>
        </w:rPr>
        <w:t xml:space="preserve">дотримуватися принципів </w:t>
      </w:r>
      <w:proofErr w:type="spellStart"/>
      <w:r w:rsidRPr="009C5575">
        <w:rPr>
          <w:color w:val="000000" w:themeColor="text1"/>
          <w:sz w:val="28"/>
          <w:szCs w:val="28"/>
          <w:shd w:val="clear" w:color="auto" w:fill="FFFFFF"/>
          <w:lang w:val="uk-UA"/>
        </w:rPr>
        <w:t>дитиноцентризму</w:t>
      </w:r>
      <w:proofErr w:type="spellEnd"/>
      <w:r w:rsidRPr="009C5575">
        <w:rPr>
          <w:color w:val="000000" w:themeColor="text1"/>
          <w:sz w:val="28"/>
          <w:szCs w:val="28"/>
          <w:shd w:val="clear" w:color="auto" w:fill="FFFFFF"/>
          <w:lang w:val="uk-UA"/>
        </w:rPr>
        <w:t xml:space="preserve"> та педагогіки партнерства у відносинах з учнями</w:t>
      </w:r>
      <w:r w:rsidRPr="009C5575">
        <w:rPr>
          <w:color w:val="000000" w:themeColor="text1"/>
          <w:sz w:val="28"/>
          <w:szCs w:val="28"/>
          <w:lang w:val="uk-UA"/>
        </w:rPr>
        <w:t xml:space="preserve"> та їхніми батьками;</w:t>
      </w:r>
      <w:bookmarkStart w:id="195" w:name="n300"/>
      <w:bookmarkEnd w:id="195"/>
    </w:p>
    <w:p w:rsidR="008E69DC" w:rsidRPr="009C5575" w:rsidRDefault="008E69DC" w:rsidP="00B5441C">
      <w:pPr>
        <w:pStyle w:val="rvps2"/>
        <w:numPr>
          <w:ilvl w:val="0"/>
          <w:numId w:val="20"/>
        </w:numPr>
        <w:shd w:val="clear" w:color="auto" w:fill="FFFFFF"/>
        <w:tabs>
          <w:tab w:val="left" w:pos="1582"/>
        </w:tabs>
        <w:spacing w:beforeAutospacing="0" w:after="0" w:afterAutospacing="0"/>
        <w:ind w:left="851" w:hanging="284"/>
        <w:jc w:val="both"/>
        <w:textAlignment w:val="baseline"/>
        <w:rPr>
          <w:color w:val="000000" w:themeColor="text1"/>
          <w:sz w:val="28"/>
          <w:szCs w:val="28"/>
          <w:lang w:val="uk-UA"/>
        </w:rPr>
      </w:pPr>
      <w:r w:rsidRPr="009C5575">
        <w:rPr>
          <w:color w:val="000000" w:themeColor="text1"/>
          <w:sz w:val="28"/>
          <w:szCs w:val="28"/>
          <w:lang w:val="uk-UA"/>
        </w:rPr>
        <w:t>виконувати обов’язки, визначені </w:t>
      </w:r>
      <w:hyperlink r:id="rId14" w:tgtFrame="_blank" w:history="1">
        <w:r w:rsidRPr="009C5575">
          <w:rPr>
            <w:rStyle w:val="af1"/>
            <w:color w:val="000000" w:themeColor="text1"/>
            <w:sz w:val="28"/>
            <w:szCs w:val="28"/>
            <w:u w:val="none"/>
            <w:lang w:val="uk-UA"/>
          </w:rPr>
          <w:t>законами України</w:t>
        </w:r>
      </w:hyperlink>
      <w:r w:rsidRPr="009C5575">
        <w:rPr>
          <w:color w:val="000000" w:themeColor="text1"/>
          <w:sz w:val="28"/>
          <w:szCs w:val="28"/>
          <w:lang w:val="uk-UA"/>
        </w:rPr>
        <w:t> «Про освіту», «Про повну загальну середню освіту», іншими актами законодавства, установчими документами Закладу, трудовим договором та/або їхніми посадовими обов’язками;</w:t>
      </w:r>
      <w:bookmarkStart w:id="196" w:name="n301"/>
      <w:bookmarkEnd w:id="196"/>
    </w:p>
    <w:p w:rsidR="008E69DC" w:rsidRPr="009C5575" w:rsidRDefault="008E69DC" w:rsidP="00B5441C">
      <w:pPr>
        <w:pStyle w:val="rvps2"/>
        <w:numPr>
          <w:ilvl w:val="0"/>
          <w:numId w:val="20"/>
        </w:numPr>
        <w:shd w:val="clear" w:color="auto" w:fill="FFFFFF"/>
        <w:tabs>
          <w:tab w:val="left" w:pos="1582"/>
        </w:tabs>
        <w:spacing w:beforeAutospacing="0" w:after="0" w:afterAutospacing="0"/>
        <w:ind w:left="851" w:hanging="284"/>
        <w:jc w:val="both"/>
        <w:textAlignment w:val="baseline"/>
        <w:rPr>
          <w:color w:val="000000" w:themeColor="text1"/>
          <w:sz w:val="28"/>
          <w:szCs w:val="28"/>
          <w:lang w:val="uk-UA"/>
        </w:rPr>
      </w:pPr>
      <w:r w:rsidRPr="009C5575">
        <w:rPr>
          <w:color w:val="000000" w:themeColor="text1"/>
          <w:sz w:val="28"/>
          <w:szCs w:val="28"/>
          <w:lang w:val="uk-UA"/>
        </w:rPr>
        <w:t>забезпечувати єдність навчання, виховання та розвитку учнів;</w:t>
      </w:r>
      <w:bookmarkStart w:id="197" w:name="n302"/>
      <w:bookmarkEnd w:id="197"/>
    </w:p>
    <w:p w:rsidR="008E69DC" w:rsidRPr="009C5575" w:rsidRDefault="008E69DC" w:rsidP="00B5441C">
      <w:pPr>
        <w:pStyle w:val="rvps2"/>
        <w:numPr>
          <w:ilvl w:val="0"/>
          <w:numId w:val="20"/>
        </w:numPr>
        <w:shd w:val="clear" w:color="auto" w:fill="FFFFFF"/>
        <w:tabs>
          <w:tab w:val="left" w:pos="1582"/>
        </w:tabs>
        <w:spacing w:beforeAutospacing="0" w:after="0" w:afterAutospacing="0"/>
        <w:ind w:left="851" w:hanging="284"/>
        <w:jc w:val="both"/>
        <w:textAlignment w:val="baseline"/>
        <w:rPr>
          <w:color w:val="000000" w:themeColor="text1"/>
          <w:sz w:val="28"/>
          <w:szCs w:val="28"/>
          <w:lang w:val="uk-UA"/>
        </w:rPr>
      </w:pPr>
      <w:r w:rsidRPr="009C5575">
        <w:rPr>
          <w:color w:val="000000" w:themeColor="text1"/>
          <w:sz w:val="28"/>
          <w:szCs w:val="28"/>
          <w:lang w:val="uk-UA"/>
        </w:rPr>
        <w:t>використовувати державну мову в освітньому процесі;</w:t>
      </w:r>
      <w:bookmarkStart w:id="198" w:name="n303"/>
      <w:bookmarkEnd w:id="198"/>
    </w:p>
    <w:p w:rsidR="008E69DC" w:rsidRPr="009C5575" w:rsidRDefault="008E69DC" w:rsidP="00B5441C">
      <w:pPr>
        <w:pStyle w:val="rvps2"/>
        <w:numPr>
          <w:ilvl w:val="0"/>
          <w:numId w:val="20"/>
        </w:numPr>
        <w:shd w:val="clear" w:color="auto" w:fill="FFFFFF"/>
        <w:tabs>
          <w:tab w:val="left" w:pos="1582"/>
        </w:tabs>
        <w:spacing w:beforeAutospacing="0" w:after="0" w:afterAutospacing="0"/>
        <w:ind w:left="851" w:hanging="284"/>
        <w:jc w:val="both"/>
        <w:textAlignment w:val="baseline"/>
        <w:rPr>
          <w:color w:val="000000" w:themeColor="text1"/>
          <w:sz w:val="28"/>
          <w:szCs w:val="28"/>
          <w:lang w:val="uk-UA"/>
        </w:rPr>
      </w:pPr>
      <w:r w:rsidRPr="009C5575">
        <w:rPr>
          <w:color w:val="000000" w:themeColor="text1"/>
          <w:sz w:val="28"/>
          <w:szCs w:val="28"/>
          <w:lang w:val="uk-UA"/>
        </w:rPr>
        <w:t xml:space="preserve">володіти навичками з надання </w:t>
      </w:r>
      <w:proofErr w:type="spellStart"/>
      <w:r w:rsidRPr="009C5575">
        <w:rPr>
          <w:color w:val="000000" w:themeColor="text1"/>
          <w:sz w:val="28"/>
          <w:szCs w:val="28"/>
          <w:lang w:val="uk-UA"/>
        </w:rPr>
        <w:t>домедичної</w:t>
      </w:r>
      <w:proofErr w:type="spellEnd"/>
      <w:r w:rsidRPr="009C5575">
        <w:rPr>
          <w:color w:val="000000" w:themeColor="text1"/>
          <w:sz w:val="28"/>
          <w:szCs w:val="28"/>
          <w:lang w:val="uk-UA"/>
        </w:rPr>
        <w:t xml:space="preserve"> допомоги дітям;</w:t>
      </w:r>
      <w:bookmarkStart w:id="199" w:name="n304"/>
      <w:bookmarkEnd w:id="199"/>
    </w:p>
    <w:p w:rsidR="008E69DC" w:rsidRPr="009C5575" w:rsidRDefault="008E6A69" w:rsidP="00B5441C">
      <w:pPr>
        <w:pStyle w:val="ab"/>
        <w:numPr>
          <w:ilvl w:val="0"/>
          <w:numId w:val="20"/>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постійно підвищувати свій професійний і загальнокультурний рівні та педагогічну майстерність;</w:t>
      </w:r>
      <w:bookmarkStart w:id="200" w:name="n788"/>
      <w:bookmarkEnd w:id="200"/>
    </w:p>
    <w:p w:rsidR="008E69DC" w:rsidRPr="009C5575" w:rsidRDefault="008E6A69" w:rsidP="00B5441C">
      <w:pPr>
        <w:pStyle w:val="ab"/>
        <w:numPr>
          <w:ilvl w:val="0"/>
          <w:numId w:val="20"/>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виконувати освітню програму для досягнення здобувачами освіти передбачених нею результатів навчання;</w:t>
      </w:r>
      <w:bookmarkStart w:id="201" w:name="n789"/>
      <w:bookmarkEnd w:id="201"/>
    </w:p>
    <w:p w:rsidR="008E69DC" w:rsidRPr="009C5575" w:rsidRDefault="008E6A69" w:rsidP="00B5441C">
      <w:pPr>
        <w:pStyle w:val="ab"/>
        <w:numPr>
          <w:ilvl w:val="0"/>
          <w:numId w:val="20"/>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bookmarkStart w:id="202" w:name="n790"/>
      <w:bookmarkEnd w:id="202"/>
    </w:p>
    <w:p w:rsidR="008E69DC" w:rsidRPr="009C5575" w:rsidRDefault="008E6A69" w:rsidP="00B5441C">
      <w:pPr>
        <w:pStyle w:val="ab"/>
        <w:numPr>
          <w:ilvl w:val="0"/>
          <w:numId w:val="20"/>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bookmarkStart w:id="203" w:name="n791"/>
      <w:bookmarkEnd w:id="203"/>
    </w:p>
    <w:p w:rsidR="008E69DC" w:rsidRPr="009C5575" w:rsidRDefault="008E6A69" w:rsidP="00B5441C">
      <w:pPr>
        <w:pStyle w:val="ab"/>
        <w:numPr>
          <w:ilvl w:val="0"/>
          <w:numId w:val="20"/>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дотримуватися педагогічної етики;</w:t>
      </w:r>
      <w:bookmarkStart w:id="204" w:name="n792"/>
      <w:bookmarkEnd w:id="204"/>
    </w:p>
    <w:p w:rsidR="008E69DC" w:rsidRPr="009C5575" w:rsidRDefault="008E6A69" w:rsidP="00B5441C">
      <w:pPr>
        <w:pStyle w:val="ab"/>
        <w:numPr>
          <w:ilvl w:val="0"/>
          <w:numId w:val="20"/>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поважати гідність, права, свободи і законні інтереси всіх учасників освітнього процесу;</w:t>
      </w:r>
      <w:bookmarkStart w:id="205" w:name="n793"/>
      <w:bookmarkEnd w:id="205"/>
    </w:p>
    <w:p w:rsidR="008E69DC" w:rsidRPr="009C5575" w:rsidRDefault="008E6A69" w:rsidP="00B5441C">
      <w:pPr>
        <w:pStyle w:val="ab"/>
        <w:numPr>
          <w:ilvl w:val="0"/>
          <w:numId w:val="20"/>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206" w:name="n794"/>
      <w:bookmarkEnd w:id="206"/>
    </w:p>
    <w:p w:rsidR="008E69DC" w:rsidRPr="009C5575" w:rsidRDefault="008E6A69" w:rsidP="00B5441C">
      <w:pPr>
        <w:pStyle w:val="ab"/>
        <w:numPr>
          <w:ilvl w:val="0"/>
          <w:numId w:val="20"/>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bookmarkStart w:id="207" w:name="n795"/>
      <w:bookmarkEnd w:id="207"/>
    </w:p>
    <w:p w:rsidR="008E69DC" w:rsidRPr="009C5575" w:rsidRDefault="008E6A69" w:rsidP="00B5441C">
      <w:pPr>
        <w:pStyle w:val="ab"/>
        <w:numPr>
          <w:ilvl w:val="0"/>
          <w:numId w:val="20"/>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208" w:name="n796"/>
      <w:bookmarkEnd w:id="208"/>
    </w:p>
    <w:p w:rsidR="008E69DC" w:rsidRPr="009C5575" w:rsidRDefault="008E6A69" w:rsidP="00B5441C">
      <w:pPr>
        <w:pStyle w:val="ab"/>
        <w:numPr>
          <w:ilvl w:val="0"/>
          <w:numId w:val="20"/>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bookmarkStart w:id="209" w:name="n797"/>
      <w:bookmarkEnd w:id="209"/>
    </w:p>
    <w:p w:rsidR="008E69DC" w:rsidRPr="009C5575" w:rsidRDefault="008E6A69" w:rsidP="00B5441C">
      <w:pPr>
        <w:pStyle w:val="ab"/>
        <w:numPr>
          <w:ilvl w:val="0"/>
          <w:numId w:val="20"/>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bookmarkStart w:id="210" w:name="n798"/>
      <w:bookmarkEnd w:id="210"/>
    </w:p>
    <w:p w:rsidR="008E69DC" w:rsidRPr="009C5575" w:rsidRDefault="008E6A69" w:rsidP="00B5441C">
      <w:pPr>
        <w:pStyle w:val="ab"/>
        <w:numPr>
          <w:ilvl w:val="0"/>
          <w:numId w:val="20"/>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lastRenderedPageBreak/>
        <w:t>додержуватися установчих документів та правил вну</w:t>
      </w:r>
      <w:r w:rsidR="00602877" w:rsidRPr="009C5575">
        <w:rPr>
          <w:color w:val="000000" w:themeColor="text1"/>
          <w:sz w:val="28"/>
          <w:szCs w:val="28"/>
          <w:lang w:val="uk-UA"/>
        </w:rPr>
        <w:t>трішнього розпорядку Закладу</w:t>
      </w:r>
      <w:r w:rsidRPr="009C5575">
        <w:rPr>
          <w:color w:val="000000" w:themeColor="text1"/>
          <w:sz w:val="28"/>
          <w:szCs w:val="28"/>
          <w:lang w:val="uk-UA"/>
        </w:rPr>
        <w:t>, виконувати свої посадові обов’язки.</w:t>
      </w:r>
      <w:bookmarkStart w:id="211" w:name="n799"/>
      <w:bookmarkEnd w:id="211"/>
    </w:p>
    <w:p w:rsidR="008E69DC"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цим Статутом.</w:t>
      </w:r>
      <w:bookmarkStart w:id="212" w:name="n800"/>
      <w:bookmarkEnd w:id="212"/>
    </w:p>
    <w:p w:rsidR="008E69DC"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 xml:space="preserve">Права та обов’язки інших осіб, які залучаються до освітнього процесу, визначаються законодавством, відповідними договорами </w:t>
      </w:r>
      <w:r w:rsidR="00602877" w:rsidRPr="009C5575">
        <w:rPr>
          <w:color w:val="000000" w:themeColor="text1"/>
          <w:sz w:val="28"/>
          <w:szCs w:val="28"/>
          <w:lang w:val="uk-UA"/>
        </w:rPr>
        <w:t>та/або установчими документами З</w:t>
      </w:r>
      <w:r w:rsidRPr="009C5575">
        <w:rPr>
          <w:color w:val="000000" w:themeColor="text1"/>
          <w:sz w:val="28"/>
          <w:szCs w:val="28"/>
          <w:lang w:val="uk-UA"/>
        </w:rPr>
        <w:t>акладу.</w:t>
      </w:r>
      <w:bookmarkStart w:id="213" w:name="n801"/>
      <w:bookmarkEnd w:id="213"/>
    </w:p>
    <w:p w:rsidR="008E69DC"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Відволікання педагогічних працівників від виконання професійних обов’язків не допускається, крім випадків, передбачених законодавством.</w:t>
      </w:r>
    </w:p>
    <w:p w:rsidR="008E69DC"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Призначення на посаду, звільнення з посади пед</w:t>
      </w:r>
      <w:r w:rsidR="00602877" w:rsidRPr="009C5575">
        <w:rPr>
          <w:color w:val="000000" w:themeColor="text1"/>
          <w:sz w:val="28"/>
          <w:szCs w:val="28"/>
          <w:lang w:val="uk-UA"/>
        </w:rPr>
        <w:t>агогічних та інших працівників З</w:t>
      </w:r>
      <w:r w:rsidRPr="009C5575">
        <w:rPr>
          <w:color w:val="000000" w:themeColor="text1"/>
          <w:sz w:val="28"/>
          <w:szCs w:val="28"/>
          <w:lang w:val="uk-UA"/>
        </w:rPr>
        <w:t xml:space="preserve">акладу здійснюється директором Закладу у порядку, визначеному законодавством про працю, законами  України «Про освіту» та «Про </w:t>
      </w:r>
      <w:r w:rsidR="008E69DC" w:rsidRPr="009C5575">
        <w:rPr>
          <w:color w:val="000000" w:themeColor="text1"/>
          <w:sz w:val="28"/>
          <w:szCs w:val="28"/>
          <w:lang w:val="uk-UA"/>
        </w:rPr>
        <w:t xml:space="preserve">повну </w:t>
      </w:r>
      <w:r w:rsidRPr="009C5575">
        <w:rPr>
          <w:color w:val="000000" w:themeColor="text1"/>
          <w:sz w:val="28"/>
          <w:szCs w:val="28"/>
          <w:lang w:val="uk-UA"/>
        </w:rPr>
        <w:t xml:space="preserve">загальну середню освіту», іншими законодавчими актами. </w:t>
      </w:r>
    </w:p>
    <w:p w:rsidR="008E69DC" w:rsidRPr="009C5575" w:rsidRDefault="008E69DC"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З педагогічними працівниками, яким виплачується пенсія за віком, укладаються строкові трудові договори відповідно до Закону України «Про повну загальну середню освіту».</w:t>
      </w:r>
    </w:p>
    <w:p w:rsidR="008E69DC" w:rsidRPr="009C5575" w:rsidRDefault="00334371" w:rsidP="00334371">
      <w:pPr>
        <w:pStyle w:val="ab"/>
        <w:shd w:val="clear" w:color="auto" w:fill="FFFFFF"/>
        <w:tabs>
          <w:tab w:val="left" w:pos="1418"/>
          <w:tab w:val="left" w:pos="1582"/>
        </w:tabs>
        <w:spacing w:beforeAutospacing="0" w:after="0" w:afterAutospacing="0"/>
        <w:ind w:left="567" w:hanging="709"/>
        <w:jc w:val="both"/>
        <w:rPr>
          <w:color w:val="000000" w:themeColor="text1"/>
          <w:sz w:val="28"/>
          <w:szCs w:val="28"/>
          <w:lang w:val="uk-UA"/>
        </w:rPr>
      </w:pPr>
      <w:r>
        <w:rPr>
          <w:color w:val="000000" w:themeColor="text1"/>
          <w:sz w:val="28"/>
          <w:szCs w:val="28"/>
          <w:shd w:val="clear" w:color="auto" w:fill="FFFFFF"/>
          <w:lang w:val="uk-UA"/>
        </w:rPr>
        <w:tab/>
      </w:r>
      <w:r w:rsidR="008E69DC" w:rsidRPr="009C5575">
        <w:rPr>
          <w:color w:val="000000" w:themeColor="text1"/>
          <w:sz w:val="28"/>
          <w:szCs w:val="28"/>
          <w:shd w:val="clear" w:color="auto" w:fill="FFFFFF"/>
          <w:lang w:val="uk-UA"/>
        </w:rPr>
        <w:t>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hyperlink r:id="rId15" w:anchor="n1491" w:tgtFrame="_blank" w:history="1">
        <w:r w:rsidR="008E69DC" w:rsidRPr="009C5575">
          <w:rPr>
            <w:rStyle w:val="af1"/>
            <w:color w:val="000000" w:themeColor="text1"/>
            <w:sz w:val="28"/>
            <w:szCs w:val="28"/>
            <w:u w:val="none"/>
            <w:shd w:val="clear" w:color="auto" w:fill="FFFFFF"/>
            <w:lang w:val="uk-UA"/>
          </w:rPr>
          <w:t>пунктом 9</w:t>
        </w:r>
      </w:hyperlink>
      <w:r w:rsidR="008E69DC" w:rsidRPr="009C5575">
        <w:rPr>
          <w:color w:val="000000" w:themeColor="text1"/>
          <w:sz w:val="28"/>
          <w:szCs w:val="28"/>
          <w:shd w:val="clear" w:color="auto" w:fill="FFFFFF"/>
          <w:lang w:val="uk-UA"/>
        </w:rPr>
        <w:t xml:space="preserve"> частини першої статті 36 Кодексу законів про працю України. </w:t>
      </w:r>
    </w:p>
    <w:p w:rsidR="008E69DC"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Обсяг педагогічного навантаження вчителів визначається відповідно до законодавства директором Закладу.</w:t>
      </w:r>
    </w:p>
    <w:p w:rsidR="008E69DC" w:rsidRPr="009C5575" w:rsidRDefault="00334371" w:rsidP="00334371">
      <w:pPr>
        <w:pStyle w:val="ab"/>
        <w:shd w:val="clear" w:color="auto" w:fill="FFFFFF"/>
        <w:tabs>
          <w:tab w:val="left" w:pos="993"/>
          <w:tab w:val="left" w:pos="1582"/>
        </w:tabs>
        <w:spacing w:beforeAutospacing="0" w:after="0" w:afterAutospacing="0"/>
        <w:ind w:left="567" w:hanging="709"/>
        <w:jc w:val="both"/>
        <w:rPr>
          <w:color w:val="000000" w:themeColor="text1"/>
          <w:sz w:val="28"/>
          <w:szCs w:val="28"/>
          <w:lang w:val="uk-UA"/>
        </w:rPr>
      </w:pPr>
      <w:r>
        <w:rPr>
          <w:color w:val="000000" w:themeColor="text1"/>
          <w:sz w:val="28"/>
          <w:szCs w:val="28"/>
          <w:lang w:val="uk-UA"/>
        </w:rPr>
        <w:tab/>
      </w:r>
      <w:r w:rsidR="008E6A69" w:rsidRPr="009C5575">
        <w:rPr>
          <w:color w:val="000000" w:themeColor="text1"/>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8E69DC" w:rsidRPr="009C5575" w:rsidRDefault="00334371" w:rsidP="00334371">
      <w:pPr>
        <w:pStyle w:val="ab"/>
        <w:shd w:val="clear" w:color="auto" w:fill="FFFFFF"/>
        <w:tabs>
          <w:tab w:val="left" w:pos="993"/>
          <w:tab w:val="left" w:pos="1582"/>
        </w:tabs>
        <w:spacing w:beforeAutospacing="0" w:after="0" w:afterAutospacing="0"/>
        <w:ind w:left="567" w:hanging="709"/>
        <w:jc w:val="both"/>
        <w:rPr>
          <w:color w:val="000000" w:themeColor="text1"/>
          <w:sz w:val="28"/>
          <w:szCs w:val="28"/>
          <w:lang w:val="uk-UA"/>
        </w:rPr>
      </w:pPr>
      <w:r>
        <w:rPr>
          <w:color w:val="000000" w:themeColor="text1"/>
          <w:sz w:val="28"/>
          <w:szCs w:val="28"/>
          <w:lang w:val="uk-UA"/>
        </w:rPr>
        <w:tab/>
      </w:r>
      <w:r w:rsidR="008E6A69" w:rsidRPr="009C5575">
        <w:rPr>
          <w:color w:val="000000" w:themeColor="text1"/>
          <w:sz w:val="28"/>
          <w:szCs w:val="28"/>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Закладу, або за письмовою згодою педагогічного працівника з дотриманням вимог законодавства про працю.</w:t>
      </w:r>
    </w:p>
    <w:p w:rsidR="008E69DC"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Директор Закладу призначає класних керівників, завідувачів навчальних кабінетів, майстерень, навчально-дослідних ділянок, права та обов’язки яких визначаються нормативно-правовими актами Міністерства освіти і науки України, правилами внутрішнього розпорядку для працівників Закладу та цим Статутом.</w:t>
      </w:r>
    </w:p>
    <w:p w:rsidR="008E69DC"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Педагогічні працівники Закладу підлягають атестації відповідно до порядку, встановленого Міністерством освіти і науки України.</w:t>
      </w:r>
    </w:p>
    <w:p w:rsidR="008E69DC"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8E69DC"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bookmarkStart w:id="214" w:name="n720"/>
      <w:bookmarkEnd w:id="214"/>
    </w:p>
    <w:p w:rsidR="008E69DC"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Рішення атестаційної комісії може бути підставою для звільнення педагогічного працівника з роботи у порядку, встановленому законодавством.</w:t>
      </w:r>
      <w:bookmarkStart w:id="215" w:name="n724"/>
      <w:bookmarkEnd w:id="215"/>
    </w:p>
    <w:p w:rsidR="00615231"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 xml:space="preserve">Педагогічні працівники Закладу на добровільних засадах та   за власною ініціативою можуть проходити сертифікацію - зовнішнє оцінювання професійних </w:t>
      </w:r>
      <w:proofErr w:type="spellStart"/>
      <w:r w:rsidRPr="009C5575">
        <w:rPr>
          <w:color w:val="000000" w:themeColor="text1"/>
          <w:sz w:val="28"/>
          <w:szCs w:val="28"/>
          <w:lang w:val="uk-UA" w:eastAsia="en-US"/>
        </w:rPr>
        <w:t>компетентностей</w:t>
      </w:r>
      <w:proofErr w:type="spellEnd"/>
      <w:r w:rsidRPr="009C5575">
        <w:rPr>
          <w:color w:val="000000" w:themeColor="text1"/>
          <w:sz w:val="28"/>
          <w:szCs w:val="28"/>
          <w:lang w:val="uk-UA" w:eastAsia="en-US"/>
        </w:rPr>
        <w:t xml:space="preserve"> педагогічного працівника (у тому числі з педагогіки та психології, </w:t>
      </w:r>
      <w:r w:rsidRPr="009C5575">
        <w:rPr>
          <w:color w:val="000000" w:themeColor="text1"/>
          <w:sz w:val="28"/>
          <w:szCs w:val="28"/>
          <w:lang w:val="uk-UA" w:eastAsia="en-US"/>
        </w:rPr>
        <w:lastRenderedPageBreak/>
        <w:t xml:space="preserve">практичних вмінь застосування сучасних методів і технологій навчання), що здійснюється шляхом незалежного тестування, </w:t>
      </w:r>
      <w:proofErr w:type="spellStart"/>
      <w:r w:rsidRPr="009C5575">
        <w:rPr>
          <w:color w:val="000000" w:themeColor="text1"/>
          <w:sz w:val="28"/>
          <w:szCs w:val="28"/>
          <w:lang w:val="uk-UA" w:eastAsia="en-US"/>
        </w:rPr>
        <w:t>самооцінювання</w:t>
      </w:r>
      <w:proofErr w:type="spellEnd"/>
      <w:r w:rsidRPr="009C5575">
        <w:rPr>
          <w:color w:val="000000" w:themeColor="text1"/>
          <w:sz w:val="28"/>
          <w:szCs w:val="28"/>
          <w:lang w:val="uk-UA" w:eastAsia="en-US"/>
        </w:rPr>
        <w:t xml:space="preserve"> та вивчення практичного досвіду роботи.</w:t>
      </w:r>
      <w:bookmarkStart w:id="216" w:name="n725"/>
      <w:bookmarkStart w:id="217" w:name="n729"/>
      <w:bookmarkEnd w:id="216"/>
      <w:bookmarkEnd w:id="217"/>
    </w:p>
    <w:p w:rsidR="00615231"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 xml:space="preserve">Педагогічні працівники, які отримують доплату за успішне проходження сертифікації, впроваджують і поширюють методики </w:t>
      </w:r>
      <w:proofErr w:type="spellStart"/>
      <w:r w:rsidRPr="009C5575">
        <w:rPr>
          <w:color w:val="000000" w:themeColor="text1"/>
          <w:sz w:val="28"/>
          <w:szCs w:val="28"/>
          <w:lang w:val="uk-UA" w:eastAsia="en-US"/>
        </w:rPr>
        <w:t>компетентнісного</w:t>
      </w:r>
      <w:proofErr w:type="spellEnd"/>
      <w:r w:rsidRPr="009C5575">
        <w:rPr>
          <w:color w:val="000000" w:themeColor="text1"/>
          <w:sz w:val="28"/>
          <w:szCs w:val="28"/>
          <w:lang w:val="uk-UA" w:eastAsia="en-US"/>
        </w:rPr>
        <w:t xml:space="preserve"> навчання та нові освітні технології.</w:t>
      </w:r>
      <w:bookmarkStart w:id="218" w:name="n730"/>
      <w:bookmarkStart w:id="219" w:name="n731"/>
      <w:bookmarkEnd w:id="218"/>
      <w:bookmarkEnd w:id="219"/>
    </w:p>
    <w:p w:rsidR="00D47ADB"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rsidR="00615231" w:rsidRPr="009C5575" w:rsidRDefault="00615231"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Підвищення кваліфікації педагогічними працівниками здійснюється згідно з планом підвищення кваліфікації педагогічних працівників  Закладу на рік, що формується, затверджується і виконується відповідно до Порядку підвищення кваліфікації педагогічних працівників, що розробляється Закладом, погоджується педагогічною радою та затверджується директором Закладу.</w:t>
      </w:r>
    </w:p>
    <w:p w:rsidR="00615231" w:rsidRPr="009C5575" w:rsidRDefault="00615231"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Педагогічні працівники Закладу мають право на підвищення кваліфікації поза межами плану згідно із  Порядком підвищення кваліфікації педагогічних працівників.</w:t>
      </w:r>
      <w:r w:rsidRPr="009C5575">
        <w:rPr>
          <w:color w:val="000000" w:themeColor="text1"/>
          <w:sz w:val="28"/>
          <w:szCs w:val="28"/>
          <w:lang w:val="uk-UA" w:eastAsia="en-US"/>
        </w:rPr>
        <w:t xml:space="preserve"> </w:t>
      </w:r>
      <w:bookmarkStart w:id="220" w:name="n863"/>
      <w:bookmarkEnd w:id="220"/>
    </w:p>
    <w:p w:rsidR="00615231"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 xml:space="preserve">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9C5575">
        <w:rPr>
          <w:color w:val="000000" w:themeColor="text1"/>
          <w:sz w:val="28"/>
          <w:szCs w:val="28"/>
          <w:lang w:val="uk-UA" w:eastAsia="en-US"/>
        </w:rPr>
        <w:t>вебінарах</w:t>
      </w:r>
      <w:proofErr w:type="spellEnd"/>
      <w:r w:rsidRPr="009C5575">
        <w:rPr>
          <w:color w:val="000000" w:themeColor="text1"/>
          <w:sz w:val="28"/>
          <w:szCs w:val="28"/>
          <w:lang w:val="uk-UA" w:eastAsia="en-US"/>
        </w:rPr>
        <w:t>, майстер-класах тощо) та у різних формах (інституційна, дуальна, на робочому місці (на виробництві) тощо).</w:t>
      </w:r>
      <w:bookmarkStart w:id="221" w:name="n864"/>
      <w:bookmarkEnd w:id="221"/>
    </w:p>
    <w:p w:rsidR="00615231"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bookmarkStart w:id="222" w:name="n865"/>
      <w:bookmarkEnd w:id="222"/>
    </w:p>
    <w:p w:rsidR="00615231"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615231"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Щорічне підвищення кваліфікації педагогічних працівників здійснюєтьс</w:t>
      </w:r>
      <w:r w:rsidR="00602877" w:rsidRPr="009C5575">
        <w:rPr>
          <w:color w:val="000000" w:themeColor="text1"/>
          <w:sz w:val="28"/>
          <w:szCs w:val="28"/>
          <w:shd w:val="clear" w:color="auto" w:fill="FFFFFF"/>
          <w:lang w:val="uk-UA"/>
        </w:rPr>
        <w:t>я відповідно до Закону України «Про освіту»</w:t>
      </w:r>
      <w:r w:rsidRPr="009C5575">
        <w:rPr>
          <w:color w:val="000000" w:themeColor="text1"/>
          <w:sz w:val="28"/>
          <w:szCs w:val="28"/>
          <w:shd w:val="clear" w:color="auto" w:fill="FFFFFF"/>
          <w:lang w:val="uk-UA"/>
        </w:rPr>
        <w:t xml:space="preserve">. Загальна кількість академічних годин для підвищення кваліфікації педагогічного працівника впродовж п’яти років не може бути меншою за 150 годин, з яких </w:t>
      </w:r>
      <w:proofErr w:type="spellStart"/>
      <w:r w:rsidR="00615231" w:rsidRPr="009C5575">
        <w:rPr>
          <w:color w:val="000000" w:themeColor="text1"/>
          <w:sz w:val="28"/>
          <w:szCs w:val="28"/>
          <w:shd w:val="clear" w:color="auto" w:fill="FFFFFF"/>
          <w:lang w:val="uk-UA"/>
        </w:rPr>
        <w:t>яких</w:t>
      </w:r>
      <w:proofErr w:type="spellEnd"/>
      <w:r w:rsidR="00615231" w:rsidRPr="009C5575">
        <w:rPr>
          <w:color w:val="000000" w:themeColor="text1"/>
          <w:sz w:val="28"/>
          <w:szCs w:val="28"/>
          <w:shd w:val="clear" w:color="auto" w:fill="FFFFFF"/>
          <w:lang w:val="uk-UA"/>
        </w:rPr>
        <w:t xml:space="preserve">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w:t>
      </w:r>
      <w:r w:rsidRPr="009C5575">
        <w:rPr>
          <w:color w:val="000000" w:themeColor="text1"/>
          <w:sz w:val="28"/>
          <w:szCs w:val="28"/>
          <w:shd w:val="clear" w:color="auto" w:fill="FFFFFF"/>
          <w:lang w:val="uk-UA"/>
        </w:rPr>
        <w:t>з дітьми з особливими освітніми потребами.</w:t>
      </w:r>
    </w:p>
    <w:p w:rsidR="00615231"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 xml:space="preserve">Права та обов’язки батьків або інших законних представників  здобувачів освіти. </w:t>
      </w:r>
      <w:bookmarkStart w:id="223" w:name="n804"/>
      <w:bookmarkStart w:id="224" w:name="n805"/>
      <w:bookmarkEnd w:id="223"/>
      <w:bookmarkEnd w:id="224"/>
    </w:p>
    <w:p w:rsidR="00615231" w:rsidRPr="009C5575" w:rsidRDefault="008E6A69" w:rsidP="00B5441C">
      <w:pPr>
        <w:pStyle w:val="ab"/>
        <w:numPr>
          <w:ilvl w:val="2"/>
          <w:numId w:val="2"/>
        </w:numPr>
        <w:shd w:val="clear" w:color="auto" w:fill="FFFFFF"/>
        <w:spacing w:beforeAutospacing="0" w:after="0" w:afterAutospacing="0"/>
        <w:ind w:left="567" w:firstLine="0"/>
        <w:jc w:val="both"/>
        <w:rPr>
          <w:color w:val="000000" w:themeColor="text1"/>
          <w:sz w:val="28"/>
          <w:szCs w:val="28"/>
          <w:lang w:val="uk-UA"/>
        </w:rPr>
      </w:pPr>
      <w:r w:rsidRPr="009C5575">
        <w:rPr>
          <w:color w:val="000000" w:themeColor="text1"/>
          <w:sz w:val="28"/>
          <w:szCs w:val="28"/>
          <w:lang w:val="uk-UA"/>
        </w:rPr>
        <w:t>Батьки здобувачів освіти мають право:</w:t>
      </w:r>
      <w:bookmarkStart w:id="225" w:name="n806"/>
      <w:bookmarkEnd w:id="225"/>
    </w:p>
    <w:p w:rsidR="00615231" w:rsidRPr="009C5575" w:rsidRDefault="008E6A69" w:rsidP="00B5441C">
      <w:pPr>
        <w:pStyle w:val="ab"/>
        <w:numPr>
          <w:ilvl w:val="0"/>
          <w:numId w:val="21"/>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захищати відповідно до законодавства права та законні інтереси здобувачів освіти;</w:t>
      </w:r>
      <w:bookmarkStart w:id="226" w:name="n807"/>
      <w:bookmarkEnd w:id="226"/>
    </w:p>
    <w:p w:rsidR="00615231" w:rsidRPr="009C5575" w:rsidRDefault="008E6A69" w:rsidP="00B5441C">
      <w:pPr>
        <w:pStyle w:val="ab"/>
        <w:numPr>
          <w:ilvl w:val="0"/>
          <w:numId w:val="21"/>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звертатися до Закладу з питань освіти;</w:t>
      </w:r>
      <w:bookmarkStart w:id="227" w:name="n808"/>
      <w:bookmarkEnd w:id="227"/>
    </w:p>
    <w:p w:rsidR="00615231" w:rsidRPr="009C5575" w:rsidRDefault="008E6A69" w:rsidP="00B5441C">
      <w:pPr>
        <w:pStyle w:val="ab"/>
        <w:numPr>
          <w:ilvl w:val="0"/>
          <w:numId w:val="21"/>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обирати вид і форму здобуття дітьми відповідної освіти;</w:t>
      </w:r>
      <w:bookmarkStart w:id="228" w:name="n809"/>
      <w:bookmarkEnd w:id="228"/>
    </w:p>
    <w:p w:rsidR="00615231" w:rsidRPr="009C5575" w:rsidRDefault="008E6A69" w:rsidP="00B5441C">
      <w:pPr>
        <w:pStyle w:val="ab"/>
        <w:numPr>
          <w:ilvl w:val="0"/>
          <w:numId w:val="21"/>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lastRenderedPageBreak/>
        <w:t>брати участь у громадському самоврядуванні Закладу, зокрема обирати і бути обраними до органів громадського самоврядування Закладу;</w:t>
      </w:r>
      <w:bookmarkStart w:id="229" w:name="n810"/>
      <w:bookmarkEnd w:id="229"/>
    </w:p>
    <w:p w:rsidR="00615231" w:rsidRPr="009C5575" w:rsidRDefault="008E6A69" w:rsidP="00B5441C">
      <w:pPr>
        <w:pStyle w:val="ab"/>
        <w:numPr>
          <w:ilvl w:val="0"/>
          <w:numId w:val="21"/>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bookmarkStart w:id="230" w:name="n811"/>
      <w:bookmarkEnd w:id="230"/>
    </w:p>
    <w:p w:rsidR="00615231" w:rsidRPr="009C5575" w:rsidRDefault="008E6A69" w:rsidP="00B5441C">
      <w:pPr>
        <w:pStyle w:val="ab"/>
        <w:numPr>
          <w:ilvl w:val="0"/>
          <w:numId w:val="21"/>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брати участь у розробленні індивідуальної програми розвитку дитини та/або індивідуального навчального плану;</w:t>
      </w:r>
      <w:bookmarkStart w:id="231" w:name="n812"/>
      <w:bookmarkEnd w:id="231"/>
    </w:p>
    <w:p w:rsidR="00615231" w:rsidRPr="009C5575" w:rsidRDefault="008E6A69" w:rsidP="00B5441C">
      <w:pPr>
        <w:pStyle w:val="ab"/>
        <w:numPr>
          <w:ilvl w:val="0"/>
          <w:numId w:val="21"/>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отримувати інформацію про діяльність Закладу, результати навчання своїх дітей (дітей, законними представниками яких вони є) і результ</w:t>
      </w:r>
      <w:r w:rsidR="009E55E3" w:rsidRPr="009C5575">
        <w:rPr>
          <w:color w:val="000000" w:themeColor="text1"/>
          <w:sz w:val="28"/>
          <w:szCs w:val="28"/>
          <w:lang w:val="uk-UA"/>
        </w:rPr>
        <w:t>ати оцінювання якості освіти у З</w:t>
      </w:r>
      <w:r w:rsidRPr="009C5575">
        <w:rPr>
          <w:color w:val="000000" w:themeColor="text1"/>
          <w:sz w:val="28"/>
          <w:szCs w:val="28"/>
          <w:lang w:val="uk-UA"/>
        </w:rPr>
        <w:t>акладі та його освітньої діяльності.</w:t>
      </w:r>
      <w:bookmarkStart w:id="232" w:name="n813"/>
      <w:bookmarkEnd w:id="232"/>
    </w:p>
    <w:p w:rsidR="00615231" w:rsidRPr="009C5575" w:rsidRDefault="008E6A69" w:rsidP="00B5441C">
      <w:pPr>
        <w:pStyle w:val="ab"/>
        <w:numPr>
          <w:ilvl w:val="2"/>
          <w:numId w:val="2"/>
        </w:numPr>
        <w:shd w:val="clear" w:color="auto" w:fill="FFFFFF"/>
        <w:spacing w:beforeAutospacing="0" w:after="0" w:afterAutospacing="0"/>
        <w:ind w:left="567" w:firstLine="0"/>
        <w:jc w:val="both"/>
        <w:rPr>
          <w:color w:val="000000" w:themeColor="text1"/>
          <w:sz w:val="28"/>
          <w:szCs w:val="28"/>
          <w:lang w:val="uk-UA"/>
        </w:rPr>
      </w:pPr>
      <w:r w:rsidRPr="009C5575">
        <w:rPr>
          <w:color w:val="000000" w:themeColor="text1"/>
          <w:sz w:val="28"/>
          <w:szCs w:val="28"/>
          <w:lang w:val="uk-UA"/>
        </w:rPr>
        <w:t>Батьки здобувачів освіти зобов’язані:</w:t>
      </w:r>
      <w:bookmarkStart w:id="233" w:name="n814"/>
      <w:bookmarkEnd w:id="233"/>
    </w:p>
    <w:p w:rsidR="00615231" w:rsidRPr="009C5575" w:rsidRDefault="008E6A69" w:rsidP="00B5441C">
      <w:pPr>
        <w:pStyle w:val="ab"/>
        <w:numPr>
          <w:ilvl w:val="0"/>
          <w:numId w:val="22"/>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виховувати у дітей повагу до гідності, пр</w:t>
      </w:r>
      <w:r w:rsidR="00615231" w:rsidRPr="009C5575">
        <w:rPr>
          <w:color w:val="000000" w:themeColor="text1"/>
          <w:sz w:val="28"/>
          <w:szCs w:val="28"/>
          <w:lang w:val="uk-UA"/>
        </w:rPr>
        <w:t xml:space="preserve">ав, свобод і законних інтересів </w:t>
      </w:r>
      <w:r w:rsidRPr="009C5575">
        <w:rPr>
          <w:color w:val="000000" w:themeColor="text1"/>
          <w:sz w:val="28"/>
          <w:szCs w:val="28"/>
          <w:lang w:val="uk-UA"/>
        </w:rPr>
        <w:t>людини, законів та етичних норм, відповідальне ставлення до власного здоров’я, здоров’я оточуючих і довкілля;</w:t>
      </w:r>
      <w:bookmarkStart w:id="234" w:name="n815"/>
      <w:bookmarkEnd w:id="234"/>
    </w:p>
    <w:p w:rsidR="00615231" w:rsidRPr="009C5575" w:rsidRDefault="008E6A69" w:rsidP="00B5441C">
      <w:pPr>
        <w:pStyle w:val="ab"/>
        <w:numPr>
          <w:ilvl w:val="0"/>
          <w:numId w:val="22"/>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сприяти виконанню дитиною освітньої програми та досягненню дитиною передбачених нею результатів навчання;</w:t>
      </w:r>
      <w:bookmarkStart w:id="235" w:name="n816"/>
      <w:bookmarkEnd w:id="235"/>
    </w:p>
    <w:p w:rsidR="00615231" w:rsidRPr="009C5575" w:rsidRDefault="008E6A69" w:rsidP="00B5441C">
      <w:pPr>
        <w:pStyle w:val="ab"/>
        <w:numPr>
          <w:ilvl w:val="0"/>
          <w:numId w:val="22"/>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поважати гідність, права, свободи і законні інтереси дитини та інших учасників освітнього процесу;</w:t>
      </w:r>
      <w:bookmarkStart w:id="236" w:name="n817"/>
      <w:bookmarkEnd w:id="236"/>
    </w:p>
    <w:p w:rsidR="00615231" w:rsidRPr="009C5575" w:rsidRDefault="008E6A69" w:rsidP="00B5441C">
      <w:pPr>
        <w:pStyle w:val="ab"/>
        <w:numPr>
          <w:ilvl w:val="0"/>
          <w:numId w:val="22"/>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дбати про фізичне і психічне здоров’я дитини, сприяти розвитку її здібностей, формувати навички здорового способу життя;</w:t>
      </w:r>
      <w:bookmarkStart w:id="237" w:name="n818"/>
      <w:bookmarkEnd w:id="237"/>
    </w:p>
    <w:p w:rsidR="00615231" w:rsidRPr="009C5575" w:rsidRDefault="008E6A69" w:rsidP="00B5441C">
      <w:pPr>
        <w:pStyle w:val="ab"/>
        <w:numPr>
          <w:ilvl w:val="0"/>
          <w:numId w:val="22"/>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bookmarkStart w:id="238" w:name="n819"/>
      <w:bookmarkEnd w:id="238"/>
    </w:p>
    <w:p w:rsidR="00615231" w:rsidRPr="009C5575" w:rsidRDefault="008E6A69" w:rsidP="00B5441C">
      <w:pPr>
        <w:pStyle w:val="ab"/>
        <w:numPr>
          <w:ilvl w:val="0"/>
          <w:numId w:val="22"/>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239" w:name="n820"/>
      <w:bookmarkEnd w:id="239"/>
    </w:p>
    <w:p w:rsidR="00615231" w:rsidRPr="009C5575" w:rsidRDefault="008E6A69" w:rsidP="00B5441C">
      <w:pPr>
        <w:pStyle w:val="ab"/>
        <w:numPr>
          <w:ilvl w:val="0"/>
          <w:numId w:val="22"/>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формувати у дітей усвідомлення необхідності додержуватися </w:t>
      </w:r>
      <w:hyperlink r:id="rId16">
        <w:r w:rsidRPr="009C5575">
          <w:rPr>
            <w:rStyle w:val="1"/>
            <w:color w:val="000000" w:themeColor="text1"/>
            <w:sz w:val="28"/>
            <w:szCs w:val="28"/>
            <w:u w:val="none"/>
            <w:lang w:val="uk-UA"/>
          </w:rPr>
          <w:t>Конституції</w:t>
        </w:r>
      </w:hyperlink>
      <w:r w:rsidRPr="009C5575">
        <w:rPr>
          <w:color w:val="000000" w:themeColor="text1"/>
          <w:sz w:val="28"/>
          <w:szCs w:val="28"/>
          <w:lang w:val="uk-UA"/>
        </w:rPr>
        <w:t> та законів України, захищати суверенітет і територіальну цілісність України;</w:t>
      </w:r>
      <w:bookmarkStart w:id="240" w:name="n821"/>
      <w:bookmarkEnd w:id="240"/>
    </w:p>
    <w:p w:rsidR="00615231" w:rsidRPr="009C5575" w:rsidRDefault="008E6A69" w:rsidP="00B5441C">
      <w:pPr>
        <w:pStyle w:val="ab"/>
        <w:numPr>
          <w:ilvl w:val="0"/>
          <w:numId w:val="22"/>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bookmarkStart w:id="241" w:name="n822"/>
      <w:bookmarkEnd w:id="241"/>
    </w:p>
    <w:p w:rsidR="00615231" w:rsidRPr="009C5575" w:rsidRDefault="008E6A69" w:rsidP="00B5441C">
      <w:pPr>
        <w:pStyle w:val="ab"/>
        <w:numPr>
          <w:ilvl w:val="0"/>
          <w:numId w:val="22"/>
        </w:numPr>
        <w:shd w:val="clear" w:color="auto" w:fill="FFFFFF"/>
        <w:spacing w:beforeAutospacing="0" w:after="0" w:afterAutospacing="0"/>
        <w:ind w:left="1701" w:hanging="283"/>
        <w:jc w:val="both"/>
        <w:rPr>
          <w:color w:val="000000" w:themeColor="text1"/>
          <w:sz w:val="28"/>
          <w:szCs w:val="28"/>
          <w:lang w:val="uk-UA"/>
        </w:rPr>
      </w:pPr>
      <w:r w:rsidRPr="009C5575">
        <w:rPr>
          <w:color w:val="000000" w:themeColor="text1"/>
          <w:sz w:val="28"/>
          <w:szCs w:val="28"/>
          <w:lang w:val="uk-UA"/>
        </w:rPr>
        <w:t xml:space="preserve">дотримуватися установчих документів, </w:t>
      </w:r>
      <w:r w:rsidR="00B178E9" w:rsidRPr="009C5575">
        <w:rPr>
          <w:color w:val="000000" w:themeColor="text1"/>
          <w:sz w:val="28"/>
          <w:szCs w:val="28"/>
          <w:lang w:val="uk-UA"/>
        </w:rPr>
        <w:t>правил внутрішнього розпорядку Закладу</w:t>
      </w:r>
      <w:r w:rsidRPr="009C5575">
        <w:rPr>
          <w:color w:val="000000" w:themeColor="text1"/>
          <w:sz w:val="28"/>
          <w:szCs w:val="28"/>
          <w:lang w:val="uk-UA"/>
        </w:rPr>
        <w:t>, а також умов договору про надання освітніх послуг (за наявності).</w:t>
      </w:r>
      <w:bookmarkStart w:id="242" w:name="n823"/>
      <w:bookmarkEnd w:id="242"/>
    </w:p>
    <w:p w:rsidR="00615231"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Заклад надає батькам здобувачів освіти допомогу у виконанні ними своїх обов’язків.</w:t>
      </w:r>
      <w:bookmarkStart w:id="243" w:name="n824"/>
      <w:bookmarkEnd w:id="243"/>
    </w:p>
    <w:p w:rsidR="00615231" w:rsidRPr="009C5575" w:rsidRDefault="00E927CA" w:rsidP="00334371">
      <w:pPr>
        <w:pStyle w:val="ab"/>
        <w:shd w:val="clear" w:color="auto" w:fill="FFFFFF"/>
        <w:tabs>
          <w:tab w:val="left" w:pos="1582"/>
        </w:tabs>
        <w:spacing w:beforeAutospacing="0" w:after="0" w:afterAutospacing="0"/>
        <w:ind w:left="567" w:hanging="709"/>
        <w:jc w:val="both"/>
        <w:rPr>
          <w:color w:val="000000" w:themeColor="text1"/>
          <w:sz w:val="28"/>
          <w:szCs w:val="28"/>
          <w:lang w:val="uk-UA"/>
        </w:rPr>
      </w:pPr>
      <w:r>
        <w:rPr>
          <w:color w:val="000000" w:themeColor="text1"/>
          <w:sz w:val="28"/>
          <w:szCs w:val="28"/>
          <w:lang w:val="uk-UA"/>
        </w:rPr>
        <w:tab/>
      </w:r>
      <w:r w:rsidR="008E6A69" w:rsidRPr="009C5575">
        <w:rPr>
          <w:color w:val="000000" w:themeColor="text1"/>
          <w:sz w:val="28"/>
          <w:szCs w:val="28"/>
          <w:lang w:val="uk-UA"/>
        </w:rPr>
        <w:t>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bookmarkStart w:id="244" w:name="n825"/>
      <w:bookmarkEnd w:id="244"/>
    </w:p>
    <w:p w:rsidR="00615231"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lastRenderedPageBreak/>
        <w:t>Інші права та обов’язки батьків здобувачів освіти можуть встановлюватися законодав</w:t>
      </w:r>
      <w:r w:rsidR="00B178E9" w:rsidRPr="009C5575">
        <w:rPr>
          <w:color w:val="000000" w:themeColor="text1"/>
          <w:sz w:val="28"/>
          <w:szCs w:val="28"/>
          <w:lang w:val="uk-UA"/>
        </w:rPr>
        <w:t>ством, установчими документами З</w:t>
      </w:r>
      <w:r w:rsidRPr="009C5575">
        <w:rPr>
          <w:color w:val="000000" w:themeColor="text1"/>
          <w:sz w:val="28"/>
          <w:szCs w:val="28"/>
          <w:lang w:val="uk-UA"/>
        </w:rPr>
        <w:t>акладу.</w:t>
      </w:r>
    </w:p>
    <w:p w:rsidR="00615231" w:rsidRPr="009C5575" w:rsidRDefault="00615231" w:rsidP="009C5575">
      <w:pPr>
        <w:pStyle w:val="ab"/>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p>
    <w:p w:rsidR="00615231" w:rsidRPr="00E927CA" w:rsidRDefault="00B178E9" w:rsidP="00B5441C">
      <w:pPr>
        <w:pStyle w:val="ab"/>
        <w:numPr>
          <w:ilvl w:val="0"/>
          <w:numId w:val="2"/>
        </w:numPr>
        <w:shd w:val="clear" w:color="auto" w:fill="FFFFFF"/>
        <w:tabs>
          <w:tab w:val="left" w:pos="567"/>
          <w:tab w:val="left" w:pos="1582"/>
        </w:tabs>
        <w:spacing w:beforeAutospacing="0" w:after="0" w:afterAutospacing="0"/>
        <w:ind w:left="567" w:hanging="567"/>
        <w:jc w:val="center"/>
        <w:rPr>
          <w:rStyle w:val="a3"/>
          <w:b w:val="0"/>
          <w:bCs w:val="0"/>
          <w:caps/>
          <w:color w:val="000000" w:themeColor="text1"/>
          <w:sz w:val="28"/>
          <w:szCs w:val="28"/>
          <w:lang w:val="uk-UA"/>
        </w:rPr>
      </w:pPr>
      <w:r w:rsidRPr="00E927CA">
        <w:rPr>
          <w:rStyle w:val="a3"/>
          <w:b w:val="0"/>
          <w:caps/>
          <w:color w:val="000000" w:themeColor="text1"/>
          <w:sz w:val="28"/>
          <w:szCs w:val="28"/>
          <w:lang w:val="uk-UA"/>
        </w:rPr>
        <w:t>Управління З</w:t>
      </w:r>
      <w:r w:rsidR="008E6A69" w:rsidRPr="00E927CA">
        <w:rPr>
          <w:rStyle w:val="a3"/>
          <w:b w:val="0"/>
          <w:caps/>
          <w:color w:val="000000" w:themeColor="text1"/>
          <w:sz w:val="28"/>
          <w:szCs w:val="28"/>
          <w:lang w:val="uk-UA"/>
        </w:rPr>
        <w:t>акладом</w:t>
      </w:r>
    </w:p>
    <w:p w:rsidR="00615231" w:rsidRPr="009C5575" w:rsidRDefault="00615231" w:rsidP="009C5575">
      <w:pPr>
        <w:pStyle w:val="ab"/>
        <w:shd w:val="clear" w:color="auto" w:fill="FFFFFF"/>
        <w:tabs>
          <w:tab w:val="left" w:pos="567"/>
          <w:tab w:val="left" w:pos="1582"/>
        </w:tabs>
        <w:spacing w:beforeAutospacing="0" w:after="0" w:afterAutospacing="0"/>
        <w:ind w:left="567" w:hanging="567"/>
        <w:rPr>
          <w:rStyle w:val="a3"/>
          <w:b w:val="0"/>
          <w:bCs w:val="0"/>
          <w:color w:val="000000" w:themeColor="text1"/>
          <w:sz w:val="28"/>
          <w:szCs w:val="28"/>
          <w:lang w:val="uk-UA"/>
        </w:rPr>
      </w:pPr>
    </w:p>
    <w:p w:rsidR="003C1FFF"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Управління Закладом в межах повноважень, визначених законами та Статутом Закладу, здійснюють:</w:t>
      </w:r>
      <w:bookmarkStart w:id="245" w:name="n377"/>
      <w:bookmarkEnd w:id="245"/>
    </w:p>
    <w:p w:rsidR="003C1FFF" w:rsidRPr="009C5575" w:rsidRDefault="008E6A69" w:rsidP="00B5441C">
      <w:pPr>
        <w:pStyle w:val="ab"/>
        <w:numPr>
          <w:ilvl w:val="0"/>
          <w:numId w:val="2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Засновник;</w:t>
      </w:r>
    </w:p>
    <w:p w:rsidR="003C1FFF" w:rsidRPr="009C5575" w:rsidRDefault="008E6A69" w:rsidP="00B5441C">
      <w:pPr>
        <w:pStyle w:val="ab"/>
        <w:numPr>
          <w:ilvl w:val="0"/>
          <w:numId w:val="2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Уповноважений орган</w:t>
      </w:r>
      <w:r w:rsidR="00F2152C">
        <w:rPr>
          <w:color w:val="000000" w:themeColor="text1"/>
          <w:sz w:val="28"/>
          <w:szCs w:val="28"/>
          <w:lang w:val="uk-UA"/>
        </w:rPr>
        <w:t xml:space="preserve"> – </w:t>
      </w:r>
      <w:bookmarkStart w:id="246" w:name="n378"/>
      <w:bookmarkEnd w:id="246"/>
      <w:r w:rsidR="00536CA1">
        <w:rPr>
          <w:color w:val="000000" w:themeColor="text1"/>
          <w:sz w:val="28"/>
          <w:szCs w:val="28"/>
          <w:lang w:val="uk-UA"/>
        </w:rPr>
        <w:t>Управління гуманітарного розвитку Боярської міської ради;</w:t>
      </w:r>
    </w:p>
    <w:p w:rsidR="003C1FFF" w:rsidRPr="009C5575" w:rsidRDefault="00536CA1" w:rsidP="00B5441C">
      <w:pPr>
        <w:pStyle w:val="ab"/>
        <w:numPr>
          <w:ilvl w:val="0"/>
          <w:numId w:val="23"/>
        </w:numPr>
        <w:shd w:val="clear" w:color="auto" w:fill="FFFFFF"/>
        <w:spacing w:beforeAutospacing="0" w:after="0" w:afterAutospacing="0"/>
        <w:ind w:left="851" w:hanging="284"/>
        <w:jc w:val="both"/>
        <w:rPr>
          <w:color w:val="000000" w:themeColor="text1"/>
          <w:sz w:val="28"/>
          <w:szCs w:val="28"/>
          <w:lang w:val="uk-UA"/>
        </w:rPr>
      </w:pPr>
      <w:r>
        <w:rPr>
          <w:color w:val="000000" w:themeColor="text1"/>
          <w:sz w:val="28"/>
          <w:szCs w:val="28"/>
          <w:lang w:val="uk-UA"/>
        </w:rPr>
        <w:t xml:space="preserve">Керівник закладу </w:t>
      </w:r>
      <w:r w:rsidRPr="009C5575">
        <w:rPr>
          <w:color w:val="000000" w:themeColor="text1"/>
          <w:sz w:val="28"/>
          <w:szCs w:val="28"/>
          <w:lang w:val="uk-UA"/>
        </w:rPr>
        <w:t>–</w:t>
      </w:r>
      <w:r w:rsidR="008E6A69" w:rsidRPr="009C5575">
        <w:rPr>
          <w:color w:val="000000" w:themeColor="text1"/>
          <w:sz w:val="28"/>
          <w:szCs w:val="28"/>
          <w:lang w:val="uk-UA"/>
        </w:rPr>
        <w:t xml:space="preserve"> Директор;</w:t>
      </w:r>
      <w:bookmarkStart w:id="247" w:name="n379"/>
      <w:bookmarkEnd w:id="247"/>
    </w:p>
    <w:p w:rsidR="003C1FFF" w:rsidRPr="009C5575" w:rsidRDefault="008E6A69" w:rsidP="00B5441C">
      <w:pPr>
        <w:pStyle w:val="ab"/>
        <w:numPr>
          <w:ilvl w:val="0"/>
          <w:numId w:val="2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Колегіальний орган управління Закладу – педагогічна рада Закладу;</w:t>
      </w:r>
      <w:bookmarkStart w:id="248" w:name="n380"/>
      <w:bookmarkEnd w:id="248"/>
    </w:p>
    <w:p w:rsidR="003C1FFF" w:rsidRPr="009C5575" w:rsidRDefault="008E6A69" w:rsidP="00B5441C">
      <w:pPr>
        <w:pStyle w:val="ab"/>
        <w:numPr>
          <w:ilvl w:val="0"/>
          <w:numId w:val="23"/>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Колегіальний орган громадського самоврядування Закладу – конференція Колективу Закладу</w:t>
      </w:r>
      <w:bookmarkStart w:id="249" w:name="n381"/>
      <w:bookmarkStart w:id="250" w:name="n383"/>
      <w:bookmarkEnd w:id="249"/>
      <w:bookmarkEnd w:id="250"/>
      <w:r w:rsidR="003C1FFF" w:rsidRPr="009C5575">
        <w:rPr>
          <w:color w:val="000000" w:themeColor="text1"/>
          <w:sz w:val="28"/>
          <w:szCs w:val="28"/>
          <w:lang w:val="uk-UA"/>
        </w:rPr>
        <w:t>.</w:t>
      </w:r>
    </w:p>
    <w:p w:rsidR="003C1FFF"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Права і обов’язки Засновника щодо управління Закладом визначаються Законом  України «Про освіту» та іншими законами України, цим Статутом.</w:t>
      </w:r>
      <w:bookmarkStart w:id="251" w:name="n384"/>
      <w:bookmarkEnd w:id="251"/>
    </w:p>
    <w:p w:rsidR="003C1FFF" w:rsidRPr="009C5575" w:rsidRDefault="008E6A69" w:rsidP="00536CA1">
      <w:pPr>
        <w:pStyle w:val="ab"/>
        <w:numPr>
          <w:ilvl w:val="1"/>
          <w:numId w:val="2"/>
        </w:numPr>
        <w:shd w:val="clear" w:color="auto" w:fill="FFFFFF"/>
        <w:tabs>
          <w:tab w:val="left" w:pos="567"/>
          <w:tab w:val="left" w:pos="1582"/>
        </w:tabs>
        <w:spacing w:beforeAutospacing="0" w:after="0" w:afterAutospacing="0" w:line="320" w:lineRule="exact"/>
        <w:ind w:left="567" w:hanging="567"/>
        <w:jc w:val="both"/>
        <w:rPr>
          <w:color w:val="000000" w:themeColor="text1"/>
          <w:sz w:val="28"/>
          <w:szCs w:val="28"/>
          <w:lang w:val="uk-UA"/>
        </w:rPr>
      </w:pPr>
      <w:r w:rsidRPr="009C5575">
        <w:rPr>
          <w:color w:val="000000" w:themeColor="text1"/>
          <w:sz w:val="28"/>
          <w:szCs w:val="28"/>
          <w:lang w:val="uk-UA"/>
        </w:rPr>
        <w:t>Засновник Закладу:</w:t>
      </w:r>
      <w:bookmarkStart w:id="252" w:name="n385"/>
      <w:bookmarkEnd w:id="252"/>
    </w:p>
    <w:p w:rsidR="003C1FFF" w:rsidRPr="009C5575" w:rsidRDefault="008E6A69" w:rsidP="00536CA1">
      <w:pPr>
        <w:pStyle w:val="ab"/>
        <w:numPr>
          <w:ilvl w:val="0"/>
          <w:numId w:val="24"/>
        </w:numPr>
        <w:shd w:val="clear" w:color="auto" w:fill="FFFFFF"/>
        <w:tabs>
          <w:tab w:val="left" w:pos="851"/>
          <w:tab w:val="left" w:pos="1582"/>
        </w:tabs>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затверджує установчі документи Закладу, їх нову редакцію та зміни до них;</w:t>
      </w:r>
      <w:bookmarkStart w:id="253" w:name="n386"/>
      <w:bookmarkStart w:id="254" w:name="n393"/>
      <w:bookmarkEnd w:id="253"/>
      <w:bookmarkEnd w:id="254"/>
    </w:p>
    <w:p w:rsidR="003C1FFF" w:rsidRPr="009C5575" w:rsidRDefault="003A1BD9" w:rsidP="00536CA1">
      <w:pPr>
        <w:pStyle w:val="ab"/>
        <w:numPr>
          <w:ilvl w:val="0"/>
          <w:numId w:val="24"/>
        </w:numPr>
        <w:shd w:val="clear" w:color="auto" w:fill="FFFFFF"/>
        <w:tabs>
          <w:tab w:val="left" w:pos="851"/>
          <w:tab w:val="left" w:pos="1582"/>
        </w:tabs>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призначає на посаду та звільняє з посади керівника Закладу</w:t>
      </w:r>
      <w:bookmarkStart w:id="255" w:name="n394"/>
      <w:bookmarkEnd w:id="255"/>
      <w:r w:rsidRPr="009C5575">
        <w:rPr>
          <w:color w:val="000000" w:themeColor="text1"/>
          <w:sz w:val="28"/>
          <w:szCs w:val="28"/>
          <w:lang w:val="uk-UA"/>
        </w:rPr>
        <w:t>;</w:t>
      </w:r>
    </w:p>
    <w:p w:rsidR="003A1BD9" w:rsidRPr="009C5575" w:rsidRDefault="003A1BD9" w:rsidP="00536CA1">
      <w:pPr>
        <w:pStyle w:val="ab"/>
        <w:numPr>
          <w:ilvl w:val="0"/>
          <w:numId w:val="24"/>
        </w:numPr>
        <w:shd w:val="clear" w:color="auto" w:fill="FFFFFF"/>
        <w:tabs>
          <w:tab w:val="left" w:pos="851"/>
          <w:tab w:val="left" w:pos="1582"/>
        </w:tabs>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укладає строковий трудовий договір (контракт) з керівником Закладу, призначеним у порядку, встановленому законодавством;</w:t>
      </w:r>
    </w:p>
    <w:p w:rsidR="003A1BD9" w:rsidRDefault="003A1BD9" w:rsidP="00536CA1">
      <w:pPr>
        <w:pStyle w:val="ab"/>
        <w:numPr>
          <w:ilvl w:val="0"/>
          <w:numId w:val="24"/>
        </w:numPr>
        <w:shd w:val="clear" w:color="auto" w:fill="FFFFFF"/>
        <w:tabs>
          <w:tab w:val="left" w:pos="993"/>
          <w:tab w:val="left" w:pos="1582"/>
        </w:tabs>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w:t>
      </w:r>
    </w:p>
    <w:p w:rsidR="00F2152C" w:rsidRDefault="00F2152C" w:rsidP="00536CA1">
      <w:pPr>
        <w:pStyle w:val="ab"/>
        <w:numPr>
          <w:ilvl w:val="0"/>
          <w:numId w:val="24"/>
        </w:numPr>
        <w:shd w:val="clear" w:color="auto" w:fill="FFFFFF"/>
        <w:tabs>
          <w:tab w:val="left" w:pos="993"/>
          <w:tab w:val="left" w:pos="1582"/>
        </w:tabs>
        <w:spacing w:beforeAutospacing="0" w:after="0" w:afterAutospacing="0" w:line="320" w:lineRule="exact"/>
        <w:ind w:left="851" w:hanging="284"/>
        <w:jc w:val="both"/>
        <w:rPr>
          <w:color w:val="000000" w:themeColor="text1"/>
          <w:sz w:val="28"/>
          <w:szCs w:val="28"/>
          <w:lang w:val="uk-UA"/>
        </w:rPr>
      </w:pPr>
      <w:r w:rsidRPr="00F2152C">
        <w:rPr>
          <w:color w:val="000000" w:themeColor="text1"/>
          <w:sz w:val="28"/>
          <w:szCs w:val="28"/>
          <w:lang w:val="uk-U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F2152C" w:rsidRDefault="00F2152C" w:rsidP="00536CA1">
      <w:pPr>
        <w:pStyle w:val="ab"/>
        <w:numPr>
          <w:ilvl w:val="0"/>
          <w:numId w:val="24"/>
        </w:numPr>
        <w:shd w:val="clear" w:color="auto" w:fill="FFFFFF"/>
        <w:tabs>
          <w:tab w:val="left" w:pos="993"/>
          <w:tab w:val="left" w:pos="1582"/>
        </w:tabs>
        <w:spacing w:beforeAutospacing="0" w:after="0" w:afterAutospacing="0" w:line="320" w:lineRule="exact"/>
        <w:ind w:left="851" w:hanging="284"/>
        <w:jc w:val="both"/>
        <w:rPr>
          <w:color w:val="000000" w:themeColor="text1"/>
          <w:sz w:val="28"/>
          <w:szCs w:val="28"/>
          <w:lang w:val="uk-UA"/>
        </w:rPr>
      </w:pPr>
      <w:r w:rsidRPr="00F2152C">
        <w:rPr>
          <w:color w:val="000000" w:themeColor="text1"/>
          <w:sz w:val="28"/>
          <w:szCs w:val="28"/>
          <w:lang w:val="uk-UA"/>
        </w:rPr>
        <w:t xml:space="preserve"> приймає фінансовий звіт Закладу у випадках та порядку, визначених законодавством;</w:t>
      </w:r>
    </w:p>
    <w:p w:rsidR="00F2152C" w:rsidRDefault="00F2152C" w:rsidP="00536CA1">
      <w:pPr>
        <w:pStyle w:val="ab"/>
        <w:numPr>
          <w:ilvl w:val="0"/>
          <w:numId w:val="24"/>
        </w:numPr>
        <w:shd w:val="clear" w:color="auto" w:fill="FFFFFF"/>
        <w:tabs>
          <w:tab w:val="left" w:pos="993"/>
          <w:tab w:val="left" w:pos="1582"/>
        </w:tabs>
        <w:spacing w:beforeAutospacing="0" w:after="0" w:afterAutospacing="0" w:line="320" w:lineRule="exact"/>
        <w:ind w:left="851" w:hanging="284"/>
        <w:jc w:val="both"/>
        <w:rPr>
          <w:color w:val="000000" w:themeColor="text1"/>
          <w:sz w:val="28"/>
          <w:szCs w:val="28"/>
          <w:lang w:val="uk-UA"/>
        </w:rPr>
      </w:pPr>
      <w:r w:rsidRPr="00F2152C">
        <w:rPr>
          <w:color w:val="000000" w:themeColor="text1"/>
          <w:sz w:val="28"/>
          <w:szCs w:val="28"/>
          <w:lang w:val="uk-UA"/>
        </w:rPr>
        <w:t>здійснює контроль за фінансово-господарською діяльністю Закладу;</w:t>
      </w:r>
    </w:p>
    <w:p w:rsidR="00F2152C" w:rsidRDefault="00F2152C" w:rsidP="00536CA1">
      <w:pPr>
        <w:pStyle w:val="ab"/>
        <w:numPr>
          <w:ilvl w:val="0"/>
          <w:numId w:val="24"/>
        </w:numPr>
        <w:shd w:val="clear" w:color="auto" w:fill="FFFFFF"/>
        <w:tabs>
          <w:tab w:val="left" w:pos="993"/>
          <w:tab w:val="left" w:pos="1582"/>
        </w:tabs>
        <w:spacing w:beforeAutospacing="0" w:after="0" w:afterAutospacing="0" w:line="320" w:lineRule="exact"/>
        <w:ind w:left="851" w:hanging="284"/>
        <w:jc w:val="both"/>
        <w:rPr>
          <w:color w:val="000000" w:themeColor="text1"/>
          <w:sz w:val="28"/>
          <w:szCs w:val="28"/>
          <w:lang w:val="uk-UA"/>
        </w:rPr>
      </w:pPr>
      <w:r w:rsidRPr="00F2152C">
        <w:rPr>
          <w:color w:val="000000" w:themeColor="text1"/>
          <w:sz w:val="28"/>
          <w:szCs w:val="28"/>
          <w:lang w:val="uk-UA"/>
        </w:rPr>
        <w:t>фінансує виконання стратегії розвитку Закладу, у тому числі здійснення інноваційної діяльності Закладом;</w:t>
      </w:r>
    </w:p>
    <w:p w:rsidR="00F2152C" w:rsidRDefault="00F2152C" w:rsidP="00536CA1">
      <w:pPr>
        <w:pStyle w:val="ab"/>
        <w:numPr>
          <w:ilvl w:val="0"/>
          <w:numId w:val="24"/>
        </w:numPr>
        <w:shd w:val="clear" w:color="auto" w:fill="FFFFFF"/>
        <w:tabs>
          <w:tab w:val="left" w:pos="993"/>
          <w:tab w:val="left" w:pos="1582"/>
        </w:tabs>
        <w:spacing w:beforeAutospacing="0" w:after="0" w:afterAutospacing="0" w:line="320" w:lineRule="exact"/>
        <w:ind w:left="851" w:hanging="284"/>
        <w:jc w:val="both"/>
        <w:rPr>
          <w:color w:val="000000" w:themeColor="text1"/>
          <w:sz w:val="28"/>
          <w:szCs w:val="28"/>
          <w:lang w:val="uk-UA"/>
        </w:rPr>
      </w:pPr>
      <w:r w:rsidRPr="00F2152C">
        <w:rPr>
          <w:color w:val="000000" w:themeColor="text1"/>
          <w:sz w:val="28"/>
          <w:szCs w:val="28"/>
          <w:lang w:val="uk-UA"/>
        </w:rPr>
        <w:t>здійснює контроль за використанням Закладом публічних коштів;</w:t>
      </w:r>
    </w:p>
    <w:p w:rsidR="00F2152C" w:rsidRDefault="00F2152C" w:rsidP="00536CA1">
      <w:pPr>
        <w:pStyle w:val="ab"/>
        <w:numPr>
          <w:ilvl w:val="0"/>
          <w:numId w:val="24"/>
        </w:numPr>
        <w:shd w:val="clear" w:color="auto" w:fill="FFFFFF"/>
        <w:tabs>
          <w:tab w:val="left" w:pos="993"/>
          <w:tab w:val="left" w:pos="1582"/>
        </w:tabs>
        <w:spacing w:beforeAutospacing="0" w:after="0" w:afterAutospacing="0" w:line="320" w:lineRule="exact"/>
        <w:ind w:left="851" w:hanging="284"/>
        <w:jc w:val="both"/>
        <w:rPr>
          <w:color w:val="000000" w:themeColor="text1"/>
          <w:sz w:val="28"/>
          <w:szCs w:val="28"/>
          <w:lang w:val="uk-UA"/>
        </w:rPr>
      </w:pPr>
      <w:r w:rsidRPr="00F2152C">
        <w:rPr>
          <w:color w:val="000000" w:themeColor="text1"/>
          <w:sz w:val="28"/>
          <w:szCs w:val="28"/>
          <w:lang w:val="uk-UA"/>
        </w:rPr>
        <w:t>здійснює контроль за дотриманням установчих документів Закладу;</w:t>
      </w:r>
    </w:p>
    <w:p w:rsidR="00F2152C" w:rsidRPr="00F2152C" w:rsidRDefault="00F2152C" w:rsidP="00536CA1">
      <w:pPr>
        <w:pStyle w:val="ab"/>
        <w:numPr>
          <w:ilvl w:val="0"/>
          <w:numId w:val="24"/>
        </w:numPr>
        <w:shd w:val="clear" w:color="auto" w:fill="FFFFFF"/>
        <w:tabs>
          <w:tab w:val="left" w:pos="993"/>
          <w:tab w:val="left" w:pos="1582"/>
        </w:tabs>
        <w:spacing w:beforeAutospacing="0" w:after="0" w:afterAutospacing="0" w:line="320" w:lineRule="exact"/>
        <w:ind w:left="851" w:hanging="284"/>
        <w:jc w:val="both"/>
        <w:rPr>
          <w:color w:val="000000" w:themeColor="text1"/>
          <w:sz w:val="28"/>
          <w:szCs w:val="28"/>
          <w:lang w:val="uk-UA"/>
        </w:rPr>
      </w:pPr>
      <w:r w:rsidRPr="00F2152C">
        <w:rPr>
          <w:color w:val="000000" w:themeColor="text1"/>
          <w:sz w:val="28"/>
          <w:szCs w:val="28"/>
          <w:lang w:val="uk-UA"/>
        </w:rPr>
        <w:t>забезпечує створення у Закладі інклюзивного освітнього середовища, універсального дизайну та розумного пристосування;</w:t>
      </w:r>
    </w:p>
    <w:p w:rsidR="003A1BD9" w:rsidRPr="009C5575" w:rsidRDefault="003A1BD9" w:rsidP="00536CA1">
      <w:pPr>
        <w:pStyle w:val="rvps2"/>
        <w:numPr>
          <w:ilvl w:val="0"/>
          <w:numId w:val="24"/>
        </w:numPr>
        <w:tabs>
          <w:tab w:val="left" w:pos="1582"/>
        </w:tabs>
        <w:spacing w:beforeAutospacing="0" w:after="0" w:afterAutospacing="0" w:line="320" w:lineRule="exact"/>
        <w:ind w:left="851" w:hanging="284"/>
        <w:jc w:val="both"/>
        <w:rPr>
          <w:color w:val="000000" w:themeColor="text1"/>
          <w:sz w:val="28"/>
          <w:szCs w:val="28"/>
          <w:lang w:val="uk-UA"/>
        </w:rPr>
      </w:pPr>
      <w:r w:rsidRPr="009C5575">
        <w:rPr>
          <w:color w:val="000000" w:themeColor="text1"/>
          <w:sz w:val="28"/>
          <w:szCs w:val="28"/>
          <w:lang w:val="uk-UA"/>
        </w:rPr>
        <w:t>затверджує за поданням Закладу стратегію розвитку Закладу.</w:t>
      </w:r>
    </w:p>
    <w:p w:rsidR="003C1FFF" w:rsidRPr="009C5575" w:rsidRDefault="008E6A69" w:rsidP="00536CA1">
      <w:pPr>
        <w:pStyle w:val="ab"/>
        <w:numPr>
          <w:ilvl w:val="1"/>
          <w:numId w:val="2"/>
        </w:numPr>
        <w:shd w:val="clear" w:color="auto" w:fill="FFFFFF"/>
        <w:tabs>
          <w:tab w:val="left" w:pos="567"/>
          <w:tab w:val="left" w:pos="1582"/>
        </w:tabs>
        <w:spacing w:beforeAutospacing="0" w:after="0" w:afterAutospacing="0" w:line="320" w:lineRule="exact"/>
        <w:ind w:left="567" w:hanging="567"/>
        <w:jc w:val="both"/>
        <w:rPr>
          <w:color w:val="000000" w:themeColor="text1"/>
          <w:sz w:val="28"/>
          <w:szCs w:val="28"/>
          <w:lang w:val="uk-UA"/>
        </w:rPr>
      </w:pPr>
      <w:r w:rsidRPr="009C5575">
        <w:rPr>
          <w:color w:val="000000" w:themeColor="text1"/>
          <w:sz w:val="28"/>
          <w:szCs w:val="28"/>
          <w:lang w:val="uk-UA"/>
        </w:rPr>
        <w:t>Уповноважений орган</w:t>
      </w:r>
      <w:r w:rsidR="00536CA1">
        <w:rPr>
          <w:color w:val="000000" w:themeColor="text1"/>
          <w:sz w:val="28"/>
          <w:szCs w:val="28"/>
          <w:lang w:val="uk-UA"/>
        </w:rPr>
        <w:t xml:space="preserve"> управління</w:t>
      </w:r>
      <w:r w:rsidRPr="009C5575">
        <w:rPr>
          <w:color w:val="000000" w:themeColor="text1"/>
          <w:sz w:val="28"/>
          <w:szCs w:val="28"/>
          <w:lang w:val="uk-UA"/>
        </w:rPr>
        <w:t>:</w:t>
      </w:r>
    </w:p>
    <w:p w:rsidR="003C1FFF" w:rsidRDefault="003C1FFF" w:rsidP="00536CA1">
      <w:pPr>
        <w:pStyle w:val="rvps2"/>
        <w:numPr>
          <w:ilvl w:val="0"/>
          <w:numId w:val="25"/>
        </w:numPr>
        <w:shd w:val="clear" w:color="auto" w:fill="FFFFFF"/>
        <w:tabs>
          <w:tab w:val="left" w:pos="567"/>
          <w:tab w:val="left" w:pos="1582"/>
        </w:tabs>
        <w:spacing w:beforeAutospacing="0" w:after="0" w:afterAutospacing="0" w:line="320" w:lineRule="exact"/>
        <w:ind w:left="851" w:hanging="284"/>
        <w:jc w:val="both"/>
        <w:textAlignment w:val="baseline"/>
        <w:rPr>
          <w:color w:val="000000" w:themeColor="text1"/>
          <w:sz w:val="28"/>
          <w:szCs w:val="28"/>
          <w:lang w:val="uk-UA"/>
        </w:rPr>
      </w:pPr>
      <w:r w:rsidRPr="009C5575">
        <w:rPr>
          <w:color w:val="000000" w:themeColor="text1"/>
          <w:sz w:val="28"/>
          <w:szCs w:val="28"/>
          <w:lang w:val="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 </w:t>
      </w:r>
      <w:proofErr w:type="spellStart"/>
      <w:r w:rsidRPr="009C5575">
        <w:rPr>
          <w:color w:val="000000" w:themeColor="text1"/>
          <w:sz w:val="28"/>
          <w:szCs w:val="28"/>
          <w:lang w:val="uk-UA"/>
        </w:rPr>
        <w:t>живання</w:t>
      </w:r>
      <w:proofErr w:type="spellEnd"/>
      <w:r w:rsidRPr="009C5575">
        <w:rPr>
          <w:color w:val="000000" w:themeColor="text1"/>
          <w:sz w:val="28"/>
          <w:szCs w:val="28"/>
          <w:lang w:val="uk-UA"/>
        </w:rPr>
        <w:t xml:space="preserve">, за </w:t>
      </w:r>
      <w:proofErr w:type="spellStart"/>
      <w:r w:rsidRPr="009C5575">
        <w:rPr>
          <w:color w:val="000000" w:themeColor="text1"/>
          <w:sz w:val="28"/>
          <w:szCs w:val="28"/>
          <w:lang w:val="uk-UA"/>
        </w:rPr>
        <w:t>мовними</w:t>
      </w:r>
      <w:proofErr w:type="spellEnd"/>
      <w:r w:rsidRPr="009C5575">
        <w:rPr>
          <w:color w:val="000000" w:themeColor="text1"/>
          <w:sz w:val="28"/>
          <w:szCs w:val="28"/>
          <w:lang w:val="uk-UA"/>
        </w:rPr>
        <w:t xml:space="preserve"> або іншими ознаками;</w:t>
      </w:r>
      <w:bookmarkStart w:id="256" w:name="n525"/>
      <w:bookmarkStart w:id="257" w:name="n526"/>
      <w:bookmarkStart w:id="258" w:name="n527"/>
      <w:bookmarkStart w:id="259" w:name="n528"/>
      <w:bookmarkStart w:id="260" w:name="n529"/>
      <w:bookmarkStart w:id="261" w:name="n530"/>
      <w:bookmarkStart w:id="262" w:name="n531"/>
      <w:bookmarkStart w:id="263" w:name="n532"/>
      <w:bookmarkStart w:id="264" w:name="n533"/>
      <w:bookmarkEnd w:id="256"/>
      <w:bookmarkEnd w:id="257"/>
      <w:bookmarkEnd w:id="258"/>
      <w:bookmarkEnd w:id="259"/>
      <w:bookmarkEnd w:id="260"/>
      <w:bookmarkEnd w:id="261"/>
      <w:bookmarkEnd w:id="262"/>
      <w:bookmarkEnd w:id="263"/>
      <w:bookmarkEnd w:id="264"/>
    </w:p>
    <w:p w:rsidR="00F2152C" w:rsidRPr="00F2152C" w:rsidRDefault="00F2152C" w:rsidP="00536CA1">
      <w:pPr>
        <w:pStyle w:val="rvps2"/>
        <w:numPr>
          <w:ilvl w:val="0"/>
          <w:numId w:val="25"/>
        </w:numPr>
        <w:shd w:val="clear" w:color="auto" w:fill="FFFFFF"/>
        <w:tabs>
          <w:tab w:val="left" w:pos="567"/>
          <w:tab w:val="left" w:pos="1582"/>
        </w:tabs>
        <w:spacing w:beforeAutospacing="0" w:after="0" w:afterAutospacing="0" w:line="320" w:lineRule="exact"/>
        <w:ind w:left="851" w:hanging="284"/>
        <w:jc w:val="both"/>
        <w:textAlignment w:val="baseline"/>
        <w:rPr>
          <w:color w:val="000000" w:themeColor="text1"/>
          <w:sz w:val="28"/>
          <w:szCs w:val="28"/>
          <w:lang w:val="uk-UA"/>
        </w:rPr>
      </w:pPr>
      <w:r w:rsidRPr="00F2152C">
        <w:rPr>
          <w:color w:val="000000" w:themeColor="text1"/>
          <w:sz w:val="28"/>
          <w:szCs w:val="28"/>
          <w:lang w:val="uk-UA"/>
        </w:rPr>
        <w:t>затверджує положення про конкурс на посаду </w:t>
      </w:r>
      <w:bookmarkStart w:id="265" w:name="w132"/>
      <w:r w:rsidRPr="00F2152C">
        <w:rPr>
          <w:color w:val="000000" w:themeColor="text1"/>
          <w:sz w:val="28"/>
          <w:szCs w:val="28"/>
          <w:lang w:val="uk-UA"/>
        </w:rPr>
        <w:fldChar w:fldCharType="begin"/>
      </w:r>
      <w:r w:rsidRPr="00F2152C">
        <w:rPr>
          <w:color w:val="000000" w:themeColor="text1"/>
          <w:sz w:val="28"/>
          <w:szCs w:val="28"/>
          <w:lang w:val="uk-UA"/>
        </w:rPr>
        <w:instrText xml:space="preserve"> HYPERLINK "https://zakon.rada.gov.ua/laws/show/463-20?find=1&amp;text=%D0%BA%D0%B5%D1%80%D1%96%D0%B2%D0%BD" \l "w133" </w:instrText>
      </w:r>
      <w:r w:rsidRPr="00F2152C">
        <w:rPr>
          <w:color w:val="000000" w:themeColor="text1"/>
          <w:sz w:val="28"/>
          <w:szCs w:val="28"/>
          <w:lang w:val="uk-UA"/>
        </w:rPr>
        <w:fldChar w:fldCharType="separate"/>
      </w:r>
      <w:r w:rsidRPr="00F2152C">
        <w:rPr>
          <w:rStyle w:val="af1"/>
          <w:color w:val="000000" w:themeColor="text1"/>
          <w:sz w:val="28"/>
          <w:szCs w:val="28"/>
          <w:u w:val="none"/>
          <w:lang w:val="uk-UA"/>
        </w:rPr>
        <w:t>керівн</w:t>
      </w:r>
      <w:r w:rsidRPr="00F2152C">
        <w:rPr>
          <w:color w:val="000000" w:themeColor="text1"/>
          <w:sz w:val="28"/>
          <w:szCs w:val="28"/>
          <w:lang w:val="uk-UA"/>
        </w:rPr>
        <w:fldChar w:fldCharType="end"/>
      </w:r>
      <w:bookmarkEnd w:id="265"/>
      <w:r w:rsidRPr="00F2152C">
        <w:rPr>
          <w:color w:val="000000" w:themeColor="text1"/>
          <w:sz w:val="28"/>
          <w:szCs w:val="28"/>
          <w:lang w:val="uk-UA"/>
        </w:rPr>
        <w:t>ика Закладу та склад конкурсної комісії;</w:t>
      </w:r>
    </w:p>
    <w:p w:rsidR="003C1FFF" w:rsidRPr="009C5575" w:rsidRDefault="008E6A69" w:rsidP="00B5441C">
      <w:pPr>
        <w:pStyle w:val="ab"/>
        <w:numPr>
          <w:ilvl w:val="0"/>
          <w:numId w:val="25"/>
        </w:numPr>
        <w:shd w:val="clear" w:color="auto" w:fill="FFFFFF"/>
        <w:tabs>
          <w:tab w:val="left" w:pos="993"/>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реалізує інші права, передбачені законодавством</w:t>
      </w:r>
      <w:r w:rsidR="003A1BD9" w:rsidRPr="009C5575">
        <w:rPr>
          <w:color w:val="000000" w:themeColor="text1"/>
          <w:sz w:val="28"/>
          <w:szCs w:val="28"/>
          <w:lang w:val="uk-UA"/>
        </w:rPr>
        <w:t xml:space="preserve"> України</w:t>
      </w:r>
      <w:r w:rsidRPr="009C5575">
        <w:rPr>
          <w:color w:val="000000" w:themeColor="text1"/>
          <w:sz w:val="28"/>
          <w:szCs w:val="28"/>
          <w:lang w:val="uk-UA"/>
        </w:rPr>
        <w:t>.</w:t>
      </w:r>
    </w:p>
    <w:p w:rsidR="003C1FFF"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lastRenderedPageBreak/>
        <w:t>Засновник та Уповноважений ним орган не має права втручатися в діяльність Закладу, що здійснюється ним у межах його автономних прав, визначених законом та установчими документами.</w:t>
      </w:r>
      <w:bookmarkStart w:id="266" w:name="n395"/>
      <w:bookmarkStart w:id="267" w:name="n396"/>
      <w:bookmarkStart w:id="268" w:name="n397"/>
      <w:bookmarkEnd w:id="266"/>
      <w:bookmarkEnd w:id="267"/>
      <w:bookmarkEnd w:id="268"/>
    </w:p>
    <w:p w:rsidR="003C1FFF" w:rsidRPr="009C5575" w:rsidRDefault="008E6A6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Засновник Закладу  зобов’язаний:</w:t>
      </w:r>
      <w:bookmarkStart w:id="269" w:name="n398"/>
      <w:bookmarkEnd w:id="269"/>
    </w:p>
    <w:p w:rsidR="003C1FFF" w:rsidRPr="009C5575" w:rsidRDefault="008E6A69" w:rsidP="00B5441C">
      <w:pPr>
        <w:pStyle w:val="ab"/>
        <w:numPr>
          <w:ilvl w:val="0"/>
          <w:numId w:val="26"/>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забезпечити утримання та розвит</w:t>
      </w:r>
      <w:r w:rsidR="00B178E9" w:rsidRPr="009C5575">
        <w:rPr>
          <w:color w:val="000000" w:themeColor="text1"/>
          <w:sz w:val="28"/>
          <w:szCs w:val="28"/>
          <w:lang w:val="uk-UA"/>
        </w:rPr>
        <w:t>ок матеріально-технічної бази  З</w:t>
      </w:r>
      <w:r w:rsidRPr="009C5575">
        <w:rPr>
          <w:color w:val="000000" w:themeColor="text1"/>
          <w:sz w:val="28"/>
          <w:szCs w:val="28"/>
          <w:lang w:val="uk-UA"/>
        </w:rPr>
        <w:t>акладу  на рівні, достатньому для виконання вимог стандартів освіти та ліцензійних умов;</w:t>
      </w:r>
      <w:bookmarkStart w:id="270" w:name="n399"/>
      <w:bookmarkEnd w:id="270"/>
    </w:p>
    <w:p w:rsidR="003C1FFF" w:rsidRPr="009C5575" w:rsidRDefault="008E6A69" w:rsidP="00B5441C">
      <w:pPr>
        <w:pStyle w:val="ab"/>
        <w:numPr>
          <w:ilvl w:val="0"/>
          <w:numId w:val="26"/>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у разі реорганізації чи ліквідації Закладу забезпечити здобувачам освіти можливість продовжити навчання на відповідному рівні освіти;</w:t>
      </w:r>
      <w:bookmarkStart w:id="271" w:name="n400"/>
      <w:bookmarkEnd w:id="271"/>
    </w:p>
    <w:p w:rsidR="003C1FFF" w:rsidRPr="009C5575" w:rsidRDefault="008E6A69" w:rsidP="00B5441C">
      <w:pPr>
        <w:pStyle w:val="ab"/>
        <w:numPr>
          <w:ilvl w:val="0"/>
          <w:numId w:val="26"/>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забезпечити відповідн</w:t>
      </w:r>
      <w:r w:rsidR="00B178E9" w:rsidRPr="009C5575">
        <w:rPr>
          <w:color w:val="000000" w:themeColor="text1"/>
          <w:sz w:val="28"/>
          <w:szCs w:val="28"/>
          <w:lang w:val="uk-UA"/>
        </w:rPr>
        <w:t>о до законодавства створення в З</w:t>
      </w:r>
      <w:r w:rsidRPr="009C5575">
        <w:rPr>
          <w:color w:val="000000" w:themeColor="text1"/>
          <w:sz w:val="28"/>
          <w:szCs w:val="28"/>
          <w:lang w:val="uk-UA"/>
        </w:rPr>
        <w:t>акладі безперешкодного середовища для учасників освітнього процесу, зокрема для осіб з особливими освітніми потребами.</w:t>
      </w:r>
    </w:p>
    <w:p w:rsidR="003C1FFF" w:rsidRPr="009C5575" w:rsidRDefault="00B178E9"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Безпосереднє керівництво З</w:t>
      </w:r>
      <w:r w:rsidR="008E6A69" w:rsidRPr="009C5575">
        <w:rPr>
          <w:color w:val="000000" w:themeColor="text1"/>
          <w:sz w:val="28"/>
          <w:szCs w:val="28"/>
          <w:lang w:val="uk-UA"/>
        </w:rPr>
        <w:t xml:space="preserve">акладом здійснює його Директор. </w:t>
      </w:r>
      <w:bookmarkStart w:id="272" w:name="n402"/>
      <w:bookmarkEnd w:id="272"/>
    </w:p>
    <w:p w:rsidR="003C1FFF" w:rsidRPr="009C5575" w:rsidRDefault="00E927CA" w:rsidP="009C5575">
      <w:pPr>
        <w:pStyle w:val="ab"/>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Pr>
          <w:color w:val="000000" w:themeColor="text1"/>
          <w:sz w:val="28"/>
          <w:szCs w:val="28"/>
          <w:lang w:val="uk-UA"/>
        </w:rPr>
        <w:tab/>
      </w:r>
      <w:r w:rsidR="008E6A69" w:rsidRPr="009C5575">
        <w:rPr>
          <w:color w:val="000000" w:themeColor="text1"/>
          <w:sz w:val="28"/>
          <w:szCs w:val="28"/>
          <w:lang w:val="uk-UA"/>
        </w:rPr>
        <w:t xml:space="preserve">Директор Закладу призначається </w:t>
      </w:r>
      <w:r w:rsidR="00F2152C">
        <w:rPr>
          <w:color w:val="000000" w:themeColor="text1"/>
          <w:sz w:val="28"/>
          <w:szCs w:val="28"/>
          <w:lang w:val="uk-UA"/>
        </w:rPr>
        <w:t>Засновником</w:t>
      </w:r>
      <w:r w:rsidR="008E6A69" w:rsidRPr="009C5575">
        <w:rPr>
          <w:color w:val="000000" w:themeColor="text1"/>
          <w:sz w:val="28"/>
          <w:szCs w:val="28"/>
          <w:lang w:val="uk-UA"/>
        </w:rPr>
        <w:t xml:space="preserve"> у порядку, визначеному законами та установчими документами, з числа претендентів, які вільно володіють державною мовою і мають вищу освіту.</w:t>
      </w:r>
      <w:bookmarkStart w:id="273" w:name="n406"/>
      <w:bookmarkEnd w:id="273"/>
    </w:p>
    <w:p w:rsidR="003C1FFF" w:rsidRPr="009C5575" w:rsidRDefault="00E927CA" w:rsidP="009C5575">
      <w:pPr>
        <w:pStyle w:val="ab"/>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Pr>
          <w:color w:val="000000" w:themeColor="text1"/>
          <w:sz w:val="28"/>
          <w:szCs w:val="28"/>
          <w:lang w:val="uk-UA"/>
        </w:rPr>
        <w:tab/>
      </w:r>
      <w:r w:rsidR="008E6A69" w:rsidRPr="009C5575">
        <w:rPr>
          <w:color w:val="000000" w:themeColor="text1"/>
          <w:sz w:val="28"/>
          <w:szCs w:val="28"/>
          <w:lang w:val="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w:t>
      </w:r>
      <w:bookmarkStart w:id="274" w:name="n407"/>
      <w:bookmarkEnd w:id="274"/>
    </w:p>
    <w:p w:rsidR="003C1FFF" w:rsidRPr="009C5575" w:rsidRDefault="003C1FFF"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Директор Закладу має право:</w:t>
      </w:r>
      <w:bookmarkStart w:id="275" w:name="n551"/>
      <w:bookmarkEnd w:id="275"/>
    </w:p>
    <w:p w:rsidR="003C1FFF" w:rsidRPr="009C5575" w:rsidRDefault="003C1FFF" w:rsidP="00B5441C">
      <w:pPr>
        <w:pStyle w:val="ab"/>
        <w:numPr>
          <w:ilvl w:val="0"/>
          <w:numId w:val="2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діяти від імені Закладу без довіреності та представляти заклад у відносинах з іншими особами;</w:t>
      </w:r>
      <w:bookmarkStart w:id="276" w:name="n552"/>
      <w:bookmarkEnd w:id="276"/>
    </w:p>
    <w:p w:rsidR="003C1FFF" w:rsidRPr="009C5575" w:rsidRDefault="003C1FFF" w:rsidP="00B5441C">
      <w:pPr>
        <w:pStyle w:val="ab"/>
        <w:numPr>
          <w:ilvl w:val="0"/>
          <w:numId w:val="2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підписувати документи з питань освітньої, фінансово-господарської та іншої діяльності Закладу;</w:t>
      </w:r>
      <w:bookmarkStart w:id="277" w:name="n553"/>
      <w:bookmarkEnd w:id="277"/>
    </w:p>
    <w:p w:rsidR="003C1FFF" w:rsidRPr="009C5575" w:rsidRDefault="003C1FFF" w:rsidP="00B5441C">
      <w:pPr>
        <w:pStyle w:val="ab"/>
        <w:numPr>
          <w:ilvl w:val="0"/>
          <w:numId w:val="2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bookmarkStart w:id="278" w:name="n554"/>
      <w:bookmarkEnd w:id="278"/>
    </w:p>
    <w:p w:rsidR="003C1FFF" w:rsidRPr="009C5575" w:rsidRDefault="003C1FFF" w:rsidP="00B5441C">
      <w:pPr>
        <w:pStyle w:val="ab"/>
        <w:numPr>
          <w:ilvl w:val="0"/>
          <w:numId w:val="2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bookmarkStart w:id="279" w:name="n555"/>
      <w:bookmarkEnd w:id="279"/>
    </w:p>
    <w:p w:rsidR="003C1FFF" w:rsidRPr="009C5575" w:rsidRDefault="003C1FFF" w:rsidP="00B5441C">
      <w:pPr>
        <w:pStyle w:val="ab"/>
        <w:numPr>
          <w:ilvl w:val="0"/>
          <w:numId w:val="2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визначати режим роботи Закладу;</w:t>
      </w:r>
      <w:bookmarkStart w:id="280" w:name="n556"/>
      <w:bookmarkEnd w:id="280"/>
    </w:p>
    <w:p w:rsidR="003C1FFF" w:rsidRPr="009C5575" w:rsidRDefault="003C1FFF" w:rsidP="00B5441C">
      <w:pPr>
        <w:pStyle w:val="ab"/>
        <w:numPr>
          <w:ilvl w:val="0"/>
          <w:numId w:val="2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ініціювати перед засновником або уповноваженим ним органом питання щодо створення або ліквідації структурних підрозділів;</w:t>
      </w:r>
      <w:bookmarkStart w:id="281" w:name="n557"/>
      <w:bookmarkEnd w:id="281"/>
    </w:p>
    <w:p w:rsidR="003C1FFF" w:rsidRPr="009C5575" w:rsidRDefault="003C1FFF" w:rsidP="00B5441C">
      <w:pPr>
        <w:pStyle w:val="ab"/>
        <w:numPr>
          <w:ilvl w:val="0"/>
          <w:numId w:val="2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видавати відповідно до своєї компетенції накази і контролювати їх виконання;</w:t>
      </w:r>
      <w:bookmarkStart w:id="282" w:name="n558"/>
      <w:bookmarkEnd w:id="282"/>
    </w:p>
    <w:p w:rsidR="003C1FFF" w:rsidRPr="009C5575" w:rsidRDefault="003C1FFF" w:rsidP="00B5441C">
      <w:pPr>
        <w:pStyle w:val="ab"/>
        <w:numPr>
          <w:ilvl w:val="0"/>
          <w:numId w:val="2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укладати угоди (договори, контракти) з фізичними та/або юридичними особами відповідно до своєї компетенції;</w:t>
      </w:r>
      <w:bookmarkStart w:id="283" w:name="n559"/>
      <w:bookmarkEnd w:id="283"/>
    </w:p>
    <w:p w:rsidR="003C1FFF" w:rsidRPr="009C5575" w:rsidRDefault="003C1FFF" w:rsidP="00B5441C">
      <w:pPr>
        <w:pStyle w:val="ab"/>
        <w:numPr>
          <w:ilvl w:val="0"/>
          <w:numId w:val="2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звертатися до Державної служби якості освіти України із заявою щодо проведення позапланового інституційного аудиту, зовнішнього моніторингу якості освіти та/або громадської акредитації Закладу;</w:t>
      </w:r>
      <w:bookmarkStart w:id="284" w:name="n560"/>
      <w:bookmarkEnd w:id="284"/>
    </w:p>
    <w:p w:rsidR="003C1FFF" w:rsidRPr="009C5575" w:rsidRDefault="003C1FFF" w:rsidP="00B5441C">
      <w:pPr>
        <w:pStyle w:val="ab"/>
        <w:numPr>
          <w:ilvl w:val="0"/>
          <w:numId w:val="27"/>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приймати рішення з інших питань діяльності Закладу.</w:t>
      </w:r>
    </w:p>
    <w:p w:rsidR="00F30FC2" w:rsidRPr="009C5575" w:rsidRDefault="003C1FFF" w:rsidP="00B5441C">
      <w:pPr>
        <w:pStyle w:val="ab"/>
        <w:numPr>
          <w:ilvl w:val="1"/>
          <w:numId w:val="2"/>
        </w:numPr>
        <w:shd w:val="clear" w:color="auto" w:fill="FFFFFF"/>
        <w:tabs>
          <w:tab w:val="left" w:pos="567"/>
          <w:tab w:val="left" w:pos="1582"/>
        </w:tabs>
        <w:spacing w:beforeAutospacing="0" w:after="0" w:afterAutospacing="0"/>
        <w:ind w:left="567" w:hanging="567"/>
        <w:jc w:val="both"/>
        <w:rPr>
          <w:color w:val="000000" w:themeColor="text1"/>
          <w:sz w:val="28"/>
          <w:szCs w:val="28"/>
          <w:lang w:val="uk-UA"/>
        </w:rPr>
      </w:pPr>
      <w:r w:rsidRPr="009C5575">
        <w:rPr>
          <w:color w:val="000000" w:themeColor="text1"/>
          <w:sz w:val="28"/>
          <w:szCs w:val="28"/>
          <w:lang w:val="uk-UA"/>
        </w:rPr>
        <w:t>Директор Закладу зобов’язаний:</w:t>
      </w:r>
      <w:bookmarkStart w:id="285" w:name="n562"/>
      <w:bookmarkEnd w:id="285"/>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lastRenderedPageBreak/>
        <w:t xml:space="preserve">виконувати </w:t>
      </w:r>
      <w:hyperlink r:id="rId17" w:tgtFrame="_blank" w:history="1">
        <w:r w:rsidRPr="009C5575">
          <w:rPr>
            <w:rStyle w:val="af1"/>
            <w:color w:val="000000" w:themeColor="text1"/>
            <w:sz w:val="28"/>
            <w:szCs w:val="28"/>
            <w:u w:val="none"/>
            <w:lang w:val="uk-UA"/>
          </w:rPr>
          <w:t>закони України</w:t>
        </w:r>
      </w:hyperlink>
      <w:r w:rsidRPr="009C5575">
        <w:rPr>
          <w:color w:val="000000" w:themeColor="text1"/>
          <w:sz w:val="28"/>
          <w:szCs w:val="28"/>
          <w:lang w:val="uk-UA"/>
        </w:rPr>
        <w:t>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bookmarkStart w:id="286" w:name="n563"/>
      <w:bookmarkEnd w:id="286"/>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планувати та організовувати діяльність Закладу;</w:t>
      </w:r>
      <w:bookmarkStart w:id="287" w:name="n564"/>
      <w:bookmarkEnd w:id="287"/>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 xml:space="preserve">розробляти </w:t>
      </w:r>
      <w:proofErr w:type="spellStart"/>
      <w:r w:rsidRPr="009C5575">
        <w:rPr>
          <w:color w:val="000000" w:themeColor="text1"/>
          <w:sz w:val="28"/>
          <w:szCs w:val="28"/>
          <w:lang w:val="uk-UA"/>
        </w:rPr>
        <w:t>проєкт</w:t>
      </w:r>
      <w:proofErr w:type="spellEnd"/>
      <w:r w:rsidRPr="009C5575">
        <w:rPr>
          <w:color w:val="000000" w:themeColor="text1"/>
          <w:sz w:val="28"/>
          <w:szCs w:val="28"/>
          <w:lang w:val="uk-UA"/>
        </w:rPr>
        <w:t xml:space="preserve"> кошторису та подавати його Уповноваженому органу на затвердження;</w:t>
      </w:r>
      <w:bookmarkStart w:id="288" w:name="n565"/>
      <w:bookmarkEnd w:id="288"/>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надавати щороку Уповноваженому органу пропозиції щодо обсягу коштів, необхідних для підвищення кваліфікації педагогічних працівників;</w:t>
      </w:r>
      <w:bookmarkStart w:id="289" w:name="n566"/>
      <w:bookmarkEnd w:id="289"/>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організовувати фінансово-господарську діяльність Закладу в межах затвердженого кошторису;</w:t>
      </w:r>
      <w:bookmarkStart w:id="290" w:name="n567"/>
      <w:bookmarkEnd w:id="290"/>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забезпечувати розроблення та виконання стратегії розвитку Закладу;</w:t>
      </w:r>
      <w:bookmarkStart w:id="291" w:name="n568"/>
      <w:bookmarkEnd w:id="291"/>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затверджувати правила внутрішнього розпорядку Закладу;</w:t>
      </w:r>
      <w:bookmarkStart w:id="292" w:name="n569"/>
      <w:bookmarkEnd w:id="292"/>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затверджувати посадові інструкції працівників Закладу;</w:t>
      </w:r>
      <w:bookmarkStart w:id="293" w:name="n570"/>
      <w:bookmarkEnd w:id="293"/>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організовувати освітній процес та видачу документів про освіту;</w:t>
      </w:r>
      <w:bookmarkStart w:id="294" w:name="n571"/>
      <w:bookmarkEnd w:id="294"/>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затверджувати освітню (освітні) програму (програми) Закладу;</w:t>
      </w:r>
      <w:bookmarkStart w:id="295" w:name="n572"/>
      <w:bookmarkEnd w:id="295"/>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bookmarkStart w:id="296" w:name="n573"/>
      <w:bookmarkEnd w:id="296"/>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затверджувати положення про внутрішню систему забезпечення якості освіти в Закладі, забезпечити її створення та функціонування;</w:t>
      </w:r>
      <w:bookmarkStart w:id="297" w:name="n574"/>
      <w:bookmarkEnd w:id="297"/>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забезпечувати розроблення, затвердження, виконання та моніторинг виконання індивідуальної програми розвитку учня;</w:t>
      </w:r>
      <w:bookmarkStart w:id="298" w:name="n575"/>
      <w:bookmarkEnd w:id="298"/>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bookmarkStart w:id="299" w:name="n576"/>
      <w:bookmarkEnd w:id="299"/>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bookmarkStart w:id="300" w:name="n577"/>
      <w:bookmarkEnd w:id="300"/>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створювати необхідні умови для здобуття освіти особами з особливими освітніми потребами;</w:t>
      </w:r>
      <w:bookmarkStart w:id="301" w:name="n578"/>
      <w:bookmarkEnd w:id="301"/>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сприяти проходженню атестації та сертифікації педагогічними працівниками;</w:t>
      </w:r>
      <w:bookmarkStart w:id="302" w:name="n579"/>
      <w:bookmarkEnd w:id="302"/>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створювати умови для здійснення дієвого та відкритого громадського нагляду (контролю) за діяльністю Закладу;</w:t>
      </w:r>
      <w:bookmarkStart w:id="303" w:name="n580"/>
      <w:bookmarkEnd w:id="303"/>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сприяти та створювати умови для діяльності органів громадського самоврядування в Закладі;</w:t>
      </w:r>
      <w:bookmarkStart w:id="304" w:name="n581"/>
      <w:bookmarkEnd w:id="304"/>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формувати засади, створювати умови, сприяти формуванню культури здорового способу життя учнів та працівників Закладу;</w:t>
      </w:r>
      <w:bookmarkStart w:id="305" w:name="n582"/>
      <w:bookmarkEnd w:id="305"/>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організовувати харчування та сприяти медичному обслуговуванню учнів відповідно до законодавства;</w:t>
      </w:r>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lastRenderedPageBreak/>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18" w:tgtFrame="_blank" w:history="1">
        <w:r w:rsidRPr="009C5575">
          <w:rPr>
            <w:rStyle w:val="af1"/>
            <w:color w:val="000000" w:themeColor="text1"/>
            <w:sz w:val="28"/>
            <w:szCs w:val="28"/>
            <w:u w:val="none"/>
            <w:lang w:val="uk-UA"/>
          </w:rPr>
          <w:t>«Про освіту»</w:t>
        </w:r>
      </w:hyperlink>
      <w:r w:rsidRPr="009C5575">
        <w:rPr>
          <w:color w:val="000000" w:themeColor="text1"/>
          <w:sz w:val="28"/>
          <w:szCs w:val="28"/>
          <w:lang w:val="uk-UA"/>
        </w:rPr>
        <w:t>, «</w:t>
      </w:r>
      <w:hyperlink r:id="rId19" w:tgtFrame="_blank" w:history="1">
        <w:r w:rsidRPr="009C5575">
          <w:rPr>
            <w:rStyle w:val="af1"/>
            <w:color w:val="000000" w:themeColor="text1"/>
            <w:sz w:val="28"/>
            <w:szCs w:val="28"/>
            <w:u w:val="none"/>
            <w:lang w:val="uk-UA"/>
          </w:rPr>
          <w:t>Про доступ до публічної інформації»</w:t>
        </w:r>
      </w:hyperlink>
      <w:r w:rsidRPr="009C5575">
        <w:rPr>
          <w:color w:val="000000" w:themeColor="text1"/>
          <w:sz w:val="28"/>
          <w:szCs w:val="28"/>
          <w:lang w:val="uk-UA"/>
        </w:rPr>
        <w:t xml:space="preserve">, </w:t>
      </w:r>
      <w:hyperlink r:id="rId20" w:tgtFrame="_blank" w:history="1">
        <w:r w:rsidRPr="009C5575">
          <w:rPr>
            <w:rStyle w:val="af1"/>
            <w:color w:val="000000" w:themeColor="text1"/>
            <w:sz w:val="28"/>
            <w:szCs w:val="28"/>
            <w:u w:val="none"/>
            <w:lang w:val="uk-UA"/>
          </w:rPr>
          <w:t>«Про відкритість використання публічних коштів»</w:t>
        </w:r>
      </w:hyperlink>
      <w:r w:rsidRPr="009C5575">
        <w:rPr>
          <w:rStyle w:val="af1"/>
          <w:color w:val="000000" w:themeColor="text1"/>
          <w:sz w:val="28"/>
          <w:szCs w:val="28"/>
          <w:lang w:val="uk-UA"/>
        </w:rPr>
        <w:t xml:space="preserve"> </w:t>
      </w:r>
      <w:r w:rsidRPr="009C5575">
        <w:rPr>
          <w:color w:val="000000" w:themeColor="text1"/>
          <w:sz w:val="28"/>
          <w:szCs w:val="28"/>
          <w:lang w:val="uk-UA"/>
        </w:rPr>
        <w:t>та інших законів України;</w:t>
      </w:r>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організовувати документообіг, бухгалтерський облік та звітність відповідно до законодавства;</w:t>
      </w:r>
    </w:p>
    <w:p w:rsidR="00F30FC2"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звітувати щороку на загальних зборах (конференції) колективу про свою роботу та виконання стратегії розвитку Закладу;</w:t>
      </w:r>
    </w:p>
    <w:p w:rsidR="003C1FFF" w:rsidRPr="009C5575" w:rsidRDefault="003C1FFF" w:rsidP="00B5441C">
      <w:pPr>
        <w:pStyle w:val="ab"/>
        <w:numPr>
          <w:ilvl w:val="0"/>
          <w:numId w:val="28"/>
        </w:numPr>
        <w:shd w:val="clear" w:color="auto" w:fill="FFFFFF"/>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rPr>
        <w:t>виконувати інші обов’язки, покладені на нього законодавством, засновником, установчими документами Закладу, колективним договором, строковим трудовим договором.</w:t>
      </w:r>
    </w:p>
    <w:p w:rsidR="00F30FC2" w:rsidRPr="009C5575" w:rsidRDefault="00F30FC2"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Директор Закладу має права та обов’язки педагогічного працівника, визначені </w:t>
      </w:r>
      <w:hyperlink r:id="rId21" w:tgtFrame="_blank" w:history="1">
        <w:r w:rsidRPr="009C5575">
          <w:rPr>
            <w:rStyle w:val="af1"/>
            <w:color w:val="000000" w:themeColor="text1"/>
            <w:sz w:val="28"/>
            <w:szCs w:val="28"/>
            <w:u w:val="none"/>
            <w:lang w:val="uk-UA"/>
          </w:rPr>
          <w:t>Законом України</w:t>
        </w:r>
      </w:hyperlink>
      <w:r w:rsidRPr="009C5575">
        <w:rPr>
          <w:color w:val="000000" w:themeColor="text1"/>
          <w:sz w:val="28"/>
          <w:szCs w:val="28"/>
          <w:lang w:val="uk-UA"/>
        </w:rPr>
        <w:t> «Про освіту», та несе відповідальність за виконання обов’язків, визначених законодавством, установчими документами Закладу і строковим трудовим договором.</w:t>
      </w:r>
      <w:r w:rsidRPr="009C5575">
        <w:rPr>
          <w:color w:val="000000" w:themeColor="text1"/>
          <w:sz w:val="28"/>
          <w:szCs w:val="28"/>
          <w:shd w:val="clear" w:color="auto" w:fill="FFFFFF"/>
          <w:lang w:val="uk-UA"/>
        </w:rPr>
        <w:t xml:space="preserve"> </w:t>
      </w:r>
    </w:p>
    <w:p w:rsidR="00F30FC2" w:rsidRPr="009C5575" w:rsidRDefault="00F30FC2"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Директор закладу звільняється з посади</w:t>
      </w:r>
      <w:r w:rsidR="003A1BD9" w:rsidRPr="009C5575">
        <w:rPr>
          <w:color w:val="000000" w:themeColor="text1"/>
          <w:sz w:val="28"/>
          <w:szCs w:val="28"/>
          <w:shd w:val="clear" w:color="auto" w:fill="FFFFFF"/>
          <w:lang w:val="uk-UA"/>
        </w:rPr>
        <w:t xml:space="preserve"> Засновником</w:t>
      </w:r>
      <w:r w:rsidRPr="009C5575">
        <w:rPr>
          <w:color w:val="000000" w:themeColor="text1"/>
          <w:sz w:val="28"/>
          <w:szCs w:val="28"/>
          <w:shd w:val="clear" w:color="auto" w:fill="FFFFFF"/>
          <w:lang w:val="uk-UA"/>
        </w:rPr>
        <w:t xml:space="preserve"> у зв’язку із закінченням строку трудового договору або достроково відповідно до вимог законодавства та умов укладеного трудового договору.</w:t>
      </w:r>
    </w:p>
    <w:p w:rsidR="00F30FC2" w:rsidRPr="009C5575" w:rsidRDefault="009E55E3" w:rsidP="00B5441C">
      <w:pPr>
        <w:pStyle w:val="ab"/>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У</w:t>
      </w:r>
      <w:r w:rsidR="008E6A69" w:rsidRPr="009C5575">
        <w:rPr>
          <w:color w:val="000000" w:themeColor="text1"/>
          <w:sz w:val="28"/>
          <w:szCs w:val="28"/>
          <w:lang w:val="uk-UA" w:eastAsia="en-US"/>
        </w:rPr>
        <w:t xml:space="preserve"> Закладі створюються та діють колегіальні органи управління. </w:t>
      </w:r>
      <w:bookmarkStart w:id="306" w:name="n418"/>
      <w:bookmarkEnd w:id="306"/>
    </w:p>
    <w:p w:rsidR="00F30FC2" w:rsidRPr="009C5575" w:rsidRDefault="008E6A69" w:rsidP="00B5441C">
      <w:pPr>
        <w:pStyle w:val="rvps2"/>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eastAsia="en-US"/>
        </w:rPr>
        <w:t xml:space="preserve">Основним колегіальним органом управління Закладу є педагогічна рада, яка створюється у випадках і порядку, </w:t>
      </w:r>
      <w:r w:rsidR="00F30FC2" w:rsidRPr="009C5575">
        <w:rPr>
          <w:color w:val="000000" w:themeColor="text1"/>
          <w:sz w:val="28"/>
          <w:szCs w:val="28"/>
          <w:lang w:val="uk-UA" w:eastAsia="en-US"/>
        </w:rPr>
        <w:t>передбачених Законом України «Про повну загальну середню освіту».</w:t>
      </w:r>
      <w:bookmarkStart w:id="307" w:name="n419"/>
      <w:bookmarkEnd w:id="307"/>
    </w:p>
    <w:p w:rsidR="00F30FC2" w:rsidRPr="009C5575" w:rsidRDefault="008E6A69" w:rsidP="00B5441C">
      <w:pPr>
        <w:pStyle w:val="rvps2"/>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Директор Закладу є головою педагогічної ради.</w:t>
      </w:r>
    </w:p>
    <w:p w:rsidR="00D47ADB" w:rsidRPr="009C5575" w:rsidRDefault="008E6A69" w:rsidP="00B5441C">
      <w:pPr>
        <w:pStyle w:val="rvps2"/>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Засідання педагогічної ради проводяться за потреби, але не менш як чотири рази на рік.</w:t>
      </w:r>
    </w:p>
    <w:p w:rsidR="00F30FC2" w:rsidRPr="009C5575" w:rsidRDefault="00F30FC2" w:rsidP="00B5441C">
      <w:pPr>
        <w:pStyle w:val="rvps2"/>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shd w:val="clear" w:color="auto" w:fill="FFFFFF"/>
          <w:lang w:val="uk-UA"/>
        </w:rPr>
        <w:t xml:space="preserve">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w:t>
      </w:r>
    </w:p>
    <w:p w:rsidR="00F30FC2" w:rsidRPr="009C5575" w:rsidRDefault="00E927CA" w:rsidP="00E927CA">
      <w:pPr>
        <w:pStyle w:val="rvps2"/>
        <w:shd w:val="clear" w:color="auto" w:fill="FFFFFF"/>
        <w:tabs>
          <w:tab w:val="left" w:pos="993"/>
          <w:tab w:val="left" w:pos="1582"/>
        </w:tabs>
        <w:spacing w:beforeAutospacing="0" w:after="0" w:afterAutospacing="0"/>
        <w:ind w:left="567" w:hanging="709"/>
        <w:jc w:val="both"/>
        <w:rPr>
          <w:color w:val="000000" w:themeColor="text1"/>
          <w:sz w:val="28"/>
          <w:szCs w:val="28"/>
          <w:lang w:val="uk-UA"/>
        </w:rPr>
      </w:pPr>
      <w:r>
        <w:rPr>
          <w:color w:val="000000" w:themeColor="text1"/>
          <w:sz w:val="28"/>
          <w:szCs w:val="28"/>
          <w:shd w:val="clear" w:color="auto" w:fill="FFFFFF"/>
          <w:lang w:val="uk-UA"/>
        </w:rPr>
        <w:tab/>
      </w:r>
      <w:r w:rsidR="00F30FC2" w:rsidRPr="009C5575">
        <w:rPr>
          <w:color w:val="000000" w:themeColor="text1"/>
          <w:sz w:val="28"/>
          <w:szCs w:val="28"/>
          <w:shd w:val="clear" w:color="auto" w:fill="FFFFFF"/>
          <w:lang w:val="uk-UA"/>
        </w:rPr>
        <w:t>Рішення педагогічної ради оформлюються протоколом засідання, який підписується головою та секретарем педагогічної ради.</w:t>
      </w:r>
    </w:p>
    <w:p w:rsidR="00F30FC2" w:rsidRPr="009C5575" w:rsidRDefault="00E927CA" w:rsidP="00E927CA">
      <w:pPr>
        <w:pStyle w:val="rvps2"/>
        <w:shd w:val="clear" w:color="auto" w:fill="FFFFFF"/>
        <w:tabs>
          <w:tab w:val="left" w:pos="993"/>
          <w:tab w:val="left" w:pos="1582"/>
        </w:tabs>
        <w:spacing w:beforeAutospacing="0" w:after="0" w:afterAutospacing="0"/>
        <w:ind w:left="567" w:hanging="709"/>
        <w:jc w:val="both"/>
        <w:rPr>
          <w:color w:val="000000" w:themeColor="text1"/>
          <w:sz w:val="28"/>
          <w:szCs w:val="28"/>
          <w:lang w:val="uk-UA"/>
        </w:rPr>
      </w:pPr>
      <w:r>
        <w:rPr>
          <w:color w:val="000000" w:themeColor="text1"/>
          <w:sz w:val="28"/>
          <w:szCs w:val="28"/>
          <w:lang w:val="uk-UA" w:eastAsia="en-US"/>
        </w:rPr>
        <w:tab/>
      </w:r>
      <w:r w:rsidR="00F30FC2" w:rsidRPr="009C5575">
        <w:rPr>
          <w:color w:val="000000" w:themeColor="text1"/>
          <w:sz w:val="28"/>
          <w:szCs w:val="28"/>
          <w:lang w:val="uk-UA" w:eastAsia="en-US"/>
        </w:rPr>
        <w:t>Рішення педагогічної ради Закладу вводяться в дію наказом директора.</w:t>
      </w:r>
    </w:p>
    <w:p w:rsidR="00F30FC2" w:rsidRPr="009C5575" w:rsidRDefault="008E6A69" w:rsidP="00B5441C">
      <w:pPr>
        <w:pStyle w:val="rvps2"/>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Педагогічна рада Закладу:</w:t>
      </w:r>
    </w:p>
    <w:p w:rsidR="00F30FC2" w:rsidRPr="009C5575" w:rsidRDefault="009E55E3" w:rsidP="00B5441C">
      <w:pPr>
        <w:pStyle w:val="rvps2"/>
        <w:numPr>
          <w:ilvl w:val="0"/>
          <w:numId w:val="29"/>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планує роботу З</w:t>
      </w:r>
      <w:r w:rsidR="008E6A69" w:rsidRPr="009C5575">
        <w:rPr>
          <w:color w:val="000000" w:themeColor="text1"/>
          <w:sz w:val="28"/>
          <w:szCs w:val="28"/>
          <w:lang w:val="uk-UA" w:eastAsia="en-US"/>
        </w:rPr>
        <w:t>акладу;</w:t>
      </w:r>
      <w:bookmarkStart w:id="308" w:name="n1440"/>
      <w:bookmarkEnd w:id="308"/>
    </w:p>
    <w:p w:rsidR="00F30FC2" w:rsidRPr="009C5575" w:rsidRDefault="008E6A69" w:rsidP="00B5441C">
      <w:pPr>
        <w:pStyle w:val="rvps2"/>
        <w:numPr>
          <w:ilvl w:val="0"/>
          <w:numId w:val="29"/>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схвалює освітню програму Закладу та оцінює результативність їх виконання;</w:t>
      </w:r>
      <w:bookmarkStart w:id="309" w:name="n1441"/>
      <w:bookmarkEnd w:id="309"/>
    </w:p>
    <w:p w:rsidR="00F30FC2" w:rsidRPr="009C5575" w:rsidRDefault="008E6A69" w:rsidP="00B5441C">
      <w:pPr>
        <w:pStyle w:val="rvps2"/>
        <w:numPr>
          <w:ilvl w:val="0"/>
          <w:numId w:val="29"/>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bookmarkStart w:id="310" w:name="n1442"/>
      <w:bookmarkEnd w:id="310"/>
    </w:p>
    <w:p w:rsidR="00F30FC2" w:rsidRPr="009C5575" w:rsidRDefault="008E6A69" w:rsidP="00B5441C">
      <w:pPr>
        <w:pStyle w:val="rvps2"/>
        <w:numPr>
          <w:ilvl w:val="0"/>
          <w:numId w:val="29"/>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розглядає питання щодо вдосконалення і методичного забезпечення освітнього процесу;</w:t>
      </w:r>
      <w:bookmarkStart w:id="311" w:name="n1443"/>
      <w:bookmarkEnd w:id="311"/>
    </w:p>
    <w:p w:rsidR="00F30FC2" w:rsidRPr="009C5575" w:rsidRDefault="008E6A69" w:rsidP="00B5441C">
      <w:pPr>
        <w:pStyle w:val="rvps2"/>
        <w:numPr>
          <w:ilvl w:val="0"/>
          <w:numId w:val="29"/>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lastRenderedPageBreak/>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bookmarkStart w:id="312" w:name="n1444"/>
      <w:bookmarkEnd w:id="312"/>
    </w:p>
    <w:p w:rsidR="00212EE3" w:rsidRPr="009C5575" w:rsidRDefault="00212EE3" w:rsidP="00B5441C">
      <w:pPr>
        <w:pStyle w:val="rvps2"/>
        <w:numPr>
          <w:ilvl w:val="0"/>
          <w:numId w:val="29"/>
        </w:numPr>
        <w:shd w:val="clear" w:color="auto" w:fill="FFFFFF"/>
        <w:tabs>
          <w:tab w:val="left" w:pos="567"/>
          <w:tab w:val="left" w:pos="1582"/>
        </w:tabs>
        <w:spacing w:beforeAutospacing="0" w:after="0" w:afterAutospacing="0"/>
        <w:ind w:left="851" w:hanging="284"/>
        <w:jc w:val="both"/>
        <w:textAlignment w:val="baseline"/>
        <w:rPr>
          <w:color w:val="000000" w:themeColor="text1"/>
          <w:sz w:val="28"/>
          <w:szCs w:val="28"/>
          <w:lang w:val="uk-UA"/>
        </w:rPr>
      </w:pPr>
      <w:r w:rsidRPr="009C5575">
        <w:rPr>
          <w:color w:val="000000" w:themeColor="text1"/>
          <w:sz w:val="28"/>
          <w:szCs w:val="28"/>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bookmarkStart w:id="313" w:name="n684"/>
      <w:bookmarkEnd w:id="313"/>
    </w:p>
    <w:p w:rsidR="00F30FC2" w:rsidRPr="009C5575" w:rsidRDefault="008E6A69" w:rsidP="00B5441C">
      <w:pPr>
        <w:pStyle w:val="rvps2"/>
        <w:numPr>
          <w:ilvl w:val="0"/>
          <w:numId w:val="29"/>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314" w:name="n1446"/>
      <w:bookmarkEnd w:id="314"/>
    </w:p>
    <w:p w:rsidR="00F30FC2" w:rsidRPr="009C5575" w:rsidRDefault="008E6A69" w:rsidP="00B5441C">
      <w:pPr>
        <w:pStyle w:val="rvps2"/>
        <w:numPr>
          <w:ilvl w:val="0"/>
          <w:numId w:val="29"/>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ухвалює рішення щодо відзначення, морального та матеріального заохочення у</w:t>
      </w:r>
      <w:r w:rsidR="009E55E3" w:rsidRPr="009C5575">
        <w:rPr>
          <w:color w:val="000000" w:themeColor="text1"/>
          <w:sz w:val="28"/>
          <w:szCs w:val="28"/>
          <w:lang w:val="uk-UA" w:eastAsia="en-US"/>
        </w:rPr>
        <w:t>чнів (вихованців), працівників З</w:t>
      </w:r>
      <w:r w:rsidRPr="009C5575">
        <w:rPr>
          <w:color w:val="000000" w:themeColor="text1"/>
          <w:sz w:val="28"/>
          <w:szCs w:val="28"/>
          <w:lang w:val="uk-UA" w:eastAsia="en-US"/>
        </w:rPr>
        <w:t>акладу та інших учасників освітнього процесу;</w:t>
      </w:r>
      <w:bookmarkStart w:id="315" w:name="n1447"/>
      <w:bookmarkEnd w:id="315"/>
    </w:p>
    <w:p w:rsidR="00F30FC2" w:rsidRPr="009C5575" w:rsidRDefault="008E6A69" w:rsidP="00B5441C">
      <w:pPr>
        <w:pStyle w:val="rvps2"/>
        <w:numPr>
          <w:ilvl w:val="0"/>
          <w:numId w:val="29"/>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розглядає питання щодо відпо</w:t>
      </w:r>
      <w:r w:rsidR="009E55E3" w:rsidRPr="009C5575">
        <w:rPr>
          <w:color w:val="000000" w:themeColor="text1"/>
          <w:sz w:val="28"/>
          <w:szCs w:val="28"/>
          <w:lang w:val="uk-UA" w:eastAsia="en-US"/>
        </w:rPr>
        <w:t>відальності учнів, працівників З</w:t>
      </w:r>
      <w:r w:rsidRPr="009C5575">
        <w:rPr>
          <w:color w:val="000000" w:themeColor="text1"/>
          <w:sz w:val="28"/>
          <w:szCs w:val="28"/>
          <w:lang w:val="uk-UA" w:eastAsia="en-US"/>
        </w:rPr>
        <w:t>акладу та інших учасників освітнього процесу за невиконання ними своїх обов’язків;</w:t>
      </w:r>
      <w:bookmarkStart w:id="316" w:name="n1448"/>
      <w:bookmarkEnd w:id="316"/>
    </w:p>
    <w:p w:rsidR="00F30FC2" w:rsidRPr="009C5575" w:rsidRDefault="008E6A69" w:rsidP="00B5441C">
      <w:pPr>
        <w:pStyle w:val="rvps2"/>
        <w:numPr>
          <w:ilvl w:val="0"/>
          <w:numId w:val="29"/>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має право ініціювати проведення позапланового інституційного аудиту закладу та пров</w:t>
      </w:r>
      <w:r w:rsidR="00B178E9" w:rsidRPr="009C5575">
        <w:rPr>
          <w:color w:val="000000" w:themeColor="text1"/>
          <w:sz w:val="28"/>
          <w:szCs w:val="28"/>
          <w:lang w:val="uk-UA" w:eastAsia="en-US"/>
        </w:rPr>
        <w:t>едення громадської акредитації З</w:t>
      </w:r>
      <w:r w:rsidRPr="009C5575">
        <w:rPr>
          <w:color w:val="000000" w:themeColor="text1"/>
          <w:sz w:val="28"/>
          <w:szCs w:val="28"/>
          <w:lang w:val="uk-UA" w:eastAsia="en-US"/>
        </w:rPr>
        <w:t>акладу;</w:t>
      </w:r>
      <w:bookmarkStart w:id="317" w:name="n1449"/>
      <w:bookmarkEnd w:id="317"/>
    </w:p>
    <w:p w:rsidR="00F30FC2" w:rsidRPr="009C5575" w:rsidRDefault="008E6A69" w:rsidP="00B5441C">
      <w:pPr>
        <w:pStyle w:val="rvps2"/>
        <w:numPr>
          <w:ilvl w:val="0"/>
          <w:numId w:val="29"/>
        </w:numPr>
        <w:shd w:val="clear" w:color="auto" w:fill="FFFFFF"/>
        <w:tabs>
          <w:tab w:val="left" w:pos="851"/>
          <w:tab w:val="left" w:pos="1582"/>
        </w:tabs>
        <w:spacing w:beforeAutospacing="0" w:after="0" w:afterAutospacing="0"/>
        <w:ind w:left="851" w:hanging="284"/>
        <w:jc w:val="both"/>
        <w:rPr>
          <w:color w:val="000000" w:themeColor="text1"/>
          <w:sz w:val="28"/>
          <w:szCs w:val="28"/>
          <w:lang w:val="uk-UA"/>
        </w:rPr>
      </w:pPr>
      <w:r w:rsidRPr="009C5575">
        <w:rPr>
          <w:color w:val="000000" w:themeColor="text1"/>
          <w:sz w:val="28"/>
          <w:szCs w:val="28"/>
          <w:lang w:val="uk-UA" w:eastAsia="en-US"/>
        </w:rPr>
        <w:t>розглядає інші питання, від</w:t>
      </w:r>
      <w:r w:rsidR="009E55E3" w:rsidRPr="009C5575">
        <w:rPr>
          <w:color w:val="000000" w:themeColor="text1"/>
          <w:sz w:val="28"/>
          <w:szCs w:val="28"/>
          <w:lang w:val="uk-UA" w:eastAsia="en-US"/>
        </w:rPr>
        <w:t>несені законом та/або статутом З</w:t>
      </w:r>
      <w:r w:rsidRPr="009C5575">
        <w:rPr>
          <w:color w:val="000000" w:themeColor="text1"/>
          <w:sz w:val="28"/>
          <w:szCs w:val="28"/>
          <w:lang w:val="uk-UA" w:eastAsia="en-US"/>
        </w:rPr>
        <w:t>акладу до її повноважень.</w:t>
      </w:r>
      <w:bookmarkStart w:id="318" w:name="n1450"/>
      <w:bookmarkEnd w:id="318"/>
    </w:p>
    <w:p w:rsidR="00212EE3" w:rsidRPr="009C5575" w:rsidRDefault="008E6A69" w:rsidP="00B5441C">
      <w:pPr>
        <w:pStyle w:val="rvps2"/>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Органом громадського самоврядування в Закладі є конференція його колективу, що скликається не менш як двічі на рік.</w:t>
      </w:r>
    </w:p>
    <w:p w:rsidR="00212EE3" w:rsidRPr="009C5575" w:rsidRDefault="00E927CA" w:rsidP="00E927CA">
      <w:pPr>
        <w:pStyle w:val="rvps2"/>
        <w:shd w:val="clear" w:color="auto" w:fill="FFFFFF"/>
        <w:tabs>
          <w:tab w:val="left" w:pos="851"/>
          <w:tab w:val="left" w:pos="1582"/>
        </w:tabs>
        <w:spacing w:beforeAutospacing="0" w:after="0" w:afterAutospacing="0"/>
        <w:ind w:left="567" w:hanging="709"/>
        <w:jc w:val="both"/>
        <w:rPr>
          <w:color w:val="000000" w:themeColor="text1"/>
          <w:sz w:val="28"/>
          <w:szCs w:val="28"/>
          <w:lang w:val="uk-UA"/>
        </w:rPr>
      </w:pPr>
      <w:r>
        <w:rPr>
          <w:color w:val="000000" w:themeColor="text1"/>
          <w:sz w:val="28"/>
          <w:szCs w:val="28"/>
          <w:lang w:val="uk-UA"/>
        </w:rPr>
        <w:tab/>
      </w:r>
      <w:r w:rsidR="008E6A69" w:rsidRPr="009C5575">
        <w:rPr>
          <w:color w:val="000000" w:themeColor="text1"/>
          <w:sz w:val="28"/>
          <w:szCs w:val="28"/>
          <w:lang w:val="uk-UA"/>
        </w:rPr>
        <w:t>Конференція заслуховує звіт директ</w:t>
      </w:r>
      <w:r w:rsidR="009E55E3" w:rsidRPr="009C5575">
        <w:rPr>
          <w:color w:val="000000" w:themeColor="text1"/>
          <w:sz w:val="28"/>
          <w:szCs w:val="28"/>
          <w:lang w:val="uk-UA"/>
        </w:rPr>
        <w:t>ора про здійснення керівництва З</w:t>
      </w:r>
      <w:r w:rsidR="008E6A69" w:rsidRPr="009C5575">
        <w:rPr>
          <w:color w:val="000000" w:themeColor="text1"/>
          <w:sz w:val="28"/>
          <w:szCs w:val="28"/>
          <w:lang w:val="uk-UA"/>
        </w:rPr>
        <w:t>акладом, розглядає питання освітньої, методичної, економічної і фіна</w:t>
      </w:r>
      <w:r w:rsidR="009E55E3" w:rsidRPr="009C5575">
        <w:rPr>
          <w:color w:val="000000" w:themeColor="text1"/>
          <w:sz w:val="28"/>
          <w:szCs w:val="28"/>
          <w:lang w:val="uk-UA"/>
        </w:rPr>
        <w:t>нсово-господарської діяльності З</w:t>
      </w:r>
      <w:r w:rsidR="008E6A69" w:rsidRPr="009C5575">
        <w:rPr>
          <w:color w:val="000000" w:themeColor="text1"/>
          <w:sz w:val="28"/>
          <w:szCs w:val="28"/>
          <w:lang w:val="uk-UA"/>
        </w:rPr>
        <w:t>акладу.</w:t>
      </w:r>
    </w:p>
    <w:p w:rsidR="00212EE3" w:rsidRPr="009C5575" w:rsidRDefault="009E55E3" w:rsidP="00B5441C">
      <w:pPr>
        <w:pStyle w:val="rvps2"/>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У З</w:t>
      </w:r>
      <w:r w:rsidR="008E6A69" w:rsidRPr="009C5575">
        <w:rPr>
          <w:color w:val="000000" w:themeColor="text1"/>
          <w:sz w:val="28"/>
          <w:szCs w:val="28"/>
          <w:lang w:val="uk-UA"/>
        </w:rPr>
        <w:t>акладі за рішенням  конференції   може створюватися  і діяти  рада Закладу, діяльність якої регулюється Положенням, що затверджується конференцією, а також можуть створюватися піклувальна рада, учнівський комітет, батьківський комітет, методичні об'єднання,  комісії, асоціації.</w:t>
      </w:r>
    </w:p>
    <w:p w:rsidR="00D47ADB" w:rsidRDefault="008E6A69" w:rsidP="00B5441C">
      <w:pPr>
        <w:pStyle w:val="rvps2"/>
        <w:numPr>
          <w:ilvl w:val="1"/>
          <w:numId w:val="2"/>
        </w:numPr>
        <w:shd w:val="clear" w:color="auto" w:fill="FFFFFF"/>
        <w:tabs>
          <w:tab w:val="left" w:pos="567"/>
          <w:tab w:val="left" w:pos="1582"/>
        </w:tabs>
        <w:spacing w:beforeAutospacing="0" w:after="0" w:afterAutospacing="0"/>
        <w:ind w:left="567" w:hanging="709"/>
        <w:jc w:val="both"/>
        <w:rPr>
          <w:color w:val="000000" w:themeColor="text1"/>
          <w:sz w:val="28"/>
          <w:szCs w:val="28"/>
          <w:lang w:val="uk-UA"/>
        </w:rPr>
      </w:pPr>
      <w:r w:rsidRPr="009C5575">
        <w:rPr>
          <w:color w:val="000000" w:themeColor="text1"/>
          <w:sz w:val="28"/>
          <w:szCs w:val="28"/>
          <w:lang w:val="uk-UA"/>
        </w:rPr>
        <w:t>До складу ради Закладу обираються представники педагогічного колективу, учнів, батьків і громадськості.</w:t>
      </w:r>
    </w:p>
    <w:p w:rsidR="004C1451" w:rsidRDefault="004C1451" w:rsidP="004C1451">
      <w:pPr>
        <w:pStyle w:val="rvps2"/>
        <w:shd w:val="clear" w:color="auto" w:fill="FFFFFF"/>
        <w:tabs>
          <w:tab w:val="left" w:pos="567"/>
          <w:tab w:val="left" w:pos="1582"/>
        </w:tabs>
        <w:spacing w:beforeAutospacing="0" w:after="0" w:afterAutospacing="0"/>
        <w:jc w:val="both"/>
        <w:rPr>
          <w:color w:val="000000" w:themeColor="text1"/>
          <w:sz w:val="28"/>
          <w:szCs w:val="28"/>
          <w:lang w:val="uk-UA"/>
        </w:rPr>
      </w:pPr>
    </w:p>
    <w:p w:rsidR="00212EE3" w:rsidRPr="00E927CA" w:rsidRDefault="00212EE3" w:rsidP="00B5441C">
      <w:pPr>
        <w:pStyle w:val="rvps2"/>
        <w:numPr>
          <w:ilvl w:val="0"/>
          <w:numId w:val="2"/>
        </w:numPr>
        <w:shd w:val="clear" w:color="auto" w:fill="FFFFFF"/>
        <w:tabs>
          <w:tab w:val="left" w:pos="567"/>
          <w:tab w:val="left" w:pos="1582"/>
        </w:tabs>
        <w:spacing w:beforeAutospacing="0" w:after="0" w:afterAutospacing="0"/>
        <w:ind w:left="567" w:hanging="567"/>
        <w:jc w:val="center"/>
        <w:textAlignment w:val="baseline"/>
        <w:rPr>
          <w:rStyle w:val="a3"/>
          <w:b w:val="0"/>
          <w:bCs w:val="0"/>
          <w:caps/>
          <w:color w:val="000000" w:themeColor="text1"/>
          <w:w w:val="90"/>
          <w:sz w:val="28"/>
          <w:szCs w:val="28"/>
          <w:lang w:val="uk-UA"/>
        </w:rPr>
      </w:pPr>
      <w:r w:rsidRPr="00E927CA">
        <w:rPr>
          <w:rStyle w:val="a3"/>
          <w:b w:val="0"/>
          <w:caps/>
          <w:color w:val="000000" w:themeColor="text1"/>
          <w:w w:val="90"/>
          <w:sz w:val="28"/>
          <w:szCs w:val="28"/>
          <w:lang w:val="uk-UA"/>
        </w:rPr>
        <w:t>Матеріально-технічна база та фінансово-господарська діяльність</w:t>
      </w:r>
    </w:p>
    <w:p w:rsidR="00212EE3" w:rsidRPr="009C5575" w:rsidRDefault="00212EE3" w:rsidP="009C5575">
      <w:pPr>
        <w:pStyle w:val="rvps2"/>
        <w:shd w:val="clear" w:color="auto" w:fill="FFFFFF"/>
        <w:tabs>
          <w:tab w:val="left" w:pos="567"/>
          <w:tab w:val="left" w:pos="1582"/>
        </w:tabs>
        <w:spacing w:beforeAutospacing="0" w:after="0" w:afterAutospacing="0"/>
        <w:ind w:left="567" w:hanging="567"/>
        <w:textAlignment w:val="baseline"/>
        <w:rPr>
          <w:rStyle w:val="a3"/>
          <w:b w:val="0"/>
          <w:bCs w:val="0"/>
          <w:color w:val="000000" w:themeColor="text1"/>
          <w:sz w:val="28"/>
          <w:szCs w:val="28"/>
          <w:lang w:val="uk-UA"/>
        </w:rPr>
      </w:pPr>
    </w:p>
    <w:p w:rsidR="00212EE3" w:rsidRPr="009C5575" w:rsidRDefault="00212EE3" w:rsidP="00B5441C">
      <w:pPr>
        <w:pStyle w:val="rvps2"/>
        <w:numPr>
          <w:ilvl w:val="1"/>
          <w:numId w:val="2"/>
        </w:numPr>
        <w:shd w:val="clear" w:color="auto" w:fill="FFFFFF"/>
        <w:tabs>
          <w:tab w:val="left" w:pos="567"/>
          <w:tab w:val="left" w:pos="1582"/>
        </w:tabs>
        <w:spacing w:beforeAutospacing="0" w:after="0" w:afterAutospacing="0"/>
        <w:ind w:left="567" w:hanging="567"/>
        <w:jc w:val="both"/>
        <w:textAlignment w:val="baseline"/>
        <w:rPr>
          <w:color w:val="000000" w:themeColor="text1"/>
          <w:sz w:val="28"/>
          <w:szCs w:val="28"/>
          <w:lang w:val="uk-UA"/>
        </w:rPr>
      </w:pPr>
      <w:r w:rsidRPr="009C5575">
        <w:rPr>
          <w:color w:val="000000" w:themeColor="text1"/>
          <w:sz w:val="28"/>
          <w:szCs w:val="28"/>
          <w:lang w:val="uk-UA"/>
        </w:rPr>
        <w:t xml:space="preserve">Майно Закладу є </w:t>
      </w:r>
      <w:r w:rsidR="003A1BD9" w:rsidRPr="009C5575">
        <w:rPr>
          <w:color w:val="000000" w:themeColor="text1"/>
          <w:sz w:val="28"/>
          <w:szCs w:val="28"/>
          <w:lang w:val="uk-UA"/>
        </w:rPr>
        <w:t>комунальн</w:t>
      </w:r>
      <w:r w:rsidRPr="009C5575">
        <w:rPr>
          <w:color w:val="000000" w:themeColor="text1"/>
          <w:sz w:val="28"/>
          <w:szCs w:val="28"/>
          <w:lang w:val="uk-UA"/>
        </w:rPr>
        <w:t>ою власністю територіальн</w:t>
      </w:r>
      <w:r w:rsidR="0034482A" w:rsidRPr="009C5575">
        <w:rPr>
          <w:color w:val="000000" w:themeColor="text1"/>
          <w:sz w:val="28"/>
          <w:szCs w:val="28"/>
          <w:lang w:val="uk-UA"/>
        </w:rPr>
        <w:t xml:space="preserve">ої громади Боярської міської ради </w:t>
      </w:r>
      <w:r w:rsidRPr="009C5575">
        <w:rPr>
          <w:color w:val="000000" w:themeColor="text1"/>
          <w:sz w:val="28"/>
          <w:szCs w:val="28"/>
          <w:lang w:val="uk-UA"/>
        </w:rPr>
        <w:t xml:space="preserve">та належить Закладу на праві </w:t>
      </w:r>
      <w:r w:rsidR="003A1BD9" w:rsidRPr="009C5575">
        <w:rPr>
          <w:color w:val="000000" w:themeColor="text1"/>
          <w:sz w:val="28"/>
          <w:szCs w:val="28"/>
          <w:lang w:val="uk-UA"/>
        </w:rPr>
        <w:t>оперативного управління</w:t>
      </w:r>
      <w:r w:rsidRPr="009C5575">
        <w:rPr>
          <w:color w:val="000000" w:themeColor="text1"/>
          <w:sz w:val="28"/>
          <w:szCs w:val="28"/>
          <w:lang w:val="uk-UA"/>
        </w:rPr>
        <w:t xml:space="preserve"> і не може бути вилучено у нього, якщо інше не передбачене чинним законодавством.</w:t>
      </w:r>
    </w:p>
    <w:p w:rsidR="00212EE3" w:rsidRPr="009C5575" w:rsidRDefault="00212EE3" w:rsidP="00B5441C">
      <w:pPr>
        <w:pStyle w:val="rvps2"/>
        <w:numPr>
          <w:ilvl w:val="1"/>
          <w:numId w:val="2"/>
        </w:numPr>
        <w:shd w:val="clear" w:color="auto" w:fill="FFFFFF"/>
        <w:tabs>
          <w:tab w:val="left" w:pos="567"/>
          <w:tab w:val="left" w:pos="1582"/>
        </w:tabs>
        <w:spacing w:beforeAutospacing="0" w:after="0" w:afterAutospacing="0"/>
        <w:ind w:left="567" w:hanging="567"/>
        <w:jc w:val="both"/>
        <w:textAlignment w:val="baseline"/>
        <w:rPr>
          <w:color w:val="000000" w:themeColor="text1"/>
          <w:sz w:val="28"/>
          <w:szCs w:val="28"/>
          <w:lang w:val="uk-UA"/>
        </w:rPr>
      </w:pPr>
      <w:r w:rsidRPr="009C5575">
        <w:rPr>
          <w:color w:val="000000" w:themeColor="text1"/>
          <w:sz w:val="28"/>
          <w:szCs w:val="28"/>
          <w:lang w:val="uk-UA"/>
        </w:rPr>
        <w:t>Майно Закладу та матеріально-технічна база Закладу включає приміщення, споруди, земельні ділянки, обладнання, рухоме та нерухоме майно, інші матеріальні цінності, варт</w:t>
      </w:r>
      <w:r w:rsidR="003A1BD9" w:rsidRPr="009C5575">
        <w:rPr>
          <w:color w:val="000000" w:themeColor="text1"/>
          <w:sz w:val="28"/>
          <w:szCs w:val="28"/>
          <w:lang w:val="uk-UA"/>
        </w:rPr>
        <w:t>ість яких відображено в балансі</w:t>
      </w:r>
      <w:r w:rsidRPr="009C5575">
        <w:rPr>
          <w:color w:val="000000" w:themeColor="text1"/>
          <w:sz w:val="28"/>
          <w:szCs w:val="28"/>
          <w:lang w:val="uk-UA"/>
        </w:rPr>
        <w:t>.</w:t>
      </w:r>
    </w:p>
    <w:p w:rsidR="005D19E1" w:rsidRPr="004C1451" w:rsidRDefault="005D19E1" w:rsidP="00B5441C">
      <w:pPr>
        <w:pStyle w:val="rvps2"/>
        <w:numPr>
          <w:ilvl w:val="1"/>
          <w:numId w:val="2"/>
        </w:numPr>
        <w:shd w:val="clear" w:color="auto" w:fill="FFFFFF"/>
        <w:tabs>
          <w:tab w:val="left" w:pos="567"/>
          <w:tab w:val="left" w:pos="1582"/>
        </w:tabs>
        <w:spacing w:beforeAutospacing="0" w:after="0" w:afterAutospacing="0"/>
        <w:ind w:left="567" w:hanging="567"/>
        <w:jc w:val="both"/>
        <w:textAlignment w:val="baseline"/>
        <w:rPr>
          <w:color w:val="auto"/>
          <w:sz w:val="28"/>
          <w:szCs w:val="28"/>
          <w:lang w:val="uk-UA"/>
        </w:rPr>
      </w:pPr>
      <w:proofErr w:type="spellStart"/>
      <w:r w:rsidRPr="004C1451">
        <w:rPr>
          <w:color w:val="auto"/>
          <w:sz w:val="28"/>
          <w:szCs w:val="28"/>
          <w:lang w:eastAsia="en-US"/>
        </w:rPr>
        <w:t>Утримання</w:t>
      </w:r>
      <w:proofErr w:type="spellEnd"/>
      <w:r w:rsidRPr="004C1451">
        <w:rPr>
          <w:color w:val="auto"/>
          <w:sz w:val="28"/>
          <w:szCs w:val="28"/>
          <w:lang w:eastAsia="en-US"/>
        </w:rPr>
        <w:t xml:space="preserve"> та </w:t>
      </w:r>
      <w:proofErr w:type="spellStart"/>
      <w:r w:rsidRPr="004C1451">
        <w:rPr>
          <w:color w:val="auto"/>
          <w:sz w:val="28"/>
          <w:szCs w:val="28"/>
          <w:lang w:eastAsia="en-US"/>
        </w:rPr>
        <w:t>розвиток</w:t>
      </w:r>
      <w:proofErr w:type="spellEnd"/>
      <w:r w:rsidRPr="004C1451">
        <w:rPr>
          <w:color w:val="auto"/>
          <w:sz w:val="28"/>
          <w:szCs w:val="28"/>
          <w:lang w:eastAsia="en-US"/>
        </w:rPr>
        <w:t xml:space="preserve"> </w:t>
      </w:r>
      <w:proofErr w:type="spellStart"/>
      <w:r w:rsidRPr="004C1451">
        <w:rPr>
          <w:color w:val="auto"/>
          <w:sz w:val="28"/>
          <w:szCs w:val="28"/>
          <w:lang w:eastAsia="en-US"/>
        </w:rPr>
        <w:t>матеріально-технічної</w:t>
      </w:r>
      <w:proofErr w:type="spellEnd"/>
      <w:r w:rsidRPr="004C1451">
        <w:rPr>
          <w:color w:val="auto"/>
          <w:sz w:val="28"/>
          <w:szCs w:val="28"/>
          <w:lang w:eastAsia="en-US"/>
        </w:rPr>
        <w:t xml:space="preserve"> </w:t>
      </w:r>
      <w:proofErr w:type="spellStart"/>
      <w:r w:rsidRPr="004C1451">
        <w:rPr>
          <w:color w:val="auto"/>
          <w:sz w:val="28"/>
          <w:szCs w:val="28"/>
          <w:lang w:eastAsia="en-US"/>
        </w:rPr>
        <w:t>бази</w:t>
      </w:r>
      <w:proofErr w:type="spellEnd"/>
      <w:r w:rsidRPr="004C1451">
        <w:rPr>
          <w:color w:val="auto"/>
          <w:sz w:val="28"/>
          <w:szCs w:val="28"/>
          <w:lang w:eastAsia="en-US"/>
        </w:rPr>
        <w:t xml:space="preserve"> </w:t>
      </w:r>
      <w:r w:rsidRPr="004C1451">
        <w:rPr>
          <w:color w:val="auto"/>
          <w:sz w:val="28"/>
          <w:szCs w:val="28"/>
          <w:lang w:val="uk-UA" w:eastAsia="en-US"/>
        </w:rPr>
        <w:t>Закладу</w:t>
      </w:r>
      <w:r w:rsidRPr="004C1451">
        <w:rPr>
          <w:color w:val="auto"/>
          <w:sz w:val="28"/>
          <w:szCs w:val="28"/>
          <w:lang w:eastAsia="en-US"/>
        </w:rPr>
        <w:t xml:space="preserve">, у тому </w:t>
      </w:r>
      <w:proofErr w:type="spellStart"/>
      <w:r w:rsidRPr="004C1451">
        <w:rPr>
          <w:color w:val="auto"/>
          <w:sz w:val="28"/>
          <w:szCs w:val="28"/>
          <w:lang w:eastAsia="en-US"/>
        </w:rPr>
        <w:t>числі</w:t>
      </w:r>
      <w:proofErr w:type="spellEnd"/>
      <w:r w:rsidRPr="004C1451">
        <w:rPr>
          <w:color w:val="auto"/>
          <w:sz w:val="28"/>
          <w:szCs w:val="28"/>
          <w:lang w:eastAsia="en-US"/>
        </w:rPr>
        <w:t xml:space="preserve"> </w:t>
      </w:r>
      <w:proofErr w:type="spellStart"/>
      <w:r w:rsidRPr="004C1451">
        <w:rPr>
          <w:color w:val="auto"/>
          <w:sz w:val="28"/>
          <w:szCs w:val="28"/>
          <w:lang w:eastAsia="en-US"/>
        </w:rPr>
        <w:t>забезпечення</w:t>
      </w:r>
      <w:proofErr w:type="spellEnd"/>
      <w:r w:rsidRPr="004C1451">
        <w:rPr>
          <w:color w:val="auto"/>
          <w:sz w:val="28"/>
          <w:szCs w:val="28"/>
          <w:lang w:eastAsia="en-US"/>
        </w:rPr>
        <w:t xml:space="preserve"> </w:t>
      </w:r>
      <w:proofErr w:type="spellStart"/>
      <w:r w:rsidRPr="004C1451">
        <w:rPr>
          <w:color w:val="auto"/>
          <w:sz w:val="28"/>
          <w:szCs w:val="28"/>
          <w:lang w:eastAsia="en-US"/>
        </w:rPr>
        <w:t>універсального</w:t>
      </w:r>
      <w:proofErr w:type="spellEnd"/>
      <w:r w:rsidRPr="004C1451">
        <w:rPr>
          <w:color w:val="auto"/>
          <w:sz w:val="28"/>
          <w:szCs w:val="28"/>
          <w:lang w:eastAsia="en-US"/>
        </w:rPr>
        <w:t xml:space="preserve"> дизайну та </w:t>
      </w:r>
      <w:proofErr w:type="spellStart"/>
      <w:r w:rsidRPr="004C1451">
        <w:rPr>
          <w:color w:val="auto"/>
          <w:sz w:val="28"/>
          <w:szCs w:val="28"/>
          <w:lang w:eastAsia="en-US"/>
        </w:rPr>
        <w:t>розумного</w:t>
      </w:r>
      <w:proofErr w:type="spellEnd"/>
      <w:r w:rsidRPr="004C1451">
        <w:rPr>
          <w:color w:val="auto"/>
          <w:sz w:val="28"/>
          <w:szCs w:val="28"/>
          <w:lang w:eastAsia="en-US"/>
        </w:rPr>
        <w:t xml:space="preserve"> </w:t>
      </w:r>
      <w:proofErr w:type="spellStart"/>
      <w:r w:rsidRPr="004C1451">
        <w:rPr>
          <w:color w:val="auto"/>
          <w:sz w:val="28"/>
          <w:szCs w:val="28"/>
          <w:lang w:eastAsia="en-US"/>
        </w:rPr>
        <w:t>пристосування</w:t>
      </w:r>
      <w:proofErr w:type="spellEnd"/>
      <w:r w:rsidRPr="004C1451">
        <w:rPr>
          <w:color w:val="auto"/>
          <w:sz w:val="28"/>
          <w:szCs w:val="28"/>
          <w:lang w:eastAsia="en-US"/>
        </w:rPr>
        <w:t xml:space="preserve">, </w:t>
      </w:r>
      <w:proofErr w:type="spellStart"/>
      <w:r w:rsidRPr="004C1451">
        <w:rPr>
          <w:color w:val="auto"/>
          <w:sz w:val="28"/>
          <w:szCs w:val="28"/>
          <w:lang w:eastAsia="en-US"/>
        </w:rPr>
        <w:t>фінансуються</w:t>
      </w:r>
      <w:proofErr w:type="spellEnd"/>
      <w:r w:rsidRPr="004C1451">
        <w:rPr>
          <w:color w:val="auto"/>
          <w:sz w:val="28"/>
          <w:szCs w:val="28"/>
          <w:lang w:eastAsia="en-US"/>
        </w:rPr>
        <w:t xml:space="preserve"> за </w:t>
      </w:r>
      <w:proofErr w:type="spellStart"/>
      <w:r w:rsidRPr="004C1451">
        <w:rPr>
          <w:color w:val="auto"/>
          <w:sz w:val="28"/>
          <w:szCs w:val="28"/>
          <w:lang w:eastAsia="en-US"/>
        </w:rPr>
        <w:t>рахунок</w:t>
      </w:r>
      <w:proofErr w:type="spellEnd"/>
      <w:r w:rsidRPr="004C1451">
        <w:rPr>
          <w:color w:val="auto"/>
          <w:sz w:val="28"/>
          <w:szCs w:val="28"/>
          <w:lang w:eastAsia="en-US"/>
        </w:rPr>
        <w:t xml:space="preserve"> </w:t>
      </w:r>
      <w:proofErr w:type="spellStart"/>
      <w:r w:rsidRPr="004C1451">
        <w:rPr>
          <w:color w:val="auto"/>
          <w:sz w:val="28"/>
          <w:szCs w:val="28"/>
          <w:lang w:eastAsia="en-US"/>
        </w:rPr>
        <w:t>коштів</w:t>
      </w:r>
      <w:proofErr w:type="spellEnd"/>
      <w:r w:rsidRPr="004C1451">
        <w:rPr>
          <w:color w:val="auto"/>
          <w:sz w:val="28"/>
          <w:szCs w:val="28"/>
          <w:lang w:eastAsia="en-US"/>
        </w:rPr>
        <w:t xml:space="preserve"> </w:t>
      </w:r>
      <w:proofErr w:type="spellStart"/>
      <w:r w:rsidRPr="004C1451">
        <w:rPr>
          <w:color w:val="auto"/>
          <w:sz w:val="28"/>
          <w:szCs w:val="28"/>
          <w:lang w:eastAsia="en-US"/>
        </w:rPr>
        <w:t>його</w:t>
      </w:r>
      <w:proofErr w:type="spellEnd"/>
      <w:r w:rsidRPr="004C1451">
        <w:rPr>
          <w:color w:val="auto"/>
          <w:sz w:val="28"/>
          <w:szCs w:val="28"/>
          <w:lang w:eastAsia="en-US"/>
        </w:rPr>
        <w:t xml:space="preserve"> </w:t>
      </w:r>
      <w:proofErr w:type="spellStart"/>
      <w:r w:rsidRPr="004C1451">
        <w:rPr>
          <w:color w:val="auto"/>
          <w:sz w:val="28"/>
          <w:szCs w:val="28"/>
          <w:lang w:eastAsia="en-US"/>
        </w:rPr>
        <w:t>засновника</w:t>
      </w:r>
      <w:proofErr w:type="spellEnd"/>
      <w:r w:rsidRPr="004C1451">
        <w:rPr>
          <w:color w:val="auto"/>
          <w:sz w:val="28"/>
          <w:szCs w:val="28"/>
          <w:lang w:eastAsia="en-US"/>
        </w:rPr>
        <w:t xml:space="preserve"> та </w:t>
      </w:r>
      <w:proofErr w:type="spellStart"/>
      <w:r w:rsidRPr="004C1451">
        <w:rPr>
          <w:color w:val="auto"/>
          <w:sz w:val="28"/>
          <w:szCs w:val="28"/>
          <w:lang w:eastAsia="en-US"/>
        </w:rPr>
        <w:t>інших</w:t>
      </w:r>
      <w:proofErr w:type="spellEnd"/>
      <w:r w:rsidRPr="004C1451">
        <w:rPr>
          <w:color w:val="auto"/>
          <w:sz w:val="28"/>
          <w:szCs w:val="28"/>
          <w:lang w:eastAsia="en-US"/>
        </w:rPr>
        <w:t xml:space="preserve"> </w:t>
      </w:r>
      <w:proofErr w:type="spellStart"/>
      <w:r w:rsidRPr="004C1451">
        <w:rPr>
          <w:color w:val="auto"/>
          <w:sz w:val="28"/>
          <w:szCs w:val="28"/>
          <w:lang w:eastAsia="en-US"/>
        </w:rPr>
        <w:t>джерел</w:t>
      </w:r>
      <w:proofErr w:type="spellEnd"/>
      <w:r w:rsidRPr="004C1451">
        <w:rPr>
          <w:color w:val="auto"/>
          <w:sz w:val="28"/>
          <w:szCs w:val="28"/>
          <w:lang w:eastAsia="en-US"/>
        </w:rPr>
        <w:t xml:space="preserve">, не </w:t>
      </w:r>
      <w:proofErr w:type="spellStart"/>
      <w:r w:rsidRPr="004C1451">
        <w:rPr>
          <w:color w:val="auto"/>
          <w:sz w:val="28"/>
          <w:szCs w:val="28"/>
          <w:lang w:eastAsia="en-US"/>
        </w:rPr>
        <w:t>заборонених</w:t>
      </w:r>
      <w:proofErr w:type="spellEnd"/>
      <w:r w:rsidRPr="004C1451">
        <w:rPr>
          <w:color w:val="auto"/>
          <w:sz w:val="28"/>
          <w:szCs w:val="28"/>
          <w:lang w:eastAsia="en-US"/>
        </w:rPr>
        <w:t xml:space="preserve"> </w:t>
      </w:r>
      <w:proofErr w:type="spellStart"/>
      <w:r w:rsidRPr="004C1451">
        <w:rPr>
          <w:color w:val="auto"/>
          <w:sz w:val="28"/>
          <w:szCs w:val="28"/>
          <w:lang w:eastAsia="en-US"/>
        </w:rPr>
        <w:t>законодавством</w:t>
      </w:r>
      <w:proofErr w:type="spellEnd"/>
      <w:r w:rsidRPr="004C1451">
        <w:rPr>
          <w:color w:val="auto"/>
          <w:sz w:val="28"/>
          <w:szCs w:val="28"/>
          <w:lang w:eastAsia="en-US"/>
        </w:rPr>
        <w:t>.</w:t>
      </w:r>
    </w:p>
    <w:p w:rsidR="005D19E1" w:rsidRPr="002261F8" w:rsidRDefault="00E927CA" w:rsidP="002261F8">
      <w:pPr>
        <w:shd w:val="clear" w:color="auto" w:fill="FFFFFF"/>
        <w:tabs>
          <w:tab w:val="left" w:pos="1582"/>
        </w:tabs>
        <w:spacing w:after="0" w:line="240" w:lineRule="auto"/>
        <w:ind w:left="567" w:hanging="567"/>
        <w:jc w:val="both"/>
        <w:rPr>
          <w:rFonts w:ascii="Times New Roman" w:eastAsia="Times New Roman" w:hAnsi="Times New Roman" w:cs="Times New Roman"/>
          <w:color w:val="auto"/>
          <w:sz w:val="28"/>
          <w:szCs w:val="28"/>
          <w:lang w:val="uk-UA" w:eastAsia="en-US"/>
        </w:rPr>
      </w:pPr>
      <w:r w:rsidRPr="004C1451">
        <w:rPr>
          <w:rFonts w:ascii="Times New Roman" w:eastAsia="Times New Roman" w:hAnsi="Times New Roman" w:cs="Times New Roman"/>
          <w:color w:val="auto"/>
          <w:sz w:val="28"/>
          <w:szCs w:val="28"/>
          <w:lang w:val="uk-UA" w:eastAsia="en-US"/>
        </w:rPr>
        <w:tab/>
      </w:r>
      <w:r w:rsidR="005D19E1" w:rsidRPr="004C1451">
        <w:rPr>
          <w:rFonts w:ascii="Times New Roman" w:eastAsia="Times New Roman" w:hAnsi="Times New Roman" w:cs="Times New Roman"/>
          <w:color w:val="auto"/>
          <w:sz w:val="28"/>
          <w:szCs w:val="28"/>
          <w:lang w:val="uk-UA" w:eastAsia="en-US"/>
        </w:rPr>
        <w:t>Вимоги до матеріально-технічної бази Закладу визначаються відповідними будівельними нормами, державними стандартами і правилами, а також типовими пе</w:t>
      </w:r>
      <w:r w:rsidR="005D19E1" w:rsidRPr="004C1451">
        <w:rPr>
          <w:rFonts w:ascii="Times New Roman" w:eastAsia="Times New Roman" w:hAnsi="Times New Roman" w:cs="Times New Roman"/>
          <w:color w:val="auto"/>
          <w:sz w:val="28"/>
          <w:szCs w:val="28"/>
          <w:lang w:val="uk-UA" w:eastAsia="en-US"/>
        </w:rPr>
        <w:lastRenderedPageBreak/>
        <w:t>реліками обов’язкового навчального та іншого обладнання (зокрема корекцій</w:t>
      </w:r>
      <w:r w:rsidR="005D19E1" w:rsidRPr="002261F8">
        <w:rPr>
          <w:rFonts w:ascii="Times New Roman" w:eastAsia="Times New Roman" w:hAnsi="Times New Roman" w:cs="Times New Roman"/>
          <w:color w:val="auto"/>
          <w:sz w:val="28"/>
          <w:szCs w:val="28"/>
          <w:lang w:val="uk-UA" w:eastAsia="en-US"/>
        </w:rPr>
        <w:t>ного), навчально-методичних та навчально-наочних посібників, підручників, художньої та іншої літератури.</w:t>
      </w:r>
    </w:p>
    <w:p w:rsidR="002261F8" w:rsidRPr="002261F8" w:rsidRDefault="002261F8" w:rsidP="002261F8">
      <w:pPr>
        <w:shd w:val="clear" w:color="auto" w:fill="FFFFFF"/>
        <w:tabs>
          <w:tab w:val="left" w:pos="1582"/>
        </w:tabs>
        <w:spacing w:after="0" w:line="240" w:lineRule="auto"/>
        <w:ind w:left="567" w:hanging="567"/>
        <w:jc w:val="both"/>
        <w:rPr>
          <w:rFonts w:ascii="Times New Roman" w:eastAsia="Times New Roman" w:hAnsi="Times New Roman" w:cs="Times New Roman"/>
          <w:color w:val="auto"/>
          <w:sz w:val="28"/>
          <w:szCs w:val="28"/>
          <w:lang w:val="uk-UA" w:eastAsia="en-US"/>
        </w:rPr>
      </w:pPr>
      <w:r w:rsidRPr="002261F8">
        <w:rPr>
          <w:rFonts w:ascii="Times New Roman" w:eastAsia="Times New Roman" w:hAnsi="Times New Roman" w:cs="Times New Roman"/>
          <w:color w:val="auto"/>
          <w:sz w:val="28"/>
          <w:szCs w:val="28"/>
          <w:lang w:val="uk-UA" w:eastAsia="en-US"/>
        </w:rPr>
        <w:t>9.4.</w:t>
      </w:r>
      <w:r w:rsidRPr="002261F8">
        <w:rPr>
          <w:rFonts w:ascii="Times New Roman" w:eastAsia="Times New Roman" w:hAnsi="Times New Roman" w:cs="Times New Roman"/>
          <w:color w:val="auto"/>
          <w:sz w:val="28"/>
          <w:szCs w:val="28"/>
          <w:lang w:val="uk-UA" w:eastAsia="en-US"/>
        </w:rPr>
        <w:tab/>
      </w:r>
      <w:proofErr w:type="spellStart"/>
      <w:r w:rsidRPr="002261F8">
        <w:rPr>
          <w:rFonts w:ascii="Times New Roman" w:hAnsi="Times New Roman" w:cs="Times New Roman"/>
          <w:color w:val="000000" w:themeColor="text1"/>
          <w:sz w:val="28"/>
          <w:szCs w:val="28"/>
          <w:lang w:eastAsia="en-US"/>
        </w:rPr>
        <w:t>Утримання</w:t>
      </w:r>
      <w:proofErr w:type="spellEnd"/>
      <w:r w:rsidRPr="002261F8">
        <w:rPr>
          <w:rFonts w:ascii="Times New Roman" w:hAnsi="Times New Roman" w:cs="Times New Roman"/>
          <w:color w:val="000000" w:themeColor="text1"/>
          <w:sz w:val="28"/>
          <w:szCs w:val="28"/>
          <w:lang w:eastAsia="en-US"/>
        </w:rPr>
        <w:t xml:space="preserve"> та </w:t>
      </w:r>
      <w:proofErr w:type="spellStart"/>
      <w:r w:rsidRPr="002261F8">
        <w:rPr>
          <w:rFonts w:ascii="Times New Roman" w:hAnsi="Times New Roman" w:cs="Times New Roman"/>
          <w:color w:val="000000" w:themeColor="text1"/>
          <w:sz w:val="28"/>
          <w:szCs w:val="28"/>
          <w:lang w:eastAsia="en-US"/>
        </w:rPr>
        <w:t>розвиток</w:t>
      </w:r>
      <w:proofErr w:type="spellEnd"/>
      <w:r w:rsidRPr="002261F8">
        <w:rPr>
          <w:rFonts w:ascii="Times New Roman" w:hAnsi="Times New Roman" w:cs="Times New Roman"/>
          <w:color w:val="000000" w:themeColor="text1"/>
          <w:sz w:val="28"/>
          <w:szCs w:val="28"/>
          <w:lang w:eastAsia="en-US"/>
        </w:rPr>
        <w:t xml:space="preserve"> </w:t>
      </w:r>
      <w:proofErr w:type="spellStart"/>
      <w:r w:rsidRPr="002261F8">
        <w:rPr>
          <w:rFonts w:ascii="Times New Roman" w:hAnsi="Times New Roman" w:cs="Times New Roman"/>
          <w:color w:val="000000" w:themeColor="text1"/>
          <w:sz w:val="28"/>
          <w:szCs w:val="28"/>
          <w:lang w:eastAsia="en-US"/>
        </w:rPr>
        <w:t>матеріально-технічної</w:t>
      </w:r>
      <w:proofErr w:type="spellEnd"/>
      <w:r w:rsidRPr="002261F8">
        <w:rPr>
          <w:rFonts w:ascii="Times New Roman" w:hAnsi="Times New Roman" w:cs="Times New Roman"/>
          <w:color w:val="000000" w:themeColor="text1"/>
          <w:sz w:val="28"/>
          <w:szCs w:val="28"/>
          <w:lang w:eastAsia="en-US"/>
        </w:rPr>
        <w:t xml:space="preserve"> </w:t>
      </w:r>
      <w:proofErr w:type="spellStart"/>
      <w:r w:rsidRPr="002261F8">
        <w:rPr>
          <w:rFonts w:ascii="Times New Roman" w:hAnsi="Times New Roman" w:cs="Times New Roman"/>
          <w:color w:val="000000" w:themeColor="text1"/>
          <w:sz w:val="28"/>
          <w:szCs w:val="28"/>
          <w:lang w:eastAsia="en-US"/>
        </w:rPr>
        <w:t>бази</w:t>
      </w:r>
      <w:proofErr w:type="spellEnd"/>
      <w:r w:rsidRPr="002261F8">
        <w:rPr>
          <w:rFonts w:ascii="Times New Roman" w:hAnsi="Times New Roman" w:cs="Times New Roman"/>
          <w:color w:val="000000" w:themeColor="text1"/>
          <w:sz w:val="28"/>
          <w:szCs w:val="28"/>
          <w:lang w:eastAsia="en-US"/>
        </w:rPr>
        <w:t xml:space="preserve"> </w:t>
      </w:r>
      <w:r w:rsidRPr="002261F8">
        <w:rPr>
          <w:rFonts w:ascii="Times New Roman" w:hAnsi="Times New Roman" w:cs="Times New Roman"/>
          <w:color w:val="000000" w:themeColor="text1"/>
          <w:sz w:val="28"/>
          <w:szCs w:val="28"/>
          <w:lang w:val="uk-UA" w:eastAsia="en-US"/>
        </w:rPr>
        <w:t>Закладу</w:t>
      </w:r>
      <w:r w:rsidRPr="002261F8">
        <w:rPr>
          <w:rFonts w:ascii="Times New Roman" w:hAnsi="Times New Roman" w:cs="Times New Roman"/>
          <w:color w:val="000000" w:themeColor="text1"/>
          <w:sz w:val="28"/>
          <w:szCs w:val="28"/>
          <w:lang w:eastAsia="en-US"/>
        </w:rPr>
        <w:t xml:space="preserve">, у тому </w:t>
      </w:r>
      <w:proofErr w:type="spellStart"/>
      <w:r w:rsidRPr="002261F8">
        <w:rPr>
          <w:rFonts w:ascii="Times New Roman" w:hAnsi="Times New Roman" w:cs="Times New Roman"/>
          <w:color w:val="000000" w:themeColor="text1"/>
          <w:sz w:val="28"/>
          <w:szCs w:val="28"/>
          <w:lang w:eastAsia="en-US"/>
        </w:rPr>
        <w:t>числі</w:t>
      </w:r>
      <w:proofErr w:type="spellEnd"/>
      <w:r w:rsidRPr="002261F8">
        <w:rPr>
          <w:rFonts w:ascii="Times New Roman" w:hAnsi="Times New Roman" w:cs="Times New Roman"/>
          <w:color w:val="000000" w:themeColor="text1"/>
          <w:sz w:val="28"/>
          <w:szCs w:val="28"/>
          <w:lang w:eastAsia="en-US"/>
        </w:rPr>
        <w:t xml:space="preserve"> </w:t>
      </w:r>
      <w:proofErr w:type="spellStart"/>
      <w:r w:rsidRPr="002261F8">
        <w:rPr>
          <w:rFonts w:ascii="Times New Roman" w:hAnsi="Times New Roman" w:cs="Times New Roman"/>
          <w:color w:val="000000" w:themeColor="text1"/>
          <w:sz w:val="28"/>
          <w:szCs w:val="28"/>
          <w:lang w:eastAsia="en-US"/>
        </w:rPr>
        <w:t>забезпечення</w:t>
      </w:r>
      <w:proofErr w:type="spellEnd"/>
      <w:r w:rsidRPr="002261F8">
        <w:rPr>
          <w:rFonts w:ascii="Times New Roman" w:hAnsi="Times New Roman" w:cs="Times New Roman"/>
          <w:color w:val="000000" w:themeColor="text1"/>
          <w:sz w:val="28"/>
          <w:szCs w:val="28"/>
          <w:lang w:eastAsia="en-US"/>
        </w:rPr>
        <w:t xml:space="preserve"> </w:t>
      </w:r>
      <w:proofErr w:type="spellStart"/>
      <w:r w:rsidRPr="002261F8">
        <w:rPr>
          <w:rFonts w:ascii="Times New Roman" w:hAnsi="Times New Roman" w:cs="Times New Roman"/>
          <w:color w:val="000000" w:themeColor="text1"/>
          <w:sz w:val="28"/>
          <w:szCs w:val="28"/>
          <w:lang w:eastAsia="en-US"/>
        </w:rPr>
        <w:t>універсального</w:t>
      </w:r>
      <w:proofErr w:type="spellEnd"/>
      <w:r w:rsidRPr="002261F8">
        <w:rPr>
          <w:rFonts w:ascii="Times New Roman" w:hAnsi="Times New Roman" w:cs="Times New Roman"/>
          <w:color w:val="000000" w:themeColor="text1"/>
          <w:sz w:val="28"/>
          <w:szCs w:val="28"/>
          <w:lang w:eastAsia="en-US"/>
        </w:rPr>
        <w:t xml:space="preserve"> дизайну та </w:t>
      </w:r>
      <w:proofErr w:type="spellStart"/>
      <w:r w:rsidRPr="002261F8">
        <w:rPr>
          <w:rFonts w:ascii="Times New Roman" w:hAnsi="Times New Roman" w:cs="Times New Roman"/>
          <w:color w:val="000000" w:themeColor="text1"/>
          <w:sz w:val="28"/>
          <w:szCs w:val="28"/>
          <w:lang w:eastAsia="en-US"/>
        </w:rPr>
        <w:t>розумного</w:t>
      </w:r>
      <w:proofErr w:type="spellEnd"/>
      <w:r w:rsidRPr="002261F8">
        <w:rPr>
          <w:rFonts w:ascii="Times New Roman" w:hAnsi="Times New Roman" w:cs="Times New Roman"/>
          <w:color w:val="000000" w:themeColor="text1"/>
          <w:sz w:val="28"/>
          <w:szCs w:val="28"/>
          <w:lang w:eastAsia="en-US"/>
        </w:rPr>
        <w:t xml:space="preserve"> </w:t>
      </w:r>
      <w:proofErr w:type="spellStart"/>
      <w:r w:rsidRPr="002261F8">
        <w:rPr>
          <w:rFonts w:ascii="Times New Roman" w:hAnsi="Times New Roman" w:cs="Times New Roman"/>
          <w:color w:val="000000" w:themeColor="text1"/>
          <w:sz w:val="28"/>
          <w:szCs w:val="28"/>
          <w:lang w:eastAsia="en-US"/>
        </w:rPr>
        <w:t>пристосування</w:t>
      </w:r>
      <w:proofErr w:type="spellEnd"/>
      <w:r w:rsidRPr="002261F8">
        <w:rPr>
          <w:rFonts w:ascii="Times New Roman" w:hAnsi="Times New Roman" w:cs="Times New Roman"/>
          <w:color w:val="000000" w:themeColor="text1"/>
          <w:sz w:val="28"/>
          <w:szCs w:val="28"/>
          <w:lang w:eastAsia="en-US"/>
        </w:rPr>
        <w:t xml:space="preserve">, </w:t>
      </w:r>
      <w:proofErr w:type="spellStart"/>
      <w:r w:rsidRPr="002261F8">
        <w:rPr>
          <w:rFonts w:ascii="Times New Roman" w:hAnsi="Times New Roman" w:cs="Times New Roman"/>
          <w:color w:val="000000" w:themeColor="text1"/>
          <w:sz w:val="28"/>
          <w:szCs w:val="28"/>
          <w:lang w:eastAsia="en-US"/>
        </w:rPr>
        <w:t>фінансуються</w:t>
      </w:r>
      <w:proofErr w:type="spellEnd"/>
      <w:r w:rsidRPr="002261F8">
        <w:rPr>
          <w:rFonts w:ascii="Times New Roman" w:hAnsi="Times New Roman" w:cs="Times New Roman"/>
          <w:color w:val="000000" w:themeColor="text1"/>
          <w:sz w:val="28"/>
          <w:szCs w:val="28"/>
          <w:lang w:eastAsia="en-US"/>
        </w:rPr>
        <w:t xml:space="preserve"> за </w:t>
      </w:r>
      <w:proofErr w:type="spellStart"/>
      <w:r w:rsidRPr="002261F8">
        <w:rPr>
          <w:rFonts w:ascii="Times New Roman" w:hAnsi="Times New Roman" w:cs="Times New Roman"/>
          <w:color w:val="000000" w:themeColor="text1"/>
          <w:sz w:val="28"/>
          <w:szCs w:val="28"/>
          <w:lang w:eastAsia="en-US"/>
        </w:rPr>
        <w:t>рахунок</w:t>
      </w:r>
      <w:proofErr w:type="spellEnd"/>
      <w:r w:rsidRPr="002261F8">
        <w:rPr>
          <w:rFonts w:ascii="Times New Roman" w:hAnsi="Times New Roman" w:cs="Times New Roman"/>
          <w:color w:val="000000" w:themeColor="text1"/>
          <w:sz w:val="28"/>
          <w:szCs w:val="28"/>
          <w:lang w:eastAsia="en-US"/>
        </w:rPr>
        <w:t xml:space="preserve"> </w:t>
      </w:r>
      <w:proofErr w:type="spellStart"/>
      <w:r w:rsidRPr="002261F8">
        <w:rPr>
          <w:rFonts w:ascii="Times New Roman" w:hAnsi="Times New Roman" w:cs="Times New Roman"/>
          <w:color w:val="000000" w:themeColor="text1"/>
          <w:sz w:val="28"/>
          <w:szCs w:val="28"/>
          <w:lang w:eastAsia="en-US"/>
        </w:rPr>
        <w:t>коштів</w:t>
      </w:r>
      <w:proofErr w:type="spellEnd"/>
      <w:r w:rsidRPr="002261F8">
        <w:rPr>
          <w:rFonts w:ascii="Times New Roman" w:hAnsi="Times New Roman" w:cs="Times New Roman"/>
          <w:color w:val="000000" w:themeColor="text1"/>
          <w:sz w:val="28"/>
          <w:szCs w:val="28"/>
          <w:lang w:eastAsia="en-US"/>
        </w:rPr>
        <w:t xml:space="preserve"> </w:t>
      </w:r>
      <w:proofErr w:type="spellStart"/>
      <w:r w:rsidRPr="002261F8">
        <w:rPr>
          <w:rFonts w:ascii="Times New Roman" w:hAnsi="Times New Roman" w:cs="Times New Roman"/>
          <w:color w:val="000000" w:themeColor="text1"/>
          <w:sz w:val="28"/>
          <w:szCs w:val="28"/>
          <w:lang w:eastAsia="en-US"/>
        </w:rPr>
        <w:t>його</w:t>
      </w:r>
      <w:proofErr w:type="spellEnd"/>
      <w:r w:rsidRPr="002261F8">
        <w:rPr>
          <w:rFonts w:ascii="Times New Roman" w:hAnsi="Times New Roman" w:cs="Times New Roman"/>
          <w:color w:val="000000" w:themeColor="text1"/>
          <w:sz w:val="28"/>
          <w:szCs w:val="28"/>
          <w:lang w:eastAsia="en-US"/>
        </w:rPr>
        <w:t xml:space="preserve"> </w:t>
      </w:r>
      <w:r w:rsidRPr="002261F8">
        <w:rPr>
          <w:rFonts w:ascii="Times New Roman" w:hAnsi="Times New Roman" w:cs="Times New Roman"/>
          <w:color w:val="000000" w:themeColor="text1"/>
          <w:sz w:val="28"/>
          <w:szCs w:val="28"/>
          <w:lang w:val="uk-UA" w:eastAsia="en-US"/>
        </w:rPr>
        <w:t>З</w:t>
      </w:r>
      <w:proofErr w:type="spellStart"/>
      <w:r w:rsidRPr="002261F8">
        <w:rPr>
          <w:rFonts w:ascii="Times New Roman" w:hAnsi="Times New Roman" w:cs="Times New Roman"/>
          <w:color w:val="000000" w:themeColor="text1"/>
          <w:sz w:val="28"/>
          <w:szCs w:val="28"/>
          <w:lang w:eastAsia="en-US"/>
        </w:rPr>
        <w:t>асновника</w:t>
      </w:r>
      <w:proofErr w:type="spellEnd"/>
      <w:r w:rsidRPr="002261F8">
        <w:rPr>
          <w:rFonts w:ascii="Times New Roman" w:hAnsi="Times New Roman" w:cs="Times New Roman"/>
          <w:color w:val="000000" w:themeColor="text1"/>
          <w:sz w:val="28"/>
          <w:szCs w:val="28"/>
          <w:lang w:eastAsia="en-US"/>
        </w:rPr>
        <w:t xml:space="preserve"> та </w:t>
      </w:r>
      <w:proofErr w:type="spellStart"/>
      <w:r w:rsidRPr="002261F8">
        <w:rPr>
          <w:rFonts w:ascii="Times New Roman" w:hAnsi="Times New Roman" w:cs="Times New Roman"/>
          <w:color w:val="000000" w:themeColor="text1"/>
          <w:sz w:val="28"/>
          <w:szCs w:val="28"/>
          <w:lang w:eastAsia="en-US"/>
        </w:rPr>
        <w:t>інших</w:t>
      </w:r>
      <w:proofErr w:type="spellEnd"/>
      <w:r w:rsidRPr="002261F8">
        <w:rPr>
          <w:rFonts w:ascii="Times New Roman" w:hAnsi="Times New Roman" w:cs="Times New Roman"/>
          <w:color w:val="000000" w:themeColor="text1"/>
          <w:sz w:val="28"/>
          <w:szCs w:val="28"/>
          <w:lang w:eastAsia="en-US"/>
        </w:rPr>
        <w:t xml:space="preserve"> </w:t>
      </w:r>
      <w:proofErr w:type="spellStart"/>
      <w:r w:rsidRPr="002261F8">
        <w:rPr>
          <w:rFonts w:ascii="Times New Roman" w:hAnsi="Times New Roman" w:cs="Times New Roman"/>
          <w:color w:val="000000" w:themeColor="text1"/>
          <w:sz w:val="28"/>
          <w:szCs w:val="28"/>
          <w:lang w:eastAsia="en-US"/>
        </w:rPr>
        <w:t>джерел</w:t>
      </w:r>
      <w:proofErr w:type="spellEnd"/>
      <w:r w:rsidRPr="002261F8">
        <w:rPr>
          <w:rFonts w:ascii="Times New Roman" w:hAnsi="Times New Roman" w:cs="Times New Roman"/>
          <w:color w:val="000000" w:themeColor="text1"/>
          <w:sz w:val="28"/>
          <w:szCs w:val="28"/>
          <w:lang w:eastAsia="en-US"/>
        </w:rPr>
        <w:t xml:space="preserve">, не </w:t>
      </w:r>
      <w:proofErr w:type="spellStart"/>
      <w:r w:rsidRPr="002261F8">
        <w:rPr>
          <w:rFonts w:ascii="Times New Roman" w:hAnsi="Times New Roman" w:cs="Times New Roman"/>
          <w:color w:val="000000" w:themeColor="text1"/>
          <w:sz w:val="28"/>
          <w:szCs w:val="28"/>
          <w:lang w:eastAsia="en-US"/>
        </w:rPr>
        <w:t>заборонених</w:t>
      </w:r>
      <w:proofErr w:type="spellEnd"/>
      <w:r w:rsidRPr="002261F8">
        <w:rPr>
          <w:rFonts w:ascii="Times New Roman" w:hAnsi="Times New Roman" w:cs="Times New Roman"/>
          <w:color w:val="000000" w:themeColor="text1"/>
          <w:sz w:val="28"/>
          <w:szCs w:val="28"/>
          <w:lang w:eastAsia="en-US"/>
        </w:rPr>
        <w:t xml:space="preserve"> </w:t>
      </w:r>
      <w:proofErr w:type="spellStart"/>
      <w:r w:rsidRPr="002261F8">
        <w:rPr>
          <w:rFonts w:ascii="Times New Roman" w:hAnsi="Times New Roman" w:cs="Times New Roman"/>
          <w:color w:val="000000" w:themeColor="text1"/>
          <w:sz w:val="28"/>
          <w:szCs w:val="28"/>
          <w:lang w:eastAsia="en-US"/>
        </w:rPr>
        <w:t>законодавством</w:t>
      </w:r>
      <w:proofErr w:type="spellEnd"/>
      <w:r w:rsidRPr="002261F8">
        <w:rPr>
          <w:rFonts w:ascii="Times New Roman" w:hAnsi="Times New Roman" w:cs="Times New Roman"/>
          <w:color w:val="000000" w:themeColor="text1"/>
          <w:sz w:val="28"/>
          <w:szCs w:val="28"/>
          <w:lang w:eastAsia="en-US"/>
        </w:rPr>
        <w:t>.</w:t>
      </w:r>
    </w:p>
    <w:p w:rsidR="002261F8" w:rsidRDefault="002261F8" w:rsidP="002261F8">
      <w:pPr>
        <w:shd w:val="clear" w:color="auto" w:fill="FFFFFF"/>
        <w:tabs>
          <w:tab w:val="left" w:pos="1582"/>
        </w:tabs>
        <w:spacing w:after="0" w:line="240" w:lineRule="auto"/>
        <w:ind w:left="567" w:hanging="567"/>
        <w:jc w:val="both"/>
        <w:rPr>
          <w:rFonts w:ascii="Times New Roman" w:eastAsia="Times New Roman" w:hAnsi="Times New Roman" w:cs="Times New Roman"/>
          <w:color w:val="000000" w:themeColor="text1"/>
          <w:sz w:val="28"/>
          <w:szCs w:val="28"/>
          <w:lang w:val="uk-UA" w:eastAsia="en-US"/>
        </w:rPr>
      </w:pPr>
      <w:r>
        <w:rPr>
          <w:rFonts w:ascii="Times New Roman" w:eastAsia="Times New Roman" w:hAnsi="Times New Roman" w:cs="Times New Roman"/>
          <w:color w:val="000000" w:themeColor="text1"/>
          <w:sz w:val="28"/>
          <w:szCs w:val="28"/>
          <w:lang w:val="uk-UA" w:eastAsia="en-US"/>
        </w:rPr>
        <w:tab/>
      </w:r>
      <w:r w:rsidRPr="002261F8">
        <w:rPr>
          <w:rFonts w:ascii="Times New Roman" w:eastAsia="Times New Roman" w:hAnsi="Times New Roman" w:cs="Times New Roman"/>
          <w:color w:val="000000" w:themeColor="text1"/>
          <w:sz w:val="28"/>
          <w:szCs w:val="28"/>
          <w:lang w:val="uk-UA" w:eastAsia="en-US"/>
        </w:rPr>
        <w:t>Вимоги до матеріально-технічної бази Закладу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rsidR="002261F8" w:rsidRPr="002261F8" w:rsidRDefault="002261F8" w:rsidP="002261F8">
      <w:pPr>
        <w:shd w:val="clear" w:color="auto" w:fill="FFFFFF"/>
        <w:tabs>
          <w:tab w:val="left" w:pos="1582"/>
        </w:tabs>
        <w:spacing w:after="0" w:line="240" w:lineRule="auto"/>
        <w:ind w:left="567" w:hanging="567"/>
        <w:jc w:val="both"/>
        <w:rPr>
          <w:rFonts w:ascii="Times New Roman" w:eastAsia="Times New Roman" w:hAnsi="Times New Roman" w:cs="Times New Roman"/>
          <w:color w:val="000000" w:themeColor="text1"/>
          <w:sz w:val="28"/>
          <w:szCs w:val="28"/>
          <w:lang w:val="uk-UA" w:eastAsia="en-US"/>
        </w:rPr>
      </w:pPr>
      <w:r>
        <w:rPr>
          <w:rFonts w:ascii="Times New Roman" w:eastAsia="Times New Roman" w:hAnsi="Times New Roman" w:cs="Times New Roman"/>
          <w:color w:val="000000" w:themeColor="text1"/>
          <w:sz w:val="28"/>
          <w:szCs w:val="28"/>
          <w:lang w:val="uk-UA" w:eastAsia="en-US"/>
        </w:rPr>
        <w:t>9.5.</w:t>
      </w:r>
      <w:r>
        <w:rPr>
          <w:rFonts w:ascii="Times New Roman" w:eastAsia="Times New Roman" w:hAnsi="Times New Roman" w:cs="Times New Roman"/>
          <w:color w:val="000000" w:themeColor="text1"/>
          <w:sz w:val="28"/>
          <w:szCs w:val="28"/>
          <w:lang w:val="uk-UA" w:eastAsia="en-US"/>
        </w:rPr>
        <w:tab/>
      </w:r>
      <w:r w:rsidRPr="002261F8">
        <w:rPr>
          <w:rFonts w:ascii="Times New Roman" w:hAnsi="Times New Roman" w:cs="Times New Roman"/>
          <w:color w:val="000000" w:themeColor="text1"/>
          <w:sz w:val="28"/>
          <w:szCs w:val="28"/>
          <w:lang w:val="uk-UA"/>
        </w:rPr>
        <w:t>Заклад є бюджетною неприбутковою організацією, діє як неприбутковий заклад повної загальної середньої освіти. Фінансово-господарська діяльність Закладу здійснюється на основі кошторису, що затверджується відповідно до Бюджетного кодексу України, законів України «Про освіту», «Про повну загальну середню освіту» та інших нормативно-правових актів.</w:t>
      </w:r>
    </w:p>
    <w:p w:rsidR="002261F8" w:rsidRPr="002261F8" w:rsidRDefault="002261F8" w:rsidP="002261F8">
      <w:pPr>
        <w:pStyle w:val="rvps2"/>
        <w:shd w:val="clear" w:color="auto" w:fill="FFFFFF"/>
        <w:tabs>
          <w:tab w:val="left" w:pos="567"/>
        </w:tabs>
        <w:spacing w:beforeAutospacing="0" w:after="0" w:afterAutospacing="0"/>
        <w:ind w:left="567" w:hanging="567"/>
        <w:jc w:val="both"/>
        <w:textAlignment w:val="baseline"/>
        <w:rPr>
          <w:color w:val="000000" w:themeColor="text1"/>
          <w:sz w:val="28"/>
          <w:szCs w:val="28"/>
          <w:lang w:val="uk-UA"/>
        </w:rPr>
      </w:pPr>
      <w:r>
        <w:rPr>
          <w:color w:val="000000" w:themeColor="text1"/>
          <w:sz w:val="28"/>
          <w:szCs w:val="28"/>
          <w:lang w:val="uk-UA"/>
        </w:rPr>
        <w:t>9</w:t>
      </w:r>
      <w:r w:rsidRPr="002261F8">
        <w:rPr>
          <w:color w:val="000000" w:themeColor="text1"/>
          <w:sz w:val="28"/>
          <w:szCs w:val="28"/>
          <w:lang w:val="uk-UA"/>
        </w:rPr>
        <w:t xml:space="preserve">.6. </w:t>
      </w:r>
      <w:r>
        <w:rPr>
          <w:color w:val="000000" w:themeColor="text1"/>
          <w:sz w:val="28"/>
          <w:szCs w:val="28"/>
          <w:lang w:val="uk-UA"/>
        </w:rPr>
        <w:tab/>
      </w:r>
      <w:r w:rsidRPr="002261F8">
        <w:rPr>
          <w:color w:val="000000" w:themeColor="text1"/>
          <w:sz w:val="28"/>
          <w:szCs w:val="28"/>
          <w:lang w:val="uk-UA"/>
        </w:rPr>
        <w:t>Джерелами фінансування закладу є:</w:t>
      </w:r>
    </w:p>
    <w:p w:rsidR="002261F8" w:rsidRPr="002261F8" w:rsidRDefault="002261F8" w:rsidP="002261F8">
      <w:pPr>
        <w:pStyle w:val="rvps2"/>
        <w:shd w:val="clear" w:color="auto" w:fill="FFFFFF"/>
        <w:spacing w:beforeAutospacing="0" w:after="0" w:afterAutospacing="0"/>
        <w:ind w:left="851" w:hanging="284"/>
        <w:jc w:val="both"/>
        <w:textAlignment w:val="baseline"/>
        <w:rPr>
          <w:color w:val="000000" w:themeColor="text1"/>
          <w:sz w:val="28"/>
          <w:szCs w:val="28"/>
          <w:lang w:val="uk-UA"/>
        </w:rPr>
      </w:pPr>
      <w:r w:rsidRPr="002261F8">
        <w:rPr>
          <w:color w:val="000000" w:themeColor="text1"/>
          <w:sz w:val="28"/>
          <w:szCs w:val="28"/>
          <w:lang w:val="uk-UA"/>
        </w:rPr>
        <w:t xml:space="preserve">- </w:t>
      </w:r>
      <w:r>
        <w:rPr>
          <w:color w:val="000000" w:themeColor="text1"/>
          <w:sz w:val="28"/>
          <w:szCs w:val="28"/>
          <w:lang w:val="uk-UA"/>
        </w:rPr>
        <w:tab/>
      </w:r>
      <w:r w:rsidRPr="002261F8">
        <w:rPr>
          <w:color w:val="000000" w:themeColor="text1"/>
          <w:sz w:val="28"/>
          <w:szCs w:val="28"/>
          <w:lang w:val="uk-UA"/>
        </w:rPr>
        <w:t>кошти місцевого бюджету;</w:t>
      </w:r>
    </w:p>
    <w:p w:rsidR="002261F8" w:rsidRPr="002261F8" w:rsidRDefault="002261F8" w:rsidP="002261F8">
      <w:pPr>
        <w:pStyle w:val="rvps2"/>
        <w:shd w:val="clear" w:color="auto" w:fill="FFFFFF"/>
        <w:spacing w:beforeAutospacing="0" w:after="0" w:afterAutospacing="0"/>
        <w:ind w:left="851" w:hanging="284"/>
        <w:jc w:val="both"/>
        <w:textAlignment w:val="baseline"/>
        <w:rPr>
          <w:color w:val="000000" w:themeColor="text1"/>
          <w:sz w:val="28"/>
          <w:szCs w:val="28"/>
          <w:lang w:val="uk-UA"/>
        </w:rPr>
      </w:pPr>
      <w:r w:rsidRPr="002261F8">
        <w:rPr>
          <w:color w:val="000000" w:themeColor="text1"/>
          <w:sz w:val="28"/>
          <w:szCs w:val="28"/>
          <w:lang w:val="uk-UA"/>
        </w:rPr>
        <w:t xml:space="preserve">- </w:t>
      </w:r>
      <w:r>
        <w:rPr>
          <w:color w:val="000000" w:themeColor="text1"/>
          <w:sz w:val="28"/>
          <w:szCs w:val="28"/>
          <w:lang w:val="uk-UA"/>
        </w:rPr>
        <w:tab/>
      </w:r>
      <w:r w:rsidRPr="002261F8">
        <w:rPr>
          <w:color w:val="000000" w:themeColor="text1"/>
          <w:sz w:val="28"/>
          <w:szCs w:val="28"/>
          <w:lang w:val="uk-UA"/>
        </w:rPr>
        <w:t>кошти освітньої субвенції Державного Бюджету в розмірі, передбаченому нормативами фінансування повної загальної середньої освіти для забезпечення освітнього процесу в обсязі, визначеному Державними стандартами загальної середньої освіти;</w:t>
      </w:r>
    </w:p>
    <w:p w:rsidR="002261F8" w:rsidRPr="002261F8" w:rsidRDefault="002261F8" w:rsidP="002261F8">
      <w:pPr>
        <w:pStyle w:val="rvps2"/>
        <w:shd w:val="clear" w:color="auto" w:fill="FFFFFF"/>
        <w:tabs>
          <w:tab w:val="left" w:pos="567"/>
        </w:tabs>
        <w:spacing w:beforeAutospacing="0" w:after="0" w:afterAutospacing="0"/>
        <w:ind w:left="851" w:hanging="284"/>
        <w:jc w:val="both"/>
        <w:textAlignment w:val="baseline"/>
        <w:rPr>
          <w:color w:val="000000" w:themeColor="text1"/>
          <w:sz w:val="28"/>
          <w:szCs w:val="28"/>
          <w:lang w:val="uk-UA"/>
        </w:rPr>
      </w:pPr>
      <w:r w:rsidRPr="002261F8">
        <w:rPr>
          <w:color w:val="000000" w:themeColor="text1"/>
          <w:sz w:val="28"/>
          <w:szCs w:val="28"/>
          <w:lang w:val="uk-UA"/>
        </w:rPr>
        <w:t xml:space="preserve">- </w:t>
      </w:r>
      <w:r>
        <w:rPr>
          <w:color w:val="000000" w:themeColor="text1"/>
          <w:sz w:val="28"/>
          <w:szCs w:val="28"/>
          <w:lang w:val="uk-UA"/>
        </w:rPr>
        <w:tab/>
      </w:r>
      <w:r w:rsidRPr="002261F8">
        <w:rPr>
          <w:color w:val="000000" w:themeColor="text1"/>
          <w:sz w:val="28"/>
          <w:szCs w:val="28"/>
          <w:lang w:val="uk-UA"/>
        </w:rPr>
        <w:t>кошти, отримані за надання платних послуг;</w:t>
      </w:r>
    </w:p>
    <w:p w:rsidR="002261F8" w:rsidRPr="002261F8" w:rsidRDefault="002261F8" w:rsidP="002261F8">
      <w:pPr>
        <w:pStyle w:val="rvps2"/>
        <w:shd w:val="clear" w:color="auto" w:fill="FFFFFF"/>
        <w:tabs>
          <w:tab w:val="left" w:pos="567"/>
        </w:tabs>
        <w:spacing w:beforeAutospacing="0" w:after="0" w:afterAutospacing="0"/>
        <w:ind w:left="851" w:hanging="284"/>
        <w:jc w:val="both"/>
        <w:textAlignment w:val="baseline"/>
        <w:rPr>
          <w:color w:val="000000" w:themeColor="text1"/>
          <w:sz w:val="28"/>
          <w:szCs w:val="28"/>
          <w:lang w:val="uk-UA"/>
        </w:rPr>
      </w:pPr>
      <w:r w:rsidRPr="002261F8">
        <w:rPr>
          <w:color w:val="000000" w:themeColor="text1"/>
          <w:sz w:val="28"/>
          <w:szCs w:val="28"/>
          <w:lang w:val="uk-UA"/>
        </w:rPr>
        <w:t xml:space="preserve">- </w:t>
      </w:r>
      <w:r>
        <w:rPr>
          <w:color w:val="000000" w:themeColor="text1"/>
          <w:sz w:val="28"/>
          <w:szCs w:val="28"/>
          <w:lang w:val="uk-UA"/>
        </w:rPr>
        <w:tab/>
      </w:r>
      <w:r w:rsidRPr="002261F8">
        <w:rPr>
          <w:color w:val="000000" w:themeColor="text1"/>
          <w:sz w:val="28"/>
          <w:szCs w:val="28"/>
          <w:lang w:val="uk-UA"/>
        </w:rPr>
        <w:t>благодійні внески юридичних та фізичних осіб;</w:t>
      </w:r>
    </w:p>
    <w:p w:rsidR="002261F8" w:rsidRPr="002261F8" w:rsidRDefault="002261F8" w:rsidP="002261F8">
      <w:pPr>
        <w:pStyle w:val="rvps2"/>
        <w:shd w:val="clear" w:color="auto" w:fill="FFFFFF"/>
        <w:tabs>
          <w:tab w:val="left" w:pos="567"/>
        </w:tabs>
        <w:spacing w:beforeAutospacing="0" w:after="0" w:afterAutospacing="0"/>
        <w:ind w:left="851" w:hanging="284"/>
        <w:jc w:val="both"/>
        <w:textAlignment w:val="baseline"/>
        <w:rPr>
          <w:color w:val="000000" w:themeColor="text1"/>
          <w:sz w:val="28"/>
          <w:szCs w:val="28"/>
          <w:lang w:val="uk-UA"/>
        </w:rPr>
      </w:pPr>
      <w:r w:rsidRPr="002261F8">
        <w:rPr>
          <w:color w:val="000000" w:themeColor="text1"/>
          <w:sz w:val="28"/>
          <w:szCs w:val="28"/>
          <w:lang w:val="uk-UA"/>
        </w:rPr>
        <w:t xml:space="preserve">- </w:t>
      </w:r>
      <w:r>
        <w:rPr>
          <w:color w:val="000000" w:themeColor="text1"/>
          <w:sz w:val="28"/>
          <w:szCs w:val="28"/>
          <w:lang w:val="uk-UA"/>
        </w:rPr>
        <w:tab/>
      </w:r>
      <w:r w:rsidRPr="002261F8">
        <w:rPr>
          <w:color w:val="000000" w:themeColor="text1"/>
          <w:sz w:val="28"/>
          <w:szCs w:val="28"/>
          <w:lang w:val="uk-UA"/>
        </w:rPr>
        <w:t>інші джерела, не заборонені законодавством.</w:t>
      </w:r>
    </w:p>
    <w:p w:rsidR="002261F8" w:rsidRPr="002261F8" w:rsidRDefault="002261F8" w:rsidP="002261F8">
      <w:pPr>
        <w:tabs>
          <w:tab w:val="left" w:pos="0"/>
        </w:tabs>
        <w:spacing w:after="0" w:line="240" w:lineRule="auto"/>
        <w:ind w:left="567" w:hanging="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9</w:t>
      </w:r>
      <w:r w:rsidRPr="002261F8">
        <w:rPr>
          <w:rFonts w:ascii="Times New Roman" w:hAnsi="Times New Roman" w:cs="Times New Roman"/>
          <w:color w:val="000000" w:themeColor="text1"/>
          <w:sz w:val="28"/>
          <w:szCs w:val="28"/>
          <w:lang w:val="uk-UA"/>
        </w:rPr>
        <w:t xml:space="preserve">.7. </w:t>
      </w:r>
      <w:r>
        <w:rPr>
          <w:rFonts w:ascii="Times New Roman" w:hAnsi="Times New Roman" w:cs="Times New Roman"/>
          <w:color w:val="000000" w:themeColor="text1"/>
          <w:sz w:val="28"/>
          <w:szCs w:val="28"/>
          <w:lang w:val="uk-UA"/>
        </w:rPr>
        <w:tab/>
      </w:r>
      <w:r w:rsidRPr="002261F8">
        <w:rPr>
          <w:rFonts w:ascii="Times New Roman" w:hAnsi="Times New Roman" w:cs="Times New Roman"/>
          <w:color w:val="000000" w:themeColor="text1"/>
          <w:sz w:val="28"/>
          <w:szCs w:val="28"/>
          <w:lang w:val="uk-UA"/>
        </w:rPr>
        <w:t>Кошти, матеріальні та нематеріальні активи, що надходять у вигляді безповоротної фінансової допомоги, інших надходжень, добровільних грошових внесків юридичних і фізичних осіб, у тому числі нерезидентів, для провадження освітньої діяльності,  не вважаються прибутком.</w:t>
      </w:r>
    </w:p>
    <w:p w:rsidR="002261F8" w:rsidRPr="002261F8" w:rsidRDefault="002261F8" w:rsidP="002261F8">
      <w:pPr>
        <w:pStyle w:val="rvps2"/>
        <w:shd w:val="clear" w:color="auto" w:fill="FFFFFF"/>
        <w:tabs>
          <w:tab w:val="left" w:pos="567"/>
        </w:tabs>
        <w:spacing w:beforeAutospacing="0" w:after="0" w:afterAutospacing="0"/>
        <w:ind w:left="567" w:hanging="567"/>
        <w:jc w:val="both"/>
        <w:textAlignment w:val="baseline"/>
        <w:rPr>
          <w:color w:val="000000" w:themeColor="text1"/>
          <w:sz w:val="28"/>
          <w:szCs w:val="28"/>
          <w:lang w:val="uk-UA"/>
        </w:rPr>
      </w:pPr>
      <w:r>
        <w:rPr>
          <w:color w:val="000000" w:themeColor="text1"/>
          <w:sz w:val="28"/>
          <w:szCs w:val="28"/>
          <w:lang w:val="uk-UA"/>
        </w:rPr>
        <w:t>9</w:t>
      </w:r>
      <w:r w:rsidRPr="002261F8">
        <w:rPr>
          <w:color w:val="000000" w:themeColor="text1"/>
          <w:sz w:val="28"/>
          <w:szCs w:val="28"/>
          <w:lang w:val="uk-UA"/>
        </w:rPr>
        <w:t xml:space="preserve">.8. </w:t>
      </w:r>
      <w:r>
        <w:rPr>
          <w:color w:val="000000" w:themeColor="text1"/>
          <w:sz w:val="28"/>
          <w:szCs w:val="28"/>
          <w:lang w:val="uk-UA"/>
        </w:rPr>
        <w:tab/>
      </w:r>
      <w:r w:rsidRPr="002261F8">
        <w:rPr>
          <w:color w:val="000000" w:themeColor="text1"/>
          <w:sz w:val="28"/>
          <w:szCs w:val="28"/>
          <w:lang w:val="uk-UA"/>
        </w:rPr>
        <w:t>Забороняється розподіл отриманих закладом доходів (прибутків) або їх частини серед засновників, (учасників) членів закладу, працівників (крім оплати їхньої праці, нарахування єдиного соціального внеску), членів органів управління та інших, пов’язаних з ними осіб.</w:t>
      </w:r>
    </w:p>
    <w:p w:rsidR="002261F8" w:rsidRPr="002261F8" w:rsidRDefault="002261F8" w:rsidP="002261F8">
      <w:pPr>
        <w:tabs>
          <w:tab w:val="left" w:pos="142"/>
        </w:tabs>
        <w:spacing w:after="0" w:line="240" w:lineRule="auto"/>
        <w:ind w:left="567" w:hanging="567"/>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val="uk-UA" w:eastAsia="en-US"/>
        </w:rPr>
        <w:t>9</w:t>
      </w:r>
      <w:r w:rsidRPr="002261F8">
        <w:rPr>
          <w:rFonts w:ascii="Times New Roman" w:eastAsia="Calibri" w:hAnsi="Times New Roman" w:cs="Times New Roman"/>
          <w:color w:val="000000" w:themeColor="text1"/>
          <w:sz w:val="28"/>
          <w:szCs w:val="28"/>
          <w:lang w:val="uk-UA" w:eastAsia="en-US"/>
        </w:rPr>
        <w:t xml:space="preserve">.9. </w:t>
      </w:r>
      <w:r>
        <w:rPr>
          <w:rFonts w:ascii="Times New Roman" w:eastAsia="Calibri" w:hAnsi="Times New Roman" w:cs="Times New Roman"/>
          <w:color w:val="000000" w:themeColor="text1"/>
          <w:sz w:val="28"/>
          <w:szCs w:val="28"/>
          <w:lang w:val="uk-UA" w:eastAsia="en-US"/>
        </w:rPr>
        <w:tab/>
      </w:r>
      <w:proofErr w:type="spellStart"/>
      <w:r w:rsidRPr="002261F8">
        <w:rPr>
          <w:rFonts w:ascii="Times New Roman" w:eastAsia="Calibri" w:hAnsi="Times New Roman" w:cs="Times New Roman"/>
          <w:color w:val="000000" w:themeColor="text1"/>
          <w:sz w:val="28"/>
          <w:szCs w:val="28"/>
          <w:lang w:eastAsia="en-US"/>
        </w:rPr>
        <w:t>Фінансова</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автономія</w:t>
      </w:r>
      <w:proofErr w:type="spellEnd"/>
      <w:r w:rsidRPr="002261F8">
        <w:rPr>
          <w:rFonts w:ascii="Times New Roman" w:eastAsia="Calibri" w:hAnsi="Times New Roman" w:cs="Times New Roman"/>
          <w:color w:val="000000" w:themeColor="text1"/>
          <w:sz w:val="28"/>
          <w:szCs w:val="28"/>
          <w:lang w:eastAsia="en-US"/>
        </w:rPr>
        <w:t xml:space="preserve"> </w:t>
      </w:r>
      <w:r w:rsidRPr="002261F8">
        <w:rPr>
          <w:rFonts w:ascii="Times New Roman" w:eastAsia="Calibri" w:hAnsi="Times New Roman" w:cs="Times New Roman"/>
          <w:color w:val="000000" w:themeColor="text1"/>
          <w:sz w:val="28"/>
          <w:szCs w:val="28"/>
          <w:lang w:val="uk-UA" w:eastAsia="en-US"/>
        </w:rPr>
        <w:t>Закладу</w:t>
      </w:r>
      <w:r w:rsidRPr="002261F8">
        <w:rPr>
          <w:rFonts w:ascii="Times New Roman" w:eastAsia="Calibri" w:hAnsi="Times New Roman" w:cs="Times New Roman"/>
          <w:color w:val="000000" w:themeColor="text1"/>
          <w:sz w:val="28"/>
          <w:szCs w:val="28"/>
          <w:lang w:eastAsia="en-US"/>
        </w:rPr>
        <w:t xml:space="preserve"> в </w:t>
      </w:r>
      <w:proofErr w:type="spellStart"/>
      <w:r w:rsidRPr="002261F8">
        <w:rPr>
          <w:rFonts w:ascii="Times New Roman" w:eastAsia="Calibri" w:hAnsi="Times New Roman" w:cs="Times New Roman"/>
          <w:color w:val="000000" w:themeColor="text1"/>
          <w:sz w:val="28"/>
          <w:szCs w:val="28"/>
          <w:lang w:eastAsia="en-US"/>
        </w:rPr>
        <w:t>частині</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використання</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бюджетних</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коштів</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передбачає</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самостійне</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здійснення</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витрат</w:t>
      </w:r>
      <w:proofErr w:type="spellEnd"/>
      <w:r w:rsidRPr="002261F8">
        <w:rPr>
          <w:rFonts w:ascii="Times New Roman" w:eastAsia="Calibri" w:hAnsi="Times New Roman" w:cs="Times New Roman"/>
          <w:color w:val="000000" w:themeColor="text1"/>
          <w:sz w:val="28"/>
          <w:szCs w:val="28"/>
          <w:lang w:eastAsia="en-US"/>
        </w:rPr>
        <w:t xml:space="preserve"> </w:t>
      </w:r>
      <w:proofErr w:type="gramStart"/>
      <w:r w:rsidRPr="002261F8">
        <w:rPr>
          <w:rFonts w:ascii="Times New Roman" w:eastAsia="Calibri" w:hAnsi="Times New Roman" w:cs="Times New Roman"/>
          <w:color w:val="000000" w:themeColor="text1"/>
          <w:sz w:val="28"/>
          <w:szCs w:val="28"/>
          <w:lang w:eastAsia="en-US"/>
        </w:rPr>
        <w:t>у межах</w:t>
      </w:r>
      <w:proofErr w:type="gram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затверджених</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кошторисами</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обсягів</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зокрема</w:t>
      </w:r>
      <w:proofErr w:type="spellEnd"/>
      <w:r w:rsidRPr="002261F8">
        <w:rPr>
          <w:rFonts w:ascii="Times New Roman" w:eastAsia="Calibri" w:hAnsi="Times New Roman" w:cs="Times New Roman"/>
          <w:color w:val="000000" w:themeColor="text1"/>
          <w:sz w:val="28"/>
          <w:szCs w:val="28"/>
          <w:lang w:eastAsia="en-US"/>
        </w:rPr>
        <w:t xml:space="preserve"> на:</w:t>
      </w:r>
    </w:p>
    <w:p w:rsidR="002261F8" w:rsidRPr="002261F8" w:rsidRDefault="002261F8" w:rsidP="002261F8">
      <w:pPr>
        <w:spacing w:after="0" w:line="240" w:lineRule="auto"/>
        <w:ind w:left="851" w:hanging="284"/>
        <w:jc w:val="both"/>
        <w:rPr>
          <w:rFonts w:ascii="Times New Roman" w:eastAsia="Calibri" w:hAnsi="Times New Roman" w:cs="Times New Roman"/>
          <w:color w:val="000000" w:themeColor="text1"/>
          <w:sz w:val="28"/>
          <w:szCs w:val="28"/>
          <w:lang w:eastAsia="en-US"/>
        </w:rPr>
      </w:pPr>
      <w:bookmarkStart w:id="319" w:name="n935"/>
      <w:bookmarkEnd w:id="319"/>
      <w:r w:rsidRPr="002261F8">
        <w:rPr>
          <w:rFonts w:ascii="Times New Roman" w:eastAsia="Calibri" w:hAnsi="Times New Roman" w:cs="Times New Roman"/>
          <w:color w:val="000000" w:themeColor="text1"/>
          <w:sz w:val="28"/>
          <w:szCs w:val="28"/>
          <w:lang w:val="uk-UA" w:eastAsia="en-US"/>
        </w:rPr>
        <w:t xml:space="preserve">- </w:t>
      </w:r>
      <w:r>
        <w:rPr>
          <w:rFonts w:ascii="Times New Roman" w:eastAsia="Calibri" w:hAnsi="Times New Roman" w:cs="Times New Roman"/>
          <w:color w:val="000000" w:themeColor="text1"/>
          <w:sz w:val="28"/>
          <w:szCs w:val="28"/>
          <w:lang w:val="uk-UA" w:eastAsia="en-US"/>
        </w:rPr>
        <w:tab/>
      </w:r>
      <w:proofErr w:type="spellStart"/>
      <w:r w:rsidRPr="002261F8">
        <w:rPr>
          <w:rFonts w:ascii="Times New Roman" w:eastAsia="Calibri" w:hAnsi="Times New Roman" w:cs="Times New Roman"/>
          <w:color w:val="000000" w:themeColor="text1"/>
          <w:sz w:val="28"/>
          <w:szCs w:val="28"/>
          <w:lang w:eastAsia="en-US"/>
        </w:rPr>
        <w:t>формування</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структури</w:t>
      </w:r>
      <w:proofErr w:type="spellEnd"/>
      <w:r w:rsidRPr="002261F8">
        <w:rPr>
          <w:rFonts w:ascii="Times New Roman" w:eastAsia="Calibri" w:hAnsi="Times New Roman" w:cs="Times New Roman"/>
          <w:color w:val="000000" w:themeColor="text1"/>
          <w:sz w:val="28"/>
          <w:szCs w:val="28"/>
          <w:lang w:eastAsia="en-US"/>
        </w:rPr>
        <w:t xml:space="preserve"> закладу </w:t>
      </w:r>
      <w:proofErr w:type="spellStart"/>
      <w:r w:rsidRPr="002261F8">
        <w:rPr>
          <w:rFonts w:ascii="Times New Roman" w:eastAsia="Calibri" w:hAnsi="Times New Roman" w:cs="Times New Roman"/>
          <w:color w:val="000000" w:themeColor="text1"/>
          <w:sz w:val="28"/>
          <w:szCs w:val="28"/>
          <w:lang w:eastAsia="en-US"/>
        </w:rPr>
        <w:t>загальної</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середньої</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освіти</w:t>
      </w:r>
      <w:proofErr w:type="spellEnd"/>
      <w:r w:rsidRPr="002261F8">
        <w:rPr>
          <w:rFonts w:ascii="Times New Roman" w:eastAsia="Calibri" w:hAnsi="Times New Roman" w:cs="Times New Roman"/>
          <w:color w:val="000000" w:themeColor="text1"/>
          <w:sz w:val="28"/>
          <w:szCs w:val="28"/>
          <w:lang w:eastAsia="en-US"/>
        </w:rPr>
        <w:t xml:space="preserve"> та </w:t>
      </w:r>
      <w:proofErr w:type="spellStart"/>
      <w:r w:rsidRPr="002261F8">
        <w:rPr>
          <w:rFonts w:ascii="Times New Roman" w:eastAsia="Calibri" w:hAnsi="Times New Roman" w:cs="Times New Roman"/>
          <w:color w:val="000000" w:themeColor="text1"/>
          <w:sz w:val="28"/>
          <w:szCs w:val="28"/>
          <w:lang w:eastAsia="en-US"/>
        </w:rPr>
        <w:t>його</w:t>
      </w:r>
      <w:proofErr w:type="spellEnd"/>
      <w:r w:rsidRPr="002261F8">
        <w:rPr>
          <w:rFonts w:ascii="Times New Roman" w:eastAsia="Calibri" w:hAnsi="Times New Roman" w:cs="Times New Roman"/>
          <w:color w:val="000000" w:themeColor="text1"/>
          <w:sz w:val="28"/>
          <w:szCs w:val="28"/>
          <w:lang w:eastAsia="en-US"/>
        </w:rPr>
        <w:t xml:space="preserve"> штатного </w:t>
      </w:r>
      <w:proofErr w:type="spellStart"/>
      <w:r w:rsidRPr="002261F8">
        <w:rPr>
          <w:rFonts w:ascii="Times New Roman" w:eastAsia="Calibri" w:hAnsi="Times New Roman" w:cs="Times New Roman"/>
          <w:color w:val="000000" w:themeColor="text1"/>
          <w:sz w:val="28"/>
          <w:szCs w:val="28"/>
          <w:lang w:eastAsia="en-US"/>
        </w:rPr>
        <w:t>розпису</w:t>
      </w:r>
      <w:proofErr w:type="spellEnd"/>
      <w:r w:rsidRPr="002261F8">
        <w:rPr>
          <w:rFonts w:ascii="Times New Roman" w:eastAsia="Calibri" w:hAnsi="Times New Roman" w:cs="Times New Roman"/>
          <w:color w:val="000000" w:themeColor="text1"/>
          <w:sz w:val="28"/>
          <w:szCs w:val="28"/>
          <w:lang w:eastAsia="en-US"/>
        </w:rPr>
        <w:t>;</w:t>
      </w:r>
    </w:p>
    <w:p w:rsidR="002261F8" w:rsidRPr="002261F8" w:rsidRDefault="002261F8" w:rsidP="002261F8">
      <w:pPr>
        <w:spacing w:after="0" w:line="240" w:lineRule="auto"/>
        <w:ind w:left="851" w:hanging="284"/>
        <w:jc w:val="both"/>
        <w:rPr>
          <w:rFonts w:ascii="Times New Roman" w:eastAsia="Calibri" w:hAnsi="Times New Roman" w:cs="Times New Roman"/>
          <w:color w:val="000000" w:themeColor="text1"/>
          <w:sz w:val="28"/>
          <w:szCs w:val="28"/>
          <w:lang w:eastAsia="en-US"/>
        </w:rPr>
      </w:pPr>
      <w:bookmarkStart w:id="320" w:name="n936"/>
      <w:bookmarkEnd w:id="320"/>
      <w:r w:rsidRPr="002261F8">
        <w:rPr>
          <w:rFonts w:ascii="Times New Roman" w:eastAsia="Calibri" w:hAnsi="Times New Roman" w:cs="Times New Roman"/>
          <w:color w:val="000000" w:themeColor="text1"/>
          <w:sz w:val="28"/>
          <w:szCs w:val="28"/>
          <w:lang w:val="uk-UA" w:eastAsia="en-US"/>
        </w:rPr>
        <w:t xml:space="preserve">- </w:t>
      </w:r>
      <w:r>
        <w:rPr>
          <w:rFonts w:ascii="Times New Roman" w:eastAsia="Calibri" w:hAnsi="Times New Roman" w:cs="Times New Roman"/>
          <w:color w:val="000000" w:themeColor="text1"/>
          <w:sz w:val="28"/>
          <w:szCs w:val="28"/>
          <w:lang w:val="uk-UA" w:eastAsia="en-US"/>
        </w:rPr>
        <w:tab/>
      </w:r>
      <w:r w:rsidRPr="002261F8">
        <w:rPr>
          <w:rFonts w:ascii="Times New Roman" w:eastAsia="Calibri" w:hAnsi="Times New Roman" w:cs="Times New Roman"/>
          <w:color w:val="000000" w:themeColor="text1"/>
          <w:sz w:val="28"/>
          <w:szCs w:val="28"/>
          <w:lang w:eastAsia="en-US"/>
        </w:rPr>
        <w:t xml:space="preserve">оплату </w:t>
      </w:r>
      <w:proofErr w:type="spellStart"/>
      <w:r w:rsidRPr="002261F8">
        <w:rPr>
          <w:rFonts w:ascii="Times New Roman" w:eastAsia="Calibri" w:hAnsi="Times New Roman" w:cs="Times New Roman"/>
          <w:color w:val="000000" w:themeColor="text1"/>
          <w:sz w:val="28"/>
          <w:szCs w:val="28"/>
          <w:lang w:eastAsia="en-US"/>
        </w:rPr>
        <w:t>праці</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працівників</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встановлення</w:t>
      </w:r>
      <w:proofErr w:type="spellEnd"/>
      <w:r w:rsidRPr="002261F8">
        <w:rPr>
          <w:rFonts w:ascii="Times New Roman" w:eastAsia="Calibri" w:hAnsi="Times New Roman" w:cs="Times New Roman"/>
          <w:color w:val="000000" w:themeColor="text1"/>
          <w:sz w:val="28"/>
          <w:szCs w:val="28"/>
          <w:lang w:eastAsia="en-US"/>
        </w:rPr>
        <w:t xml:space="preserve"> доплат, надбавок, </w:t>
      </w:r>
      <w:proofErr w:type="spellStart"/>
      <w:r w:rsidRPr="002261F8">
        <w:rPr>
          <w:rFonts w:ascii="Times New Roman" w:eastAsia="Calibri" w:hAnsi="Times New Roman" w:cs="Times New Roman"/>
          <w:color w:val="000000" w:themeColor="text1"/>
          <w:sz w:val="28"/>
          <w:szCs w:val="28"/>
          <w:lang w:eastAsia="en-US"/>
        </w:rPr>
        <w:t>винагороди</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виплату</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матеріальної</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допомоги</w:t>
      </w:r>
      <w:proofErr w:type="spellEnd"/>
      <w:r w:rsidRPr="002261F8">
        <w:rPr>
          <w:rFonts w:ascii="Times New Roman" w:eastAsia="Calibri" w:hAnsi="Times New Roman" w:cs="Times New Roman"/>
          <w:color w:val="000000" w:themeColor="text1"/>
          <w:sz w:val="28"/>
          <w:szCs w:val="28"/>
          <w:lang w:eastAsia="en-US"/>
        </w:rPr>
        <w:t xml:space="preserve"> та </w:t>
      </w:r>
      <w:proofErr w:type="spellStart"/>
      <w:r w:rsidRPr="002261F8">
        <w:rPr>
          <w:rFonts w:ascii="Times New Roman" w:eastAsia="Calibri" w:hAnsi="Times New Roman" w:cs="Times New Roman"/>
          <w:color w:val="000000" w:themeColor="text1"/>
          <w:sz w:val="28"/>
          <w:szCs w:val="28"/>
          <w:lang w:eastAsia="en-US"/>
        </w:rPr>
        <w:t>допомоги</w:t>
      </w:r>
      <w:proofErr w:type="spellEnd"/>
      <w:r w:rsidRPr="002261F8">
        <w:rPr>
          <w:rFonts w:ascii="Times New Roman" w:eastAsia="Calibri" w:hAnsi="Times New Roman" w:cs="Times New Roman"/>
          <w:color w:val="000000" w:themeColor="text1"/>
          <w:sz w:val="28"/>
          <w:szCs w:val="28"/>
          <w:lang w:eastAsia="en-US"/>
        </w:rPr>
        <w:t xml:space="preserve"> на </w:t>
      </w:r>
      <w:proofErr w:type="spellStart"/>
      <w:r w:rsidRPr="002261F8">
        <w:rPr>
          <w:rFonts w:ascii="Times New Roman" w:eastAsia="Calibri" w:hAnsi="Times New Roman" w:cs="Times New Roman"/>
          <w:color w:val="000000" w:themeColor="text1"/>
          <w:sz w:val="28"/>
          <w:szCs w:val="28"/>
          <w:lang w:eastAsia="en-US"/>
        </w:rPr>
        <w:t>оздоровлення</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преміювання</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інших</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видів</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стимулювання</w:t>
      </w:r>
      <w:proofErr w:type="spellEnd"/>
      <w:r w:rsidRPr="002261F8">
        <w:rPr>
          <w:rFonts w:ascii="Times New Roman" w:eastAsia="Calibri" w:hAnsi="Times New Roman" w:cs="Times New Roman"/>
          <w:color w:val="000000" w:themeColor="text1"/>
          <w:sz w:val="28"/>
          <w:szCs w:val="28"/>
          <w:lang w:eastAsia="en-US"/>
        </w:rPr>
        <w:t xml:space="preserve"> та </w:t>
      </w:r>
      <w:proofErr w:type="spellStart"/>
      <w:r w:rsidRPr="002261F8">
        <w:rPr>
          <w:rFonts w:ascii="Times New Roman" w:eastAsia="Calibri" w:hAnsi="Times New Roman" w:cs="Times New Roman"/>
          <w:color w:val="000000" w:themeColor="text1"/>
          <w:sz w:val="28"/>
          <w:szCs w:val="28"/>
          <w:lang w:eastAsia="en-US"/>
        </w:rPr>
        <w:t>відзначення</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працівників</w:t>
      </w:r>
      <w:proofErr w:type="spellEnd"/>
      <w:r w:rsidRPr="002261F8">
        <w:rPr>
          <w:rFonts w:ascii="Times New Roman" w:eastAsia="Calibri" w:hAnsi="Times New Roman" w:cs="Times New Roman"/>
          <w:color w:val="000000" w:themeColor="text1"/>
          <w:sz w:val="28"/>
          <w:szCs w:val="28"/>
          <w:lang w:eastAsia="en-US"/>
        </w:rPr>
        <w:t>;</w:t>
      </w:r>
    </w:p>
    <w:p w:rsidR="002261F8" w:rsidRPr="002261F8" w:rsidRDefault="002261F8" w:rsidP="002261F8">
      <w:pPr>
        <w:spacing w:after="0" w:line="240" w:lineRule="auto"/>
        <w:ind w:left="851" w:hanging="284"/>
        <w:jc w:val="both"/>
        <w:rPr>
          <w:rFonts w:ascii="Times New Roman" w:eastAsia="Calibri" w:hAnsi="Times New Roman" w:cs="Times New Roman"/>
          <w:color w:val="000000" w:themeColor="text1"/>
          <w:sz w:val="28"/>
          <w:szCs w:val="28"/>
          <w:lang w:eastAsia="en-US"/>
        </w:rPr>
      </w:pPr>
      <w:bookmarkStart w:id="321" w:name="n937"/>
      <w:bookmarkEnd w:id="321"/>
      <w:r w:rsidRPr="002261F8">
        <w:rPr>
          <w:rFonts w:ascii="Times New Roman" w:eastAsia="Calibri" w:hAnsi="Times New Roman" w:cs="Times New Roman"/>
          <w:color w:val="000000" w:themeColor="text1"/>
          <w:sz w:val="28"/>
          <w:szCs w:val="28"/>
          <w:lang w:val="uk-UA" w:eastAsia="en-US"/>
        </w:rPr>
        <w:t xml:space="preserve">- </w:t>
      </w:r>
      <w:r>
        <w:rPr>
          <w:rFonts w:ascii="Times New Roman" w:eastAsia="Calibri" w:hAnsi="Times New Roman" w:cs="Times New Roman"/>
          <w:color w:val="000000" w:themeColor="text1"/>
          <w:sz w:val="28"/>
          <w:szCs w:val="28"/>
          <w:lang w:val="uk-UA" w:eastAsia="en-US"/>
        </w:rPr>
        <w:tab/>
      </w:r>
      <w:r w:rsidRPr="002261F8">
        <w:rPr>
          <w:rFonts w:ascii="Times New Roman" w:eastAsia="Calibri" w:hAnsi="Times New Roman" w:cs="Times New Roman"/>
          <w:color w:val="000000" w:themeColor="text1"/>
          <w:sz w:val="28"/>
          <w:szCs w:val="28"/>
          <w:lang w:eastAsia="en-US"/>
        </w:rPr>
        <w:t xml:space="preserve">оплату </w:t>
      </w:r>
      <w:proofErr w:type="spellStart"/>
      <w:r w:rsidRPr="002261F8">
        <w:rPr>
          <w:rFonts w:ascii="Times New Roman" w:eastAsia="Calibri" w:hAnsi="Times New Roman" w:cs="Times New Roman"/>
          <w:color w:val="000000" w:themeColor="text1"/>
          <w:sz w:val="28"/>
          <w:szCs w:val="28"/>
          <w:lang w:eastAsia="en-US"/>
        </w:rPr>
        <w:t>поточних</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ремонтних</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робіт</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приміщень</w:t>
      </w:r>
      <w:proofErr w:type="spellEnd"/>
      <w:r w:rsidRPr="002261F8">
        <w:rPr>
          <w:rFonts w:ascii="Times New Roman" w:eastAsia="Calibri" w:hAnsi="Times New Roman" w:cs="Times New Roman"/>
          <w:color w:val="000000" w:themeColor="text1"/>
          <w:sz w:val="28"/>
          <w:szCs w:val="28"/>
          <w:lang w:eastAsia="en-US"/>
        </w:rPr>
        <w:t xml:space="preserve"> і </w:t>
      </w:r>
      <w:proofErr w:type="spellStart"/>
      <w:r w:rsidRPr="002261F8">
        <w:rPr>
          <w:rFonts w:ascii="Times New Roman" w:eastAsia="Calibri" w:hAnsi="Times New Roman" w:cs="Times New Roman"/>
          <w:color w:val="000000" w:themeColor="text1"/>
          <w:sz w:val="28"/>
          <w:szCs w:val="28"/>
          <w:lang w:eastAsia="en-US"/>
        </w:rPr>
        <w:t>споруд</w:t>
      </w:r>
      <w:proofErr w:type="spellEnd"/>
      <w:r w:rsidRPr="002261F8">
        <w:rPr>
          <w:rFonts w:ascii="Times New Roman" w:eastAsia="Calibri" w:hAnsi="Times New Roman" w:cs="Times New Roman"/>
          <w:color w:val="000000" w:themeColor="text1"/>
          <w:sz w:val="28"/>
          <w:szCs w:val="28"/>
          <w:lang w:eastAsia="en-US"/>
        </w:rPr>
        <w:t xml:space="preserve"> </w:t>
      </w:r>
      <w:r w:rsidRPr="002261F8">
        <w:rPr>
          <w:rFonts w:ascii="Times New Roman" w:eastAsia="Calibri" w:hAnsi="Times New Roman" w:cs="Times New Roman"/>
          <w:color w:val="000000" w:themeColor="text1"/>
          <w:sz w:val="28"/>
          <w:szCs w:val="28"/>
          <w:lang w:val="uk-UA" w:eastAsia="en-US"/>
        </w:rPr>
        <w:t>Закладу</w:t>
      </w:r>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освіти</w:t>
      </w:r>
      <w:proofErr w:type="spellEnd"/>
      <w:r w:rsidRPr="002261F8">
        <w:rPr>
          <w:rFonts w:ascii="Times New Roman" w:eastAsia="Calibri" w:hAnsi="Times New Roman" w:cs="Times New Roman"/>
          <w:color w:val="000000" w:themeColor="text1"/>
          <w:sz w:val="28"/>
          <w:szCs w:val="28"/>
          <w:lang w:eastAsia="en-US"/>
        </w:rPr>
        <w:t>;</w:t>
      </w:r>
    </w:p>
    <w:p w:rsidR="002261F8" w:rsidRPr="002261F8" w:rsidRDefault="002261F8" w:rsidP="002261F8">
      <w:pPr>
        <w:spacing w:after="0" w:line="240" w:lineRule="auto"/>
        <w:ind w:left="851" w:hanging="284"/>
        <w:jc w:val="both"/>
        <w:rPr>
          <w:rFonts w:ascii="Times New Roman" w:eastAsia="Calibri" w:hAnsi="Times New Roman" w:cs="Times New Roman"/>
          <w:color w:val="000000" w:themeColor="text1"/>
          <w:sz w:val="28"/>
          <w:szCs w:val="28"/>
          <w:lang w:eastAsia="en-US"/>
        </w:rPr>
      </w:pPr>
      <w:bookmarkStart w:id="322" w:name="n938"/>
      <w:bookmarkEnd w:id="322"/>
      <w:r w:rsidRPr="002261F8">
        <w:rPr>
          <w:rFonts w:ascii="Times New Roman" w:eastAsia="Calibri" w:hAnsi="Times New Roman" w:cs="Times New Roman"/>
          <w:color w:val="000000" w:themeColor="text1"/>
          <w:sz w:val="28"/>
          <w:szCs w:val="28"/>
          <w:lang w:val="uk-UA" w:eastAsia="en-US"/>
        </w:rPr>
        <w:t xml:space="preserve">- </w:t>
      </w:r>
      <w:r>
        <w:rPr>
          <w:rFonts w:ascii="Times New Roman" w:eastAsia="Calibri" w:hAnsi="Times New Roman" w:cs="Times New Roman"/>
          <w:color w:val="000000" w:themeColor="text1"/>
          <w:sz w:val="28"/>
          <w:szCs w:val="28"/>
          <w:lang w:val="uk-UA" w:eastAsia="en-US"/>
        </w:rPr>
        <w:tab/>
      </w:r>
      <w:r w:rsidRPr="002261F8">
        <w:rPr>
          <w:rFonts w:ascii="Times New Roman" w:eastAsia="Calibri" w:hAnsi="Times New Roman" w:cs="Times New Roman"/>
          <w:color w:val="000000" w:themeColor="text1"/>
          <w:sz w:val="28"/>
          <w:szCs w:val="28"/>
          <w:lang w:eastAsia="en-US"/>
        </w:rPr>
        <w:t xml:space="preserve">оплату </w:t>
      </w:r>
      <w:proofErr w:type="spellStart"/>
      <w:r w:rsidRPr="002261F8">
        <w:rPr>
          <w:rFonts w:ascii="Times New Roman" w:eastAsia="Calibri" w:hAnsi="Times New Roman" w:cs="Times New Roman"/>
          <w:color w:val="000000" w:themeColor="text1"/>
          <w:sz w:val="28"/>
          <w:szCs w:val="28"/>
          <w:lang w:eastAsia="en-US"/>
        </w:rPr>
        <w:t>підвищення</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кваліфікації</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педагогічних</w:t>
      </w:r>
      <w:proofErr w:type="spellEnd"/>
      <w:r w:rsidRPr="002261F8">
        <w:rPr>
          <w:rFonts w:ascii="Times New Roman" w:eastAsia="Calibri" w:hAnsi="Times New Roman" w:cs="Times New Roman"/>
          <w:color w:val="000000" w:themeColor="text1"/>
          <w:sz w:val="28"/>
          <w:szCs w:val="28"/>
          <w:lang w:eastAsia="en-US"/>
        </w:rPr>
        <w:t xml:space="preserve"> та </w:t>
      </w:r>
      <w:proofErr w:type="spellStart"/>
      <w:r w:rsidRPr="002261F8">
        <w:rPr>
          <w:rFonts w:ascii="Times New Roman" w:eastAsia="Calibri" w:hAnsi="Times New Roman" w:cs="Times New Roman"/>
          <w:color w:val="000000" w:themeColor="text1"/>
          <w:sz w:val="28"/>
          <w:szCs w:val="28"/>
          <w:lang w:eastAsia="en-US"/>
        </w:rPr>
        <w:t>інших</w:t>
      </w:r>
      <w:proofErr w:type="spellEnd"/>
      <w:r w:rsidRPr="002261F8">
        <w:rPr>
          <w:rFonts w:ascii="Times New Roman" w:eastAsia="Calibri" w:hAnsi="Times New Roman" w:cs="Times New Roman"/>
          <w:color w:val="000000" w:themeColor="text1"/>
          <w:sz w:val="28"/>
          <w:szCs w:val="28"/>
          <w:lang w:eastAsia="en-US"/>
        </w:rPr>
        <w:t xml:space="preserve"> </w:t>
      </w:r>
      <w:proofErr w:type="spellStart"/>
      <w:r w:rsidRPr="002261F8">
        <w:rPr>
          <w:rFonts w:ascii="Times New Roman" w:eastAsia="Calibri" w:hAnsi="Times New Roman" w:cs="Times New Roman"/>
          <w:color w:val="000000" w:themeColor="text1"/>
          <w:sz w:val="28"/>
          <w:szCs w:val="28"/>
          <w:lang w:eastAsia="en-US"/>
        </w:rPr>
        <w:t>працівників</w:t>
      </w:r>
      <w:proofErr w:type="spellEnd"/>
      <w:r w:rsidRPr="002261F8">
        <w:rPr>
          <w:rFonts w:ascii="Times New Roman" w:eastAsia="Calibri" w:hAnsi="Times New Roman" w:cs="Times New Roman"/>
          <w:color w:val="000000" w:themeColor="text1"/>
          <w:sz w:val="28"/>
          <w:szCs w:val="28"/>
          <w:lang w:eastAsia="en-US"/>
        </w:rPr>
        <w:t>;</w:t>
      </w:r>
    </w:p>
    <w:p w:rsidR="002261F8" w:rsidRPr="002261F8" w:rsidRDefault="002261F8" w:rsidP="002261F8">
      <w:pPr>
        <w:pStyle w:val="rvps2"/>
        <w:shd w:val="clear" w:color="auto" w:fill="FFFFFF"/>
        <w:spacing w:beforeAutospacing="0" w:after="0" w:afterAutospacing="0"/>
        <w:ind w:left="851" w:hanging="284"/>
        <w:jc w:val="both"/>
        <w:textAlignment w:val="baseline"/>
        <w:rPr>
          <w:color w:val="000000" w:themeColor="text1"/>
          <w:sz w:val="28"/>
          <w:szCs w:val="28"/>
          <w:lang w:val="uk-UA"/>
        </w:rPr>
      </w:pPr>
      <w:bookmarkStart w:id="323" w:name="n939"/>
      <w:bookmarkEnd w:id="323"/>
      <w:r w:rsidRPr="002261F8">
        <w:rPr>
          <w:rFonts w:eastAsia="Calibri"/>
          <w:color w:val="000000" w:themeColor="text1"/>
          <w:sz w:val="28"/>
          <w:szCs w:val="28"/>
          <w:lang w:val="uk-UA" w:eastAsia="en-US"/>
        </w:rPr>
        <w:t xml:space="preserve">- </w:t>
      </w:r>
      <w:r>
        <w:rPr>
          <w:rFonts w:eastAsia="Calibri"/>
          <w:color w:val="000000" w:themeColor="text1"/>
          <w:sz w:val="28"/>
          <w:szCs w:val="28"/>
          <w:lang w:val="uk-UA" w:eastAsia="en-US"/>
        </w:rPr>
        <w:tab/>
      </w:r>
      <w:proofErr w:type="spellStart"/>
      <w:r w:rsidRPr="002261F8">
        <w:rPr>
          <w:rFonts w:eastAsia="Calibri"/>
          <w:color w:val="000000" w:themeColor="text1"/>
          <w:sz w:val="28"/>
          <w:szCs w:val="28"/>
          <w:lang w:eastAsia="en-US"/>
        </w:rPr>
        <w:t>укладення</w:t>
      </w:r>
      <w:proofErr w:type="spellEnd"/>
      <w:r w:rsidRPr="002261F8">
        <w:rPr>
          <w:rFonts w:eastAsia="Calibri"/>
          <w:color w:val="000000" w:themeColor="text1"/>
          <w:sz w:val="28"/>
          <w:szCs w:val="28"/>
          <w:lang w:eastAsia="en-US"/>
        </w:rPr>
        <w:t xml:space="preserve"> </w:t>
      </w:r>
      <w:proofErr w:type="spellStart"/>
      <w:r w:rsidRPr="002261F8">
        <w:rPr>
          <w:rFonts w:eastAsia="Calibri"/>
          <w:color w:val="000000" w:themeColor="text1"/>
          <w:sz w:val="28"/>
          <w:szCs w:val="28"/>
          <w:lang w:eastAsia="en-US"/>
        </w:rPr>
        <w:t>відповідно</w:t>
      </w:r>
      <w:proofErr w:type="spellEnd"/>
      <w:r w:rsidRPr="002261F8">
        <w:rPr>
          <w:rFonts w:eastAsia="Calibri"/>
          <w:color w:val="000000" w:themeColor="text1"/>
          <w:sz w:val="28"/>
          <w:szCs w:val="28"/>
          <w:lang w:eastAsia="en-US"/>
        </w:rPr>
        <w:t xml:space="preserve"> до </w:t>
      </w:r>
      <w:proofErr w:type="spellStart"/>
      <w:r w:rsidRPr="002261F8">
        <w:rPr>
          <w:rFonts w:eastAsia="Calibri"/>
          <w:color w:val="000000" w:themeColor="text1"/>
          <w:sz w:val="28"/>
          <w:szCs w:val="28"/>
          <w:lang w:eastAsia="en-US"/>
        </w:rPr>
        <w:t>законодавства</w:t>
      </w:r>
      <w:proofErr w:type="spellEnd"/>
      <w:r w:rsidRPr="002261F8">
        <w:rPr>
          <w:rFonts w:eastAsia="Calibri"/>
          <w:color w:val="000000" w:themeColor="text1"/>
          <w:sz w:val="28"/>
          <w:szCs w:val="28"/>
          <w:lang w:eastAsia="en-US"/>
        </w:rPr>
        <w:t xml:space="preserve"> </w:t>
      </w:r>
      <w:proofErr w:type="spellStart"/>
      <w:r w:rsidRPr="002261F8">
        <w:rPr>
          <w:rFonts w:eastAsia="Calibri"/>
          <w:color w:val="000000" w:themeColor="text1"/>
          <w:sz w:val="28"/>
          <w:szCs w:val="28"/>
          <w:lang w:eastAsia="en-US"/>
        </w:rPr>
        <w:t>цивільно-правових</w:t>
      </w:r>
      <w:proofErr w:type="spellEnd"/>
      <w:r w:rsidRPr="002261F8">
        <w:rPr>
          <w:rFonts w:eastAsia="Calibri"/>
          <w:color w:val="000000" w:themeColor="text1"/>
          <w:sz w:val="28"/>
          <w:szCs w:val="28"/>
          <w:lang w:eastAsia="en-US"/>
        </w:rPr>
        <w:t xml:space="preserve"> </w:t>
      </w:r>
      <w:proofErr w:type="spellStart"/>
      <w:r w:rsidRPr="002261F8">
        <w:rPr>
          <w:rFonts w:eastAsia="Calibri"/>
          <w:color w:val="000000" w:themeColor="text1"/>
          <w:sz w:val="28"/>
          <w:szCs w:val="28"/>
          <w:lang w:eastAsia="en-US"/>
        </w:rPr>
        <w:t>угод</w:t>
      </w:r>
      <w:proofErr w:type="spellEnd"/>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lastRenderedPageBreak/>
        <w:t>9</w:t>
      </w:r>
      <w:r w:rsidRPr="002261F8">
        <w:rPr>
          <w:color w:val="000000" w:themeColor="text1"/>
          <w:sz w:val="28"/>
          <w:szCs w:val="28"/>
          <w:lang w:val="uk-UA"/>
        </w:rPr>
        <w:t xml:space="preserve">.10. </w:t>
      </w:r>
      <w:r>
        <w:rPr>
          <w:color w:val="000000" w:themeColor="text1"/>
          <w:sz w:val="28"/>
          <w:szCs w:val="28"/>
          <w:lang w:val="uk-UA"/>
        </w:rPr>
        <w:tab/>
      </w:r>
      <w:r w:rsidRPr="002261F8">
        <w:rPr>
          <w:color w:val="000000" w:themeColor="text1"/>
          <w:sz w:val="28"/>
          <w:szCs w:val="28"/>
          <w:lang w:val="uk-UA"/>
        </w:rPr>
        <w:t xml:space="preserve">Порядок діловодства і бухгалтерського обліку в Закладі визначається законодавством, нормативно-правовими актами Міністерства освіти і науки України.  Бухгалтерський облік у Закладі здійснюється самостійно.  Закладом утворюється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затвердженого директором. </w:t>
      </w: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t>9</w:t>
      </w:r>
      <w:r w:rsidRPr="002261F8">
        <w:rPr>
          <w:color w:val="000000" w:themeColor="text1"/>
          <w:sz w:val="28"/>
          <w:szCs w:val="28"/>
          <w:lang w:val="uk-UA"/>
        </w:rPr>
        <w:t>.11.</w:t>
      </w:r>
      <w:r w:rsidRPr="002261F8">
        <w:rPr>
          <w:rFonts w:eastAsia="Calibri"/>
          <w:color w:val="000000" w:themeColor="text1"/>
          <w:sz w:val="28"/>
          <w:szCs w:val="28"/>
          <w:lang w:val="uk-UA" w:eastAsia="en-US"/>
        </w:rPr>
        <w:t xml:space="preserve"> </w:t>
      </w:r>
      <w:r>
        <w:rPr>
          <w:rFonts w:eastAsia="Calibri"/>
          <w:color w:val="000000" w:themeColor="text1"/>
          <w:sz w:val="28"/>
          <w:szCs w:val="28"/>
          <w:lang w:val="uk-UA" w:eastAsia="en-US"/>
        </w:rPr>
        <w:tab/>
      </w:r>
      <w:r w:rsidRPr="002261F8">
        <w:rPr>
          <w:rFonts w:eastAsia="Calibri"/>
          <w:color w:val="000000" w:themeColor="text1"/>
          <w:sz w:val="28"/>
          <w:szCs w:val="28"/>
          <w:lang w:val="uk-UA" w:eastAsia="en-US"/>
        </w:rPr>
        <w:t>Заклад має право згідно із законодавством купувати та орендувати необхідне</w:t>
      </w:r>
      <w:r w:rsidRPr="002261F8">
        <w:rPr>
          <w:color w:val="000000" w:themeColor="text1"/>
          <w:sz w:val="28"/>
          <w:szCs w:val="28"/>
          <w:lang w:val="uk-UA"/>
        </w:rPr>
        <w:t xml:space="preserve">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t>9</w:t>
      </w:r>
      <w:r w:rsidRPr="002261F8">
        <w:rPr>
          <w:color w:val="000000" w:themeColor="text1"/>
          <w:sz w:val="28"/>
          <w:szCs w:val="28"/>
          <w:lang w:val="uk-UA"/>
        </w:rPr>
        <w:t xml:space="preserve">.12. </w:t>
      </w:r>
      <w:r>
        <w:rPr>
          <w:color w:val="000000" w:themeColor="text1"/>
          <w:sz w:val="28"/>
          <w:szCs w:val="28"/>
          <w:lang w:val="uk-UA"/>
        </w:rPr>
        <w:tab/>
      </w:r>
      <w:r w:rsidRPr="002261F8">
        <w:rPr>
          <w:color w:val="000000" w:themeColor="text1"/>
          <w:sz w:val="28"/>
          <w:szCs w:val="28"/>
          <w:lang w:val="uk-UA"/>
        </w:rPr>
        <w:t>Звітність про діяльність Закладу ведеться відповідно до законодавства.</w:t>
      </w:r>
    </w:p>
    <w:p w:rsidR="002261F8" w:rsidRPr="002261F8" w:rsidRDefault="002261F8" w:rsidP="002261F8">
      <w:pPr>
        <w:pStyle w:val="rvps2"/>
        <w:shd w:val="clear" w:color="auto" w:fill="FFFFFF"/>
        <w:tabs>
          <w:tab w:val="left" w:pos="567"/>
        </w:tabs>
        <w:spacing w:beforeAutospacing="0" w:after="0" w:afterAutospacing="0"/>
        <w:ind w:left="567" w:hanging="567"/>
        <w:jc w:val="both"/>
        <w:textAlignment w:val="baseline"/>
        <w:rPr>
          <w:color w:val="000000" w:themeColor="text1"/>
          <w:sz w:val="28"/>
          <w:szCs w:val="28"/>
          <w:lang w:val="uk-UA"/>
        </w:rPr>
      </w:pPr>
    </w:p>
    <w:p w:rsidR="002261F8" w:rsidRPr="002261F8" w:rsidRDefault="002261F8" w:rsidP="002261F8">
      <w:pPr>
        <w:pStyle w:val="rvps2"/>
        <w:shd w:val="clear" w:color="auto" w:fill="FFFFFF"/>
        <w:tabs>
          <w:tab w:val="left" w:pos="993"/>
        </w:tabs>
        <w:spacing w:beforeAutospacing="0" w:after="0" w:afterAutospacing="0"/>
        <w:ind w:left="567" w:hanging="567"/>
        <w:jc w:val="center"/>
        <w:textAlignment w:val="baseline"/>
        <w:rPr>
          <w:rStyle w:val="a3"/>
          <w:b w:val="0"/>
          <w:bCs w:val="0"/>
          <w:caps/>
          <w:color w:val="000000" w:themeColor="text1"/>
          <w:sz w:val="28"/>
          <w:szCs w:val="28"/>
          <w:lang w:val="uk-UA"/>
        </w:rPr>
      </w:pPr>
      <w:r w:rsidRPr="002261F8">
        <w:rPr>
          <w:rStyle w:val="a3"/>
          <w:b w:val="0"/>
          <w:caps/>
          <w:color w:val="000000" w:themeColor="text1"/>
          <w:sz w:val="28"/>
          <w:szCs w:val="28"/>
          <w:lang w:val="uk-UA"/>
        </w:rPr>
        <w:t>9. Міжнародне співробітництво</w:t>
      </w:r>
    </w:p>
    <w:p w:rsidR="002261F8" w:rsidRPr="002261F8" w:rsidRDefault="002261F8" w:rsidP="002261F8">
      <w:pPr>
        <w:pStyle w:val="rvps2"/>
        <w:shd w:val="clear" w:color="auto" w:fill="FFFFFF"/>
        <w:tabs>
          <w:tab w:val="left" w:pos="567"/>
        </w:tabs>
        <w:spacing w:beforeAutospacing="0" w:after="0" w:afterAutospacing="0"/>
        <w:ind w:left="567" w:hanging="567"/>
        <w:textAlignment w:val="baseline"/>
        <w:rPr>
          <w:rStyle w:val="a3"/>
          <w:b w:val="0"/>
          <w:bCs w:val="0"/>
          <w:color w:val="000000" w:themeColor="text1"/>
          <w:sz w:val="28"/>
          <w:szCs w:val="28"/>
          <w:lang w:val="uk-UA"/>
        </w:rPr>
      </w:pP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t>10</w:t>
      </w:r>
      <w:r w:rsidRPr="002261F8">
        <w:rPr>
          <w:color w:val="000000" w:themeColor="text1"/>
          <w:sz w:val="28"/>
          <w:szCs w:val="28"/>
          <w:lang w:val="uk-UA"/>
        </w:rPr>
        <w:t xml:space="preserve">.1. </w:t>
      </w:r>
      <w:r>
        <w:rPr>
          <w:color w:val="000000" w:themeColor="text1"/>
          <w:sz w:val="28"/>
          <w:szCs w:val="28"/>
          <w:lang w:val="uk-UA"/>
        </w:rPr>
        <w:tab/>
      </w:r>
      <w:r w:rsidRPr="002261F8">
        <w:rPr>
          <w:color w:val="000000" w:themeColor="text1"/>
          <w:sz w:val="28"/>
          <w:szCs w:val="28"/>
          <w:lang w:val="uk-UA"/>
        </w:rPr>
        <w:t xml:space="preserve">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w:t>
      </w:r>
      <w:proofErr w:type="spellStart"/>
      <w:r w:rsidRPr="002261F8">
        <w:rPr>
          <w:color w:val="000000" w:themeColor="text1"/>
          <w:sz w:val="28"/>
          <w:szCs w:val="28"/>
          <w:lang w:val="uk-UA"/>
        </w:rPr>
        <w:t>проєктів</w:t>
      </w:r>
      <w:proofErr w:type="spellEnd"/>
      <w:r w:rsidRPr="002261F8">
        <w:rPr>
          <w:color w:val="000000" w:themeColor="text1"/>
          <w:sz w:val="28"/>
          <w:szCs w:val="28"/>
          <w:lang w:val="uk-UA"/>
        </w:rPr>
        <w:t>, встановлювати відповідно до законодавства прямі зв’язки з міжнародними організаціями та освітніми асоціаціями.</w:t>
      </w: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sidRPr="002261F8">
        <w:rPr>
          <w:color w:val="000000" w:themeColor="text1"/>
          <w:sz w:val="28"/>
          <w:szCs w:val="28"/>
          <w:lang w:val="uk-UA"/>
        </w:rPr>
        <w:t xml:space="preserve">    </w:t>
      </w:r>
      <w:r>
        <w:rPr>
          <w:color w:val="000000" w:themeColor="text1"/>
          <w:sz w:val="28"/>
          <w:szCs w:val="28"/>
          <w:lang w:val="uk-UA"/>
        </w:rPr>
        <w:tab/>
      </w:r>
      <w:r w:rsidRPr="002261F8">
        <w:rPr>
          <w:color w:val="000000" w:themeColor="text1"/>
          <w:sz w:val="28"/>
          <w:szCs w:val="28"/>
          <w:lang w:val="uk-UA"/>
        </w:rPr>
        <w:t>Заклад має право відповідно до законодавства підписувати договори про співпрацю з закладами освіти, науковими установами, підприємствами, організаціями, громадськими об’єднаннями інших країн.</w:t>
      </w: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t>10</w:t>
      </w:r>
      <w:r w:rsidRPr="002261F8">
        <w:rPr>
          <w:color w:val="000000" w:themeColor="text1"/>
          <w:sz w:val="28"/>
          <w:szCs w:val="28"/>
          <w:lang w:val="uk-UA"/>
        </w:rPr>
        <w:t xml:space="preserve">.2. </w:t>
      </w:r>
      <w:r>
        <w:rPr>
          <w:color w:val="000000" w:themeColor="text1"/>
          <w:sz w:val="28"/>
          <w:szCs w:val="28"/>
          <w:lang w:val="uk-UA"/>
        </w:rPr>
        <w:tab/>
      </w:r>
      <w:r w:rsidRPr="002261F8">
        <w:rPr>
          <w:color w:val="000000" w:themeColor="text1"/>
          <w:sz w:val="28"/>
          <w:szCs w:val="28"/>
          <w:lang w:val="uk-UA"/>
        </w:rPr>
        <w:t xml:space="preserve">Участь Закладу в міжнародних програмах, </w:t>
      </w:r>
      <w:proofErr w:type="spellStart"/>
      <w:r w:rsidRPr="002261F8">
        <w:rPr>
          <w:color w:val="000000" w:themeColor="text1"/>
          <w:sz w:val="28"/>
          <w:szCs w:val="28"/>
          <w:lang w:val="uk-UA"/>
        </w:rPr>
        <w:t>проєктах</w:t>
      </w:r>
      <w:proofErr w:type="spellEnd"/>
      <w:r w:rsidRPr="002261F8">
        <w:rPr>
          <w:color w:val="000000" w:themeColor="text1"/>
          <w:sz w:val="28"/>
          <w:szCs w:val="28"/>
          <w:lang w:val="uk-UA"/>
        </w:rPr>
        <w:t>, учнівському та педагогічному обміні здійснюється відповідно до законодавства.</w:t>
      </w:r>
    </w:p>
    <w:p w:rsidR="002261F8" w:rsidRPr="002261F8" w:rsidRDefault="002261F8" w:rsidP="002261F8">
      <w:pPr>
        <w:pStyle w:val="rvps2"/>
        <w:shd w:val="clear" w:color="auto" w:fill="FFFFFF"/>
        <w:spacing w:beforeAutospacing="0" w:after="0" w:afterAutospacing="0"/>
        <w:ind w:left="567" w:hanging="567"/>
        <w:textAlignment w:val="baseline"/>
        <w:rPr>
          <w:rStyle w:val="a3"/>
          <w:color w:val="000000" w:themeColor="text1"/>
          <w:sz w:val="28"/>
          <w:szCs w:val="28"/>
          <w:lang w:val="uk-UA"/>
        </w:rPr>
      </w:pPr>
    </w:p>
    <w:p w:rsidR="002261F8" w:rsidRPr="002261F8" w:rsidRDefault="002261F8" w:rsidP="002261F8">
      <w:pPr>
        <w:pStyle w:val="rvps2"/>
        <w:numPr>
          <w:ilvl w:val="0"/>
          <w:numId w:val="2"/>
        </w:numPr>
        <w:shd w:val="clear" w:color="auto" w:fill="FFFFFF"/>
        <w:spacing w:beforeAutospacing="0" w:after="0" w:afterAutospacing="0"/>
        <w:jc w:val="center"/>
        <w:textAlignment w:val="baseline"/>
        <w:rPr>
          <w:rStyle w:val="a3"/>
          <w:b w:val="0"/>
          <w:bCs w:val="0"/>
          <w:caps/>
          <w:color w:val="000000" w:themeColor="text1"/>
          <w:sz w:val="28"/>
          <w:szCs w:val="28"/>
          <w:lang w:val="uk-UA"/>
        </w:rPr>
      </w:pPr>
      <w:r w:rsidRPr="002261F8">
        <w:rPr>
          <w:rStyle w:val="a3"/>
          <w:b w:val="0"/>
          <w:caps/>
          <w:color w:val="000000" w:themeColor="text1"/>
          <w:sz w:val="28"/>
          <w:szCs w:val="28"/>
          <w:lang w:val="uk-UA"/>
        </w:rPr>
        <w:t>Контроль за діяльністю Закладу</w:t>
      </w:r>
    </w:p>
    <w:p w:rsidR="002261F8" w:rsidRPr="002261F8" w:rsidRDefault="002261F8" w:rsidP="002261F8">
      <w:pPr>
        <w:pStyle w:val="rvps2"/>
        <w:shd w:val="clear" w:color="auto" w:fill="FFFFFF"/>
        <w:tabs>
          <w:tab w:val="left" w:pos="567"/>
        </w:tabs>
        <w:spacing w:beforeAutospacing="0" w:after="0" w:afterAutospacing="0"/>
        <w:ind w:left="567" w:hanging="567"/>
        <w:textAlignment w:val="baseline"/>
        <w:rPr>
          <w:rStyle w:val="a3"/>
          <w:b w:val="0"/>
          <w:bCs w:val="0"/>
          <w:color w:val="000000" w:themeColor="text1"/>
          <w:sz w:val="28"/>
          <w:szCs w:val="28"/>
          <w:lang w:val="uk-UA"/>
        </w:rPr>
      </w:pP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t>11</w:t>
      </w:r>
      <w:r w:rsidRPr="002261F8">
        <w:rPr>
          <w:color w:val="000000" w:themeColor="text1"/>
          <w:sz w:val="28"/>
          <w:szCs w:val="28"/>
          <w:lang w:val="uk-UA"/>
        </w:rPr>
        <w:t xml:space="preserve">.1. </w:t>
      </w:r>
      <w:r>
        <w:rPr>
          <w:color w:val="000000" w:themeColor="text1"/>
          <w:sz w:val="28"/>
          <w:szCs w:val="28"/>
          <w:lang w:val="uk-UA"/>
        </w:rPr>
        <w:tab/>
      </w:r>
      <w:r w:rsidRPr="002261F8">
        <w:rPr>
          <w:color w:val="000000" w:themeColor="text1"/>
          <w:sz w:val="28"/>
          <w:szCs w:val="28"/>
          <w:lang w:val="uk-UA"/>
        </w:rPr>
        <w:t>Державний контроль за діяльністю Закладу здійснюється з метою забезпечення реалізації єдиної державної політики у сфері загальної середньої освіти.</w:t>
      </w: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t>11</w:t>
      </w:r>
      <w:r w:rsidRPr="002261F8">
        <w:rPr>
          <w:color w:val="000000" w:themeColor="text1"/>
          <w:sz w:val="28"/>
          <w:szCs w:val="28"/>
          <w:lang w:val="uk-UA"/>
        </w:rPr>
        <w:t xml:space="preserve">.2. </w:t>
      </w:r>
      <w:r>
        <w:rPr>
          <w:color w:val="000000" w:themeColor="text1"/>
          <w:sz w:val="28"/>
          <w:szCs w:val="28"/>
          <w:lang w:val="uk-UA"/>
        </w:rPr>
        <w:tab/>
      </w:r>
      <w:r w:rsidRPr="002261F8">
        <w:rPr>
          <w:color w:val="000000" w:themeColor="text1"/>
          <w:sz w:val="28"/>
          <w:szCs w:val="28"/>
          <w:lang w:val="uk-UA"/>
        </w:rPr>
        <w:t>Основною формою державного контролю за діяльністю Закладу є і</w:t>
      </w:r>
      <w:r w:rsidRPr="002261F8">
        <w:rPr>
          <w:color w:val="000000" w:themeColor="text1"/>
          <w:sz w:val="28"/>
          <w:szCs w:val="28"/>
          <w:shd w:val="clear" w:color="auto" w:fill="FFFFFF"/>
          <w:lang w:val="uk-UA"/>
        </w:rPr>
        <w:t>нституційний аудит - комплексна зовнішня перевірка та оцінювання освітніх і управлінських процесів Закладу, які забезпечують його ефективну роботу та сталий розвиток.</w:t>
      </w: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t>11</w:t>
      </w:r>
      <w:r w:rsidRPr="002261F8">
        <w:rPr>
          <w:color w:val="000000" w:themeColor="text1"/>
          <w:sz w:val="28"/>
          <w:szCs w:val="28"/>
          <w:lang w:val="uk-UA"/>
        </w:rPr>
        <w:t xml:space="preserve">.3. </w:t>
      </w:r>
      <w:r>
        <w:rPr>
          <w:color w:val="000000" w:themeColor="text1"/>
          <w:sz w:val="28"/>
          <w:szCs w:val="28"/>
          <w:lang w:val="uk-UA"/>
        </w:rPr>
        <w:tab/>
      </w:r>
      <w:r w:rsidRPr="002261F8">
        <w:rPr>
          <w:color w:val="000000" w:themeColor="text1"/>
          <w:sz w:val="28"/>
          <w:szCs w:val="28"/>
          <w:lang w:val="uk-UA"/>
        </w:rPr>
        <w:t>Інституційний аудит проводиться один раз на 10 років у порядку, встановленому Міністерством освіти і науки України.</w:t>
      </w: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t>11</w:t>
      </w:r>
      <w:r w:rsidRPr="002261F8">
        <w:rPr>
          <w:color w:val="000000" w:themeColor="text1"/>
          <w:sz w:val="28"/>
          <w:szCs w:val="28"/>
          <w:lang w:val="uk-UA"/>
        </w:rPr>
        <w:t xml:space="preserve">.4 </w:t>
      </w:r>
      <w:r>
        <w:rPr>
          <w:color w:val="000000" w:themeColor="text1"/>
          <w:sz w:val="28"/>
          <w:szCs w:val="28"/>
          <w:lang w:val="uk-UA"/>
        </w:rPr>
        <w:tab/>
      </w:r>
      <w:proofErr w:type="spellStart"/>
      <w:r w:rsidRPr="002261F8">
        <w:rPr>
          <w:color w:val="000000" w:themeColor="text1"/>
          <w:sz w:val="28"/>
          <w:szCs w:val="28"/>
          <w:shd w:val="clear" w:color="auto" w:fill="FFFFFF"/>
        </w:rPr>
        <w:t>Результати</w:t>
      </w:r>
      <w:proofErr w:type="spellEnd"/>
      <w:r w:rsidRPr="002261F8">
        <w:rPr>
          <w:color w:val="000000" w:themeColor="text1"/>
          <w:sz w:val="28"/>
          <w:szCs w:val="28"/>
          <w:shd w:val="clear" w:color="auto" w:fill="FFFFFF"/>
        </w:rPr>
        <w:t xml:space="preserve"> </w:t>
      </w:r>
      <w:proofErr w:type="spellStart"/>
      <w:r w:rsidRPr="002261F8">
        <w:rPr>
          <w:color w:val="000000" w:themeColor="text1"/>
          <w:sz w:val="28"/>
          <w:szCs w:val="28"/>
          <w:shd w:val="clear" w:color="auto" w:fill="FFFFFF"/>
        </w:rPr>
        <w:t>інституційного</w:t>
      </w:r>
      <w:proofErr w:type="spellEnd"/>
      <w:r w:rsidRPr="002261F8">
        <w:rPr>
          <w:color w:val="000000" w:themeColor="text1"/>
          <w:sz w:val="28"/>
          <w:szCs w:val="28"/>
          <w:shd w:val="clear" w:color="auto" w:fill="FFFFFF"/>
        </w:rPr>
        <w:t xml:space="preserve"> аудиту </w:t>
      </w:r>
      <w:proofErr w:type="spellStart"/>
      <w:r w:rsidRPr="002261F8">
        <w:rPr>
          <w:color w:val="000000" w:themeColor="text1"/>
          <w:sz w:val="28"/>
          <w:szCs w:val="28"/>
          <w:shd w:val="clear" w:color="auto" w:fill="FFFFFF"/>
        </w:rPr>
        <w:t>оприлюднюються</w:t>
      </w:r>
      <w:proofErr w:type="spellEnd"/>
      <w:r w:rsidRPr="002261F8">
        <w:rPr>
          <w:color w:val="000000" w:themeColor="text1"/>
          <w:sz w:val="28"/>
          <w:szCs w:val="28"/>
          <w:shd w:val="clear" w:color="auto" w:fill="FFFFFF"/>
        </w:rPr>
        <w:t xml:space="preserve"> на сайт</w:t>
      </w:r>
      <w:r w:rsidRPr="002261F8">
        <w:rPr>
          <w:color w:val="000000" w:themeColor="text1"/>
          <w:sz w:val="28"/>
          <w:szCs w:val="28"/>
          <w:shd w:val="clear" w:color="auto" w:fill="FFFFFF"/>
          <w:lang w:val="uk-UA"/>
        </w:rPr>
        <w:t>ах З</w:t>
      </w:r>
      <w:proofErr w:type="spellStart"/>
      <w:r w:rsidRPr="002261F8">
        <w:rPr>
          <w:color w:val="000000" w:themeColor="text1"/>
          <w:sz w:val="28"/>
          <w:szCs w:val="28"/>
          <w:shd w:val="clear" w:color="auto" w:fill="FFFFFF"/>
        </w:rPr>
        <w:t>акладу</w:t>
      </w:r>
      <w:proofErr w:type="spellEnd"/>
      <w:r w:rsidRPr="002261F8">
        <w:rPr>
          <w:color w:val="000000" w:themeColor="text1"/>
          <w:sz w:val="28"/>
          <w:szCs w:val="28"/>
          <w:shd w:val="clear" w:color="auto" w:fill="FFFFFF"/>
          <w:lang w:val="uk-UA"/>
        </w:rPr>
        <w:t>, З</w:t>
      </w:r>
      <w:proofErr w:type="spellStart"/>
      <w:r w:rsidRPr="002261F8">
        <w:rPr>
          <w:color w:val="000000" w:themeColor="text1"/>
          <w:sz w:val="28"/>
          <w:szCs w:val="28"/>
          <w:shd w:val="clear" w:color="auto" w:fill="FFFFFF"/>
        </w:rPr>
        <w:t>асновника</w:t>
      </w:r>
      <w:proofErr w:type="spellEnd"/>
      <w:r w:rsidRPr="002261F8">
        <w:rPr>
          <w:color w:val="000000" w:themeColor="text1"/>
          <w:sz w:val="28"/>
          <w:szCs w:val="28"/>
          <w:shd w:val="clear" w:color="auto" w:fill="FFFFFF"/>
          <w:lang w:val="uk-UA"/>
        </w:rPr>
        <w:t xml:space="preserve"> (Уповноваженого органу)</w:t>
      </w:r>
      <w:r w:rsidRPr="002261F8">
        <w:rPr>
          <w:color w:val="000000" w:themeColor="text1"/>
          <w:sz w:val="28"/>
          <w:szCs w:val="28"/>
          <w:shd w:val="clear" w:color="auto" w:fill="FFFFFF"/>
        </w:rPr>
        <w:t xml:space="preserve"> та органу, </w:t>
      </w:r>
      <w:proofErr w:type="spellStart"/>
      <w:r w:rsidRPr="002261F8">
        <w:rPr>
          <w:color w:val="000000" w:themeColor="text1"/>
          <w:sz w:val="28"/>
          <w:szCs w:val="28"/>
          <w:shd w:val="clear" w:color="auto" w:fill="FFFFFF"/>
        </w:rPr>
        <w:t>що</w:t>
      </w:r>
      <w:proofErr w:type="spellEnd"/>
      <w:r w:rsidRPr="002261F8">
        <w:rPr>
          <w:color w:val="000000" w:themeColor="text1"/>
          <w:sz w:val="28"/>
          <w:szCs w:val="28"/>
          <w:shd w:val="clear" w:color="auto" w:fill="FFFFFF"/>
        </w:rPr>
        <w:t xml:space="preserve"> </w:t>
      </w:r>
      <w:proofErr w:type="spellStart"/>
      <w:r w:rsidRPr="002261F8">
        <w:rPr>
          <w:color w:val="000000" w:themeColor="text1"/>
          <w:sz w:val="28"/>
          <w:szCs w:val="28"/>
          <w:shd w:val="clear" w:color="auto" w:fill="FFFFFF"/>
        </w:rPr>
        <w:t>здійснив</w:t>
      </w:r>
      <w:proofErr w:type="spellEnd"/>
      <w:r w:rsidRPr="002261F8">
        <w:rPr>
          <w:color w:val="000000" w:themeColor="text1"/>
          <w:sz w:val="28"/>
          <w:szCs w:val="28"/>
          <w:shd w:val="clear" w:color="auto" w:fill="FFFFFF"/>
        </w:rPr>
        <w:t xml:space="preserve"> </w:t>
      </w:r>
      <w:proofErr w:type="spellStart"/>
      <w:r w:rsidRPr="002261F8">
        <w:rPr>
          <w:color w:val="000000" w:themeColor="text1"/>
          <w:sz w:val="28"/>
          <w:szCs w:val="28"/>
          <w:shd w:val="clear" w:color="auto" w:fill="FFFFFF"/>
        </w:rPr>
        <w:t>інституційний</w:t>
      </w:r>
      <w:proofErr w:type="spellEnd"/>
      <w:r w:rsidRPr="002261F8">
        <w:rPr>
          <w:color w:val="000000" w:themeColor="text1"/>
          <w:sz w:val="28"/>
          <w:szCs w:val="28"/>
          <w:shd w:val="clear" w:color="auto" w:fill="FFFFFF"/>
        </w:rPr>
        <w:t xml:space="preserve"> аудит</w:t>
      </w:r>
      <w:r w:rsidRPr="002261F8">
        <w:rPr>
          <w:color w:val="000000" w:themeColor="text1"/>
          <w:sz w:val="28"/>
          <w:szCs w:val="28"/>
          <w:shd w:val="clear" w:color="auto" w:fill="FFFFFF"/>
          <w:lang w:val="uk-UA"/>
        </w:rPr>
        <w:t>.</w:t>
      </w: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t>11</w:t>
      </w:r>
      <w:r w:rsidRPr="002261F8">
        <w:rPr>
          <w:color w:val="000000" w:themeColor="text1"/>
          <w:sz w:val="28"/>
          <w:szCs w:val="28"/>
          <w:lang w:val="uk-UA"/>
        </w:rPr>
        <w:t xml:space="preserve">.5. </w:t>
      </w:r>
      <w:r>
        <w:rPr>
          <w:color w:val="000000" w:themeColor="text1"/>
          <w:sz w:val="28"/>
          <w:szCs w:val="28"/>
          <w:lang w:val="uk-UA"/>
        </w:rPr>
        <w:tab/>
      </w:r>
      <w:r w:rsidRPr="002261F8">
        <w:rPr>
          <w:color w:val="000000" w:themeColor="text1"/>
          <w:sz w:val="28"/>
          <w:szCs w:val="28"/>
          <w:lang w:val="uk-UA"/>
        </w:rPr>
        <w:t xml:space="preserve">У Закладі проводиться внутрішній моніторинг якості освіти, Положення про який затверджується педагогічною радою Закладу. </w:t>
      </w:r>
    </w:p>
    <w:p w:rsidR="002261F8" w:rsidRPr="002261F8" w:rsidRDefault="002261F8" w:rsidP="002261F8">
      <w:pPr>
        <w:pStyle w:val="rvps2"/>
        <w:shd w:val="clear" w:color="auto" w:fill="FFFFFF"/>
        <w:tabs>
          <w:tab w:val="left" w:pos="567"/>
        </w:tabs>
        <w:spacing w:beforeAutospacing="0" w:after="0" w:afterAutospacing="0"/>
        <w:ind w:left="567" w:hanging="567"/>
        <w:jc w:val="both"/>
        <w:textAlignment w:val="baseline"/>
        <w:rPr>
          <w:color w:val="000000" w:themeColor="text1"/>
          <w:sz w:val="28"/>
          <w:szCs w:val="28"/>
          <w:lang w:val="uk-UA"/>
        </w:rPr>
      </w:pPr>
    </w:p>
    <w:p w:rsidR="002261F8" w:rsidRPr="002261F8" w:rsidRDefault="002261F8" w:rsidP="002261F8">
      <w:pPr>
        <w:pStyle w:val="rvps2"/>
        <w:numPr>
          <w:ilvl w:val="0"/>
          <w:numId w:val="2"/>
        </w:numPr>
        <w:shd w:val="clear" w:color="auto" w:fill="FFFFFF"/>
        <w:tabs>
          <w:tab w:val="left" w:pos="567"/>
        </w:tabs>
        <w:spacing w:beforeAutospacing="0" w:after="0" w:afterAutospacing="0"/>
        <w:jc w:val="center"/>
        <w:textAlignment w:val="baseline"/>
        <w:rPr>
          <w:caps/>
          <w:color w:val="000000" w:themeColor="text1"/>
          <w:sz w:val="28"/>
          <w:szCs w:val="28"/>
          <w:lang w:val="uk-UA"/>
        </w:rPr>
      </w:pPr>
      <w:r w:rsidRPr="002261F8">
        <w:rPr>
          <w:caps/>
          <w:color w:val="000000" w:themeColor="text1"/>
          <w:sz w:val="28"/>
          <w:szCs w:val="28"/>
          <w:lang w:val="uk-UA"/>
        </w:rPr>
        <w:t>Реорганізація або ліквідація Закладу</w:t>
      </w:r>
    </w:p>
    <w:p w:rsidR="002261F8" w:rsidRPr="002261F8" w:rsidRDefault="002261F8" w:rsidP="002261F8">
      <w:pPr>
        <w:pStyle w:val="rvps2"/>
        <w:shd w:val="clear" w:color="auto" w:fill="FFFFFF"/>
        <w:tabs>
          <w:tab w:val="left" w:pos="567"/>
        </w:tabs>
        <w:spacing w:beforeAutospacing="0" w:after="0" w:afterAutospacing="0"/>
        <w:ind w:left="567" w:hanging="567"/>
        <w:textAlignment w:val="baseline"/>
        <w:rPr>
          <w:color w:val="000000" w:themeColor="text1"/>
          <w:sz w:val="28"/>
          <w:szCs w:val="28"/>
          <w:lang w:val="uk-UA"/>
        </w:rPr>
      </w:pP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t>12</w:t>
      </w:r>
      <w:r w:rsidRPr="002261F8">
        <w:rPr>
          <w:color w:val="000000" w:themeColor="text1"/>
          <w:sz w:val="28"/>
          <w:szCs w:val="28"/>
          <w:lang w:val="uk-UA"/>
        </w:rPr>
        <w:t xml:space="preserve">.1. </w:t>
      </w:r>
      <w:r>
        <w:rPr>
          <w:color w:val="000000" w:themeColor="text1"/>
          <w:sz w:val="28"/>
          <w:szCs w:val="28"/>
          <w:lang w:val="uk-UA"/>
        </w:rPr>
        <w:tab/>
      </w:r>
      <w:r w:rsidRPr="002261F8">
        <w:rPr>
          <w:color w:val="000000" w:themeColor="text1"/>
          <w:sz w:val="28"/>
          <w:szCs w:val="28"/>
          <w:lang w:val="uk-UA"/>
        </w:rPr>
        <w:t>Реорганізація (злиття, приєднання, поділ, перетворення) Закладу здійснюється за рішенням Засновника. При реорганізації Закладу вся сукупність прав та обов’язків переходить до його правонаступників.</w:t>
      </w: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lastRenderedPageBreak/>
        <w:t>12</w:t>
      </w:r>
      <w:r w:rsidRPr="002261F8">
        <w:rPr>
          <w:color w:val="000000" w:themeColor="text1"/>
          <w:sz w:val="28"/>
          <w:szCs w:val="28"/>
          <w:lang w:val="uk-UA"/>
        </w:rPr>
        <w:t xml:space="preserve">.2. </w:t>
      </w:r>
      <w:r>
        <w:rPr>
          <w:color w:val="000000" w:themeColor="text1"/>
          <w:sz w:val="28"/>
          <w:szCs w:val="28"/>
          <w:lang w:val="uk-UA"/>
        </w:rPr>
        <w:tab/>
      </w:r>
      <w:r w:rsidRPr="002261F8">
        <w:rPr>
          <w:color w:val="000000" w:themeColor="text1"/>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2261F8" w:rsidRPr="002261F8" w:rsidRDefault="002261F8" w:rsidP="002261F8">
      <w:pPr>
        <w:pStyle w:val="rvps2"/>
        <w:shd w:val="clear" w:color="auto" w:fill="FFFFFF"/>
        <w:spacing w:beforeAutospacing="0" w:after="0" w:afterAutospacing="0"/>
        <w:ind w:left="567"/>
        <w:jc w:val="both"/>
        <w:textAlignment w:val="baseline"/>
        <w:rPr>
          <w:color w:val="000000" w:themeColor="text1"/>
          <w:sz w:val="28"/>
          <w:szCs w:val="28"/>
          <w:lang w:val="uk-UA"/>
        </w:rPr>
      </w:pPr>
      <w:r w:rsidRPr="002261F8">
        <w:rPr>
          <w:color w:val="000000" w:themeColor="text1"/>
          <w:sz w:val="28"/>
          <w:szCs w:val="28"/>
          <w:lang w:val="uk-UA"/>
        </w:rPr>
        <w:t>З часу призначення ліквідаційної комісії до неї переходять повноваження щодо управління Закладом.</w:t>
      </w: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t>12</w:t>
      </w:r>
      <w:r w:rsidRPr="002261F8">
        <w:rPr>
          <w:color w:val="000000" w:themeColor="text1"/>
          <w:sz w:val="28"/>
          <w:szCs w:val="28"/>
          <w:lang w:val="uk-UA"/>
        </w:rPr>
        <w:t xml:space="preserve">.3. </w:t>
      </w:r>
      <w:r>
        <w:rPr>
          <w:color w:val="000000" w:themeColor="text1"/>
          <w:sz w:val="28"/>
          <w:szCs w:val="28"/>
          <w:lang w:val="uk-UA"/>
        </w:rPr>
        <w:tab/>
      </w:r>
      <w:r w:rsidRPr="002261F8">
        <w:rPr>
          <w:color w:val="000000" w:themeColor="text1"/>
          <w:sz w:val="28"/>
          <w:szCs w:val="28"/>
          <w:lang w:val="uk-UA"/>
        </w:rPr>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Власнику.</w:t>
      </w: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t>12</w:t>
      </w:r>
      <w:r w:rsidRPr="002261F8">
        <w:rPr>
          <w:color w:val="000000" w:themeColor="text1"/>
          <w:sz w:val="28"/>
          <w:szCs w:val="28"/>
          <w:lang w:val="uk-UA"/>
        </w:rPr>
        <w:t xml:space="preserve">.4. </w:t>
      </w:r>
      <w:r>
        <w:rPr>
          <w:color w:val="000000" w:themeColor="text1"/>
          <w:sz w:val="28"/>
          <w:szCs w:val="28"/>
          <w:lang w:val="uk-UA"/>
        </w:rPr>
        <w:tab/>
      </w:r>
      <w:r w:rsidRPr="002261F8">
        <w:rPr>
          <w:color w:val="000000" w:themeColor="text1"/>
          <w:sz w:val="28"/>
          <w:szCs w:val="28"/>
          <w:lang w:val="uk-UA"/>
        </w:rPr>
        <w:t>При реорганізації та ліквідації Закладу педагогічним та іншим працівникам, які звільняються, гарантується додержання їх прав та інтересів відповідно до законодавства України.</w:t>
      </w:r>
    </w:p>
    <w:p w:rsidR="002261F8" w:rsidRPr="002261F8" w:rsidRDefault="002261F8" w:rsidP="002261F8">
      <w:pPr>
        <w:pStyle w:val="rvps2"/>
        <w:shd w:val="clear" w:color="auto" w:fill="FFFFFF"/>
        <w:spacing w:beforeAutospacing="0" w:after="0" w:afterAutospacing="0"/>
        <w:ind w:left="567" w:hanging="709"/>
        <w:jc w:val="both"/>
        <w:textAlignment w:val="baseline"/>
        <w:rPr>
          <w:color w:val="000000" w:themeColor="text1"/>
          <w:sz w:val="28"/>
          <w:szCs w:val="28"/>
          <w:lang w:val="uk-UA"/>
        </w:rPr>
      </w:pPr>
      <w:r>
        <w:rPr>
          <w:color w:val="000000" w:themeColor="text1"/>
          <w:sz w:val="28"/>
          <w:szCs w:val="28"/>
          <w:lang w:val="uk-UA"/>
        </w:rPr>
        <w:t>12</w:t>
      </w:r>
      <w:r w:rsidRPr="002261F8">
        <w:rPr>
          <w:color w:val="000000" w:themeColor="text1"/>
          <w:sz w:val="28"/>
          <w:szCs w:val="28"/>
          <w:lang w:val="uk-UA"/>
        </w:rPr>
        <w:t xml:space="preserve">.5. </w:t>
      </w:r>
      <w:r>
        <w:rPr>
          <w:color w:val="000000" w:themeColor="text1"/>
          <w:sz w:val="28"/>
          <w:szCs w:val="28"/>
          <w:lang w:val="uk-UA"/>
        </w:rPr>
        <w:tab/>
      </w:r>
      <w:r w:rsidRPr="002261F8">
        <w:rPr>
          <w:color w:val="000000" w:themeColor="text1"/>
          <w:sz w:val="28"/>
          <w:szCs w:val="28"/>
          <w:lang w:val="uk-UA"/>
        </w:rPr>
        <w:t>У разі припинення закладу (у результаті злиття, поділу, приєднання, виділу або перетворення) його майно та кошти не можуть перерозподілятись між членами закладу і повинні бути передані одній або кільком неприбутковим організаціям відповідного виду або зараховані до доходу бюджету.</w:t>
      </w:r>
    </w:p>
    <w:p w:rsidR="002261F8" w:rsidRPr="002261F8" w:rsidRDefault="002261F8" w:rsidP="002261F8">
      <w:pPr>
        <w:tabs>
          <w:tab w:val="left" w:pos="567"/>
        </w:tabs>
        <w:spacing w:after="0" w:line="240" w:lineRule="auto"/>
        <w:ind w:left="567" w:hanging="567"/>
        <w:jc w:val="both"/>
        <w:rPr>
          <w:rFonts w:ascii="Times New Roman" w:hAnsi="Times New Roman" w:cs="Times New Roman"/>
          <w:color w:val="000000" w:themeColor="text1"/>
          <w:sz w:val="28"/>
          <w:szCs w:val="28"/>
          <w:lang w:val="uk-UA"/>
        </w:rPr>
      </w:pPr>
    </w:p>
    <w:p w:rsidR="002261F8" w:rsidRDefault="002261F8" w:rsidP="002261F8">
      <w:pPr>
        <w:pStyle w:val="rvps2"/>
        <w:shd w:val="clear" w:color="auto" w:fill="FFFFFF"/>
        <w:tabs>
          <w:tab w:val="left" w:pos="567"/>
        </w:tabs>
        <w:spacing w:beforeAutospacing="0" w:after="0" w:afterAutospacing="0"/>
        <w:ind w:left="567" w:hanging="567"/>
        <w:jc w:val="both"/>
        <w:textAlignment w:val="baseline"/>
        <w:rPr>
          <w:color w:val="000000" w:themeColor="text1"/>
          <w:sz w:val="28"/>
          <w:szCs w:val="28"/>
          <w:lang w:val="uk-UA"/>
        </w:rPr>
      </w:pPr>
    </w:p>
    <w:p w:rsidR="002261F8" w:rsidRPr="002261F8" w:rsidRDefault="002261F8" w:rsidP="002261F8">
      <w:pPr>
        <w:pStyle w:val="rvps2"/>
        <w:shd w:val="clear" w:color="auto" w:fill="FFFFFF"/>
        <w:tabs>
          <w:tab w:val="left" w:pos="567"/>
        </w:tabs>
        <w:spacing w:beforeAutospacing="0" w:after="0" w:afterAutospacing="0"/>
        <w:ind w:left="567" w:hanging="567"/>
        <w:jc w:val="both"/>
        <w:textAlignment w:val="baseline"/>
        <w:rPr>
          <w:color w:val="000000" w:themeColor="text1"/>
          <w:sz w:val="28"/>
          <w:szCs w:val="28"/>
          <w:lang w:val="uk-UA"/>
        </w:rPr>
      </w:pPr>
    </w:p>
    <w:p w:rsidR="002261F8" w:rsidRPr="002261F8" w:rsidRDefault="002261F8" w:rsidP="002261F8">
      <w:pPr>
        <w:pStyle w:val="rvps2"/>
        <w:shd w:val="clear" w:color="auto" w:fill="FFFFFF"/>
        <w:tabs>
          <w:tab w:val="left" w:pos="567"/>
        </w:tabs>
        <w:spacing w:beforeAutospacing="0" w:after="0" w:afterAutospacing="0"/>
        <w:ind w:left="567" w:hanging="567"/>
        <w:jc w:val="both"/>
        <w:textAlignment w:val="baseline"/>
        <w:rPr>
          <w:color w:val="000000" w:themeColor="text1"/>
          <w:sz w:val="28"/>
          <w:szCs w:val="28"/>
          <w:lang w:val="uk-UA"/>
        </w:rPr>
      </w:pPr>
      <w:r>
        <w:rPr>
          <w:color w:val="000000" w:themeColor="text1"/>
          <w:sz w:val="28"/>
          <w:szCs w:val="28"/>
          <w:lang w:val="uk-UA"/>
        </w:rPr>
        <w:tab/>
      </w:r>
      <w:r w:rsidRPr="002261F8">
        <w:rPr>
          <w:color w:val="000000" w:themeColor="text1"/>
          <w:sz w:val="28"/>
          <w:szCs w:val="28"/>
          <w:lang w:val="uk-UA"/>
        </w:rPr>
        <w:t>Секретар ради                                                                          Олексій ПЕРФІЛОВ</w:t>
      </w:r>
    </w:p>
    <w:p w:rsidR="002261F8" w:rsidRPr="002261F8" w:rsidRDefault="002261F8" w:rsidP="002261F8">
      <w:pPr>
        <w:pStyle w:val="rvps2"/>
        <w:shd w:val="clear" w:color="auto" w:fill="FFFFFF"/>
        <w:tabs>
          <w:tab w:val="left" w:pos="567"/>
        </w:tabs>
        <w:spacing w:beforeAutospacing="0" w:after="0" w:afterAutospacing="0"/>
        <w:ind w:left="567" w:hanging="567"/>
        <w:jc w:val="both"/>
        <w:textAlignment w:val="baseline"/>
        <w:rPr>
          <w:color w:val="000000" w:themeColor="text1"/>
          <w:sz w:val="28"/>
          <w:szCs w:val="28"/>
          <w:lang w:val="uk-UA"/>
        </w:rPr>
      </w:pPr>
    </w:p>
    <w:p w:rsidR="00212EE3" w:rsidRPr="002261F8" w:rsidRDefault="00212EE3" w:rsidP="002261F8">
      <w:pPr>
        <w:pStyle w:val="rvps2"/>
        <w:shd w:val="clear" w:color="auto" w:fill="FFFFFF"/>
        <w:tabs>
          <w:tab w:val="left" w:pos="567"/>
        </w:tabs>
        <w:spacing w:beforeAutospacing="0" w:after="0" w:afterAutospacing="0"/>
        <w:ind w:left="567" w:hanging="567"/>
        <w:jc w:val="both"/>
        <w:rPr>
          <w:color w:val="000000" w:themeColor="text1"/>
          <w:sz w:val="28"/>
          <w:szCs w:val="28"/>
          <w:lang w:val="uk-UA"/>
        </w:rPr>
      </w:pPr>
    </w:p>
    <w:sectPr w:rsidR="00212EE3" w:rsidRPr="002261F8" w:rsidSect="004C1451">
      <w:footerReference w:type="default" r:id="rId22"/>
      <w:pgSz w:w="12240" w:h="15840"/>
      <w:pgMar w:top="567" w:right="567" w:bottom="567" w:left="1276" w:header="0" w:footer="0" w:gutter="0"/>
      <w:pgNumType w:start="1"/>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2BD" w:rsidRDefault="00B352BD">
      <w:pPr>
        <w:spacing w:after="0" w:line="240" w:lineRule="auto"/>
      </w:pPr>
      <w:r>
        <w:separator/>
      </w:r>
    </w:p>
  </w:endnote>
  <w:endnote w:type="continuationSeparator" w:id="0">
    <w:p w:rsidR="00B352BD" w:rsidRDefault="00B3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828754"/>
      <w:docPartObj>
        <w:docPartGallery w:val="Page Numbers (Bottom of Page)"/>
        <w:docPartUnique/>
      </w:docPartObj>
    </w:sdtPr>
    <w:sdtEndPr/>
    <w:sdtContent>
      <w:p w:rsidR="00887BB5" w:rsidRDefault="00887BB5" w:rsidP="00C160F2">
        <w:pPr>
          <w:pStyle w:val="af"/>
          <w:jc w:val="center"/>
        </w:pPr>
        <w:r w:rsidRPr="00C160F2">
          <w:rPr>
            <w:rFonts w:ascii="Times New Roman" w:hAnsi="Times New Roman" w:cs="Times New Roman"/>
          </w:rPr>
          <w:fldChar w:fldCharType="begin"/>
        </w:r>
        <w:r w:rsidRPr="00C160F2">
          <w:rPr>
            <w:rFonts w:ascii="Times New Roman" w:hAnsi="Times New Roman" w:cs="Times New Roman"/>
          </w:rPr>
          <w:instrText>PAGE   \* MERGEFORMAT</w:instrText>
        </w:r>
        <w:r w:rsidRPr="00C160F2">
          <w:rPr>
            <w:rFonts w:ascii="Times New Roman" w:hAnsi="Times New Roman" w:cs="Times New Roman"/>
          </w:rPr>
          <w:fldChar w:fldCharType="separate"/>
        </w:r>
        <w:r w:rsidR="00A052C3">
          <w:rPr>
            <w:rFonts w:ascii="Times New Roman" w:hAnsi="Times New Roman" w:cs="Times New Roman"/>
            <w:noProof/>
          </w:rPr>
          <w:t>21</w:t>
        </w:r>
        <w:r w:rsidRPr="00C160F2">
          <w:rPr>
            <w:rFonts w:ascii="Times New Roman" w:hAnsi="Times New Roman" w:cs="Times New Roman"/>
          </w:rPr>
          <w:fldChar w:fldCharType="end"/>
        </w:r>
      </w:p>
    </w:sdtContent>
  </w:sdt>
  <w:p w:rsidR="00887BB5" w:rsidRDefault="00887BB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2BD" w:rsidRDefault="00B352BD">
      <w:pPr>
        <w:spacing w:after="0" w:line="240" w:lineRule="auto"/>
      </w:pPr>
      <w:r>
        <w:separator/>
      </w:r>
    </w:p>
  </w:footnote>
  <w:footnote w:type="continuationSeparator" w:id="0">
    <w:p w:rsidR="00B352BD" w:rsidRDefault="00B3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1B5"/>
    <w:multiLevelType w:val="hybridMultilevel"/>
    <w:tmpl w:val="C5DAAF0C"/>
    <w:lvl w:ilvl="0" w:tplc="7930A774">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15:restartNumberingAfterBreak="0">
    <w:nsid w:val="03DE0F92"/>
    <w:multiLevelType w:val="hybridMultilevel"/>
    <w:tmpl w:val="2A5463F8"/>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5287E"/>
    <w:multiLevelType w:val="hybridMultilevel"/>
    <w:tmpl w:val="3CACFB14"/>
    <w:lvl w:ilvl="0" w:tplc="7930A774">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13A31263"/>
    <w:multiLevelType w:val="hybridMultilevel"/>
    <w:tmpl w:val="0F72F772"/>
    <w:lvl w:ilvl="0" w:tplc="7930A774">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15:restartNumberingAfterBreak="0">
    <w:nsid w:val="17235D08"/>
    <w:multiLevelType w:val="hybridMultilevel"/>
    <w:tmpl w:val="9418CCB2"/>
    <w:lvl w:ilvl="0" w:tplc="7930A774">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18716E2D"/>
    <w:multiLevelType w:val="hybridMultilevel"/>
    <w:tmpl w:val="1A70AE42"/>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C6990"/>
    <w:multiLevelType w:val="hybridMultilevel"/>
    <w:tmpl w:val="0BA284EA"/>
    <w:lvl w:ilvl="0" w:tplc="7930A774">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7" w15:restartNumberingAfterBreak="0">
    <w:nsid w:val="203969FD"/>
    <w:multiLevelType w:val="hybridMultilevel"/>
    <w:tmpl w:val="9A649170"/>
    <w:lvl w:ilvl="0" w:tplc="7930A774">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228D3279"/>
    <w:multiLevelType w:val="hybridMultilevel"/>
    <w:tmpl w:val="07E093C2"/>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D71F8"/>
    <w:multiLevelType w:val="hybridMultilevel"/>
    <w:tmpl w:val="17383F18"/>
    <w:lvl w:ilvl="0" w:tplc="7930A774">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25E925C7"/>
    <w:multiLevelType w:val="multilevel"/>
    <w:tmpl w:val="79EE2C9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91504C"/>
    <w:multiLevelType w:val="hybridMultilevel"/>
    <w:tmpl w:val="9522DD9C"/>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F614B"/>
    <w:multiLevelType w:val="hybridMultilevel"/>
    <w:tmpl w:val="AAF291B8"/>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70678"/>
    <w:multiLevelType w:val="hybridMultilevel"/>
    <w:tmpl w:val="BE6CB642"/>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37F3E"/>
    <w:multiLevelType w:val="hybridMultilevel"/>
    <w:tmpl w:val="9D7C0F38"/>
    <w:lvl w:ilvl="0" w:tplc="7930A77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5442B0"/>
    <w:multiLevelType w:val="multilevel"/>
    <w:tmpl w:val="BFE652E2"/>
    <w:lvl w:ilvl="0">
      <w:start w:val="1"/>
      <w:numFmt w:val="decimal"/>
      <w:lvlText w:val="%1."/>
      <w:lvlJc w:val="left"/>
      <w:pPr>
        <w:ind w:left="1069" w:hanging="360"/>
      </w:pPr>
      <w:rPr>
        <w:rFonts w:hint="default"/>
      </w:rPr>
    </w:lvl>
    <w:lvl w:ilvl="1">
      <w:start w:val="32"/>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8CF177E"/>
    <w:multiLevelType w:val="hybridMultilevel"/>
    <w:tmpl w:val="C04241EC"/>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C063A"/>
    <w:multiLevelType w:val="hybridMultilevel"/>
    <w:tmpl w:val="3F9EFA78"/>
    <w:lvl w:ilvl="0" w:tplc="7930A77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C8C00D5"/>
    <w:multiLevelType w:val="hybridMultilevel"/>
    <w:tmpl w:val="4D5C19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0E959E8"/>
    <w:multiLevelType w:val="hybridMultilevel"/>
    <w:tmpl w:val="A460A752"/>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219E4"/>
    <w:multiLevelType w:val="hybridMultilevel"/>
    <w:tmpl w:val="D60897D6"/>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C673C"/>
    <w:multiLevelType w:val="hybridMultilevel"/>
    <w:tmpl w:val="836080F6"/>
    <w:lvl w:ilvl="0" w:tplc="7930A774">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2" w15:restartNumberingAfterBreak="0">
    <w:nsid w:val="47EC5BAA"/>
    <w:multiLevelType w:val="hybridMultilevel"/>
    <w:tmpl w:val="B4E67CAE"/>
    <w:lvl w:ilvl="0" w:tplc="7930A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F63B8"/>
    <w:multiLevelType w:val="hybridMultilevel"/>
    <w:tmpl w:val="914C9A70"/>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82A34"/>
    <w:multiLevelType w:val="hybridMultilevel"/>
    <w:tmpl w:val="A2C4C620"/>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04C63"/>
    <w:multiLevelType w:val="hybridMultilevel"/>
    <w:tmpl w:val="929E4C1C"/>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1629A"/>
    <w:multiLevelType w:val="hybridMultilevel"/>
    <w:tmpl w:val="F6DE3D38"/>
    <w:lvl w:ilvl="0" w:tplc="7930A77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3434F53"/>
    <w:multiLevelType w:val="hybridMultilevel"/>
    <w:tmpl w:val="C430E7E0"/>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D1E95"/>
    <w:multiLevelType w:val="hybridMultilevel"/>
    <w:tmpl w:val="FCFE24B8"/>
    <w:lvl w:ilvl="0" w:tplc="7930A77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6B91615A"/>
    <w:multiLevelType w:val="hybridMultilevel"/>
    <w:tmpl w:val="ED20A66E"/>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23398"/>
    <w:multiLevelType w:val="hybridMultilevel"/>
    <w:tmpl w:val="4278886A"/>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B6036"/>
    <w:multiLevelType w:val="hybridMultilevel"/>
    <w:tmpl w:val="A0F2D7F0"/>
    <w:lvl w:ilvl="0" w:tplc="7930A774">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2" w15:restartNumberingAfterBreak="0">
    <w:nsid w:val="78AC29B2"/>
    <w:multiLevelType w:val="hybridMultilevel"/>
    <w:tmpl w:val="978AFC2C"/>
    <w:lvl w:ilvl="0" w:tplc="7930A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1"/>
  </w:num>
  <w:num w:numId="5">
    <w:abstractNumId w:val="20"/>
  </w:num>
  <w:num w:numId="6">
    <w:abstractNumId w:val="19"/>
  </w:num>
  <w:num w:numId="7">
    <w:abstractNumId w:val="27"/>
  </w:num>
  <w:num w:numId="8">
    <w:abstractNumId w:val="3"/>
  </w:num>
  <w:num w:numId="9">
    <w:abstractNumId w:val="2"/>
  </w:num>
  <w:num w:numId="10">
    <w:abstractNumId w:val="7"/>
  </w:num>
  <w:num w:numId="11">
    <w:abstractNumId w:val="14"/>
  </w:num>
  <w:num w:numId="12">
    <w:abstractNumId w:val="9"/>
  </w:num>
  <w:num w:numId="13">
    <w:abstractNumId w:val="21"/>
  </w:num>
  <w:num w:numId="14">
    <w:abstractNumId w:val="26"/>
  </w:num>
  <w:num w:numId="15">
    <w:abstractNumId w:val="6"/>
  </w:num>
  <w:num w:numId="16">
    <w:abstractNumId w:val="28"/>
  </w:num>
  <w:num w:numId="17">
    <w:abstractNumId w:val="5"/>
  </w:num>
  <w:num w:numId="18">
    <w:abstractNumId w:val="30"/>
  </w:num>
  <w:num w:numId="19">
    <w:abstractNumId w:val="29"/>
  </w:num>
  <w:num w:numId="20">
    <w:abstractNumId w:val="11"/>
  </w:num>
  <w:num w:numId="21">
    <w:abstractNumId w:val="0"/>
  </w:num>
  <w:num w:numId="22">
    <w:abstractNumId w:val="4"/>
  </w:num>
  <w:num w:numId="23">
    <w:abstractNumId w:val="24"/>
  </w:num>
  <w:num w:numId="24">
    <w:abstractNumId w:val="12"/>
  </w:num>
  <w:num w:numId="25">
    <w:abstractNumId w:val="32"/>
  </w:num>
  <w:num w:numId="26">
    <w:abstractNumId w:val="25"/>
  </w:num>
  <w:num w:numId="27">
    <w:abstractNumId w:val="13"/>
  </w:num>
  <w:num w:numId="28">
    <w:abstractNumId w:val="16"/>
  </w:num>
  <w:num w:numId="29">
    <w:abstractNumId w:val="31"/>
  </w:num>
  <w:num w:numId="30">
    <w:abstractNumId w:val="22"/>
  </w:num>
  <w:num w:numId="31">
    <w:abstractNumId w:val="23"/>
  </w:num>
  <w:num w:numId="32">
    <w:abstractNumId w:val="18"/>
  </w:num>
  <w:num w:numId="33">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DB"/>
    <w:rsid w:val="00023FAA"/>
    <w:rsid w:val="000267C0"/>
    <w:rsid w:val="0002726F"/>
    <w:rsid w:val="0005634F"/>
    <w:rsid w:val="00061412"/>
    <w:rsid w:val="00085163"/>
    <w:rsid w:val="00085322"/>
    <w:rsid w:val="000B37E5"/>
    <w:rsid w:val="000C7B15"/>
    <w:rsid w:val="00175F62"/>
    <w:rsid w:val="001A4F93"/>
    <w:rsid w:val="00200C70"/>
    <w:rsid w:val="0020169E"/>
    <w:rsid w:val="00202E46"/>
    <w:rsid w:val="00212EE3"/>
    <w:rsid w:val="002261F8"/>
    <w:rsid w:val="00234A65"/>
    <w:rsid w:val="00240A5F"/>
    <w:rsid w:val="00273E73"/>
    <w:rsid w:val="002908A8"/>
    <w:rsid w:val="002E0453"/>
    <w:rsid w:val="002F6C19"/>
    <w:rsid w:val="00334371"/>
    <w:rsid w:val="00337350"/>
    <w:rsid w:val="0034482A"/>
    <w:rsid w:val="003A1BD9"/>
    <w:rsid w:val="003C1FFF"/>
    <w:rsid w:val="003C5A88"/>
    <w:rsid w:val="00425BA4"/>
    <w:rsid w:val="0043272B"/>
    <w:rsid w:val="004C1451"/>
    <w:rsid w:val="004D2F77"/>
    <w:rsid w:val="00504FE9"/>
    <w:rsid w:val="00512FD7"/>
    <w:rsid w:val="00536CA1"/>
    <w:rsid w:val="00541249"/>
    <w:rsid w:val="00572F80"/>
    <w:rsid w:val="00573144"/>
    <w:rsid w:val="005741AB"/>
    <w:rsid w:val="00596BF2"/>
    <w:rsid w:val="005A6140"/>
    <w:rsid w:val="005A61A2"/>
    <w:rsid w:val="005B5249"/>
    <w:rsid w:val="005C0834"/>
    <w:rsid w:val="005C2056"/>
    <w:rsid w:val="005D19E1"/>
    <w:rsid w:val="005D54E6"/>
    <w:rsid w:val="005E64F2"/>
    <w:rsid w:val="00602877"/>
    <w:rsid w:val="006031B7"/>
    <w:rsid w:val="00615231"/>
    <w:rsid w:val="00622F39"/>
    <w:rsid w:val="00651AF1"/>
    <w:rsid w:val="00681F55"/>
    <w:rsid w:val="00692E67"/>
    <w:rsid w:val="006936FE"/>
    <w:rsid w:val="006C3614"/>
    <w:rsid w:val="006F2718"/>
    <w:rsid w:val="00771132"/>
    <w:rsid w:val="007A2039"/>
    <w:rsid w:val="007E5818"/>
    <w:rsid w:val="00807F94"/>
    <w:rsid w:val="008104FF"/>
    <w:rsid w:val="00816C43"/>
    <w:rsid w:val="00821D79"/>
    <w:rsid w:val="00826B9C"/>
    <w:rsid w:val="00887BB5"/>
    <w:rsid w:val="00895B12"/>
    <w:rsid w:val="008B4A46"/>
    <w:rsid w:val="008C5AFE"/>
    <w:rsid w:val="008C6431"/>
    <w:rsid w:val="008D1AD7"/>
    <w:rsid w:val="008E69DC"/>
    <w:rsid w:val="008E6A69"/>
    <w:rsid w:val="008F573C"/>
    <w:rsid w:val="008F7260"/>
    <w:rsid w:val="00951508"/>
    <w:rsid w:val="00975912"/>
    <w:rsid w:val="0098200C"/>
    <w:rsid w:val="009855CD"/>
    <w:rsid w:val="009C5575"/>
    <w:rsid w:val="009C6F24"/>
    <w:rsid w:val="009D0E20"/>
    <w:rsid w:val="009D326E"/>
    <w:rsid w:val="009E55E3"/>
    <w:rsid w:val="009E646E"/>
    <w:rsid w:val="009F1FE6"/>
    <w:rsid w:val="00A052C3"/>
    <w:rsid w:val="00A17607"/>
    <w:rsid w:val="00A2672B"/>
    <w:rsid w:val="00A331B5"/>
    <w:rsid w:val="00A52F4A"/>
    <w:rsid w:val="00A82B0F"/>
    <w:rsid w:val="00AB3FA9"/>
    <w:rsid w:val="00AC2484"/>
    <w:rsid w:val="00AD2DB9"/>
    <w:rsid w:val="00AF326D"/>
    <w:rsid w:val="00B178E9"/>
    <w:rsid w:val="00B352BD"/>
    <w:rsid w:val="00B36FBC"/>
    <w:rsid w:val="00B370CD"/>
    <w:rsid w:val="00B5441C"/>
    <w:rsid w:val="00B844F6"/>
    <w:rsid w:val="00BB2AB9"/>
    <w:rsid w:val="00BB34EE"/>
    <w:rsid w:val="00BD41D9"/>
    <w:rsid w:val="00BD6BF7"/>
    <w:rsid w:val="00BF072E"/>
    <w:rsid w:val="00C160F2"/>
    <w:rsid w:val="00C50EC4"/>
    <w:rsid w:val="00C539F6"/>
    <w:rsid w:val="00C950E9"/>
    <w:rsid w:val="00C95D2D"/>
    <w:rsid w:val="00CA1C63"/>
    <w:rsid w:val="00CE0989"/>
    <w:rsid w:val="00CF1402"/>
    <w:rsid w:val="00D1096B"/>
    <w:rsid w:val="00D3573B"/>
    <w:rsid w:val="00D43DA9"/>
    <w:rsid w:val="00D47621"/>
    <w:rsid w:val="00D47ADB"/>
    <w:rsid w:val="00DC5635"/>
    <w:rsid w:val="00DD1394"/>
    <w:rsid w:val="00E22046"/>
    <w:rsid w:val="00E4170F"/>
    <w:rsid w:val="00E70F52"/>
    <w:rsid w:val="00E927CA"/>
    <w:rsid w:val="00ED6EBA"/>
    <w:rsid w:val="00EF5905"/>
    <w:rsid w:val="00F111CC"/>
    <w:rsid w:val="00F1597A"/>
    <w:rsid w:val="00F2152C"/>
    <w:rsid w:val="00F30C36"/>
    <w:rsid w:val="00F30FC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FC503-8388-4592-A45A-FD346434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9DB"/>
    <w:pPr>
      <w:spacing w:after="200" w:line="276" w:lineRule="auto"/>
    </w:pPr>
    <w:rPr>
      <w:rFonts w:ascii="Calibri" w:eastAsiaTheme="minorEastAsia" w:hAnsi="Calibri"/>
      <w:color w:val="00000A"/>
      <w:sz w:val="22"/>
      <w:lang w:val="ru-RU" w:eastAsia="ru-RU"/>
    </w:rPr>
  </w:style>
  <w:style w:type="paragraph" w:styleId="2">
    <w:name w:val="heading 2"/>
    <w:basedOn w:val="a"/>
    <w:link w:val="20"/>
    <w:unhideWhenUsed/>
    <w:qFormat/>
    <w:rsid w:val="003F09DB"/>
    <w:pPr>
      <w:keepNext/>
      <w:spacing w:after="0" w:line="240" w:lineRule="auto"/>
      <w:jc w:val="center"/>
      <w:outlineLvl w:val="1"/>
    </w:pPr>
    <w:rPr>
      <w:rFonts w:ascii="Times New Roman" w:eastAsia="Times New Roman" w:hAnsi="Times New Roman" w:cs="Times New Roman"/>
      <w:b/>
      <w:bCs/>
      <w:sz w:val="4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3F09DB"/>
    <w:rPr>
      <w:rFonts w:ascii="Times New Roman" w:eastAsia="Times New Roman" w:hAnsi="Times New Roman" w:cs="Times New Roman"/>
      <w:b/>
      <w:bCs/>
      <w:sz w:val="44"/>
      <w:szCs w:val="24"/>
      <w:lang w:val="uk-UA" w:eastAsia="ru-RU"/>
    </w:rPr>
  </w:style>
  <w:style w:type="character" w:customStyle="1" w:styleId="apple-converted-space">
    <w:name w:val="apple-converted-space"/>
    <w:basedOn w:val="a0"/>
    <w:qFormat/>
    <w:rsid w:val="003F09DB"/>
  </w:style>
  <w:style w:type="character" w:styleId="a3">
    <w:name w:val="Strong"/>
    <w:basedOn w:val="a0"/>
    <w:qFormat/>
    <w:rsid w:val="003F09DB"/>
    <w:rPr>
      <w:b/>
      <w:bCs/>
    </w:rPr>
  </w:style>
  <w:style w:type="character" w:customStyle="1" w:styleId="1">
    <w:name w:val="Гіперпосилання1"/>
    <w:basedOn w:val="a0"/>
    <w:uiPriority w:val="99"/>
    <w:semiHidden/>
    <w:unhideWhenUsed/>
    <w:rsid w:val="003F09DB"/>
    <w:rPr>
      <w:color w:val="0000FF"/>
      <w:u w:val="single"/>
    </w:rPr>
  </w:style>
  <w:style w:type="character" w:customStyle="1" w:styleId="a4">
    <w:name w:val="Текст выноски Знак"/>
    <w:basedOn w:val="a0"/>
    <w:uiPriority w:val="99"/>
    <w:semiHidden/>
    <w:qFormat/>
    <w:rsid w:val="00C030C0"/>
    <w:rPr>
      <w:rFonts w:ascii="Segoe UI" w:eastAsiaTheme="minorEastAsia" w:hAnsi="Segoe UI" w:cs="Segoe UI"/>
      <w:sz w:val="18"/>
      <w:szCs w:val="18"/>
      <w:lang w:val="ru-RU" w:eastAsia="ru-RU"/>
    </w:rPr>
  </w:style>
  <w:style w:type="character" w:customStyle="1" w:styleId="a5">
    <w:name w:val="Верхний колонтитул Знак"/>
    <w:basedOn w:val="a0"/>
    <w:uiPriority w:val="99"/>
    <w:qFormat/>
    <w:rsid w:val="00C030C0"/>
    <w:rPr>
      <w:rFonts w:eastAsiaTheme="minorEastAsia"/>
      <w:lang w:val="ru-RU" w:eastAsia="ru-RU"/>
    </w:rPr>
  </w:style>
  <w:style w:type="character" w:customStyle="1" w:styleId="a6">
    <w:name w:val="Нижний колонтитул Знак"/>
    <w:basedOn w:val="a0"/>
    <w:uiPriority w:val="99"/>
    <w:qFormat/>
    <w:rsid w:val="00C030C0"/>
    <w:rPr>
      <w:rFonts w:eastAsiaTheme="minorEastAsia"/>
      <w:lang w:val="ru-RU" w:eastAsia="ru-RU"/>
    </w:rPr>
  </w:style>
  <w:style w:type="paragraph" w:customStyle="1" w:styleId="10">
    <w:name w:val="Заголовок1"/>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88"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Normal (Web)"/>
    <w:basedOn w:val="a"/>
    <w:uiPriority w:val="99"/>
    <w:unhideWhenUsed/>
    <w:qFormat/>
    <w:rsid w:val="003F09DB"/>
    <w:pPr>
      <w:spacing w:beforeAutospacing="1" w:afterAutospacing="1" w:line="240" w:lineRule="auto"/>
    </w:pPr>
    <w:rPr>
      <w:rFonts w:ascii="Times New Roman" w:eastAsia="Times New Roman" w:hAnsi="Times New Roman" w:cs="Times New Roman"/>
      <w:sz w:val="24"/>
      <w:szCs w:val="24"/>
    </w:rPr>
  </w:style>
  <w:style w:type="paragraph" w:styleId="ac">
    <w:name w:val="No Spacing"/>
    <w:uiPriority w:val="1"/>
    <w:qFormat/>
    <w:rsid w:val="003F09DB"/>
    <w:rPr>
      <w:rFonts w:ascii="Times New Roman" w:eastAsia="Times New Roman" w:hAnsi="Times New Roman" w:cs="Times New Roman"/>
      <w:color w:val="00000A"/>
      <w:szCs w:val="20"/>
      <w:lang w:val="ru-RU" w:eastAsia="ru-RU"/>
    </w:rPr>
  </w:style>
  <w:style w:type="paragraph" w:customStyle="1" w:styleId="rvps2">
    <w:name w:val="rvps2"/>
    <w:basedOn w:val="a"/>
    <w:qFormat/>
    <w:rsid w:val="003F09DB"/>
    <w:pPr>
      <w:spacing w:beforeAutospacing="1" w:afterAutospacing="1" w:line="240" w:lineRule="auto"/>
    </w:pPr>
    <w:rPr>
      <w:rFonts w:ascii="Times New Roman" w:eastAsia="Times New Roman" w:hAnsi="Times New Roman" w:cs="Times New Roman"/>
      <w:sz w:val="24"/>
      <w:szCs w:val="24"/>
    </w:rPr>
  </w:style>
  <w:style w:type="paragraph" w:styleId="ad">
    <w:name w:val="Balloon Text"/>
    <w:basedOn w:val="a"/>
    <w:uiPriority w:val="99"/>
    <w:semiHidden/>
    <w:unhideWhenUsed/>
    <w:qFormat/>
    <w:rsid w:val="00C030C0"/>
    <w:pPr>
      <w:spacing w:after="0" w:line="240" w:lineRule="auto"/>
    </w:pPr>
    <w:rPr>
      <w:rFonts w:ascii="Segoe UI" w:hAnsi="Segoe UI" w:cs="Segoe UI"/>
      <w:sz w:val="18"/>
      <w:szCs w:val="18"/>
    </w:rPr>
  </w:style>
  <w:style w:type="paragraph" w:styleId="ae">
    <w:name w:val="header"/>
    <w:basedOn w:val="a"/>
    <w:uiPriority w:val="99"/>
    <w:unhideWhenUsed/>
    <w:rsid w:val="00C030C0"/>
    <w:pPr>
      <w:tabs>
        <w:tab w:val="center" w:pos="4844"/>
        <w:tab w:val="right" w:pos="9689"/>
      </w:tabs>
      <w:spacing w:after="0" w:line="240" w:lineRule="auto"/>
    </w:pPr>
  </w:style>
  <w:style w:type="paragraph" w:styleId="af">
    <w:name w:val="footer"/>
    <w:basedOn w:val="a"/>
    <w:uiPriority w:val="99"/>
    <w:unhideWhenUsed/>
    <w:rsid w:val="00C030C0"/>
    <w:pPr>
      <w:tabs>
        <w:tab w:val="center" w:pos="4844"/>
        <w:tab w:val="right" w:pos="9689"/>
      </w:tabs>
      <w:spacing w:after="0" w:line="240" w:lineRule="auto"/>
    </w:pPr>
  </w:style>
  <w:style w:type="paragraph" w:styleId="af0">
    <w:name w:val="List Paragraph"/>
    <w:basedOn w:val="a"/>
    <w:uiPriority w:val="34"/>
    <w:qFormat/>
    <w:rsid w:val="00DC5635"/>
    <w:pPr>
      <w:ind w:left="720"/>
      <w:contextualSpacing/>
    </w:pPr>
  </w:style>
  <w:style w:type="character" w:styleId="af1">
    <w:name w:val="Hyperlink"/>
    <w:basedOn w:val="a0"/>
    <w:uiPriority w:val="99"/>
    <w:semiHidden/>
    <w:unhideWhenUsed/>
    <w:rsid w:val="002908A8"/>
    <w:rPr>
      <w:color w:val="0000FF"/>
      <w:u w:val="single"/>
    </w:rPr>
  </w:style>
  <w:style w:type="character" w:customStyle="1" w:styleId="docdata">
    <w:name w:val="docdata"/>
    <w:aliases w:val="docy,v5,2007,baiaagaaboqcaaadigqaaauwbaaaaaaaaaaaaaaaaaaaaaaaaaaaaaaaaaaaaaaaaaaaaaaaaaaaaaaaaaaaaaaaaaaaaaaaaaaaaaaaaaaaaaaaaaaaaaaaaaaaaaaaaaaaaaaaaaaaaaaaaaaaaaaaaaaaaaaaaaaaaaaaaaaaaaaaaaaaaaaaaaaaaaaaaaaaaaaaaaaaaaaaaaaaaaaaaaaaaaaaaaaaaaaa"/>
    <w:basedOn w:val="a0"/>
    <w:rsid w:val="005C0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463-20?find=1&amp;text=%D1%81%D0%B2%D1%96%D0%B4%D0%BE%D1%86%D1%82%D0%B2%D0%B0" TargetMode="External"/><Relationship Id="rId18"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endnotes" Target="endnotes.xml"/><Relationship Id="rId12" Type="http://schemas.openxmlformats.org/officeDocument/2006/relationships/hyperlink" Target="https://zakon.rada.gov.ua/laws/show/463-20?find=1&amp;text=%D1%81%D0%B2%D1%96%D0%B4%D0%BE%D1%86%D1%82%D0%B2%D0%B0" TargetMode="External"/><Relationship Id="rId17"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zakon2.rada.gov.ua/laws/show/254&#1082;/96-&#1074;&#1088;" TargetMode="External"/><Relationship Id="rId20" Type="http://schemas.openxmlformats.org/officeDocument/2006/relationships/hyperlink" Target="https://zakon.rada.gov.ua/laws/show/183-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find=1&amp;text=%D1%81%D0%B2%D1%96%D0%B4%D0%BE%D1%86%D1%82%D0%B2%D0%B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322-08" TargetMode="External"/><Relationship Id="rId23" Type="http://schemas.openxmlformats.org/officeDocument/2006/relationships/fontTable" Target="fontTable.xml"/><Relationship Id="rId10" Type="http://schemas.openxmlformats.org/officeDocument/2006/relationships/hyperlink" Target="https://zakon.rada.gov.ua/laws/show/463-20?find=1&amp;text=40+%D1%85%D0%B2%D0%B8" TargetMode="External"/><Relationship Id="rId19"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145-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5EFC-6147-4907-AE47-17C56479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10519</Words>
  <Characters>59961</Characters>
  <Application>Microsoft Office Word</Application>
  <DocSecurity>0</DocSecurity>
  <Lines>499</Lines>
  <Paragraphs>140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Marina_Rada</cp:lastModifiedBy>
  <cp:revision>2</cp:revision>
  <cp:lastPrinted>2022-01-09T07:19:00Z</cp:lastPrinted>
  <dcterms:created xsi:type="dcterms:W3CDTF">2022-01-12T07:02:00Z</dcterms:created>
  <dcterms:modified xsi:type="dcterms:W3CDTF">2022-01-12T07:02:00Z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