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A" w:rsidRPr="000E60BB" w:rsidRDefault="00944EAA" w:rsidP="00944EAA">
      <w:pPr>
        <w:ind w:right="99"/>
        <w:rPr>
          <w:b/>
          <w:color w:val="FFFFFF"/>
          <w:sz w:val="28"/>
          <w:szCs w:val="28"/>
        </w:rPr>
      </w:pPr>
      <w:r w:rsidRPr="000E60BB">
        <w:rPr>
          <w:b/>
          <w:color w:val="FFFFFF"/>
          <w:sz w:val="28"/>
          <w:szCs w:val="28"/>
        </w:rPr>
        <w:t>Згідно з оригіналом</w:t>
      </w:r>
    </w:p>
    <w:p w:rsidR="000B6A9A" w:rsidRPr="00DF3064" w:rsidRDefault="00944EAA" w:rsidP="0005310F">
      <w:pPr>
        <w:ind w:right="99"/>
        <w:rPr>
          <w:color w:val="000000"/>
          <w:sz w:val="24"/>
          <w:szCs w:val="24"/>
        </w:rPr>
      </w:pPr>
      <w:r w:rsidRPr="000E60BB">
        <w:rPr>
          <w:b/>
          <w:color w:val="FFFFFF"/>
          <w:sz w:val="28"/>
          <w:szCs w:val="28"/>
        </w:rPr>
        <w:t xml:space="preserve">Керуючий справами </w:t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</w:r>
      <w:r w:rsidRPr="000E60BB">
        <w:rPr>
          <w:b/>
          <w:color w:val="FFFFFF"/>
          <w:sz w:val="28"/>
          <w:szCs w:val="28"/>
        </w:rPr>
        <w:tab/>
        <w:t xml:space="preserve">                                </w:t>
      </w:r>
      <w:bookmarkStart w:id="0" w:name="_Hlk26863147"/>
      <w:r w:rsidR="000B6A9A" w:rsidRPr="00DF3064">
        <w:rPr>
          <w:color w:val="000000"/>
          <w:sz w:val="24"/>
          <w:szCs w:val="24"/>
        </w:rPr>
        <w:t xml:space="preserve">Додаток </w:t>
      </w:r>
      <w:r w:rsidR="00603133">
        <w:rPr>
          <w:color w:val="000000"/>
          <w:sz w:val="24"/>
          <w:szCs w:val="24"/>
        </w:rPr>
        <w:t>2</w:t>
      </w:r>
      <w:r w:rsidR="000B6A9A" w:rsidRPr="00DF3064">
        <w:rPr>
          <w:color w:val="000000"/>
          <w:sz w:val="24"/>
          <w:szCs w:val="24"/>
        </w:rPr>
        <w:t xml:space="preserve"> </w:t>
      </w:r>
    </w:p>
    <w:p w:rsidR="000B6A9A" w:rsidRPr="00DF3064" w:rsidRDefault="000B6A9A" w:rsidP="000B6A9A">
      <w:pPr>
        <w:ind w:left="5670"/>
        <w:rPr>
          <w:color w:val="000000"/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до рішення виконавчого комітету Боярської міської ради </w:t>
      </w:r>
    </w:p>
    <w:p w:rsidR="000B6A9A" w:rsidRPr="00DF3064" w:rsidRDefault="000B6A9A" w:rsidP="000B6A9A">
      <w:pPr>
        <w:ind w:left="5670"/>
        <w:rPr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від </w:t>
      </w:r>
      <w:r w:rsidR="00C35613">
        <w:rPr>
          <w:color w:val="000000"/>
          <w:sz w:val="24"/>
          <w:szCs w:val="24"/>
        </w:rPr>
        <w:t xml:space="preserve">20 грудня 2022 р. </w:t>
      </w:r>
      <w:r w:rsidRPr="00DF3064">
        <w:rPr>
          <w:color w:val="000000"/>
          <w:sz w:val="24"/>
          <w:szCs w:val="24"/>
        </w:rPr>
        <w:t>№</w:t>
      </w:r>
      <w:r w:rsidR="00C35613">
        <w:rPr>
          <w:color w:val="000000"/>
          <w:sz w:val="24"/>
          <w:szCs w:val="24"/>
        </w:rPr>
        <w:t xml:space="preserve"> 1/1</w:t>
      </w:r>
    </w:p>
    <w:bookmarkEnd w:id="0"/>
    <w:p w:rsidR="000B6A9A" w:rsidRPr="00DF3064" w:rsidRDefault="000B6A9A" w:rsidP="000B6A9A">
      <w:pPr>
        <w:jc w:val="right"/>
      </w:pPr>
    </w:p>
    <w:p w:rsidR="000B6A9A" w:rsidRPr="00DF3064" w:rsidRDefault="000B6A9A" w:rsidP="000B6A9A">
      <w:pPr>
        <w:ind w:firstLine="708"/>
        <w:jc w:val="center"/>
        <w:rPr>
          <w:b/>
          <w:sz w:val="22"/>
          <w:szCs w:val="22"/>
        </w:rPr>
      </w:pPr>
      <w:bookmarkStart w:id="1" w:name="_GoBack"/>
      <w:bookmarkEnd w:id="1"/>
      <w:r w:rsidRPr="00DF3064">
        <w:rPr>
          <w:b/>
          <w:sz w:val="22"/>
          <w:szCs w:val="22"/>
        </w:rPr>
        <w:t>Тарифи</w:t>
      </w:r>
    </w:p>
    <w:p w:rsidR="000B6A9A" w:rsidRPr="00DF3064" w:rsidRDefault="000B6A9A" w:rsidP="000B6A9A">
      <w:pPr>
        <w:ind w:right="-284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F3064">
        <w:rPr>
          <w:b/>
          <w:color w:val="000000"/>
          <w:sz w:val="22"/>
          <w:szCs w:val="22"/>
          <w:shd w:val="clear" w:color="auto" w:fill="FFFFFF"/>
        </w:rPr>
        <w:t>на централізоване водопостачання та централізоване водовідведення,</w:t>
      </w:r>
    </w:p>
    <w:p w:rsidR="000B6A9A" w:rsidRDefault="000B6A9A" w:rsidP="000B6A9A">
      <w:pPr>
        <w:ind w:right="-284"/>
        <w:jc w:val="center"/>
        <w:rPr>
          <w:b/>
          <w:sz w:val="22"/>
          <w:szCs w:val="22"/>
        </w:rPr>
      </w:pPr>
      <w:bookmarkStart w:id="2" w:name="_Hlk26860514"/>
      <w:r w:rsidRPr="00DF3064">
        <w:rPr>
          <w:b/>
          <w:sz w:val="22"/>
          <w:szCs w:val="22"/>
        </w:rPr>
        <w:t>у разі відсутності вузлів розподільного обліку холодної</w:t>
      </w:r>
      <w:bookmarkEnd w:id="2"/>
      <w:r>
        <w:rPr>
          <w:b/>
          <w:sz w:val="22"/>
          <w:szCs w:val="22"/>
        </w:rPr>
        <w:t xml:space="preserve"> води</w:t>
      </w:r>
      <w:r w:rsidRPr="00DF3064">
        <w:rPr>
          <w:b/>
          <w:sz w:val="22"/>
          <w:szCs w:val="22"/>
        </w:rPr>
        <w:t xml:space="preserve">, комунального підприємства </w:t>
      </w:r>
    </w:p>
    <w:p w:rsidR="000B6A9A" w:rsidRPr="00DF3064" w:rsidRDefault="000B6A9A" w:rsidP="000B6A9A">
      <w:pPr>
        <w:ind w:right="-284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>«Боярка-Водоканал»</w:t>
      </w:r>
      <w:r w:rsidR="002C55DE">
        <w:rPr>
          <w:b/>
          <w:sz w:val="22"/>
          <w:szCs w:val="22"/>
        </w:rPr>
        <w:t xml:space="preserve"> Боярської міської ради, для споживачів Боярської міської територіальної громади (м.</w:t>
      </w:r>
      <w:r w:rsidR="001E2A85">
        <w:rPr>
          <w:b/>
          <w:sz w:val="22"/>
          <w:szCs w:val="22"/>
        </w:rPr>
        <w:t xml:space="preserve"> </w:t>
      </w:r>
      <w:r w:rsidR="002C55DE">
        <w:rPr>
          <w:b/>
          <w:sz w:val="22"/>
          <w:szCs w:val="22"/>
        </w:rPr>
        <w:t>Боярка)</w:t>
      </w:r>
      <w:r w:rsidR="00F07377">
        <w:rPr>
          <w:b/>
          <w:sz w:val="22"/>
          <w:szCs w:val="22"/>
        </w:rPr>
        <w:t xml:space="preserve"> на 2023 рік</w:t>
      </w:r>
    </w:p>
    <w:p w:rsidR="000B6A9A" w:rsidRPr="00DF3064" w:rsidRDefault="000B6A9A" w:rsidP="000B6A9A">
      <w:pPr>
        <w:ind w:firstLine="708"/>
        <w:jc w:val="both"/>
        <w:rPr>
          <w:b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3"/>
        <w:gridCol w:w="1418"/>
        <w:gridCol w:w="1984"/>
        <w:gridCol w:w="1843"/>
        <w:gridCol w:w="1985"/>
      </w:tblGrid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Найменування послуги</w:t>
            </w:r>
          </w:p>
        </w:tc>
        <w:tc>
          <w:tcPr>
            <w:tcW w:w="1418" w:type="dxa"/>
            <w:shd w:val="clear" w:color="auto" w:fill="auto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Норма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споживання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>на 1-го мешканця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Вартість централізованого водопостачання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Вартість централізованого водовідведення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985" w:type="dxa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sz w:val="21"/>
                <w:szCs w:val="21"/>
              </w:rPr>
              <w:t xml:space="preserve">Разом вартість централізованого водопостачання та/або централізованого водовідведення </w:t>
            </w:r>
          </w:p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БАГАТОКВАРТИРНІ ЖИТЛОВІ БУДИНКИ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B6A9A" w:rsidRPr="00986A9A" w:rsidRDefault="000B6A9A" w:rsidP="00451CAF">
            <w:pPr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203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17323">
              <w:rPr>
                <w:sz w:val="21"/>
                <w:szCs w:val="21"/>
              </w:rPr>
              <w:t>56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317323">
              <w:rPr>
                <w:sz w:val="21"/>
                <w:szCs w:val="21"/>
              </w:rPr>
              <w:t>0</w:t>
            </w:r>
            <w:r w:rsidR="00F9296E">
              <w:rPr>
                <w:sz w:val="21"/>
                <w:szCs w:val="21"/>
              </w:rPr>
              <w:t>6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5E327A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49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307716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  <w:r w:rsidR="000B6A9A" w:rsidRPr="00986A9A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5</w:t>
            </w:r>
            <w:r w:rsidR="00F9296E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B6A9A" w:rsidRPr="00986A9A" w:rsidRDefault="000B6A9A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6,2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2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0B6A9A" w:rsidRPr="00986A9A" w:rsidRDefault="000B6A9A" w:rsidP="00451CAF">
            <w:pPr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каналізацією,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184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723628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231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28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723628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253 </w:t>
            </w:r>
            <w:r w:rsidR="000B6A9A" w:rsidRPr="00986A9A">
              <w:rPr>
                <w:sz w:val="21"/>
                <w:szCs w:val="21"/>
              </w:rPr>
              <w:t xml:space="preserve">грн. </w:t>
            </w:r>
            <w:r>
              <w:rPr>
                <w:sz w:val="21"/>
                <w:szCs w:val="21"/>
              </w:rPr>
              <w:t>34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EF58A4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484</w:t>
            </w:r>
            <w:r w:rsidR="000B6A9A" w:rsidRPr="00986A9A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6</w:t>
            </w:r>
            <w:r w:rsidR="004F19B6">
              <w:rPr>
                <w:sz w:val="21"/>
                <w:szCs w:val="21"/>
              </w:rPr>
              <w:t>2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0B6A9A" w:rsidRPr="00986A9A" w:rsidRDefault="000B6A9A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5,6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ГУРТОЖИТКИ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Із зальними кухнями і блоками душових при житлових кімнатах у кожній секції будинку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138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13AA5">
              <w:rPr>
                <w:sz w:val="21"/>
                <w:szCs w:val="21"/>
              </w:rPr>
              <w:t>73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313AA5">
              <w:rPr>
                <w:sz w:val="21"/>
                <w:szCs w:val="21"/>
              </w:rPr>
              <w:t>4</w:t>
            </w:r>
            <w:r w:rsidR="004F19B6">
              <w:rPr>
                <w:sz w:val="21"/>
                <w:szCs w:val="21"/>
              </w:rPr>
              <w:t>6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E91663" w:rsidP="00E91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</w:t>
            </w:r>
            <w:r w:rsidR="00313AA5">
              <w:rPr>
                <w:sz w:val="21"/>
                <w:szCs w:val="21"/>
              </w:rPr>
              <w:t>90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DA4F47">
              <w:rPr>
                <w:sz w:val="21"/>
                <w:szCs w:val="21"/>
              </w:rPr>
              <w:t>01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DA4F4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</w:t>
            </w:r>
            <w:r w:rsidR="004F19B6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4,2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both"/>
              <w:rPr>
                <w:sz w:val="21"/>
                <w:szCs w:val="21"/>
              </w:rPr>
            </w:pPr>
          </w:p>
        </w:tc>
      </w:tr>
      <w:tr w:rsidR="000B6A9A" w:rsidRPr="00986A9A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986A9A">
              <w:rPr>
                <w:b/>
                <w:bCs/>
                <w:sz w:val="21"/>
                <w:szCs w:val="21"/>
              </w:rPr>
              <w:t>ПРИВАТНІ ЖИТЛОВІ БУДИНКИ</w:t>
            </w:r>
          </w:p>
        </w:tc>
      </w:tr>
      <w:tr w:rsidR="000B6A9A" w:rsidRPr="00986A9A" w:rsidTr="005F5CEC">
        <w:tc>
          <w:tcPr>
            <w:tcW w:w="566" w:type="dxa"/>
            <w:vMerge w:val="restart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користуванням водою з дворових водозабірних колонок або дворових водозабірних кранів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150 л/добу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F19B6">
              <w:rPr>
                <w:sz w:val="21"/>
                <w:szCs w:val="21"/>
              </w:rPr>
              <w:t>89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98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Merge w:val="restart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Merge w:val="restart"/>
            <w:vAlign w:val="center"/>
          </w:tcPr>
          <w:p w:rsidR="000B6A9A" w:rsidRPr="00986A9A" w:rsidRDefault="00E05CF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F19B6">
              <w:rPr>
                <w:sz w:val="21"/>
                <w:szCs w:val="21"/>
              </w:rPr>
              <w:t>89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4F19B6">
              <w:rPr>
                <w:sz w:val="21"/>
                <w:szCs w:val="21"/>
              </w:rPr>
              <w:t>98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3" w:type="dxa"/>
            <w:vMerge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4,6 м3/місяць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B6A9A" w:rsidRPr="00986A9A" w:rsidRDefault="000B6A9A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bookmarkStart w:id="3" w:name="_Hlk5288851"/>
            <w:r w:rsidRPr="00986A9A">
              <w:rPr>
                <w:sz w:val="21"/>
                <w:szCs w:val="21"/>
              </w:rPr>
              <w:t xml:space="preserve">  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місцевою каналізацією (вигребом),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149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4,5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E91663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65B3C">
              <w:rPr>
                <w:sz w:val="21"/>
                <w:szCs w:val="21"/>
              </w:rPr>
              <w:t>85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0B6A9A" w:rsidRPr="00986A9A" w:rsidRDefault="00E05CF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65B3C">
              <w:rPr>
                <w:sz w:val="21"/>
                <w:szCs w:val="21"/>
              </w:rPr>
              <w:t>85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8</w:t>
            </w:r>
            <w:r w:rsidR="004F19B6">
              <w:rPr>
                <w:sz w:val="21"/>
                <w:szCs w:val="21"/>
              </w:rPr>
              <w:t>5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місцевою каналізацією (вигребом), з ваннами та/або душовими кабінками, з водонагрівачами різних типів*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193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5,9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2384A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5B3C">
              <w:rPr>
                <w:sz w:val="21"/>
                <w:szCs w:val="21"/>
              </w:rPr>
              <w:t>43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565B3C">
              <w:rPr>
                <w:sz w:val="21"/>
                <w:szCs w:val="21"/>
              </w:rPr>
              <w:t>6</w:t>
            </w:r>
            <w:r w:rsidR="001C6FF7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843" w:type="dxa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---</w:t>
            </w:r>
          </w:p>
        </w:tc>
        <w:tc>
          <w:tcPr>
            <w:tcW w:w="1985" w:type="dxa"/>
            <w:vAlign w:val="center"/>
          </w:tcPr>
          <w:p w:rsidR="000B6A9A" w:rsidRPr="00986A9A" w:rsidRDefault="0032384A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6</w:t>
            </w:r>
            <w:r w:rsidR="001C6FF7">
              <w:rPr>
                <w:sz w:val="21"/>
                <w:szCs w:val="21"/>
              </w:rPr>
              <w:t>7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З водопроводом та каналізацією, з ваннами та/або душовими кабінками, без водонагрівачів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197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</w:rPr>
              <w:t>6,0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2384A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0</w:t>
            </w:r>
            <w:r w:rsidR="000B6A9A" w:rsidRPr="00986A9A">
              <w:rPr>
                <w:sz w:val="21"/>
                <w:szCs w:val="21"/>
              </w:rPr>
              <w:t xml:space="preserve"> </w:t>
            </w:r>
            <w:proofErr w:type="spellStart"/>
            <w:r w:rsidR="000B6A9A" w:rsidRPr="00986A9A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843" w:type="dxa"/>
            <w:vAlign w:val="center"/>
          </w:tcPr>
          <w:p w:rsidR="000B6A9A" w:rsidRPr="00986A9A" w:rsidRDefault="001D39DE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Align w:val="center"/>
          </w:tcPr>
          <w:p w:rsidR="000B6A9A" w:rsidRPr="00986A9A" w:rsidRDefault="001D39DE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tr w:rsidR="000B6A9A" w:rsidRPr="00986A9A" w:rsidTr="005F5CEC">
        <w:tc>
          <w:tcPr>
            <w:tcW w:w="566" w:type="dxa"/>
            <w:shd w:val="clear" w:color="auto" w:fill="auto"/>
            <w:vAlign w:val="center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 xml:space="preserve">  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B6A9A" w:rsidRPr="00986A9A" w:rsidRDefault="000B6A9A" w:rsidP="00451CAF">
            <w:pPr>
              <w:rPr>
                <w:sz w:val="21"/>
                <w:szCs w:val="21"/>
              </w:rPr>
            </w:pPr>
            <w:r w:rsidRPr="00986A9A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  <w:u w:val="single"/>
              </w:rPr>
              <w:t>222 л/добу</w:t>
            </w:r>
          </w:p>
          <w:p w:rsidR="000B6A9A" w:rsidRPr="00986A9A" w:rsidRDefault="000B6A9A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986A9A">
              <w:rPr>
                <w:sz w:val="21"/>
                <w:szCs w:val="21"/>
              </w:rPr>
              <w:t>6,7 м3/місяць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A9A" w:rsidRPr="00986A9A" w:rsidRDefault="003F2E9B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D39DE">
              <w:rPr>
                <w:sz w:val="21"/>
                <w:szCs w:val="21"/>
              </w:rPr>
              <w:t>76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 w:rsidR="001D39DE">
              <w:rPr>
                <w:sz w:val="21"/>
                <w:szCs w:val="21"/>
              </w:rPr>
              <w:t>7</w:t>
            </w:r>
            <w:r w:rsidR="001C6FF7">
              <w:rPr>
                <w:sz w:val="21"/>
                <w:szCs w:val="21"/>
              </w:rPr>
              <w:t>1</w:t>
            </w:r>
            <w:r w:rsidR="000B6A9A" w:rsidRPr="00986A9A">
              <w:rPr>
                <w:sz w:val="21"/>
                <w:szCs w:val="21"/>
              </w:rPr>
              <w:t xml:space="preserve"> </w:t>
            </w:r>
            <w:proofErr w:type="spellStart"/>
            <w:r w:rsidR="000B6A9A" w:rsidRPr="00986A9A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843" w:type="dxa"/>
            <w:vAlign w:val="center"/>
          </w:tcPr>
          <w:p w:rsidR="000B6A9A" w:rsidRPr="00986A9A" w:rsidRDefault="008359D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11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5" w:type="dxa"/>
            <w:vAlign w:val="center"/>
          </w:tcPr>
          <w:p w:rsidR="000B6A9A" w:rsidRPr="00986A9A" w:rsidRDefault="008359D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579</w:t>
            </w:r>
            <w:r w:rsidR="000B6A9A" w:rsidRPr="00986A9A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2</w:t>
            </w:r>
            <w:r w:rsidR="000B6A9A" w:rsidRPr="00986A9A">
              <w:rPr>
                <w:sz w:val="21"/>
                <w:szCs w:val="21"/>
              </w:rPr>
              <w:t xml:space="preserve"> коп.</w:t>
            </w:r>
          </w:p>
        </w:tc>
      </w:tr>
      <w:bookmarkEnd w:id="3"/>
    </w:tbl>
    <w:p w:rsidR="000B6A9A" w:rsidRPr="00986A9A" w:rsidRDefault="000B6A9A" w:rsidP="000B6A9A">
      <w:pPr>
        <w:rPr>
          <w:sz w:val="21"/>
          <w:szCs w:val="21"/>
        </w:rPr>
      </w:pPr>
    </w:p>
    <w:p w:rsidR="000B6A9A" w:rsidRPr="00986A9A" w:rsidRDefault="000B6A9A" w:rsidP="000B6A9A">
      <w:pPr>
        <w:rPr>
          <w:sz w:val="21"/>
          <w:szCs w:val="21"/>
        </w:rPr>
      </w:pPr>
      <w:r w:rsidRPr="00986A9A">
        <w:rPr>
          <w:sz w:val="21"/>
          <w:szCs w:val="21"/>
        </w:rPr>
        <w:t xml:space="preserve">Примітка*: До даного виду благоустрою відносяться приватні будинки або будинки садибного типу, в приміщення яких підведено централізоване водопостачання, незалежно від наявності ванни або душової кімнати, наявності водопідігрівачів будь-якого типу: електропідігрівачі(електробойлер або проточний </w:t>
      </w:r>
      <w:proofErr w:type="spellStart"/>
      <w:r w:rsidRPr="00986A9A">
        <w:rPr>
          <w:sz w:val="21"/>
          <w:szCs w:val="21"/>
        </w:rPr>
        <w:t>електроводопідігрівач</w:t>
      </w:r>
      <w:proofErr w:type="spellEnd"/>
      <w:r w:rsidRPr="00986A9A">
        <w:rPr>
          <w:sz w:val="21"/>
          <w:szCs w:val="21"/>
        </w:rPr>
        <w:t>), газові водопідігрівачі ( газовий бойлер або газова колонка), водопідігрівачі на твердому паливі та ін.</w:t>
      </w:r>
    </w:p>
    <w:p w:rsidR="009C04A3" w:rsidRDefault="009C04A3" w:rsidP="003420BB">
      <w:pPr>
        <w:rPr>
          <w:color w:val="000000"/>
          <w:sz w:val="24"/>
          <w:szCs w:val="24"/>
        </w:rPr>
      </w:pPr>
    </w:p>
    <w:p w:rsidR="0005310F" w:rsidRPr="00527E2D" w:rsidRDefault="00527E2D" w:rsidP="003420BB">
      <w:pPr>
        <w:rPr>
          <w:b/>
          <w:color w:val="000000"/>
          <w:sz w:val="28"/>
          <w:szCs w:val="28"/>
        </w:rPr>
      </w:pPr>
      <w:r w:rsidRPr="00527E2D">
        <w:rPr>
          <w:b/>
          <w:color w:val="000000"/>
          <w:sz w:val="28"/>
          <w:szCs w:val="28"/>
        </w:rPr>
        <w:t>Керуючий справами</w:t>
      </w:r>
    </w:p>
    <w:p w:rsidR="00527E2D" w:rsidRPr="00527E2D" w:rsidRDefault="00527E2D" w:rsidP="003420BB">
      <w:pPr>
        <w:rPr>
          <w:b/>
          <w:color w:val="000000"/>
          <w:sz w:val="28"/>
          <w:szCs w:val="28"/>
          <w:u w:val="single"/>
        </w:rPr>
      </w:pPr>
      <w:r w:rsidRPr="00527E2D">
        <w:rPr>
          <w:b/>
          <w:color w:val="000000"/>
          <w:sz w:val="28"/>
          <w:szCs w:val="28"/>
        </w:rPr>
        <w:t>виконавчого комітету</w:t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  <w:t>Г.САЛАМАТІНА</w:t>
      </w:r>
    </w:p>
    <w:p w:rsidR="0052386D" w:rsidRPr="00DF3064" w:rsidRDefault="0005310F" w:rsidP="003420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52386D">
        <w:rPr>
          <w:color w:val="000000"/>
          <w:sz w:val="24"/>
          <w:szCs w:val="24"/>
        </w:rPr>
        <w:t>До</w:t>
      </w:r>
      <w:r w:rsidR="0052386D" w:rsidRPr="00DF3064">
        <w:rPr>
          <w:color w:val="000000"/>
          <w:sz w:val="24"/>
          <w:szCs w:val="24"/>
        </w:rPr>
        <w:t xml:space="preserve">даток </w:t>
      </w:r>
      <w:r w:rsidR="00603133">
        <w:rPr>
          <w:color w:val="000000"/>
          <w:sz w:val="24"/>
          <w:szCs w:val="24"/>
        </w:rPr>
        <w:t>3</w:t>
      </w:r>
      <w:r w:rsidR="0052386D" w:rsidRPr="00DF3064">
        <w:rPr>
          <w:color w:val="000000"/>
          <w:sz w:val="24"/>
          <w:szCs w:val="24"/>
        </w:rPr>
        <w:t xml:space="preserve"> </w:t>
      </w:r>
    </w:p>
    <w:p w:rsidR="0052386D" w:rsidRPr="00451CAF" w:rsidRDefault="0052386D" w:rsidP="0052386D">
      <w:pPr>
        <w:ind w:left="5670"/>
        <w:rPr>
          <w:bCs/>
          <w:color w:val="000000"/>
          <w:sz w:val="24"/>
          <w:szCs w:val="24"/>
        </w:rPr>
      </w:pPr>
      <w:r w:rsidRPr="00DF3064">
        <w:rPr>
          <w:color w:val="000000"/>
          <w:sz w:val="24"/>
          <w:szCs w:val="24"/>
        </w:rPr>
        <w:t xml:space="preserve">до рішення виконавчого комітету </w:t>
      </w:r>
      <w:r w:rsidRPr="00451CAF">
        <w:rPr>
          <w:bCs/>
          <w:color w:val="000000"/>
          <w:sz w:val="24"/>
          <w:szCs w:val="24"/>
        </w:rPr>
        <w:t xml:space="preserve">Боярської міської ради </w:t>
      </w:r>
    </w:p>
    <w:p w:rsidR="0052386D" w:rsidRPr="00451CAF" w:rsidRDefault="0052386D" w:rsidP="0052386D">
      <w:pPr>
        <w:ind w:left="5670"/>
        <w:rPr>
          <w:bCs/>
          <w:sz w:val="24"/>
          <w:szCs w:val="24"/>
        </w:rPr>
      </w:pPr>
      <w:r w:rsidRPr="00451CAF">
        <w:rPr>
          <w:bCs/>
          <w:color w:val="000000"/>
          <w:sz w:val="24"/>
          <w:szCs w:val="24"/>
        </w:rPr>
        <w:t xml:space="preserve">від </w:t>
      </w:r>
      <w:r w:rsidR="005613C8">
        <w:rPr>
          <w:bCs/>
          <w:color w:val="000000"/>
          <w:sz w:val="24"/>
          <w:szCs w:val="24"/>
        </w:rPr>
        <w:t xml:space="preserve">20 грудня 2022 р. </w:t>
      </w:r>
      <w:r w:rsidRPr="00451CAF">
        <w:rPr>
          <w:bCs/>
          <w:color w:val="000000"/>
          <w:sz w:val="24"/>
          <w:szCs w:val="24"/>
        </w:rPr>
        <w:t>№</w:t>
      </w:r>
      <w:r w:rsidR="005613C8">
        <w:rPr>
          <w:bCs/>
          <w:color w:val="000000"/>
          <w:sz w:val="24"/>
          <w:szCs w:val="24"/>
        </w:rPr>
        <w:t xml:space="preserve"> 1/1</w:t>
      </w:r>
    </w:p>
    <w:p w:rsidR="0052386D" w:rsidRPr="00DF3064" w:rsidRDefault="0052386D" w:rsidP="0052386D">
      <w:pPr>
        <w:jc w:val="right"/>
      </w:pPr>
    </w:p>
    <w:p w:rsidR="0052386D" w:rsidRPr="00DF3064" w:rsidRDefault="0052386D" w:rsidP="0052386D">
      <w:pPr>
        <w:ind w:firstLine="708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>Тарифи</w:t>
      </w:r>
    </w:p>
    <w:p w:rsidR="0052386D" w:rsidRPr="00DF3064" w:rsidRDefault="0052386D" w:rsidP="0052386D">
      <w:pPr>
        <w:ind w:right="-284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F3064">
        <w:rPr>
          <w:b/>
          <w:color w:val="000000"/>
          <w:sz w:val="22"/>
          <w:szCs w:val="22"/>
          <w:shd w:val="clear" w:color="auto" w:fill="FFFFFF"/>
        </w:rPr>
        <w:t>на централізоване водопостачання та централізоване водовідведення,</w:t>
      </w:r>
    </w:p>
    <w:p w:rsidR="002C55DE" w:rsidRDefault="0052386D" w:rsidP="0052386D">
      <w:pPr>
        <w:ind w:right="-284"/>
        <w:jc w:val="center"/>
        <w:rPr>
          <w:b/>
          <w:sz w:val="22"/>
          <w:szCs w:val="22"/>
        </w:rPr>
      </w:pPr>
      <w:r w:rsidRPr="00DF3064">
        <w:rPr>
          <w:b/>
          <w:sz w:val="22"/>
          <w:szCs w:val="22"/>
        </w:rPr>
        <w:t xml:space="preserve">у разі відсутності вузлів розподільного обліку холодної </w:t>
      </w:r>
      <w:r>
        <w:rPr>
          <w:b/>
          <w:sz w:val="22"/>
          <w:szCs w:val="22"/>
        </w:rPr>
        <w:t>води</w:t>
      </w:r>
      <w:r w:rsidRPr="00DF3064">
        <w:rPr>
          <w:b/>
          <w:sz w:val="22"/>
          <w:szCs w:val="22"/>
        </w:rPr>
        <w:t>, комунального підприємства</w:t>
      </w:r>
      <w:r w:rsidR="002C55DE">
        <w:rPr>
          <w:b/>
          <w:sz w:val="22"/>
          <w:szCs w:val="22"/>
        </w:rPr>
        <w:t xml:space="preserve"> </w:t>
      </w:r>
    </w:p>
    <w:p w:rsidR="0052386D" w:rsidRPr="00DF3064" w:rsidRDefault="002C55DE" w:rsidP="002C55DE">
      <w:pPr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«Боярка-Водоканал»</w:t>
      </w:r>
      <w:r w:rsidR="0052386D" w:rsidRPr="00DF30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Боярської міської ради, для споживачів </w:t>
      </w:r>
      <w:r w:rsidR="0052386D" w:rsidRPr="00DF3064">
        <w:rPr>
          <w:b/>
          <w:sz w:val="22"/>
          <w:szCs w:val="22"/>
        </w:rPr>
        <w:t>Бояр</w:t>
      </w:r>
      <w:r w:rsidR="00E05CF7">
        <w:rPr>
          <w:b/>
          <w:sz w:val="22"/>
          <w:szCs w:val="22"/>
        </w:rPr>
        <w:t xml:space="preserve">ської </w:t>
      </w:r>
      <w:r>
        <w:rPr>
          <w:b/>
          <w:sz w:val="22"/>
          <w:szCs w:val="22"/>
        </w:rPr>
        <w:t xml:space="preserve">міської </w:t>
      </w:r>
      <w:r w:rsidR="00E05CF7">
        <w:rPr>
          <w:b/>
          <w:sz w:val="22"/>
          <w:szCs w:val="22"/>
        </w:rPr>
        <w:t>територіальної громади</w:t>
      </w:r>
      <w:r>
        <w:rPr>
          <w:b/>
          <w:sz w:val="22"/>
          <w:szCs w:val="22"/>
        </w:rPr>
        <w:t xml:space="preserve"> (сіл </w:t>
      </w:r>
      <w:proofErr w:type="spellStart"/>
      <w:r>
        <w:rPr>
          <w:b/>
          <w:sz w:val="22"/>
          <w:szCs w:val="22"/>
        </w:rPr>
        <w:t>Забір'</w:t>
      </w:r>
      <w:r w:rsidR="00370AED">
        <w:rPr>
          <w:b/>
          <w:sz w:val="22"/>
          <w:szCs w:val="22"/>
        </w:rPr>
        <w:t>є</w:t>
      </w:r>
      <w:proofErr w:type="spellEnd"/>
      <w:r>
        <w:rPr>
          <w:b/>
          <w:sz w:val="22"/>
          <w:szCs w:val="22"/>
        </w:rPr>
        <w:t xml:space="preserve">, Новосілки, Княжичі, Тарасівка та </w:t>
      </w:r>
      <w:proofErr w:type="spellStart"/>
      <w:r>
        <w:rPr>
          <w:b/>
          <w:sz w:val="22"/>
          <w:szCs w:val="22"/>
        </w:rPr>
        <w:t>с.Нове</w:t>
      </w:r>
      <w:proofErr w:type="spellEnd"/>
      <w:r>
        <w:rPr>
          <w:b/>
          <w:sz w:val="22"/>
          <w:szCs w:val="22"/>
        </w:rPr>
        <w:t>)</w:t>
      </w:r>
      <w:r w:rsidR="00EB7571">
        <w:rPr>
          <w:b/>
          <w:sz w:val="22"/>
          <w:szCs w:val="22"/>
        </w:rPr>
        <w:t xml:space="preserve"> на 2023 рік</w:t>
      </w:r>
    </w:p>
    <w:p w:rsidR="0052386D" w:rsidRPr="00DF3064" w:rsidRDefault="0052386D" w:rsidP="0052386D">
      <w:pPr>
        <w:ind w:firstLine="708"/>
        <w:jc w:val="both"/>
        <w:rPr>
          <w:b/>
          <w:sz w:val="22"/>
          <w:szCs w:val="22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2126"/>
        <w:gridCol w:w="1985"/>
        <w:gridCol w:w="1984"/>
        <w:gridCol w:w="2126"/>
      </w:tblGrid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№ п/п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Найменування послуги</w:t>
            </w:r>
          </w:p>
        </w:tc>
        <w:tc>
          <w:tcPr>
            <w:tcW w:w="2126" w:type="dxa"/>
            <w:shd w:val="clear" w:color="auto" w:fill="auto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Норма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споживання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>на 1-го мешканця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Вартість централізованого водопостачання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1984" w:type="dxa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Вартість централізованого водовідведення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  <w:tc>
          <w:tcPr>
            <w:tcW w:w="2126" w:type="dxa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sz w:val="21"/>
                <w:szCs w:val="21"/>
              </w:rPr>
              <w:t xml:space="preserve">Разом вартість централізованого водопостачання та/або централізованого водовідведення </w:t>
            </w:r>
          </w:p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b/>
                <w:color w:val="000000"/>
                <w:sz w:val="21"/>
                <w:szCs w:val="21"/>
              </w:rPr>
              <w:t>(з ПДВ)</w:t>
            </w:r>
          </w:p>
        </w:tc>
      </w:tr>
      <w:tr w:rsidR="0052386D" w:rsidRPr="00451CAF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451CAF">
              <w:rPr>
                <w:b/>
                <w:bCs/>
                <w:sz w:val="21"/>
                <w:szCs w:val="21"/>
              </w:rPr>
              <w:t>БАГАТОКВАРТИРНІ ЖИТЛОВІ БУДИНКИ</w:t>
            </w: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2386D" w:rsidRPr="00451CAF" w:rsidRDefault="0052386D" w:rsidP="00451CAF">
            <w:pPr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водопроводом та каналізацією, з ваннами та/або душовими кабінками, з водонагрівачами різних типів*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203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359D7">
              <w:rPr>
                <w:sz w:val="21"/>
                <w:szCs w:val="21"/>
              </w:rPr>
              <w:t>56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8359D7">
              <w:rPr>
                <w:sz w:val="21"/>
                <w:szCs w:val="21"/>
              </w:rPr>
              <w:t>0</w:t>
            </w:r>
            <w:r w:rsidR="00891A85">
              <w:rPr>
                <w:sz w:val="21"/>
                <w:szCs w:val="21"/>
              </w:rPr>
              <w:t>6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760C99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49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760C99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536</w:t>
            </w:r>
            <w:r w:rsidR="0052386D" w:rsidRPr="00451CAF">
              <w:rPr>
                <w:sz w:val="21"/>
                <w:szCs w:val="21"/>
              </w:rPr>
              <w:t xml:space="preserve"> грн.</w:t>
            </w:r>
            <w:r>
              <w:rPr>
                <w:sz w:val="21"/>
                <w:szCs w:val="21"/>
              </w:rPr>
              <w:t>5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2386D" w:rsidRPr="00451CAF" w:rsidRDefault="0052386D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6,2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2386D" w:rsidRPr="00451CAF" w:rsidRDefault="0052386D" w:rsidP="00451CAF">
            <w:pPr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З водопроводом та </w:t>
            </w:r>
            <w:r w:rsidR="003420BB">
              <w:rPr>
                <w:sz w:val="21"/>
                <w:szCs w:val="21"/>
              </w:rPr>
              <w:t xml:space="preserve">місцевою </w:t>
            </w:r>
            <w:r w:rsidRPr="00451CAF">
              <w:rPr>
                <w:sz w:val="21"/>
                <w:szCs w:val="21"/>
              </w:rPr>
              <w:t>каналізацією</w:t>
            </w:r>
            <w:r w:rsidR="003420BB">
              <w:rPr>
                <w:sz w:val="21"/>
                <w:szCs w:val="21"/>
              </w:rPr>
              <w:t xml:space="preserve"> (</w:t>
            </w:r>
            <w:proofErr w:type="spellStart"/>
            <w:r w:rsidR="003420BB">
              <w:rPr>
                <w:sz w:val="21"/>
                <w:szCs w:val="21"/>
              </w:rPr>
              <w:t>вигрібом</w:t>
            </w:r>
            <w:proofErr w:type="spellEnd"/>
            <w:r w:rsidR="003420BB">
              <w:rPr>
                <w:sz w:val="21"/>
                <w:szCs w:val="21"/>
              </w:rPr>
              <w:t>)</w:t>
            </w:r>
            <w:r w:rsidRPr="00451CAF">
              <w:rPr>
                <w:sz w:val="21"/>
                <w:szCs w:val="21"/>
              </w:rPr>
              <w:t>, з ваннами та/або душовими кабінками</w:t>
            </w:r>
            <w:r w:rsidR="003420BB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  <w:r w:rsidR="003420BB">
              <w:rPr>
                <w:sz w:val="21"/>
                <w:szCs w:val="21"/>
              </w:rPr>
              <w:t>50</w:t>
            </w:r>
            <w:r w:rsidRPr="00451CAF">
              <w:rPr>
                <w:sz w:val="21"/>
                <w:szCs w:val="21"/>
              </w:rPr>
              <w:t xml:space="preserve">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1A85">
              <w:rPr>
                <w:sz w:val="21"/>
                <w:szCs w:val="21"/>
              </w:rPr>
              <w:t>89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891A85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1A85">
              <w:rPr>
                <w:sz w:val="21"/>
                <w:szCs w:val="21"/>
              </w:rPr>
              <w:t>89</w:t>
            </w:r>
            <w:r w:rsidR="0052386D" w:rsidRPr="00451CAF">
              <w:rPr>
                <w:sz w:val="21"/>
                <w:szCs w:val="21"/>
              </w:rPr>
              <w:t xml:space="preserve"> грн.</w:t>
            </w:r>
            <w:r w:rsidR="00891A85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2386D" w:rsidRPr="00451CAF" w:rsidRDefault="0052386D" w:rsidP="00451CA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4,6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both"/>
              <w:rPr>
                <w:sz w:val="21"/>
                <w:szCs w:val="21"/>
              </w:rPr>
            </w:pPr>
          </w:p>
        </w:tc>
      </w:tr>
      <w:tr w:rsidR="0052386D" w:rsidRPr="00451CAF" w:rsidTr="001E2A85">
        <w:tc>
          <w:tcPr>
            <w:tcW w:w="11199" w:type="dxa"/>
            <w:gridSpan w:val="6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bCs/>
                <w:sz w:val="21"/>
                <w:szCs w:val="21"/>
              </w:rPr>
            </w:pPr>
            <w:r w:rsidRPr="00451CAF">
              <w:rPr>
                <w:b/>
                <w:bCs/>
                <w:sz w:val="21"/>
                <w:szCs w:val="21"/>
              </w:rPr>
              <w:t>ПРИВАТНІ ЖИТЛОВІ БУДИНКИ</w:t>
            </w:r>
          </w:p>
        </w:tc>
      </w:tr>
      <w:tr w:rsidR="0052386D" w:rsidRPr="00451CAF" w:rsidTr="00A20C8B">
        <w:tc>
          <w:tcPr>
            <w:tcW w:w="567" w:type="dxa"/>
            <w:vMerge w:val="restart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користуванням водою з</w:t>
            </w:r>
            <w:r w:rsidR="003420BB" w:rsidRPr="003420BB">
              <w:rPr>
                <w:sz w:val="21"/>
                <w:szCs w:val="21"/>
                <w:lang w:val="ru-RU"/>
              </w:rPr>
              <w:t xml:space="preserve"> </w:t>
            </w:r>
            <w:r w:rsidR="003420BB">
              <w:rPr>
                <w:sz w:val="21"/>
                <w:szCs w:val="21"/>
              </w:rPr>
              <w:t>вуличних</w:t>
            </w:r>
            <w:r w:rsidRPr="00451CAF">
              <w:rPr>
                <w:sz w:val="21"/>
                <w:szCs w:val="21"/>
              </w:rPr>
              <w:t xml:space="preserve"> водозабірних колонок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50 л/добу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386D" w:rsidRPr="00451CAF" w:rsidRDefault="00DD13B9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DF2711">
              <w:rPr>
                <w:sz w:val="21"/>
                <w:szCs w:val="21"/>
              </w:rPr>
              <w:t>61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DF2711">
              <w:rPr>
                <w:sz w:val="21"/>
                <w:szCs w:val="21"/>
              </w:rPr>
              <w:t>9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1984" w:type="dxa"/>
            <w:vMerge w:val="restart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---</w:t>
            </w:r>
          </w:p>
        </w:tc>
        <w:tc>
          <w:tcPr>
            <w:tcW w:w="2126" w:type="dxa"/>
            <w:vMerge w:val="restart"/>
            <w:vAlign w:val="center"/>
          </w:tcPr>
          <w:p w:rsidR="0052386D" w:rsidRPr="00451CAF" w:rsidRDefault="00DD13B9" w:rsidP="00451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="00DF2711">
              <w:rPr>
                <w:sz w:val="21"/>
                <w:szCs w:val="21"/>
              </w:rPr>
              <w:t>61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DF2711">
              <w:rPr>
                <w:sz w:val="21"/>
                <w:szCs w:val="21"/>
              </w:rPr>
              <w:t>9</w:t>
            </w:r>
            <w:r w:rsidR="00891A85">
              <w:rPr>
                <w:sz w:val="21"/>
                <w:szCs w:val="21"/>
              </w:rPr>
              <w:t>5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2386D" w:rsidRPr="00451CAF" w:rsidRDefault="003420BB" w:rsidP="00451CA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1,5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52386D" w:rsidRPr="00451CAF" w:rsidRDefault="0052386D" w:rsidP="00451CA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  </w:t>
            </w:r>
            <w:r w:rsidR="005F5CEC"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З водопроводом та каналізацією, з ваннами та/або душовими кабінками</w:t>
            </w:r>
            <w:r w:rsidR="00DD13B9">
              <w:rPr>
                <w:sz w:val="21"/>
                <w:szCs w:val="21"/>
              </w:rPr>
              <w:t>.</w:t>
            </w:r>
            <w:r w:rsidRPr="00451C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212</w:t>
            </w:r>
            <w:r w:rsidR="0052386D" w:rsidRPr="00451CAF">
              <w:rPr>
                <w:sz w:val="21"/>
                <w:szCs w:val="21"/>
                <w:u w:val="single"/>
              </w:rPr>
              <w:t xml:space="preserve"> л/добу</w:t>
            </w:r>
          </w:p>
          <w:p w:rsidR="0052386D" w:rsidRPr="00451CAF" w:rsidRDefault="0052386D" w:rsidP="00451CAF">
            <w:pPr>
              <w:jc w:val="center"/>
              <w:rPr>
                <w:sz w:val="21"/>
                <w:szCs w:val="21"/>
                <w:u w:val="single"/>
              </w:rPr>
            </w:pPr>
            <w:r w:rsidRPr="00451CAF">
              <w:rPr>
                <w:sz w:val="21"/>
                <w:szCs w:val="21"/>
              </w:rPr>
              <w:t>6</w:t>
            </w:r>
            <w:r w:rsidR="00DD13B9">
              <w:rPr>
                <w:sz w:val="21"/>
                <w:szCs w:val="21"/>
              </w:rPr>
              <w:t>,4</w:t>
            </w:r>
            <w:r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F4507">
              <w:rPr>
                <w:sz w:val="21"/>
                <w:szCs w:val="21"/>
              </w:rPr>
              <w:t>64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BF4507">
              <w:rPr>
                <w:sz w:val="21"/>
                <w:szCs w:val="21"/>
              </w:rPr>
              <w:t>3</w:t>
            </w:r>
            <w:r w:rsidR="00891A85">
              <w:rPr>
                <w:sz w:val="21"/>
                <w:szCs w:val="21"/>
              </w:rPr>
              <w:t>2</w:t>
            </w:r>
            <w:r w:rsidR="0052386D" w:rsidRPr="00451CAF">
              <w:rPr>
                <w:sz w:val="21"/>
                <w:szCs w:val="21"/>
              </w:rPr>
              <w:t xml:space="preserve"> </w:t>
            </w:r>
            <w:proofErr w:type="spellStart"/>
            <w:r w:rsidR="0052386D" w:rsidRPr="00451CAF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984" w:type="dxa"/>
            <w:vAlign w:val="center"/>
          </w:tcPr>
          <w:p w:rsidR="0052386D" w:rsidRPr="00451CAF" w:rsidRDefault="00BF450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052094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4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  <w:tc>
          <w:tcPr>
            <w:tcW w:w="2126" w:type="dxa"/>
            <w:vAlign w:val="center"/>
          </w:tcPr>
          <w:p w:rsidR="0052386D" w:rsidRPr="00451CAF" w:rsidRDefault="00BF4507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>
              <w:rPr>
                <w:sz w:val="21"/>
                <w:szCs w:val="21"/>
              </w:rPr>
              <w:t>8</w:t>
            </w:r>
            <w:r w:rsidR="001C6FF7">
              <w:rPr>
                <w:sz w:val="21"/>
                <w:szCs w:val="21"/>
              </w:rPr>
              <w:t>6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  <w:tr w:rsidR="0052386D" w:rsidRPr="00451CAF" w:rsidTr="00A20C8B">
        <w:tc>
          <w:tcPr>
            <w:tcW w:w="567" w:type="dxa"/>
            <w:shd w:val="clear" w:color="auto" w:fill="auto"/>
            <w:vAlign w:val="center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  </w:t>
            </w:r>
            <w:r w:rsidR="005F5CEC">
              <w:rPr>
                <w:sz w:val="21"/>
                <w:szCs w:val="21"/>
              </w:rPr>
              <w:t>3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2386D" w:rsidRPr="00451CAF" w:rsidRDefault="0052386D" w:rsidP="00451CAF">
            <w:pPr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 xml:space="preserve">З водопроводом та </w:t>
            </w:r>
            <w:r w:rsidR="00DD13B9">
              <w:rPr>
                <w:sz w:val="21"/>
                <w:szCs w:val="21"/>
              </w:rPr>
              <w:t xml:space="preserve">місцевою </w:t>
            </w:r>
            <w:r w:rsidRPr="00451CAF">
              <w:rPr>
                <w:sz w:val="21"/>
                <w:szCs w:val="21"/>
              </w:rPr>
              <w:t>каналізацією, з ваннами та/або душовими кабінками</w:t>
            </w:r>
            <w:r w:rsidR="00DD13B9">
              <w:rPr>
                <w:sz w:val="21"/>
                <w:szCs w:val="21"/>
              </w:rPr>
              <w:t>.</w:t>
            </w:r>
            <w:r w:rsidRPr="00451CAF">
              <w:rPr>
                <w:sz w:val="21"/>
                <w:szCs w:val="21"/>
              </w:rPr>
              <w:t xml:space="preserve"> 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158</w:t>
            </w:r>
            <w:r w:rsidR="0052386D" w:rsidRPr="00451CAF">
              <w:rPr>
                <w:sz w:val="21"/>
                <w:szCs w:val="21"/>
                <w:u w:val="single"/>
              </w:rPr>
              <w:t xml:space="preserve"> л/добу</w:t>
            </w:r>
          </w:p>
          <w:p w:rsidR="0052386D" w:rsidRPr="00451CAF" w:rsidRDefault="00DD13B9" w:rsidP="00451CAF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4,8</w:t>
            </w:r>
            <w:r w:rsidR="0052386D" w:rsidRPr="00451CAF">
              <w:rPr>
                <w:sz w:val="21"/>
                <w:szCs w:val="21"/>
              </w:rPr>
              <w:t xml:space="preserve"> м3/місяць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1</w:t>
            </w:r>
            <w:r w:rsidR="00335554">
              <w:rPr>
                <w:sz w:val="21"/>
                <w:szCs w:val="21"/>
              </w:rPr>
              <w:t>98</w:t>
            </w:r>
            <w:r w:rsidRPr="00451CAF">
              <w:rPr>
                <w:sz w:val="21"/>
                <w:szCs w:val="21"/>
              </w:rPr>
              <w:t xml:space="preserve"> грн. </w:t>
            </w:r>
            <w:r w:rsidR="00335554"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Pr="00451CAF">
              <w:rPr>
                <w:sz w:val="21"/>
                <w:szCs w:val="21"/>
              </w:rPr>
              <w:t xml:space="preserve"> </w:t>
            </w:r>
            <w:proofErr w:type="spellStart"/>
            <w:r w:rsidRPr="00451CAF">
              <w:rPr>
                <w:sz w:val="21"/>
                <w:szCs w:val="21"/>
              </w:rPr>
              <w:t>коп</w:t>
            </w:r>
            <w:proofErr w:type="spellEnd"/>
          </w:p>
        </w:tc>
        <w:tc>
          <w:tcPr>
            <w:tcW w:w="1984" w:type="dxa"/>
            <w:vAlign w:val="center"/>
          </w:tcPr>
          <w:p w:rsidR="0052386D" w:rsidRPr="00451CAF" w:rsidRDefault="0052386D" w:rsidP="00451CAF">
            <w:pPr>
              <w:jc w:val="center"/>
              <w:rPr>
                <w:sz w:val="21"/>
                <w:szCs w:val="21"/>
              </w:rPr>
            </w:pPr>
            <w:r w:rsidRPr="00451CAF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vAlign w:val="center"/>
          </w:tcPr>
          <w:p w:rsidR="0052386D" w:rsidRPr="00451CAF" w:rsidRDefault="00DD13B9" w:rsidP="00451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35554">
              <w:rPr>
                <w:sz w:val="21"/>
                <w:szCs w:val="21"/>
              </w:rPr>
              <w:t>98</w:t>
            </w:r>
            <w:r w:rsidR="0052386D" w:rsidRPr="00451CAF">
              <w:rPr>
                <w:sz w:val="21"/>
                <w:szCs w:val="21"/>
              </w:rPr>
              <w:t xml:space="preserve"> грн. </w:t>
            </w:r>
            <w:r w:rsidR="00335554">
              <w:rPr>
                <w:sz w:val="21"/>
                <w:szCs w:val="21"/>
              </w:rPr>
              <w:t>2</w:t>
            </w:r>
            <w:r w:rsidR="001C6FF7">
              <w:rPr>
                <w:sz w:val="21"/>
                <w:szCs w:val="21"/>
              </w:rPr>
              <w:t>4</w:t>
            </w:r>
            <w:r w:rsidR="0052386D" w:rsidRPr="00451CAF">
              <w:rPr>
                <w:sz w:val="21"/>
                <w:szCs w:val="21"/>
              </w:rPr>
              <w:t xml:space="preserve"> коп.</w:t>
            </w:r>
          </w:p>
        </w:tc>
      </w:tr>
    </w:tbl>
    <w:p w:rsidR="0052386D" w:rsidRPr="00451CAF" w:rsidRDefault="0052386D" w:rsidP="0052386D">
      <w:pPr>
        <w:rPr>
          <w:sz w:val="21"/>
          <w:szCs w:val="21"/>
        </w:rPr>
      </w:pPr>
    </w:p>
    <w:p w:rsidR="0052386D" w:rsidRPr="00451CAF" w:rsidRDefault="0052386D" w:rsidP="0052386D">
      <w:pPr>
        <w:rPr>
          <w:sz w:val="21"/>
          <w:szCs w:val="21"/>
        </w:rPr>
      </w:pPr>
      <w:r w:rsidRPr="00451CAF">
        <w:rPr>
          <w:sz w:val="21"/>
          <w:szCs w:val="21"/>
        </w:rPr>
        <w:t xml:space="preserve">Примітка*: До даного виду благоустрою відносяться приватні будинки або будинки садибного типу, в приміщення яких підведено централізоване водопостачання, незалежно від наявності ванни або душової кімнати, наявності водопідігрівачів будь-якого типу: електропідігрівачі(електробойлер або проточний </w:t>
      </w:r>
      <w:proofErr w:type="spellStart"/>
      <w:r w:rsidRPr="00451CAF">
        <w:rPr>
          <w:sz w:val="21"/>
          <w:szCs w:val="21"/>
        </w:rPr>
        <w:t>електроводопідігрівач</w:t>
      </w:r>
      <w:proofErr w:type="spellEnd"/>
      <w:r w:rsidRPr="00451CAF">
        <w:rPr>
          <w:sz w:val="21"/>
          <w:szCs w:val="21"/>
        </w:rPr>
        <w:t>), газові водопідігрівачі ( газовий бойлер або газова колонка), водопідігрівачі на твердому паливі та ін.</w:t>
      </w:r>
    </w:p>
    <w:p w:rsidR="0052386D" w:rsidRDefault="0052386D" w:rsidP="0052386D">
      <w:pPr>
        <w:ind w:right="99"/>
        <w:rPr>
          <w:rFonts w:eastAsia="Calibri"/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0B6A9A" w:rsidRDefault="000B6A9A" w:rsidP="002D16F6">
      <w:pPr>
        <w:rPr>
          <w:sz w:val="26"/>
          <w:szCs w:val="26"/>
        </w:rPr>
      </w:pPr>
    </w:p>
    <w:p w:rsidR="00527E2D" w:rsidRPr="00527E2D" w:rsidRDefault="00527E2D" w:rsidP="00527E2D">
      <w:pPr>
        <w:rPr>
          <w:b/>
          <w:color w:val="000000"/>
          <w:sz w:val="28"/>
          <w:szCs w:val="28"/>
        </w:rPr>
      </w:pPr>
      <w:r w:rsidRPr="00527E2D">
        <w:rPr>
          <w:b/>
          <w:color w:val="000000"/>
          <w:sz w:val="28"/>
          <w:szCs w:val="28"/>
        </w:rPr>
        <w:t>Керуючий справами</w:t>
      </w:r>
    </w:p>
    <w:p w:rsidR="00527E2D" w:rsidRPr="00527E2D" w:rsidRDefault="00527E2D" w:rsidP="00527E2D">
      <w:pPr>
        <w:rPr>
          <w:b/>
          <w:color w:val="000000"/>
          <w:sz w:val="28"/>
          <w:szCs w:val="28"/>
          <w:u w:val="single"/>
        </w:rPr>
      </w:pPr>
      <w:r w:rsidRPr="00527E2D">
        <w:rPr>
          <w:b/>
          <w:color w:val="000000"/>
          <w:sz w:val="28"/>
          <w:szCs w:val="28"/>
        </w:rPr>
        <w:t>виконавчого комітету</w:t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</w:r>
      <w:r w:rsidRPr="00527E2D">
        <w:rPr>
          <w:b/>
          <w:color w:val="000000"/>
          <w:sz w:val="28"/>
          <w:szCs w:val="28"/>
        </w:rPr>
        <w:tab/>
        <w:t>Г.САЛАМАТІНА</w:t>
      </w:r>
    </w:p>
    <w:p w:rsidR="000B6A9A" w:rsidRDefault="000B6A9A" w:rsidP="002D16F6">
      <w:pPr>
        <w:rPr>
          <w:sz w:val="26"/>
          <w:szCs w:val="26"/>
        </w:rPr>
      </w:pPr>
    </w:p>
    <w:sectPr w:rsidR="000B6A9A" w:rsidSect="0005310F">
      <w:headerReference w:type="default" r:id="rId7"/>
      <w:pgSz w:w="11906" w:h="16838"/>
      <w:pgMar w:top="907" w:right="56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1F" w:rsidRDefault="0077711F" w:rsidP="00D86D74">
      <w:r>
        <w:separator/>
      </w:r>
    </w:p>
  </w:endnote>
  <w:endnote w:type="continuationSeparator" w:id="0">
    <w:p w:rsidR="0077711F" w:rsidRDefault="0077711F" w:rsidP="00D8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1F" w:rsidRDefault="0077711F" w:rsidP="00D86D74">
      <w:r>
        <w:separator/>
      </w:r>
    </w:p>
  </w:footnote>
  <w:footnote w:type="continuationSeparator" w:id="0">
    <w:p w:rsidR="0077711F" w:rsidRDefault="0077711F" w:rsidP="00D8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74" w:rsidRDefault="00EE4ADF">
    <w:pPr>
      <w:pStyle w:val="ac"/>
      <w:jc w:val="center"/>
    </w:pPr>
    <w:fldSimple w:instr=" PAGE   \* MERGEFORMAT ">
      <w:r w:rsidR="005613C8">
        <w:rPr>
          <w:noProof/>
        </w:rPr>
        <w:t>2</w:t>
      </w:r>
    </w:fldSimple>
  </w:p>
  <w:p w:rsidR="00D86D74" w:rsidRDefault="00D86D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2BBD"/>
    <w:multiLevelType w:val="hybridMultilevel"/>
    <w:tmpl w:val="464A0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E4E37"/>
    <w:multiLevelType w:val="hybridMultilevel"/>
    <w:tmpl w:val="4E9E82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26E40"/>
    <w:multiLevelType w:val="hybridMultilevel"/>
    <w:tmpl w:val="299E215A"/>
    <w:lvl w:ilvl="0" w:tplc="61CC6C04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17"/>
    <w:rsid w:val="000027E6"/>
    <w:rsid w:val="00002ACD"/>
    <w:rsid w:val="00010085"/>
    <w:rsid w:val="0001398F"/>
    <w:rsid w:val="000205C9"/>
    <w:rsid w:val="000353AF"/>
    <w:rsid w:val="0005080D"/>
    <w:rsid w:val="00052094"/>
    <w:rsid w:val="0005310F"/>
    <w:rsid w:val="000612B3"/>
    <w:rsid w:val="00064232"/>
    <w:rsid w:val="000677CD"/>
    <w:rsid w:val="00076883"/>
    <w:rsid w:val="00090FED"/>
    <w:rsid w:val="000A77E2"/>
    <w:rsid w:val="000A7CF3"/>
    <w:rsid w:val="000B4DDC"/>
    <w:rsid w:val="000B693D"/>
    <w:rsid w:val="000B6A9A"/>
    <w:rsid w:val="000B790D"/>
    <w:rsid w:val="000C08E1"/>
    <w:rsid w:val="000D1657"/>
    <w:rsid w:val="000D47C6"/>
    <w:rsid w:val="000E2D7F"/>
    <w:rsid w:val="000E60BB"/>
    <w:rsid w:val="000E6B27"/>
    <w:rsid w:val="0010599E"/>
    <w:rsid w:val="0011098A"/>
    <w:rsid w:val="00111991"/>
    <w:rsid w:val="00130E7B"/>
    <w:rsid w:val="00132D35"/>
    <w:rsid w:val="001415C8"/>
    <w:rsid w:val="00143A40"/>
    <w:rsid w:val="00144061"/>
    <w:rsid w:val="00164923"/>
    <w:rsid w:val="001857C9"/>
    <w:rsid w:val="00192592"/>
    <w:rsid w:val="001A0388"/>
    <w:rsid w:val="001A2111"/>
    <w:rsid w:val="001A23C5"/>
    <w:rsid w:val="001A63F8"/>
    <w:rsid w:val="001B3838"/>
    <w:rsid w:val="001B6C23"/>
    <w:rsid w:val="001C67C1"/>
    <w:rsid w:val="001C6FF7"/>
    <w:rsid w:val="001D285F"/>
    <w:rsid w:val="001D39DE"/>
    <w:rsid w:val="001D4D77"/>
    <w:rsid w:val="001D7610"/>
    <w:rsid w:val="001E2A85"/>
    <w:rsid w:val="001F4B7A"/>
    <w:rsid w:val="0020511E"/>
    <w:rsid w:val="002062AE"/>
    <w:rsid w:val="002224D9"/>
    <w:rsid w:val="002305B5"/>
    <w:rsid w:val="002366A8"/>
    <w:rsid w:val="00250432"/>
    <w:rsid w:val="00251700"/>
    <w:rsid w:val="0025338E"/>
    <w:rsid w:val="002749B1"/>
    <w:rsid w:val="002768E2"/>
    <w:rsid w:val="0028303E"/>
    <w:rsid w:val="002855AB"/>
    <w:rsid w:val="002B6ACD"/>
    <w:rsid w:val="002C040C"/>
    <w:rsid w:val="002C08F5"/>
    <w:rsid w:val="002C0BBB"/>
    <w:rsid w:val="002C55DE"/>
    <w:rsid w:val="002D16F6"/>
    <w:rsid w:val="002D2826"/>
    <w:rsid w:val="002F503E"/>
    <w:rsid w:val="00307716"/>
    <w:rsid w:val="00311195"/>
    <w:rsid w:val="00313AA5"/>
    <w:rsid w:val="00317323"/>
    <w:rsid w:val="0032384A"/>
    <w:rsid w:val="003306C4"/>
    <w:rsid w:val="003326F1"/>
    <w:rsid w:val="00335554"/>
    <w:rsid w:val="0033708F"/>
    <w:rsid w:val="003420BB"/>
    <w:rsid w:val="00345C1E"/>
    <w:rsid w:val="003462F8"/>
    <w:rsid w:val="00347E06"/>
    <w:rsid w:val="00365150"/>
    <w:rsid w:val="00365312"/>
    <w:rsid w:val="003653EE"/>
    <w:rsid w:val="00370AED"/>
    <w:rsid w:val="003869B4"/>
    <w:rsid w:val="00390E3F"/>
    <w:rsid w:val="00391052"/>
    <w:rsid w:val="003B290E"/>
    <w:rsid w:val="003C5BD8"/>
    <w:rsid w:val="003C5D9F"/>
    <w:rsid w:val="003C6616"/>
    <w:rsid w:val="003D2082"/>
    <w:rsid w:val="003D3901"/>
    <w:rsid w:val="003E3195"/>
    <w:rsid w:val="003E5DBB"/>
    <w:rsid w:val="003F2564"/>
    <w:rsid w:val="003F2E9B"/>
    <w:rsid w:val="00414D2A"/>
    <w:rsid w:val="00430CE4"/>
    <w:rsid w:val="00433359"/>
    <w:rsid w:val="00434B07"/>
    <w:rsid w:val="00445725"/>
    <w:rsid w:val="00450A79"/>
    <w:rsid w:val="00451CAF"/>
    <w:rsid w:val="004539C4"/>
    <w:rsid w:val="0045516A"/>
    <w:rsid w:val="00483D5F"/>
    <w:rsid w:val="00495D1E"/>
    <w:rsid w:val="00496773"/>
    <w:rsid w:val="004C06A5"/>
    <w:rsid w:val="004C599B"/>
    <w:rsid w:val="004C6ED3"/>
    <w:rsid w:val="004E6C7E"/>
    <w:rsid w:val="004F19B6"/>
    <w:rsid w:val="00501695"/>
    <w:rsid w:val="00506A2C"/>
    <w:rsid w:val="005114DC"/>
    <w:rsid w:val="005169BE"/>
    <w:rsid w:val="0051772B"/>
    <w:rsid w:val="0052386D"/>
    <w:rsid w:val="005274DE"/>
    <w:rsid w:val="00527E2D"/>
    <w:rsid w:val="00535D62"/>
    <w:rsid w:val="00540C8A"/>
    <w:rsid w:val="00541166"/>
    <w:rsid w:val="00545938"/>
    <w:rsid w:val="00545CB7"/>
    <w:rsid w:val="00547586"/>
    <w:rsid w:val="00556842"/>
    <w:rsid w:val="005613C8"/>
    <w:rsid w:val="005652DC"/>
    <w:rsid w:val="00565B3C"/>
    <w:rsid w:val="005745F9"/>
    <w:rsid w:val="00582836"/>
    <w:rsid w:val="00583FF6"/>
    <w:rsid w:val="0059267A"/>
    <w:rsid w:val="005B6DBE"/>
    <w:rsid w:val="005C02AC"/>
    <w:rsid w:val="005C4328"/>
    <w:rsid w:val="005E327A"/>
    <w:rsid w:val="005E4210"/>
    <w:rsid w:val="005F0715"/>
    <w:rsid w:val="005F382F"/>
    <w:rsid w:val="005F5CEC"/>
    <w:rsid w:val="00600E45"/>
    <w:rsid w:val="00601ED7"/>
    <w:rsid w:val="00603133"/>
    <w:rsid w:val="00606BDE"/>
    <w:rsid w:val="006077A1"/>
    <w:rsid w:val="006178F2"/>
    <w:rsid w:val="00644902"/>
    <w:rsid w:val="0064727D"/>
    <w:rsid w:val="006478FB"/>
    <w:rsid w:val="00651B1E"/>
    <w:rsid w:val="00651D90"/>
    <w:rsid w:val="00653AFD"/>
    <w:rsid w:val="00657A79"/>
    <w:rsid w:val="006602AC"/>
    <w:rsid w:val="006728F2"/>
    <w:rsid w:val="00687866"/>
    <w:rsid w:val="00691CF5"/>
    <w:rsid w:val="006A65E2"/>
    <w:rsid w:val="006B7651"/>
    <w:rsid w:val="006E260B"/>
    <w:rsid w:val="006E68FC"/>
    <w:rsid w:val="006F20C2"/>
    <w:rsid w:val="006F31B6"/>
    <w:rsid w:val="00705767"/>
    <w:rsid w:val="00721458"/>
    <w:rsid w:val="00723628"/>
    <w:rsid w:val="007236B2"/>
    <w:rsid w:val="00725E92"/>
    <w:rsid w:val="00752DE1"/>
    <w:rsid w:val="00760C99"/>
    <w:rsid w:val="00762A71"/>
    <w:rsid w:val="0077629B"/>
    <w:rsid w:val="0077711F"/>
    <w:rsid w:val="00783441"/>
    <w:rsid w:val="00784283"/>
    <w:rsid w:val="00794802"/>
    <w:rsid w:val="007956CB"/>
    <w:rsid w:val="007A3CB5"/>
    <w:rsid w:val="007A3DFC"/>
    <w:rsid w:val="007B37D2"/>
    <w:rsid w:val="007C3264"/>
    <w:rsid w:val="007D23A0"/>
    <w:rsid w:val="007E29F8"/>
    <w:rsid w:val="007E5C5E"/>
    <w:rsid w:val="007E7772"/>
    <w:rsid w:val="007F577F"/>
    <w:rsid w:val="0082008E"/>
    <w:rsid w:val="00824D91"/>
    <w:rsid w:val="00827976"/>
    <w:rsid w:val="00835570"/>
    <w:rsid w:val="008359D7"/>
    <w:rsid w:val="00841B7E"/>
    <w:rsid w:val="00853303"/>
    <w:rsid w:val="00891A85"/>
    <w:rsid w:val="008967C2"/>
    <w:rsid w:val="008B5102"/>
    <w:rsid w:val="008C36E6"/>
    <w:rsid w:val="008E22C8"/>
    <w:rsid w:val="008E6377"/>
    <w:rsid w:val="008F0F43"/>
    <w:rsid w:val="008F70BB"/>
    <w:rsid w:val="009007F3"/>
    <w:rsid w:val="00923355"/>
    <w:rsid w:val="00941DBA"/>
    <w:rsid w:val="00944EAA"/>
    <w:rsid w:val="009465E4"/>
    <w:rsid w:val="00951AD1"/>
    <w:rsid w:val="0096644B"/>
    <w:rsid w:val="0097799E"/>
    <w:rsid w:val="00986A9A"/>
    <w:rsid w:val="009946BA"/>
    <w:rsid w:val="009C04A3"/>
    <w:rsid w:val="009E62D0"/>
    <w:rsid w:val="009F3E54"/>
    <w:rsid w:val="00A038D5"/>
    <w:rsid w:val="00A10602"/>
    <w:rsid w:val="00A156AA"/>
    <w:rsid w:val="00A20C8B"/>
    <w:rsid w:val="00A21AA1"/>
    <w:rsid w:val="00A3090A"/>
    <w:rsid w:val="00A341AE"/>
    <w:rsid w:val="00A501FE"/>
    <w:rsid w:val="00A55095"/>
    <w:rsid w:val="00A86DA2"/>
    <w:rsid w:val="00A91AA7"/>
    <w:rsid w:val="00AA20AA"/>
    <w:rsid w:val="00AA3427"/>
    <w:rsid w:val="00AE71F7"/>
    <w:rsid w:val="00AF3D2F"/>
    <w:rsid w:val="00B06F6A"/>
    <w:rsid w:val="00B20285"/>
    <w:rsid w:val="00B34F85"/>
    <w:rsid w:val="00B36943"/>
    <w:rsid w:val="00B423C0"/>
    <w:rsid w:val="00B44DE5"/>
    <w:rsid w:val="00B44E56"/>
    <w:rsid w:val="00B50783"/>
    <w:rsid w:val="00B52C60"/>
    <w:rsid w:val="00B548D3"/>
    <w:rsid w:val="00B66C69"/>
    <w:rsid w:val="00B77D1D"/>
    <w:rsid w:val="00B83857"/>
    <w:rsid w:val="00B84991"/>
    <w:rsid w:val="00BA725A"/>
    <w:rsid w:val="00BC1190"/>
    <w:rsid w:val="00BC5190"/>
    <w:rsid w:val="00BD4A44"/>
    <w:rsid w:val="00BE2471"/>
    <w:rsid w:val="00BF4507"/>
    <w:rsid w:val="00C02E4E"/>
    <w:rsid w:val="00C037A1"/>
    <w:rsid w:val="00C1014E"/>
    <w:rsid w:val="00C11A98"/>
    <w:rsid w:val="00C11C4F"/>
    <w:rsid w:val="00C14E99"/>
    <w:rsid w:val="00C251C2"/>
    <w:rsid w:val="00C305E4"/>
    <w:rsid w:val="00C34C8E"/>
    <w:rsid w:val="00C35613"/>
    <w:rsid w:val="00C36C3C"/>
    <w:rsid w:val="00C54D80"/>
    <w:rsid w:val="00C622C4"/>
    <w:rsid w:val="00C851F8"/>
    <w:rsid w:val="00CB44FD"/>
    <w:rsid w:val="00CB726C"/>
    <w:rsid w:val="00CC344C"/>
    <w:rsid w:val="00CC5304"/>
    <w:rsid w:val="00CD735F"/>
    <w:rsid w:val="00CF03D7"/>
    <w:rsid w:val="00D12F3A"/>
    <w:rsid w:val="00D12F85"/>
    <w:rsid w:val="00D25887"/>
    <w:rsid w:val="00D33E64"/>
    <w:rsid w:val="00D35174"/>
    <w:rsid w:val="00D418CB"/>
    <w:rsid w:val="00D71AD2"/>
    <w:rsid w:val="00D77B2C"/>
    <w:rsid w:val="00D8303F"/>
    <w:rsid w:val="00D86D74"/>
    <w:rsid w:val="00D924F1"/>
    <w:rsid w:val="00DA2C28"/>
    <w:rsid w:val="00DA397C"/>
    <w:rsid w:val="00DA4F47"/>
    <w:rsid w:val="00DA62C3"/>
    <w:rsid w:val="00DB0883"/>
    <w:rsid w:val="00DC17EC"/>
    <w:rsid w:val="00DC7917"/>
    <w:rsid w:val="00DD13B9"/>
    <w:rsid w:val="00DD1C9F"/>
    <w:rsid w:val="00DE41DE"/>
    <w:rsid w:val="00DE63FE"/>
    <w:rsid w:val="00DF2711"/>
    <w:rsid w:val="00DF3064"/>
    <w:rsid w:val="00DF5FED"/>
    <w:rsid w:val="00E010A9"/>
    <w:rsid w:val="00E03C71"/>
    <w:rsid w:val="00E05CF7"/>
    <w:rsid w:val="00E1788A"/>
    <w:rsid w:val="00E24763"/>
    <w:rsid w:val="00E27C37"/>
    <w:rsid w:val="00E37360"/>
    <w:rsid w:val="00E40245"/>
    <w:rsid w:val="00E4391E"/>
    <w:rsid w:val="00E613DE"/>
    <w:rsid w:val="00E619D5"/>
    <w:rsid w:val="00E72301"/>
    <w:rsid w:val="00E8682E"/>
    <w:rsid w:val="00E907D7"/>
    <w:rsid w:val="00E91663"/>
    <w:rsid w:val="00EA0302"/>
    <w:rsid w:val="00EB21F1"/>
    <w:rsid w:val="00EB5AA1"/>
    <w:rsid w:val="00EB6177"/>
    <w:rsid w:val="00EB7571"/>
    <w:rsid w:val="00ED1006"/>
    <w:rsid w:val="00EE21FC"/>
    <w:rsid w:val="00EE4ADF"/>
    <w:rsid w:val="00EE68B6"/>
    <w:rsid w:val="00EF031A"/>
    <w:rsid w:val="00EF58A4"/>
    <w:rsid w:val="00F02B9B"/>
    <w:rsid w:val="00F07377"/>
    <w:rsid w:val="00F12A7B"/>
    <w:rsid w:val="00F45C37"/>
    <w:rsid w:val="00F46A13"/>
    <w:rsid w:val="00F510A3"/>
    <w:rsid w:val="00F705DF"/>
    <w:rsid w:val="00F8198A"/>
    <w:rsid w:val="00F9214D"/>
    <w:rsid w:val="00F9296E"/>
    <w:rsid w:val="00F971F9"/>
    <w:rsid w:val="00F975AF"/>
    <w:rsid w:val="00FA702B"/>
    <w:rsid w:val="00FB2513"/>
    <w:rsid w:val="00FB7B77"/>
    <w:rsid w:val="00FD101A"/>
    <w:rsid w:val="00FE190A"/>
    <w:rsid w:val="00FE6341"/>
    <w:rsid w:val="00FE640C"/>
    <w:rsid w:val="00FE76C6"/>
    <w:rsid w:val="00FF13EE"/>
    <w:rsid w:val="00FF63CC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917"/>
    <w:rPr>
      <w:lang w:val="uk-UA"/>
    </w:rPr>
  </w:style>
  <w:style w:type="paragraph" w:styleId="1">
    <w:name w:val="heading 1"/>
    <w:basedOn w:val="a"/>
    <w:next w:val="a"/>
    <w:qFormat/>
    <w:rsid w:val="00DC79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C7917"/>
    <w:pPr>
      <w:jc w:val="center"/>
    </w:pPr>
    <w:rPr>
      <w:rFonts w:ascii="Bookman Old Style" w:hAnsi="Bookman Old Style"/>
      <w:b/>
      <w:sz w:val="24"/>
    </w:rPr>
  </w:style>
  <w:style w:type="table" w:styleId="a4">
    <w:name w:val="Table Grid"/>
    <w:basedOn w:val="a1"/>
    <w:uiPriority w:val="39"/>
    <w:rsid w:val="00DC7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1D4D77"/>
    <w:rPr>
      <w:rFonts w:ascii="Verdana" w:hAnsi="Verdana"/>
      <w:lang w:val="en-US" w:eastAsia="en-US"/>
    </w:rPr>
  </w:style>
  <w:style w:type="paragraph" w:styleId="a6">
    <w:name w:val="List Paragraph"/>
    <w:basedOn w:val="a"/>
    <w:qFormat/>
    <w:rsid w:val="00347E06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uk-UA"/>
    </w:rPr>
  </w:style>
  <w:style w:type="paragraph" w:customStyle="1" w:styleId="a7">
    <w:name w:val="Знак"/>
    <w:basedOn w:val="a"/>
    <w:rsid w:val="004C06A5"/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B423C0"/>
    <w:pPr>
      <w:spacing w:after="200" w:line="276" w:lineRule="auto"/>
      <w:ind w:left="720"/>
    </w:pPr>
    <w:rPr>
      <w:rFonts w:ascii="Cambria" w:hAnsi="Cambria"/>
      <w:sz w:val="22"/>
      <w:szCs w:val="22"/>
      <w:lang w:eastAsia="uk-UA"/>
    </w:rPr>
  </w:style>
  <w:style w:type="paragraph" w:customStyle="1" w:styleId="a8">
    <w:name w:val="Обычный (Интернет)"/>
    <w:basedOn w:val="a"/>
    <w:rsid w:val="00C02E4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C02E4E"/>
    <w:rPr>
      <w:b/>
      <w:bCs/>
    </w:rPr>
  </w:style>
  <w:style w:type="paragraph" w:styleId="aa">
    <w:name w:val="Balloon Text"/>
    <w:basedOn w:val="a"/>
    <w:link w:val="ab"/>
    <w:rsid w:val="002768E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768E2"/>
    <w:rPr>
      <w:rFonts w:ascii="Tahoma" w:hAnsi="Tahoma" w:cs="Tahoma"/>
      <w:sz w:val="16"/>
      <w:szCs w:val="16"/>
      <w:lang w:val="uk-UA"/>
    </w:rPr>
  </w:style>
  <w:style w:type="table" w:customStyle="1" w:styleId="11">
    <w:name w:val="Сетка таблицы1"/>
    <w:basedOn w:val="a1"/>
    <w:next w:val="a4"/>
    <w:uiPriority w:val="39"/>
    <w:rsid w:val="00F510A3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0883"/>
    <w:rPr>
      <w:rFonts w:ascii="Courier New" w:hAnsi="Courier New"/>
    </w:rPr>
  </w:style>
  <w:style w:type="character" w:customStyle="1" w:styleId="HTML0">
    <w:name w:val="Стандартный HTML Знак"/>
    <w:link w:val="HTML"/>
    <w:rsid w:val="00DB0883"/>
    <w:rPr>
      <w:rFonts w:ascii="Courier New" w:hAnsi="Courier New" w:cs="Courier New"/>
      <w:lang w:val="uk-UA"/>
    </w:rPr>
  </w:style>
  <w:style w:type="paragraph" w:customStyle="1" w:styleId="12">
    <w:name w:val="Основной текст1"/>
    <w:basedOn w:val="a"/>
    <w:rsid w:val="007E7772"/>
    <w:rPr>
      <w:sz w:val="28"/>
    </w:rPr>
  </w:style>
  <w:style w:type="paragraph" w:customStyle="1" w:styleId="rvps52">
    <w:name w:val="rvps52"/>
    <w:basedOn w:val="a"/>
    <w:rsid w:val="0078344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">
    <w:name w:val="rvts8"/>
    <w:basedOn w:val="a0"/>
    <w:rsid w:val="00783441"/>
  </w:style>
  <w:style w:type="paragraph" w:styleId="ac">
    <w:name w:val="header"/>
    <w:basedOn w:val="a"/>
    <w:link w:val="ad"/>
    <w:uiPriority w:val="99"/>
    <w:rsid w:val="00D86D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86D74"/>
    <w:rPr>
      <w:lang w:val="uk-UA"/>
    </w:rPr>
  </w:style>
  <w:style w:type="paragraph" w:styleId="ae">
    <w:name w:val="footer"/>
    <w:basedOn w:val="a"/>
    <w:link w:val="af"/>
    <w:rsid w:val="00D86D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6D7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Lena</cp:lastModifiedBy>
  <cp:revision>6</cp:revision>
  <cp:lastPrinted>2022-12-01T13:56:00Z</cp:lastPrinted>
  <dcterms:created xsi:type="dcterms:W3CDTF">2022-12-01T13:23:00Z</dcterms:created>
  <dcterms:modified xsi:type="dcterms:W3CDTF">2022-12-29T11:58:00Z</dcterms:modified>
</cp:coreProperties>
</file>