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AB" w:rsidRPr="00664B23" w:rsidRDefault="00331DAB" w:rsidP="00331DAB">
      <w:bookmarkStart w:id="0" w:name="_GoBack"/>
      <w:bookmarkEnd w:id="0"/>
    </w:p>
    <w:p w:rsidR="00331DAB" w:rsidRPr="00664B23" w:rsidRDefault="0046740C" w:rsidP="00365209">
      <w:pPr>
        <w:ind w:left="5670"/>
        <w:jc w:val="both"/>
        <w:rPr>
          <w:i/>
        </w:rPr>
      </w:pPr>
      <w:r>
        <w:rPr>
          <w:i/>
        </w:rPr>
        <w:t>Додаток 1</w:t>
      </w:r>
    </w:p>
    <w:p w:rsidR="00267100" w:rsidRPr="00365209" w:rsidRDefault="00365209" w:rsidP="00365209">
      <w:pPr>
        <w:ind w:left="5670"/>
        <w:jc w:val="both"/>
        <w:rPr>
          <w:i/>
        </w:rPr>
      </w:pPr>
      <w:r>
        <w:rPr>
          <w:i/>
        </w:rPr>
        <w:t>д</w:t>
      </w:r>
      <w:r w:rsidRPr="00365209">
        <w:rPr>
          <w:i/>
        </w:rPr>
        <w:t>о Програми соціального, економічного та культурного розвитку м. Боярка на 2019 рік</w:t>
      </w:r>
    </w:p>
    <w:p w:rsidR="00365209" w:rsidRDefault="00365209" w:rsidP="00331DAB">
      <w:pPr>
        <w:jc w:val="center"/>
        <w:rPr>
          <w:b/>
        </w:rPr>
      </w:pPr>
    </w:p>
    <w:p w:rsidR="00331DAB" w:rsidRPr="00664B23" w:rsidRDefault="00331DAB" w:rsidP="00331DAB">
      <w:pPr>
        <w:jc w:val="center"/>
        <w:rPr>
          <w:b/>
        </w:rPr>
      </w:pPr>
      <w:r w:rsidRPr="00664B23">
        <w:rPr>
          <w:b/>
        </w:rPr>
        <w:t>ПЕРЕЛІК</w:t>
      </w:r>
    </w:p>
    <w:p w:rsidR="00331DAB" w:rsidRPr="00664B23" w:rsidRDefault="00331DAB" w:rsidP="00331DAB">
      <w:pPr>
        <w:jc w:val="center"/>
        <w:rPr>
          <w:b/>
        </w:rPr>
      </w:pPr>
      <w:r w:rsidRPr="00664B23">
        <w:rPr>
          <w:b/>
        </w:rPr>
        <w:t xml:space="preserve">міських цільових програм, </w:t>
      </w:r>
    </w:p>
    <w:p w:rsidR="00331DAB" w:rsidRPr="00664B23" w:rsidRDefault="00331DAB" w:rsidP="00331DAB">
      <w:pPr>
        <w:jc w:val="center"/>
        <w:rPr>
          <w:b/>
        </w:rPr>
      </w:pPr>
      <w:r w:rsidRPr="00664B23">
        <w:rPr>
          <w:b/>
        </w:rPr>
        <w:t>що</w:t>
      </w:r>
      <w:r w:rsidR="004A38EC">
        <w:rPr>
          <w:b/>
        </w:rPr>
        <w:t xml:space="preserve"> планую</w:t>
      </w:r>
      <w:r w:rsidRPr="00664B23">
        <w:rPr>
          <w:b/>
        </w:rPr>
        <w:t xml:space="preserve">ться </w:t>
      </w:r>
      <w:r w:rsidR="004A38EC">
        <w:rPr>
          <w:b/>
        </w:rPr>
        <w:t xml:space="preserve">до </w:t>
      </w:r>
      <w:r w:rsidRPr="00664B23">
        <w:rPr>
          <w:b/>
        </w:rPr>
        <w:t>викон</w:t>
      </w:r>
      <w:r w:rsidR="004A38EC">
        <w:rPr>
          <w:b/>
        </w:rPr>
        <w:t xml:space="preserve">ання </w:t>
      </w:r>
      <w:r w:rsidRPr="00664B23">
        <w:rPr>
          <w:b/>
        </w:rPr>
        <w:t>у 2019 році</w:t>
      </w:r>
    </w:p>
    <w:p w:rsidR="00331DAB" w:rsidRPr="00331DAB" w:rsidRDefault="00331DAB" w:rsidP="00331DAB">
      <w:pPr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74"/>
        <w:gridCol w:w="3544"/>
        <w:gridCol w:w="1276"/>
      </w:tblGrid>
      <w:tr w:rsidR="00331DAB" w:rsidRPr="00831571" w:rsidTr="00E06FB2">
        <w:tc>
          <w:tcPr>
            <w:tcW w:w="579" w:type="dxa"/>
          </w:tcPr>
          <w:p w:rsidR="00331DAB" w:rsidRPr="00831571" w:rsidRDefault="00331DAB" w:rsidP="00331DAB">
            <w:pPr>
              <w:jc w:val="center"/>
            </w:pPr>
            <w:r w:rsidRPr="00831571">
              <w:t>№ з/п</w:t>
            </w:r>
          </w:p>
        </w:tc>
        <w:tc>
          <w:tcPr>
            <w:tcW w:w="4774" w:type="dxa"/>
          </w:tcPr>
          <w:p w:rsidR="00331DAB" w:rsidRPr="00831571" w:rsidRDefault="00331DAB" w:rsidP="00331DAB">
            <w:pPr>
              <w:jc w:val="center"/>
            </w:pPr>
            <w:r w:rsidRPr="00831571">
              <w:t>Найменування міських цільових програм</w:t>
            </w:r>
          </w:p>
        </w:tc>
        <w:tc>
          <w:tcPr>
            <w:tcW w:w="3544" w:type="dxa"/>
          </w:tcPr>
          <w:p w:rsidR="00331DAB" w:rsidRPr="00831571" w:rsidRDefault="00331DAB" w:rsidP="00331DAB">
            <w:pPr>
              <w:jc w:val="center"/>
            </w:pPr>
            <w:r w:rsidRPr="00831571">
              <w:t>Виконавець</w:t>
            </w:r>
          </w:p>
        </w:tc>
        <w:tc>
          <w:tcPr>
            <w:tcW w:w="1276" w:type="dxa"/>
          </w:tcPr>
          <w:p w:rsidR="00267100" w:rsidRDefault="00331DAB" w:rsidP="00331DAB">
            <w:pPr>
              <w:jc w:val="center"/>
            </w:pPr>
            <w:r w:rsidRPr="00831571">
              <w:t>Загаль</w:t>
            </w:r>
            <w:r w:rsidR="00831571">
              <w:t xml:space="preserve">на сума, </w:t>
            </w:r>
          </w:p>
          <w:p w:rsidR="00331DAB" w:rsidRPr="00831571" w:rsidRDefault="00831571" w:rsidP="00331DAB">
            <w:pPr>
              <w:jc w:val="center"/>
            </w:pPr>
            <w:r>
              <w:t>тис. грн.</w:t>
            </w:r>
          </w:p>
        </w:tc>
      </w:tr>
      <w:tr w:rsidR="00FB66EF" w:rsidRPr="00831571" w:rsidTr="00E06FB2">
        <w:tc>
          <w:tcPr>
            <w:tcW w:w="579" w:type="dxa"/>
            <w:shd w:val="clear" w:color="auto" w:fill="FDE9D9" w:themeFill="accent6" w:themeFillTint="33"/>
          </w:tcPr>
          <w:p w:rsidR="00FB66EF" w:rsidRPr="00FB66EF" w:rsidRDefault="00FB66EF" w:rsidP="00331DAB">
            <w:pPr>
              <w:jc w:val="center"/>
              <w:rPr>
                <w:b/>
                <w:i/>
              </w:rPr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FB66EF" w:rsidRPr="00FB66EF" w:rsidRDefault="00FB66EF" w:rsidP="00331DAB">
            <w:pPr>
              <w:jc w:val="center"/>
              <w:rPr>
                <w:b/>
                <w:i/>
              </w:rPr>
            </w:pPr>
            <w:r w:rsidRPr="00FB66EF">
              <w:rPr>
                <w:b/>
                <w:i/>
              </w:rPr>
              <w:t>Фінансові та матеріальні ресурси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C161D6" w:rsidP="00331DAB">
            <w:pPr>
              <w:jc w:val="center"/>
            </w:pPr>
            <w:r w:rsidRPr="00831571">
              <w:t>1.</w:t>
            </w:r>
          </w:p>
        </w:tc>
        <w:tc>
          <w:tcPr>
            <w:tcW w:w="4774" w:type="dxa"/>
          </w:tcPr>
          <w:p w:rsidR="00C161D6" w:rsidRPr="00831571" w:rsidRDefault="00C161D6" w:rsidP="00AF398E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Програма «Бюджет участі» на 2019 рік</w:t>
            </w:r>
          </w:p>
        </w:tc>
        <w:tc>
          <w:tcPr>
            <w:tcW w:w="3544" w:type="dxa"/>
          </w:tcPr>
          <w:p w:rsidR="00C161D6" w:rsidRPr="00831571" w:rsidRDefault="00C161D6" w:rsidP="00AF398E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  <w:r>
              <w:t>, КП БІЦ</w:t>
            </w:r>
          </w:p>
        </w:tc>
        <w:tc>
          <w:tcPr>
            <w:tcW w:w="1276" w:type="dxa"/>
          </w:tcPr>
          <w:p w:rsidR="00C161D6" w:rsidRDefault="00C161D6" w:rsidP="00AF398E">
            <w:pPr>
              <w:jc w:val="center"/>
            </w:pPr>
            <w:r>
              <w:t>720,00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5C75E5" w:rsidP="00331DAB">
            <w:pPr>
              <w:jc w:val="center"/>
            </w:pPr>
            <w:r>
              <w:t>2.</w:t>
            </w:r>
          </w:p>
        </w:tc>
        <w:tc>
          <w:tcPr>
            <w:tcW w:w="4774" w:type="dxa"/>
          </w:tcPr>
          <w:p w:rsidR="00C161D6" w:rsidRDefault="00C161D6" w:rsidP="000F5133">
            <w:r>
              <w:t>Програма створення умов для проведення добровільного об’єднання територіальних громад з центром у м. Боярка</w:t>
            </w:r>
          </w:p>
        </w:tc>
        <w:tc>
          <w:tcPr>
            <w:tcW w:w="3544" w:type="dxa"/>
          </w:tcPr>
          <w:p w:rsidR="00C161D6" w:rsidRPr="00831571" w:rsidRDefault="00C161D6" w:rsidP="000F5133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C161D6" w:rsidRDefault="00C161D6" w:rsidP="000F5133">
            <w:pPr>
              <w:jc w:val="center"/>
            </w:pPr>
            <w:r>
              <w:t>0</w:t>
            </w:r>
          </w:p>
        </w:tc>
      </w:tr>
      <w:tr w:rsidR="00C161D6" w:rsidRPr="00831571" w:rsidTr="00E06FB2">
        <w:tc>
          <w:tcPr>
            <w:tcW w:w="579" w:type="dxa"/>
            <w:shd w:val="clear" w:color="auto" w:fill="FDE9D9" w:themeFill="accent6" w:themeFillTint="33"/>
          </w:tcPr>
          <w:p w:rsidR="00C161D6" w:rsidRPr="00C161D6" w:rsidRDefault="00C161D6" w:rsidP="00331DAB">
            <w:pPr>
              <w:jc w:val="center"/>
              <w:rPr>
                <w:b/>
                <w:i/>
              </w:rPr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C161D6" w:rsidRPr="00C161D6" w:rsidRDefault="00C161D6" w:rsidP="000F5133">
            <w:pPr>
              <w:jc w:val="center"/>
              <w:rPr>
                <w:b/>
                <w:i/>
              </w:rPr>
            </w:pPr>
            <w:r w:rsidRPr="00C161D6">
              <w:rPr>
                <w:b/>
                <w:i/>
              </w:rPr>
              <w:t>Розвиток міського господарства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5C75E5" w:rsidP="00331DAB">
            <w:pPr>
              <w:jc w:val="center"/>
            </w:pPr>
            <w:r>
              <w:t>3.</w:t>
            </w:r>
          </w:p>
        </w:tc>
        <w:tc>
          <w:tcPr>
            <w:tcW w:w="4774" w:type="dxa"/>
          </w:tcPr>
          <w:p w:rsidR="00C161D6" w:rsidRPr="00856366" w:rsidRDefault="00C161D6" w:rsidP="00DE2A6D">
            <w:pPr>
              <w:pStyle w:val="a3"/>
              <w:tabs>
                <w:tab w:val="left" w:pos="3828"/>
              </w:tabs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Програма</w:t>
            </w:r>
            <w:r w:rsidRPr="00856366">
              <w:rPr>
                <w:rFonts w:cs="Arial"/>
                <w:sz w:val="24"/>
                <w:szCs w:val="24"/>
              </w:rPr>
              <w:t xml:space="preserve"> регулювання та розвитку земельних відносин на території  міста </w:t>
            </w:r>
            <w:r w:rsidRPr="00856366">
              <w:rPr>
                <w:rFonts w:cs="Arial"/>
                <w:sz w:val="24"/>
                <w:szCs w:val="24"/>
                <w:lang w:val="ru-RU"/>
              </w:rPr>
              <w:t>Боярка</w:t>
            </w:r>
            <w:r w:rsidRPr="00856366">
              <w:rPr>
                <w:rFonts w:cs="Arial"/>
                <w:sz w:val="24"/>
                <w:szCs w:val="24"/>
              </w:rPr>
              <w:t xml:space="preserve"> на 2019 рік</w:t>
            </w:r>
          </w:p>
        </w:tc>
        <w:tc>
          <w:tcPr>
            <w:tcW w:w="3544" w:type="dxa"/>
          </w:tcPr>
          <w:p w:rsidR="00C161D6" w:rsidRPr="00856366" w:rsidRDefault="00C161D6" w:rsidP="00DE2A6D">
            <w:pPr>
              <w:jc w:val="center"/>
            </w:pPr>
            <w:r>
              <w:t>Відділ землевпорядкування та кадастру</w:t>
            </w:r>
          </w:p>
        </w:tc>
        <w:tc>
          <w:tcPr>
            <w:tcW w:w="1276" w:type="dxa"/>
          </w:tcPr>
          <w:p w:rsidR="00C161D6" w:rsidRPr="00856366" w:rsidRDefault="00C161D6" w:rsidP="00DE2A6D">
            <w:pPr>
              <w:jc w:val="center"/>
            </w:pPr>
            <w:r>
              <w:t>685,0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5C75E5" w:rsidP="00331DAB">
            <w:pPr>
              <w:jc w:val="center"/>
            </w:pPr>
            <w:r>
              <w:t>4.</w:t>
            </w:r>
          </w:p>
        </w:tc>
        <w:tc>
          <w:tcPr>
            <w:tcW w:w="4774" w:type="dxa"/>
          </w:tcPr>
          <w:p w:rsidR="00C161D6" w:rsidRDefault="00C161D6" w:rsidP="00C70404">
            <w:r>
              <w:t>Програма регулювання містобудівної діяльності на 2019 рік</w:t>
            </w:r>
          </w:p>
        </w:tc>
        <w:tc>
          <w:tcPr>
            <w:tcW w:w="3544" w:type="dxa"/>
          </w:tcPr>
          <w:p w:rsidR="00C161D6" w:rsidRPr="00831571" w:rsidRDefault="00C161D6" w:rsidP="00C70404">
            <w:pPr>
              <w:jc w:val="center"/>
            </w:pPr>
            <w:r>
              <w:t>Відділ містобудування та архітектури</w:t>
            </w:r>
          </w:p>
        </w:tc>
        <w:tc>
          <w:tcPr>
            <w:tcW w:w="1276" w:type="dxa"/>
          </w:tcPr>
          <w:p w:rsidR="00C161D6" w:rsidRDefault="00C161D6" w:rsidP="00C70404">
            <w:pPr>
              <w:jc w:val="center"/>
            </w:pPr>
            <w:r>
              <w:t>1 000,0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5C75E5" w:rsidP="00331DAB">
            <w:pPr>
              <w:jc w:val="center"/>
            </w:pPr>
            <w:r>
              <w:t>5.</w:t>
            </w:r>
          </w:p>
        </w:tc>
        <w:tc>
          <w:tcPr>
            <w:tcW w:w="4774" w:type="dxa"/>
          </w:tcPr>
          <w:p w:rsidR="00C161D6" w:rsidRPr="00664B23" w:rsidRDefault="00C161D6" w:rsidP="003053B9">
            <w:r w:rsidRPr="00664B23">
              <w:t>Програма благоустрою та утримання територій міста Боярка</w:t>
            </w:r>
            <w:r>
              <w:t xml:space="preserve"> </w:t>
            </w:r>
            <w:r w:rsidRPr="00664B23">
              <w:t>на 2019 рік</w:t>
            </w:r>
          </w:p>
        </w:tc>
        <w:tc>
          <w:tcPr>
            <w:tcW w:w="3544" w:type="dxa"/>
          </w:tcPr>
          <w:p w:rsidR="00C161D6" w:rsidRPr="00664B23" w:rsidRDefault="00C161D6" w:rsidP="003053B9">
            <w:pPr>
              <w:jc w:val="center"/>
            </w:pPr>
            <w:r w:rsidRPr="00664B23">
              <w:t xml:space="preserve">Відділ з питань </w:t>
            </w:r>
            <w:r>
              <w:t>ЖКГ</w:t>
            </w:r>
            <w:r w:rsidRPr="00664B23">
              <w:t>, транспорту та надзвичайних ситуацій</w:t>
            </w:r>
          </w:p>
        </w:tc>
        <w:tc>
          <w:tcPr>
            <w:tcW w:w="1276" w:type="dxa"/>
          </w:tcPr>
          <w:p w:rsidR="00C161D6" w:rsidRPr="00664B23" w:rsidRDefault="00C161D6" w:rsidP="003053B9">
            <w:pPr>
              <w:jc w:val="center"/>
            </w:pPr>
            <w:r>
              <w:t>23 2</w:t>
            </w:r>
            <w:r w:rsidRPr="00664B23">
              <w:t>00,0</w:t>
            </w:r>
          </w:p>
        </w:tc>
      </w:tr>
      <w:tr w:rsidR="00C161D6" w:rsidRPr="00831571" w:rsidTr="00E06FB2">
        <w:tc>
          <w:tcPr>
            <w:tcW w:w="579" w:type="dxa"/>
          </w:tcPr>
          <w:p w:rsidR="00C161D6" w:rsidRPr="00831571" w:rsidRDefault="005C75E5" w:rsidP="00331DAB">
            <w:pPr>
              <w:jc w:val="center"/>
            </w:pPr>
            <w:r>
              <w:t>6.</w:t>
            </w:r>
          </w:p>
        </w:tc>
        <w:tc>
          <w:tcPr>
            <w:tcW w:w="4774" w:type="dxa"/>
          </w:tcPr>
          <w:p w:rsidR="00C161D6" w:rsidRPr="00664B23" w:rsidRDefault="00C161D6" w:rsidP="00402391">
            <w:r w:rsidRPr="00664B23">
              <w:t>Програма енергозбереження та енергоефективності міста Боярка  на 2017-2020 роки</w:t>
            </w:r>
          </w:p>
        </w:tc>
        <w:tc>
          <w:tcPr>
            <w:tcW w:w="3544" w:type="dxa"/>
          </w:tcPr>
          <w:p w:rsidR="00C161D6" w:rsidRPr="00664B23" w:rsidRDefault="00C161D6" w:rsidP="00402391">
            <w:pPr>
              <w:jc w:val="center"/>
            </w:pPr>
            <w:r w:rsidRPr="00664B23">
              <w:t xml:space="preserve">Відділ з питань </w:t>
            </w:r>
            <w:r>
              <w:t>ЖКГ</w:t>
            </w:r>
            <w:r w:rsidRPr="00664B23">
              <w:t>, транспорту та надзвичайних ситуацій</w:t>
            </w:r>
          </w:p>
        </w:tc>
        <w:tc>
          <w:tcPr>
            <w:tcW w:w="1276" w:type="dxa"/>
          </w:tcPr>
          <w:p w:rsidR="00C161D6" w:rsidRDefault="00C161D6" w:rsidP="000F5133">
            <w:pPr>
              <w:jc w:val="center"/>
            </w:pPr>
            <w:r>
              <w:t>6 500,0</w:t>
            </w:r>
          </w:p>
        </w:tc>
      </w:tr>
      <w:tr w:rsidR="00E06FB2" w:rsidRPr="00831571" w:rsidTr="00E06FB2">
        <w:tc>
          <w:tcPr>
            <w:tcW w:w="579" w:type="dxa"/>
          </w:tcPr>
          <w:p w:rsidR="00E06FB2" w:rsidRPr="00831571" w:rsidRDefault="005C75E5" w:rsidP="00331DAB">
            <w:pPr>
              <w:jc w:val="center"/>
            </w:pPr>
            <w:r>
              <w:t>7.</w:t>
            </w:r>
          </w:p>
        </w:tc>
        <w:tc>
          <w:tcPr>
            <w:tcW w:w="4774" w:type="dxa"/>
          </w:tcPr>
          <w:p w:rsidR="00E06FB2" w:rsidRPr="00664B23" w:rsidRDefault="00E06FB2" w:rsidP="00B26318">
            <w:r w:rsidRPr="00664B23">
              <w:t xml:space="preserve">Програма сприяння створенню ОСББ та підтримки будинків ОСББ та ЖБК </w:t>
            </w:r>
            <w:r>
              <w:t>м. </w:t>
            </w:r>
            <w:r w:rsidRPr="00664B23">
              <w:t xml:space="preserve">Боярка на 2018-2020 роки </w:t>
            </w:r>
          </w:p>
        </w:tc>
        <w:tc>
          <w:tcPr>
            <w:tcW w:w="3544" w:type="dxa"/>
          </w:tcPr>
          <w:p w:rsidR="00E06FB2" w:rsidRPr="00664B23" w:rsidRDefault="00E06FB2" w:rsidP="00B26318">
            <w:pPr>
              <w:jc w:val="center"/>
            </w:pPr>
            <w:r w:rsidRPr="00664B23">
              <w:t xml:space="preserve">Відділ з питань </w:t>
            </w:r>
            <w:r>
              <w:t>ЖКГ</w:t>
            </w:r>
            <w:r w:rsidRPr="00664B23">
              <w:t>, транспорту та надзвичайних ситуацій</w:t>
            </w:r>
          </w:p>
        </w:tc>
        <w:tc>
          <w:tcPr>
            <w:tcW w:w="1276" w:type="dxa"/>
          </w:tcPr>
          <w:p w:rsidR="00E06FB2" w:rsidRPr="00664B23" w:rsidRDefault="00E06FB2" w:rsidP="00B26318">
            <w:pPr>
              <w:jc w:val="center"/>
            </w:pPr>
            <w:r w:rsidRPr="00664B23">
              <w:t>400,0</w:t>
            </w:r>
          </w:p>
        </w:tc>
      </w:tr>
      <w:tr w:rsidR="00E06FB2" w:rsidRPr="00831571" w:rsidTr="00E06FB2">
        <w:tc>
          <w:tcPr>
            <w:tcW w:w="579" w:type="dxa"/>
          </w:tcPr>
          <w:p w:rsidR="00E06FB2" w:rsidRPr="00831571" w:rsidRDefault="00E06FB2" w:rsidP="00331DAB">
            <w:pPr>
              <w:jc w:val="center"/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E06FB2" w:rsidRPr="00E06FB2" w:rsidRDefault="00E06FB2" w:rsidP="000F5133">
            <w:pPr>
              <w:jc w:val="center"/>
              <w:rPr>
                <w:b/>
                <w:i/>
              </w:rPr>
            </w:pPr>
            <w:r w:rsidRPr="00E06FB2">
              <w:rPr>
                <w:b/>
                <w:i/>
              </w:rPr>
              <w:t>Підвищення соціальних стандартів життя</w:t>
            </w:r>
          </w:p>
        </w:tc>
      </w:tr>
      <w:tr w:rsidR="00E06FB2" w:rsidRPr="00831571" w:rsidTr="00E06FB2">
        <w:tc>
          <w:tcPr>
            <w:tcW w:w="579" w:type="dxa"/>
          </w:tcPr>
          <w:p w:rsidR="00E06FB2" w:rsidRPr="00831571" w:rsidRDefault="005C75E5" w:rsidP="00331DAB">
            <w:pPr>
              <w:jc w:val="center"/>
            </w:pPr>
            <w:r>
              <w:t>8.</w:t>
            </w:r>
          </w:p>
        </w:tc>
        <w:tc>
          <w:tcPr>
            <w:tcW w:w="4774" w:type="dxa"/>
          </w:tcPr>
          <w:p w:rsidR="00E06FB2" w:rsidRPr="00831571" w:rsidRDefault="00E06FB2" w:rsidP="005A06B5">
            <w:pPr>
              <w:rPr>
                <w:bCs/>
                <w:shd w:val="clear" w:color="auto" w:fill="FFFFFF"/>
              </w:rPr>
            </w:pPr>
            <w:r w:rsidRPr="00831571">
              <w:rPr>
                <w:bCs/>
                <w:shd w:val="clear" w:color="auto" w:fill="FFFFFF"/>
              </w:rPr>
              <w:t xml:space="preserve">Програма соціальної підтримки населення «Турбота» на 2019 </w:t>
            </w:r>
          </w:p>
        </w:tc>
        <w:tc>
          <w:tcPr>
            <w:tcW w:w="3544" w:type="dxa"/>
          </w:tcPr>
          <w:p w:rsidR="00E06FB2" w:rsidRPr="00831571" w:rsidRDefault="00E06FB2" w:rsidP="005A06B5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E06FB2" w:rsidRPr="00831571" w:rsidRDefault="00E06FB2" w:rsidP="005A06B5">
            <w:pPr>
              <w:jc w:val="center"/>
            </w:pPr>
            <w:r>
              <w:t>2 435,0</w:t>
            </w:r>
          </w:p>
        </w:tc>
      </w:tr>
      <w:tr w:rsidR="00E06FB2" w:rsidRPr="00831571" w:rsidTr="00E06FB2">
        <w:tc>
          <w:tcPr>
            <w:tcW w:w="579" w:type="dxa"/>
          </w:tcPr>
          <w:p w:rsidR="00E06FB2" w:rsidRPr="00831571" w:rsidRDefault="005C75E5" w:rsidP="00331DAB">
            <w:pPr>
              <w:jc w:val="center"/>
            </w:pPr>
            <w:r>
              <w:t>9.</w:t>
            </w:r>
          </w:p>
        </w:tc>
        <w:tc>
          <w:tcPr>
            <w:tcW w:w="4774" w:type="dxa"/>
          </w:tcPr>
          <w:p w:rsidR="00E06FB2" w:rsidRPr="00831571" w:rsidRDefault="00E06FB2" w:rsidP="009605FE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Цільова програма надання одноразової матеріальної допомоги на придбання житла особам, майнові права на квартири яких було порушено забудовником ДП «Дніпровський круг» у м. Боярка за адресою м. Боярка, вул. Білогородська, 51, корп.. 6.</w:t>
            </w:r>
          </w:p>
        </w:tc>
        <w:tc>
          <w:tcPr>
            <w:tcW w:w="3544" w:type="dxa"/>
          </w:tcPr>
          <w:p w:rsidR="00E06FB2" w:rsidRPr="00831571" w:rsidRDefault="00E06FB2" w:rsidP="009605FE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E06FB2" w:rsidRDefault="00E06FB2" w:rsidP="009605FE">
            <w:pPr>
              <w:jc w:val="center"/>
            </w:pPr>
            <w:r>
              <w:t>1 000,0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10.</w:t>
            </w:r>
          </w:p>
        </w:tc>
        <w:tc>
          <w:tcPr>
            <w:tcW w:w="4774" w:type="dxa"/>
          </w:tcPr>
          <w:p w:rsidR="005E0B42" w:rsidRDefault="005E0B42" w:rsidP="004B715E">
            <w:r>
              <w:t xml:space="preserve">Міська комплексна програма соціальної підтримки учасників антитерористичної операції та членів їх сімей на 2019 рік </w:t>
            </w:r>
          </w:p>
        </w:tc>
        <w:tc>
          <w:tcPr>
            <w:tcW w:w="3544" w:type="dxa"/>
          </w:tcPr>
          <w:p w:rsidR="005E0B42" w:rsidRPr="00831571" w:rsidRDefault="005E0B42" w:rsidP="004B715E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5E0B42" w:rsidP="004B715E">
            <w:pPr>
              <w:jc w:val="center"/>
            </w:pPr>
            <w:r>
              <w:t>450,0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B128B7">
            <w:pPr>
              <w:jc w:val="center"/>
            </w:pPr>
            <w:r>
              <w:t>11.</w:t>
            </w:r>
          </w:p>
        </w:tc>
        <w:tc>
          <w:tcPr>
            <w:tcW w:w="4774" w:type="dxa"/>
          </w:tcPr>
          <w:p w:rsidR="005E0B42" w:rsidRDefault="005E0B42" w:rsidP="00165E5E">
            <w:r>
              <w:t>Програма соціальної роботи з сім’ями, дітьми та молоддю на 2019 рік</w:t>
            </w:r>
          </w:p>
        </w:tc>
        <w:tc>
          <w:tcPr>
            <w:tcW w:w="3544" w:type="dxa"/>
          </w:tcPr>
          <w:p w:rsidR="005E0B42" w:rsidRPr="00831571" w:rsidRDefault="005E0B42" w:rsidP="00165E5E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5E0B42" w:rsidP="00165E5E">
            <w:pPr>
              <w:jc w:val="center"/>
            </w:pPr>
            <w:r>
              <w:t>460,0</w:t>
            </w:r>
          </w:p>
        </w:tc>
      </w:tr>
    </w:tbl>
    <w:p w:rsidR="00365209" w:rsidRDefault="00365209"/>
    <w:p w:rsidR="00365209" w:rsidRDefault="00365209"/>
    <w:p w:rsidR="00365209" w:rsidRPr="005C75E5" w:rsidRDefault="00365209" w:rsidP="00365209">
      <w:pPr>
        <w:jc w:val="right"/>
        <w:rPr>
          <w:i/>
        </w:rPr>
      </w:pPr>
      <w:r>
        <w:rPr>
          <w:i/>
        </w:rPr>
        <w:lastRenderedPageBreak/>
        <w:t>Продовження таблиці</w:t>
      </w:r>
    </w:p>
    <w:p w:rsidR="00365209" w:rsidRDefault="0036520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74"/>
        <w:gridCol w:w="3544"/>
        <w:gridCol w:w="1276"/>
      </w:tblGrid>
      <w:tr w:rsidR="005C75E5" w:rsidRPr="00831571" w:rsidTr="005C75E5">
        <w:tc>
          <w:tcPr>
            <w:tcW w:w="579" w:type="dxa"/>
            <w:shd w:val="clear" w:color="auto" w:fill="FDE9D9" w:themeFill="accent6" w:themeFillTint="33"/>
          </w:tcPr>
          <w:p w:rsidR="005C75E5" w:rsidRPr="00831571" w:rsidRDefault="005C75E5" w:rsidP="00331DAB">
            <w:pPr>
              <w:jc w:val="center"/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5C75E5" w:rsidRDefault="005C75E5" w:rsidP="00331DAB">
            <w:pPr>
              <w:jc w:val="center"/>
            </w:pPr>
            <w:r w:rsidRPr="005E0B42">
              <w:rPr>
                <w:b/>
                <w:i/>
              </w:rPr>
              <w:t>Забезпечення розвитку гуманітарної сфери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12.</w:t>
            </w:r>
          </w:p>
        </w:tc>
        <w:tc>
          <w:tcPr>
            <w:tcW w:w="4774" w:type="dxa"/>
          </w:tcPr>
          <w:p w:rsidR="005E0B42" w:rsidRPr="00831571" w:rsidRDefault="005E0B42" w:rsidP="00331DAB">
            <w:r>
              <w:t>Програма розвитку культури на 2019 рік</w:t>
            </w:r>
          </w:p>
        </w:tc>
        <w:tc>
          <w:tcPr>
            <w:tcW w:w="3544" w:type="dxa"/>
          </w:tcPr>
          <w:p w:rsidR="005E0B42" w:rsidRPr="00831571" w:rsidRDefault="005E0B42" w:rsidP="009446E4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Pr="00831571" w:rsidRDefault="005E0B42" w:rsidP="00331DAB">
            <w:pPr>
              <w:jc w:val="center"/>
            </w:pPr>
            <w:r>
              <w:t>775,0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13.</w:t>
            </w:r>
          </w:p>
        </w:tc>
        <w:tc>
          <w:tcPr>
            <w:tcW w:w="4774" w:type="dxa"/>
          </w:tcPr>
          <w:p w:rsidR="005E0B42" w:rsidRDefault="005E0B42" w:rsidP="00331DAB">
            <w:r>
              <w:t>Програма підтримки та розвитку Будинку культури на 2019 рік</w:t>
            </w:r>
          </w:p>
        </w:tc>
        <w:tc>
          <w:tcPr>
            <w:tcW w:w="3544" w:type="dxa"/>
          </w:tcPr>
          <w:p w:rsidR="005E0B42" w:rsidRPr="00831571" w:rsidRDefault="005E0B42" w:rsidP="009446E4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5E0B42" w:rsidP="00331DAB">
            <w:pPr>
              <w:jc w:val="center"/>
            </w:pPr>
            <w:r>
              <w:t>400,0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14.</w:t>
            </w:r>
          </w:p>
        </w:tc>
        <w:tc>
          <w:tcPr>
            <w:tcW w:w="4774" w:type="dxa"/>
          </w:tcPr>
          <w:p w:rsidR="005E0B42" w:rsidRDefault="005E0B42" w:rsidP="001A39A1">
            <w:r>
              <w:t>Програма підтримки та розвитку Боярської міської дитячої школи мистецтв на 2019 рік</w:t>
            </w:r>
          </w:p>
        </w:tc>
        <w:tc>
          <w:tcPr>
            <w:tcW w:w="3544" w:type="dxa"/>
          </w:tcPr>
          <w:p w:rsidR="005E0B42" w:rsidRPr="00831571" w:rsidRDefault="005E0B42" w:rsidP="009446E4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5E0B42" w:rsidP="00331DAB">
            <w:pPr>
              <w:jc w:val="center"/>
            </w:pPr>
            <w:r>
              <w:t>423,5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15.</w:t>
            </w:r>
          </w:p>
        </w:tc>
        <w:tc>
          <w:tcPr>
            <w:tcW w:w="4774" w:type="dxa"/>
          </w:tcPr>
          <w:p w:rsidR="005E0B42" w:rsidRDefault="005E0B42" w:rsidP="00331DAB">
            <w:r>
              <w:t>Програма підтримки громадських ініціатив на 2019 рік</w:t>
            </w:r>
          </w:p>
        </w:tc>
        <w:tc>
          <w:tcPr>
            <w:tcW w:w="3544" w:type="dxa"/>
          </w:tcPr>
          <w:p w:rsidR="005E0B42" w:rsidRPr="00831571" w:rsidRDefault="005E0B42" w:rsidP="009446E4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5E0B42" w:rsidP="00331DAB">
            <w:pPr>
              <w:jc w:val="center"/>
            </w:pPr>
            <w:r>
              <w:t>150,0</w:t>
            </w:r>
          </w:p>
        </w:tc>
      </w:tr>
      <w:tr w:rsidR="005E0B42" w:rsidRPr="00831571" w:rsidTr="00E06FB2">
        <w:tc>
          <w:tcPr>
            <w:tcW w:w="579" w:type="dxa"/>
          </w:tcPr>
          <w:p w:rsidR="005E0B42" w:rsidRPr="00831571" w:rsidRDefault="005C75E5" w:rsidP="00331DAB">
            <w:pPr>
              <w:jc w:val="center"/>
            </w:pPr>
            <w:r>
              <w:t>16.</w:t>
            </w:r>
          </w:p>
        </w:tc>
        <w:tc>
          <w:tcPr>
            <w:tcW w:w="4774" w:type="dxa"/>
          </w:tcPr>
          <w:p w:rsidR="005E0B42" w:rsidRDefault="005E0B42" w:rsidP="00331DAB">
            <w:r>
              <w:t>Програма підтримки та розвитку дошкільних навчальних закладів на 2019 рік</w:t>
            </w:r>
          </w:p>
        </w:tc>
        <w:tc>
          <w:tcPr>
            <w:tcW w:w="3544" w:type="dxa"/>
          </w:tcPr>
          <w:p w:rsidR="005E0B42" w:rsidRPr="00831571" w:rsidRDefault="005E0B42" w:rsidP="009446E4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E0B42" w:rsidRDefault="005E0B42" w:rsidP="00331DAB">
            <w:pPr>
              <w:jc w:val="center"/>
            </w:pPr>
            <w:r>
              <w:t>300,0</w:t>
            </w:r>
          </w:p>
        </w:tc>
      </w:tr>
      <w:tr w:rsidR="005C75E5" w:rsidRPr="00831571" w:rsidTr="00E06FB2">
        <w:tc>
          <w:tcPr>
            <w:tcW w:w="579" w:type="dxa"/>
          </w:tcPr>
          <w:p w:rsidR="005C75E5" w:rsidRPr="00831571" w:rsidRDefault="005C75E5" w:rsidP="00331DAB">
            <w:pPr>
              <w:jc w:val="center"/>
            </w:pPr>
            <w:r>
              <w:t>17.</w:t>
            </w:r>
          </w:p>
        </w:tc>
        <w:tc>
          <w:tcPr>
            <w:tcW w:w="4774" w:type="dxa"/>
          </w:tcPr>
          <w:p w:rsidR="005C75E5" w:rsidRPr="00196D7F" w:rsidRDefault="005C75E5" w:rsidP="009F7278">
            <w:pPr>
              <w:shd w:val="clear" w:color="auto" w:fill="FFFFFF"/>
              <w:rPr>
                <w:rFonts w:cs="Arial"/>
              </w:rPr>
            </w:pPr>
            <w:r w:rsidRPr="00196D7F">
              <w:rPr>
                <w:rFonts w:eastAsia="Times New Roman"/>
                <w:bCs/>
                <w:color w:val="000000"/>
                <w:lang w:eastAsia="uk-UA"/>
              </w:rPr>
              <w:t>Програма</w:t>
            </w:r>
            <w:r>
              <w:rPr>
                <w:rFonts w:eastAsia="Times New Roman"/>
                <w:bCs/>
                <w:color w:val="000000"/>
                <w:lang w:eastAsia="uk-UA"/>
              </w:rPr>
              <w:t xml:space="preserve"> </w:t>
            </w:r>
            <w:r w:rsidRPr="00196D7F">
              <w:rPr>
                <w:rFonts w:eastAsia="Times New Roman"/>
                <w:bCs/>
                <w:color w:val="000000"/>
                <w:lang w:eastAsia="uk-UA"/>
              </w:rPr>
              <w:t>розвитку</w:t>
            </w:r>
            <w:r>
              <w:rPr>
                <w:rFonts w:eastAsia="Times New Roman"/>
                <w:bCs/>
                <w:color w:val="000000"/>
                <w:lang w:eastAsia="uk-UA"/>
              </w:rPr>
              <w:t xml:space="preserve"> фізичної культури та спорту на 2019 </w:t>
            </w:r>
            <w:r w:rsidRPr="00196D7F">
              <w:rPr>
                <w:rFonts w:eastAsia="Times New Roman"/>
                <w:bCs/>
                <w:color w:val="000000"/>
                <w:lang w:eastAsia="uk-UA"/>
              </w:rPr>
              <w:t>рік</w:t>
            </w:r>
          </w:p>
        </w:tc>
        <w:tc>
          <w:tcPr>
            <w:tcW w:w="3544" w:type="dxa"/>
          </w:tcPr>
          <w:p w:rsidR="005C75E5" w:rsidRPr="00196D7F" w:rsidRDefault="005C75E5" w:rsidP="009F7278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C75E5" w:rsidRPr="00196D7F" w:rsidRDefault="005C75E5" w:rsidP="009F7278">
            <w:pPr>
              <w:jc w:val="center"/>
            </w:pPr>
            <w:r>
              <w:t>2 200,0</w:t>
            </w:r>
          </w:p>
        </w:tc>
      </w:tr>
      <w:tr w:rsidR="005C75E5" w:rsidRPr="00831571" w:rsidTr="005C75E5">
        <w:tc>
          <w:tcPr>
            <w:tcW w:w="579" w:type="dxa"/>
            <w:shd w:val="clear" w:color="auto" w:fill="FDE9D9" w:themeFill="accent6" w:themeFillTint="33"/>
          </w:tcPr>
          <w:p w:rsidR="005C75E5" w:rsidRPr="005C75E5" w:rsidRDefault="005C75E5" w:rsidP="00331DAB">
            <w:pPr>
              <w:jc w:val="center"/>
              <w:rPr>
                <w:b/>
                <w:i/>
              </w:rPr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5C75E5" w:rsidRPr="005C75E5" w:rsidRDefault="005C75E5" w:rsidP="00331DAB">
            <w:pPr>
              <w:jc w:val="center"/>
              <w:rPr>
                <w:b/>
                <w:i/>
              </w:rPr>
            </w:pPr>
            <w:r w:rsidRPr="005C75E5">
              <w:rPr>
                <w:b/>
                <w:i/>
              </w:rPr>
              <w:t>Охорона навколишнього природного середовища</w:t>
            </w:r>
          </w:p>
        </w:tc>
      </w:tr>
      <w:tr w:rsidR="005C75E5" w:rsidRPr="00831571" w:rsidTr="00E06FB2">
        <w:tc>
          <w:tcPr>
            <w:tcW w:w="579" w:type="dxa"/>
          </w:tcPr>
          <w:p w:rsidR="005C75E5" w:rsidRPr="00664B23" w:rsidRDefault="005C75E5" w:rsidP="00331DAB">
            <w:pPr>
              <w:jc w:val="center"/>
            </w:pPr>
            <w:r>
              <w:t>18.</w:t>
            </w:r>
          </w:p>
        </w:tc>
        <w:tc>
          <w:tcPr>
            <w:tcW w:w="4774" w:type="dxa"/>
          </w:tcPr>
          <w:p w:rsidR="005C75E5" w:rsidRDefault="005C75E5" w:rsidP="002B0665">
            <w:pPr>
              <w:shd w:val="clear" w:color="auto" w:fill="FFFFFF"/>
              <w:rPr>
                <w:rFonts w:eastAsia="Times New Roman"/>
                <w:bCs/>
                <w:color w:val="000000"/>
                <w:lang w:eastAsia="uk-UA"/>
              </w:rPr>
            </w:pPr>
            <w:r>
              <w:rPr>
                <w:rFonts w:eastAsia="Times New Roman"/>
                <w:bCs/>
                <w:color w:val="000000"/>
                <w:lang w:eastAsia="uk-UA"/>
              </w:rPr>
              <w:t>Екологічна програма в м. Боярка на  2011-2018 роки</w:t>
            </w:r>
          </w:p>
        </w:tc>
        <w:tc>
          <w:tcPr>
            <w:tcW w:w="3544" w:type="dxa"/>
          </w:tcPr>
          <w:p w:rsidR="005C75E5" w:rsidRPr="00831571" w:rsidRDefault="005C75E5" w:rsidP="002B0665">
            <w:pPr>
              <w:jc w:val="center"/>
            </w:pPr>
            <w:r>
              <w:t>Відділ землевпорядкування та кадастру</w:t>
            </w:r>
          </w:p>
        </w:tc>
        <w:tc>
          <w:tcPr>
            <w:tcW w:w="1276" w:type="dxa"/>
          </w:tcPr>
          <w:p w:rsidR="005C75E5" w:rsidRDefault="005C75E5" w:rsidP="002B0665">
            <w:pPr>
              <w:jc w:val="center"/>
            </w:pPr>
            <w:r>
              <w:t>100,0</w:t>
            </w:r>
          </w:p>
        </w:tc>
      </w:tr>
      <w:tr w:rsidR="005C75E5" w:rsidRPr="00831571" w:rsidTr="005C75E5">
        <w:tc>
          <w:tcPr>
            <w:tcW w:w="579" w:type="dxa"/>
            <w:shd w:val="clear" w:color="auto" w:fill="FDE9D9" w:themeFill="accent6" w:themeFillTint="33"/>
          </w:tcPr>
          <w:p w:rsidR="005C75E5" w:rsidRPr="005C75E5" w:rsidRDefault="005C75E5" w:rsidP="00331DAB">
            <w:pPr>
              <w:jc w:val="center"/>
              <w:rPr>
                <w:b/>
                <w:i/>
              </w:rPr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5C75E5" w:rsidRPr="005C75E5" w:rsidRDefault="005C75E5" w:rsidP="00196D7F">
            <w:pPr>
              <w:jc w:val="center"/>
              <w:rPr>
                <w:b/>
                <w:i/>
              </w:rPr>
            </w:pPr>
            <w:r w:rsidRPr="005C75E5">
              <w:rPr>
                <w:b/>
                <w:i/>
              </w:rPr>
              <w:t>Попередження правопорушень та безпека життєдіяльності</w:t>
            </w:r>
          </w:p>
        </w:tc>
      </w:tr>
      <w:tr w:rsidR="005C75E5" w:rsidRPr="00831571" w:rsidTr="00E06FB2">
        <w:tc>
          <w:tcPr>
            <w:tcW w:w="579" w:type="dxa"/>
          </w:tcPr>
          <w:p w:rsidR="005C75E5" w:rsidRDefault="005C75E5" w:rsidP="00331DAB">
            <w:pPr>
              <w:jc w:val="center"/>
            </w:pPr>
            <w:r>
              <w:t>19.</w:t>
            </w:r>
          </w:p>
        </w:tc>
        <w:tc>
          <w:tcPr>
            <w:tcW w:w="4774" w:type="dxa"/>
          </w:tcPr>
          <w:p w:rsidR="005C75E5" w:rsidRPr="00196D7F" w:rsidRDefault="005C75E5" w:rsidP="00196D7F">
            <w:pPr>
              <w:shd w:val="clear" w:color="auto" w:fill="FFFFFF"/>
              <w:rPr>
                <w:rFonts w:eastAsia="Times New Roman"/>
                <w:bCs/>
                <w:color w:val="000000"/>
                <w:lang w:eastAsia="uk-UA"/>
              </w:rPr>
            </w:pPr>
            <w:r>
              <w:rPr>
                <w:rFonts w:eastAsia="Times New Roman"/>
                <w:bCs/>
                <w:color w:val="000000"/>
                <w:lang w:eastAsia="uk-UA"/>
              </w:rPr>
              <w:t>Програма проведення призову молоді, підтримки заходів мобілізаційної підготовки та територіальної оборони у м. Боярка на 2019 рік</w:t>
            </w:r>
          </w:p>
        </w:tc>
        <w:tc>
          <w:tcPr>
            <w:tcW w:w="3544" w:type="dxa"/>
          </w:tcPr>
          <w:p w:rsidR="005C75E5" w:rsidRDefault="005C75E5" w:rsidP="00196D7F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  <w:r>
              <w:t>,</w:t>
            </w:r>
          </w:p>
          <w:p w:rsidR="005C75E5" w:rsidRPr="00831571" w:rsidRDefault="005C75E5" w:rsidP="00196D7F">
            <w:pPr>
              <w:jc w:val="center"/>
            </w:pPr>
            <w:r>
              <w:t>Військово-облікове бюро</w:t>
            </w:r>
          </w:p>
        </w:tc>
        <w:tc>
          <w:tcPr>
            <w:tcW w:w="1276" w:type="dxa"/>
          </w:tcPr>
          <w:p w:rsidR="005C75E5" w:rsidRDefault="005C75E5" w:rsidP="00196D7F">
            <w:pPr>
              <w:jc w:val="center"/>
            </w:pPr>
            <w:r>
              <w:t>130,0</w:t>
            </w:r>
          </w:p>
        </w:tc>
      </w:tr>
      <w:tr w:rsidR="005C75E5" w:rsidRPr="00831571" w:rsidTr="00E06FB2">
        <w:tc>
          <w:tcPr>
            <w:tcW w:w="579" w:type="dxa"/>
          </w:tcPr>
          <w:p w:rsidR="005C75E5" w:rsidRDefault="005C75E5" w:rsidP="00331DAB">
            <w:pPr>
              <w:jc w:val="center"/>
            </w:pPr>
            <w:r>
              <w:t>20.</w:t>
            </w:r>
          </w:p>
        </w:tc>
        <w:tc>
          <w:tcPr>
            <w:tcW w:w="4774" w:type="dxa"/>
          </w:tcPr>
          <w:p w:rsidR="005C75E5" w:rsidRPr="00856366" w:rsidRDefault="005C75E5" w:rsidP="00961BE2">
            <w:pPr>
              <w:pStyle w:val="a3"/>
              <w:tabs>
                <w:tab w:val="left" w:pos="3828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Програма профілактики правопорушень у м. Боярка на 2019 рік</w:t>
            </w:r>
          </w:p>
        </w:tc>
        <w:tc>
          <w:tcPr>
            <w:tcW w:w="3544" w:type="dxa"/>
          </w:tcPr>
          <w:p w:rsidR="005C75E5" w:rsidRDefault="005C75E5" w:rsidP="00961BE2">
            <w:pPr>
              <w:jc w:val="center"/>
            </w:pPr>
            <w:r w:rsidRPr="00664B23">
              <w:t xml:space="preserve">Відділ з питань </w:t>
            </w:r>
            <w:r>
              <w:t>ЖКГ</w:t>
            </w:r>
            <w:r w:rsidRPr="00664B23">
              <w:t>, транспорту та надзвичайних ситуацій</w:t>
            </w:r>
            <w:r>
              <w:t>, Громадське формування Боярський міський патруль</w:t>
            </w:r>
          </w:p>
        </w:tc>
        <w:tc>
          <w:tcPr>
            <w:tcW w:w="1276" w:type="dxa"/>
          </w:tcPr>
          <w:p w:rsidR="005C75E5" w:rsidRDefault="005C75E5" w:rsidP="00961BE2">
            <w:pPr>
              <w:jc w:val="center"/>
            </w:pPr>
            <w:r>
              <w:t>1 900,0</w:t>
            </w:r>
          </w:p>
        </w:tc>
      </w:tr>
      <w:tr w:rsidR="005C75E5" w:rsidRPr="00831571" w:rsidTr="005C75E5">
        <w:tc>
          <w:tcPr>
            <w:tcW w:w="579" w:type="dxa"/>
            <w:shd w:val="clear" w:color="auto" w:fill="FDE9D9" w:themeFill="accent6" w:themeFillTint="33"/>
          </w:tcPr>
          <w:p w:rsidR="005C75E5" w:rsidRPr="005C75E5" w:rsidRDefault="005C75E5" w:rsidP="00331DAB">
            <w:pPr>
              <w:jc w:val="center"/>
              <w:rPr>
                <w:b/>
                <w:i/>
              </w:rPr>
            </w:pPr>
          </w:p>
        </w:tc>
        <w:tc>
          <w:tcPr>
            <w:tcW w:w="9594" w:type="dxa"/>
            <w:gridSpan w:val="3"/>
            <w:shd w:val="clear" w:color="auto" w:fill="FDE9D9" w:themeFill="accent6" w:themeFillTint="33"/>
          </w:tcPr>
          <w:p w:rsidR="005C75E5" w:rsidRPr="005C75E5" w:rsidRDefault="005C75E5" w:rsidP="00196D7F">
            <w:pPr>
              <w:jc w:val="center"/>
              <w:rPr>
                <w:b/>
                <w:i/>
              </w:rPr>
            </w:pPr>
            <w:r w:rsidRPr="005C75E5">
              <w:rPr>
                <w:b/>
                <w:i/>
              </w:rPr>
              <w:t>Інформаційні технології та адміністративна політика</w:t>
            </w:r>
          </w:p>
        </w:tc>
      </w:tr>
      <w:tr w:rsidR="005C75E5" w:rsidRPr="00831571" w:rsidTr="00E06FB2">
        <w:tc>
          <w:tcPr>
            <w:tcW w:w="579" w:type="dxa"/>
          </w:tcPr>
          <w:p w:rsidR="005C75E5" w:rsidRDefault="005C75E5" w:rsidP="002F34EC">
            <w:pPr>
              <w:jc w:val="center"/>
            </w:pPr>
            <w:r>
              <w:t>21.</w:t>
            </w:r>
          </w:p>
        </w:tc>
        <w:tc>
          <w:tcPr>
            <w:tcW w:w="4774" w:type="dxa"/>
          </w:tcPr>
          <w:p w:rsidR="005C75E5" w:rsidRDefault="005C75E5" w:rsidP="002F34EC">
            <w:pPr>
              <w:shd w:val="clear" w:color="auto" w:fill="FFFFFF"/>
              <w:rPr>
                <w:rFonts w:eastAsia="Times New Roman"/>
                <w:bCs/>
                <w:color w:val="000000"/>
                <w:lang w:eastAsia="uk-UA"/>
              </w:rPr>
            </w:pPr>
            <w:r>
              <w:rPr>
                <w:rFonts w:eastAsia="Times New Roman"/>
                <w:bCs/>
                <w:color w:val="000000"/>
                <w:lang w:eastAsia="uk-UA"/>
              </w:rPr>
              <w:t>Програма інформаційна прозорість на 2019 рік</w:t>
            </w:r>
          </w:p>
        </w:tc>
        <w:tc>
          <w:tcPr>
            <w:tcW w:w="3544" w:type="dxa"/>
          </w:tcPr>
          <w:p w:rsidR="005C75E5" w:rsidRPr="00831571" w:rsidRDefault="005C75E5" w:rsidP="002F34EC">
            <w:pPr>
              <w:jc w:val="center"/>
            </w:pPr>
            <w:r w:rsidRPr="00831571">
              <w:t>Відділ з питань освіти, культури, молоді та спорту, соціального захисту</w:t>
            </w:r>
          </w:p>
        </w:tc>
        <w:tc>
          <w:tcPr>
            <w:tcW w:w="1276" w:type="dxa"/>
          </w:tcPr>
          <w:p w:rsidR="005C75E5" w:rsidRDefault="005C75E5" w:rsidP="002F34EC">
            <w:pPr>
              <w:jc w:val="center"/>
            </w:pPr>
            <w:r>
              <w:t>1 300,0</w:t>
            </w:r>
          </w:p>
        </w:tc>
      </w:tr>
      <w:tr w:rsidR="005C75E5" w:rsidRPr="00FB66EF" w:rsidTr="00E06FB2">
        <w:tc>
          <w:tcPr>
            <w:tcW w:w="579" w:type="dxa"/>
          </w:tcPr>
          <w:p w:rsidR="005C75E5" w:rsidRPr="00FB66EF" w:rsidRDefault="005C75E5" w:rsidP="00331DAB">
            <w:pPr>
              <w:jc w:val="center"/>
              <w:rPr>
                <w:b/>
              </w:rPr>
            </w:pPr>
          </w:p>
        </w:tc>
        <w:tc>
          <w:tcPr>
            <w:tcW w:w="4774" w:type="dxa"/>
          </w:tcPr>
          <w:p w:rsidR="005C75E5" w:rsidRPr="00FB66EF" w:rsidRDefault="005C75E5" w:rsidP="00196D7F">
            <w:pPr>
              <w:shd w:val="clear" w:color="auto" w:fill="FFFFFF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B66EF">
              <w:rPr>
                <w:rFonts w:eastAsia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3544" w:type="dxa"/>
          </w:tcPr>
          <w:p w:rsidR="005C75E5" w:rsidRPr="00FB66EF" w:rsidRDefault="005C75E5" w:rsidP="00196D7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C75E5" w:rsidRPr="00FB66EF" w:rsidRDefault="005C75E5" w:rsidP="00196D7F">
            <w:pPr>
              <w:jc w:val="center"/>
              <w:rPr>
                <w:b/>
              </w:rPr>
            </w:pPr>
            <w:r w:rsidRPr="00FB66EF">
              <w:rPr>
                <w:b/>
              </w:rPr>
              <w:t>44 528,5</w:t>
            </w:r>
          </w:p>
        </w:tc>
      </w:tr>
    </w:tbl>
    <w:p w:rsidR="00196D7F" w:rsidRPr="00FB66EF" w:rsidRDefault="00196D7F" w:rsidP="00196D7F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196D7F" w:rsidRDefault="00196D7F" w:rsidP="00196D7F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196D7F" w:rsidRDefault="00196D7F" w:rsidP="00196D7F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331DAB" w:rsidRPr="00331DAB" w:rsidRDefault="00331DAB" w:rsidP="00331DAB"/>
    <w:sectPr w:rsidR="00331DAB" w:rsidRPr="00331DAB" w:rsidSect="00331DAB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AB"/>
    <w:rsid w:val="000A54ED"/>
    <w:rsid w:val="001551AB"/>
    <w:rsid w:val="00196D7F"/>
    <w:rsid w:val="001A39A1"/>
    <w:rsid w:val="002430B6"/>
    <w:rsid w:val="00267100"/>
    <w:rsid w:val="00291FF1"/>
    <w:rsid w:val="00331DAB"/>
    <w:rsid w:val="00365209"/>
    <w:rsid w:val="004526E8"/>
    <w:rsid w:val="0046740C"/>
    <w:rsid w:val="004A38EC"/>
    <w:rsid w:val="005C75E5"/>
    <w:rsid w:val="005E0B42"/>
    <w:rsid w:val="006322F0"/>
    <w:rsid w:val="00664B23"/>
    <w:rsid w:val="007A696B"/>
    <w:rsid w:val="007D7835"/>
    <w:rsid w:val="00831571"/>
    <w:rsid w:val="00856366"/>
    <w:rsid w:val="009A3360"/>
    <w:rsid w:val="009B125B"/>
    <w:rsid w:val="00B6173F"/>
    <w:rsid w:val="00C161D6"/>
    <w:rsid w:val="00D042B5"/>
    <w:rsid w:val="00DC1C67"/>
    <w:rsid w:val="00E06FB2"/>
    <w:rsid w:val="00ED657B"/>
    <w:rsid w:val="00F16ED7"/>
    <w:rsid w:val="00F868F3"/>
    <w:rsid w:val="00F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EE66-FB76-40F7-B485-98F89C98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448" w:right="-44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AB"/>
    <w:pPr>
      <w:ind w:left="0" w:right="0"/>
      <w:jc w:val="lef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366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563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96C7-B6BA-416F-A335-4C421C1E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</dc:creator>
  <cp:keywords/>
  <dc:description/>
  <cp:lastModifiedBy>Marina_Rada</cp:lastModifiedBy>
  <cp:revision>2</cp:revision>
  <dcterms:created xsi:type="dcterms:W3CDTF">2018-12-03T07:50:00Z</dcterms:created>
  <dcterms:modified xsi:type="dcterms:W3CDTF">2018-12-03T07:50:00Z</dcterms:modified>
</cp:coreProperties>
</file>