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ook w:val="0000" w:firstRow="0" w:lastRow="0" w:firstColumn="0" w:lastColumn="0" w:noHBand="0" w:noVBand="0"/>
      </w:tblPr>
      <w:tblGrid>
        <w:gridCol w:w="10207"/>
      </w:tblGrid>
      <w:tr w:rsidR="00DA0BA1" w:rsidRPr="004606A7" w:rsidTr="003B65E5">
        <w:trPr>
          <w:trHeight w:val="1065"/>
        </w:trPr>
        <w:tc>
          <w:tcPr>
            <w:tcW w:w="10207" w:type="dxa"/>
          </w:tcPr>
          <w:p w:rsidR="00DA0BA1" w:rsidRPr="00AF05B6" w:rsidRDefault="00DA0BA1" w:rsidP="00860E6C">
            <w:pPr>
              <w:keepNext/>
              <w:keepLines/>
              <w:spacing w:after="240"/>
              <w:rPr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7"/>
            </w:tblGrid>
            <w:tr w:rsidR="00DA0BA1" w:rsidRPr="00835F4B" w:rsidTr="00860E6C">
              <w:trPr>
                <w:trHeight w:val="1065"/>
              </w:trPr>
              <w:tc>
                <w:tcPr>
                  <w:tcW w:w="9247" w:type="dxa"/>
                </w:tcPr>
                <w:p w:rsidR="00DA0BA1" w:rsidRPr="00835F4B" w:rsidRDefault="003D384E" w:rsidP="00860E6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  <w:sz w:val="24"/>
                      <w:szCs w:val="24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4911090</wp:posOffset>
                            </wp:positionH>
                            <wp:positionV relativeFrom="paragraph">
                              <wp:posOffset>492125</wp:posOffset>
                            </wp:positionV>
                            <wp:extent cx="914400" cy="914400"/>
                            <wp:effectExtent l="0" t="0" r="19050" b="1905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D384E" w:rsidRDefault="003D384E" w:rsidP="003D384E">
                                        <w:pPr>
                                          <w:jc w:val="center"/>
                                        </w:pPr>
                                        <w:r>
                                          <w:t>Проект</w:t>
                                        </w:r>
                                      </w:p>
                                      <w:p w:rsidR="003D384E" w:rsidRDefault="003D384E" w:rsidP="003D384E">
                                        <w:pPr>
                                          <w:jc w:val="center"/>
                                        </w:pPr>
                                        <w:r>
                                          <w:t>01-03/129</w:t>
                                        </w:r>
                                      </w:p>
                                      <w:p w:rsidR="003D384E" w:rsidRDefault="003D384E" w:rsidP="003D384E">
                                        <w:pPr>
                                          <w:jc w:val="center"/>
                                        </w:pPr>
                                        <w:r>
                                          <w:t>13.11.2019 р.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left:0;text-align:left;margin-left:386.7pt;margin-top:38.7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CvKcqh3wAAAAoBAAAPAAAAAAAAAAAAAAAAAN4EAABkcnMvZG93bnJldi54bWxQSwUGAAAAAAQA&#10;BADzAAAA6gUAAAAA&#10;" fillcolor="white [3201]" strokecolor="black [3200]" strokeweight="1pt">
                            <v:textbox>
                              <w:txbxContent>
                                <w:p w:rsidR="003D384E" w:rsidRDefault="003D384E" w:rsidP="003D384E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3D384E" w:rsidRDefault="003D384E" w:rsidP="003D384E">
                                  <w:pPr>
                                    <w:jc w:val="center"/>
                                  </w:pPr>
                                  <w:r>
                                    <w:t>01-03/129</w:t>
                                  </w:r>
                                </w:p>
                                <w:p w:rsidR="003D384E" w:rsidRDefault="003D384E" w:rsidP="003D384E">
                                  <w:pPr>
                                    <w:jc w:val="center"/>
                                  </w:pPr>
                                  <w:r>
                                    <w:t>13.11.2019 р.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DA0BA1" w:rsidRPr="00835F4B">
                    <w:rPr>
                      <w:noProof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0BA1" w:rsidRPr="00835F4B" w:rsidTr="00860E6C">
              <w:trPr>
                <w:trHeight w:val="1260"/>
              </w:trPr>
              <w:tc>
                <w:tcPr>
                  <w:tcW w:w="9247" w:type="dxa"/>
                </w:tcPr>
                <w:p w:rsidR="00DA0BA1" w:rsidRPr="00E8316C" w:rsidRDefault="00DA0BA1" w:rsidP="00DA0B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8316C">
                    <w:rPr>
                      <w:b/>
                      <w:color w:val="000000"/>
                      <w:sz w:val="28"/>
                      <w:szCs w:val="28"/>
                    </w:rPr>
                    <w:t>БОЯРСЬКА МIСЬКА РАДА</w:t>
                  </w:r>
                </w:p>
                <w:p w:rsidR="00DA0BA1" w:rsidRPr="00E8316C" w:rsidRDefault="00DA0BA1" w:rsidP="00DA0BA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8316C">
                    <w:rPr>
                      <w:b/>
                      <w:color w:val="000000"/>
                      <w:sz w:val="28"/>
                      <w:szCs w:val="28"/>
                    </w:rPr>
                    <w:t xml:space="preserve"> VII СКЛИКАННЯ </w:t>
                  </w:r>
                </w:p>
                <w:p w:rsidR="00DA0BA1" w:rsidRPr="00177BBB" w:rsidRDefault="00B533A5" w:rsidP="00B533A5">
                  <w:pPr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="00B305E6">
                    <w:rPr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  <w:r w:rsidR="00B305E6" w:rsidRPr="00177BBB">
                    <w:rPr>
                      <w:b/>
                      <w:color w:val="000000"/>
                      <w:sz w:val="28"/>
                      <w:szCs w:val="28"/>
                    </w:rPr>
                    <w:t>поза</w:t>
                  </w:r>
                  <w:r w:rsidR="00DA0BA1" w:rsidRPr="00177BBB">
                    <w:rPr>
                      <w:b/>
                      <w:color w:val="000000"/>
                      <w:sz w:val="28"/>
                      <w:szCs w:val="28"/>
                    </w:rPr>
                    <w:t xml:space="preserve">чергова  </w:t>
                  </w:r>
                  <w:r w:rsidR="00B305E6" w:rsidRPr="00177BBB">
                    <w:rPr>
                      <w:b/>
                      <w:color w:val="000000"/>
                      <w:sz w:val="28"/>
                      <w:szCs w:val="28"/>
                    </w:rPr>
                    <w:t xml:space="preserve">62  </w:t>
                  </w:r>
                  <w:proofErr w:type="spellStart"/>
                  <w:r w:rsidR="00DA0BA1" w:rsidRPr="00177BBB">
                    <w:rPr>
                      <w:b/>
                      <w:color w:val="000000"/>
                      <w:sz w:val="28"/>
                      <w:szCs w:val="28"/>
                    </w:rPr>
                    <w:t>сесiя</w:t>
                  </w:r>
                  <w:proofErr w:type="spellEnd"/>
                  <w:r w:rsidR="00DA0BA1" w:rsidRPr="00177BBB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A0BA1" w:rsidRPr="00835F4B" w:rsidRDefault="00DA0BA1" w:rsidP="00DA0BA1">
                  <w:pPr>
                    <w:keepNext/>
                    <w:spacing w:before="240" w:after="60"/>
                    <w:jc w:val="center"/>
                    <w:outlineLvl w:val="0"/>
                    <w:rPr>
                      <w:rFonts w:eastAsia="Arial Unicode MS"/>
                      <w:bCs/>
                      <w:color w:val="000000"/>
                      <w:kern w:val="32"/>
                      <w:sz w:val="32"/>
                      <w:szCs w:val="28"/>
                      <w:lang w:val="ru-RU"/>
                    </w:rPr>
                  </w:pPr>
                  <w:r w:rsidRPr="00DA0BA1">
                    <w:rPr>
                      <w:b/>
                      <w:color w:val="000000"/>
                      <w:sz w:val="28"/>
                      <w:szCs w:val="28"/>
                    </w:rPr>
                    <w:t xml:space="preserve">РIШЕННЯ № </w:t>
                  </w:r>
                </w:p>
                <w:p w:rsidR="00DA0BA1" w:rsidRPr="00B305E6" w:rsidRDefault="00DA0BA1" w:rsidP="00DA0BA1">
                  <w:pPr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A0BA1" w:rsidRPr="004606A7" w:rsidRDefault="00DA0BA1" w:rsidP="00860E6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DA0BA1" w:rsidRPr="00A67760" w:rsidTr="003B65E5">
        <w:trPr>
          <w:trHeight w:val="822"/>
        </w:trPr>
        <w:tc>
          <w:tcPr>
            <w:tcW w:w="10207" w:type="dxa"/>
          </w:tcPr>
          <w:p w:rsidR="00DA0BA1" w:rsidRPr="00177BBB" w:rsidRDefault="00DA0BA1" w:rsidP="00860E6C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177BBB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від </w:t>
            </w:r>
            <w:r w:rsidR="00522772" w:rsidRPr="00177BBB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14</w:t>
            </w:r>
            <w:r w:rsidRPr="00177BBB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листопада  2019 року                                                      </w:t>
            </w:r>
            <w:r w:rsidR="00B305E6" w:rsidRPr="00177BBB">
              <w:rPr>
                <w:rFonts w:eastAsia="Arial Unicode MS"/>
                <w:b/>
                <w:color w:val="000000"/>
                <w:sz w:val="28"/>
                <w:szCs w:val="28"/>
              </w:rPr>
              <w:t>м. Боярка</w:t>
            </w:r>
          </w:p>
          <w:p w:rsidR="00DA0BA1" w:rsidRDefault="00DA0BA1" w:rsidP="003B65E5">
            <w:pPr>
              <w:tabs>
                <w:tab w:val="left" w:pos="5140"/>
                <w:tab w:val="left" w:pos="6274"/>
                <w:tab w:val="left" w:pos="6416"/>
              </w:tabs>
              <w:ind w:left="36" w:hanging="392"/>
              <w:rPr>
                <w:sz w:val="28"/>
                <w:szCs w:val="28"/>
                <w:lang w:val="ru-RU"/>
              </w:rPr>
            </w:pPr>
            <w:r w:rsidRPr="00A67760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:rsidR="00DA0BA1" w:rsidRPr="00872DF4" w:rsidRDefault="00DA0BA1" w:rsidP="003B65E5">
            <w:pPr>
              <w:pStyle w:val="3"/>
              <w:tabs>
                <w:tab w:val="left" w:pos="0"/>
                <w:tab w:val="left" w:pos="4289"/>
                <w:tab w:val="left" w:pos="6274"/>
                <w:tab w:val="left" w:pos="6416"/>
              </w:tabs>
              <w:ind w:right="2727"/>
              <w:jc w:val="left"/>
              <w:rPr>
                <w:sz w:val="28"/>
                <w:szCs w:val="28"/>
              </w:rPr>
            </w:pPr>
            <w:r w:rsidRPr="00DA0BA1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3B65E5">
              <w:rPr>
                <w:sz w:val="28"/>
                <w:szCs w:val="28"/>
                <w:lang w:val="ru-RU"/>
              </w:rPr>
              <w:t>укладання</w:t>
            </w:r>
            <w:proofErr w:type="spellEnd"/>
            <w:r w:rsidR="003B65E5">
              <w:rPr>
                <w:sz w:val="28"/>
                <w:szCs w:val="28"/>
                <w:lang w:val="ru-RU"/>
              </w:rPr>
              <w:t xml:space="preserve"> договору про </w:t>
            </w:r>
            <w:proofErr w:type="spellStart"/>
            <w:r w:rsidR="003B65E5">
              <w:rPr>
                <w:sz w:val="28"/>
                <w:szCs w:val="28"/>
                <w:lang w:val="ru-RU"/>
              </w:rPr>
              <w:t>пайову</w:t>
            </w:r>
            <w:proofErr w:type="spellEnd"/>
            <w:r w:rsidR="003B65E5">
              <w:rPr>
                <w:sz w:val="28"/>
                <w:szCs w:val="28"/>
                <w:lang w:val="ru-RU"/>
              </w:rPr>
              <w:t xml:space="preserve"> участь </w:t>
            </w:r>
            <w:r w:rsidRPr="00DA0BA1">
              <w:rPr>
                <w:sz w:val="28"/>
                <w:szCs w:val="28"/>
              </w:rPr>
              <w:t xml:space="preserve">у розвитку інженерно-транспортної та соціальної інфраструктури м. Боярка </w:t>
            </w:r>
            <w:r w:rsidR="00872DF4" w:rsidRPr="00872DF4">
              <w:rPr>
                <w:sz w:val="28"/>
                <w:szCs w:val="28"/>
              </w:rPr>
              <w:t>СТ «Боярка -Центр»</w:t>
            </w:r>
            <w:r w:rsidR="00B305E6">
              <w:rPr>
                <w:sz w:val="28"/>
                <w:szCs w:val="28"/>
              </w:rPr>
              <w:t>,</w:t>
            </w:r>
            <w:r w:rsidR="00872DF4" w:rsidRPr="00872DF4">
              <w:rPr>
                <w:sz w:val="28"/>
                <w:szCs w:val="28"/>
              </w:rPr>
              <w:t xml:space="preserve"> в особі</w:t>
            </w:r>
            <w:r w:rsidR="003B65E5">
              <w:rPr>
                <w:sz w:val="28"/>
                <w:szCs w:val="28"/>
              </w:rPr>
              <w:t xml:space="preserve"> г</w:t>
            </w:r>
            <w:r w:rsidR="003B65E5" w:rsidRPr="00872DF4">
              <w:rPr>
                <w:sz w:val="28"/>
                <w:szCs w:val="28"/>
              </w:rPr>
              <w:t>олови</w:t>
            </w:r>
          </w:p>
          <w:p w:rsidR="00872DF4" w:rsidRDefault="00872DF4" w:rsidP="003B65E5">
            <w:pPr>
              <w:pStyle w:val="3"/>
              <w:tabs>
                <w:tab w:val="left" w:pos="0"/>
                <w:tab w:val="left" w:pos="6274"/>
                <w:tab w:val="left" w:pos="6416"/>
              </w:tabs>
              <w:ind w:right="5271"/>
              <w:jc w:val="left"/>
              <w:rPr>
                <w:sz w:val="28"/>
                <w:szCs w:val="28"/>
              </w:rPr>
            </w:pPr>
            <w:r w:rsidRPr="00872DF4">
              <w:rPr>
                <w:sz w:val="28"/>
                <w:szCs w:val="28"/>
              </w:rPr>
              <w:t xml:space="preserve">правління </w:t>
            </w:r>
            <w:proofErr w:type="spellStart"/>
            <w:r w:rsidR="003B65E5" w:rsidRPr="00872DF4">
              <w:rPr>
                <w:sz w:val="28"/>
                <w:szCs w:val="28"/>
              </w:rPr>
              <w:t>Мате</w:t>
            </w:r>
            <w:r w:rsidR="003B65E5">
              <w:rPr>
                <w:sz w:val="28"/>
                <w:szCs w:val="28"/>
              </w:rPr>
              <w:t>й</w:t>
            </w:r>
            <w:r w:rsidR="003B65E5" w:rsidRPr="00872DF4">
              <w:rPr>
                <w:sz w:val="28"/>
                <w:szCs w:val="28"/>
              </w:rPr>
              <w:t>к</w:t>
            </w:r>
            <w:r w:rsidR="003B65E5">
              <w:rPr>
                <w:sz w:val="28"/>
                <w:szCs w:val="28"/>
              </w:rPr>
              <w:t>о</w:t>
            </w:r>
            <w:proofErr w:type="spellEnd"/>
            <w:r w:rsidR="003B65E5" w:rsidRPr="00872DF4">
              <w:rPr>
                <w:sz w:val="28"/>
                <w:szCs w:val="28"/>
              </w:rPr>
              <w:t xml:space="preserve"> А.В.</w:t>
            </w:r>
          </w:p>
          <w:p w:rsidR="00DA0BA1" w:rsidRPr="00A67760" w:rsidRDefault="00DA0BA1" w:rsidP="003B65E5">
            <w:pPr>
              <w:pStyle w:val="3"/>
              <w:tabs>
                <w:tab w:val="left" w:pos="0"/>
              </w:tabs>
              <w:ind w:right="-1"/>
              <w:rPr>
                <w:sz w:val="28"/>
                <w:szCs w:val="28"/>
              </w:rPr>
            </w:pPr>
            <w:r w:rsidRPr="00DA0BA1">
              <w:rPr>
                <w:sz w:val="28"/>
                <w:szCs w:val="28"/>
              </w:rPr>
              <w:t xml:space="preserve">  </w:t>
            </w:r>
          </w:p>
          <w:p w:rsidR="00DA0BA1" w:rsidRPr="00E8316C" w:rsidRDefault="00E8316C" w:rsidP="00E8316C">
            <w:pPr>
              <w:pStyle w:val="3"/>
              <w:tabs>
                <w:tab w:val="left" w:pos="0"/>
              </w:tabs>
              <w:ind w:right="-1" w:firstLine="783"/>
              <w:rPr>
                <w:b w:val="0"/>
                <w:i w:val="0"/>
                <w:sz w:val="28"/>
                <w:szCs w:val="28"/>
              </w:rPr>
            </w:pPr>
            <w:r w:rsidRPr="00E8316C">
              <w:rPr>
                <w:b w:val="0"/>
                <w:i w:val="0"/>
                <w:sz w:val="28"/>
                <w:szCs w:val="28"/>
              </w:rPr>
              <w:t xml:space="preserve">Керуючись ст. 26 Закону України "Про </w:t>
            </w:r>
            <w:bookmarkStart w:id="0" w:name="_GoBack"/>
            <w:bookmarkEnd w:id="0"/>
            <w:r w:rsidRPr="00E8316C">
              <w:rPr>
                <w:b w:val="0"/>
                <w:i w:val="0"/>
                <w:sz w:val="28"/>
                <w:szCs w:val="28"/>
              </w:rPr>
              <w:t>місцеве самоврядування в Україні", Законами України "Про регулювання містобудівної діяльності" та "Про запобігання впливу світової фінансової кризи на розвиток будівельної галузі та житлового будівництва", Бюджетним кодексом України, з метою забезпечення збалансованого економічного і с</w:t>
            </w:r>
            <w:r w:rsidR="00522772">
              <w:rPr>
                <w:b w:val="0"/>
                <w:i w:val="0"/>
                <w:sz w:val="28"/>
                <w:szCs w:val="28"/>
              </w:rPr>
              <w:t>оціального розвитку міста.</w:t>
            </w:r>
            <w:r w:rsidRPr="00E8316C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E8316C" w:rsidRPr="00A67760" w:rsidRDefault="00E8316C" w:rsidP="00860E6C">
            <w:pPr>
              <w:pStyle w:val="a5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E8316C" w:rsidRDefault="00E8316C" w:rsidP="00E8316C">
            <w:pPr>
              <w:keepNext/>
              <w:spacing w:after="60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E8316C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DA0BA1" w:rsidRPr="00A67760" w:rsidRDefault="00E8316C" w:rsidP="00F37A63">
            <w:pPr>
              <w:keepNext/>
              <w:spacing w:after="60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E8316C">
              <w:rPr>
                <w:b/>
                <w:color w:val="000000"/>
                <w:sz w:val="28"/>
                <w:szCs w:val="28"/>
              </w:rPr>
              <w:t xml:space="preserve"> ВИРІШИЛА:</w:t>
            </w:r>
            <w:r w:rsidR="00DA0BA1" w:rsidRPr="00A67760"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</w:p>
          <w:p w:rsidR="003B65E5" w:rsidRDefault="003B65E5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Укласти договір про пайову участь у розвитку</w:t>
            </w:r>
            <w:r w:rsidRPr="00E8316C">
              <w:rPr>
                <w:sz w:val="28"/>
                <w:szCs w:val="28"/>
              </w:rPr>
              <w:t xml:space="preserve"> інженерно-транспортної та соціальної інфраструктури м. Боярка </w:t>
            </w:r>
            <w:r>
              <w:rPr>
                <w:sz w:val="28"/>
                <w:szCs w:val="28"/>
              </w:rPr>
              <w:t xml:space="preserve">СТ «Боярка-Центр», в особі голови правління </w:t>
            </w:r>
            <w:proofErr w:type="spellStart"/>
            <w:r>
              <w:rPr>
                <w:sz w:val="28"/>
                <w:szCs w:val="28"/>
              </w:rPr>
              <w:t>Матейко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  <w:r w:rsidRPr="00E8316C">
              <w:rPr>
                <w:sz w:val="28"/>
                <w:szCs w:val="28"/>
              </w:rPr>
              <w:t xml:space="preserve"> у зв'язку із </w:t>
            </w:r>
            <w:r>
              <w:rPr>
                <w:sz w:val="28"/>
                <w:szCs w:val="28"/>
              </w:rPr>
              <w:t xml:space="preserve">реконструкцією універмагу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площа Михайлівська, 6 в м. </w:t>
            </w:r>
            <w:r w:rsidRPr="00E8316C">
              <w:rPr>
                <w:sz w:val="28"/>
                <w:szCs w:val="28"/>
              </w:rPr>
              <w:t>Боярка</w:t>
            </w:r>
            <w:r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Києво-Святошинського району</w:t>
            </w:r>
            <w:r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Київської област</w:t>
            </w:r>
            <w:r>
              <w:rPr>
                <w:sz w:val="28"/>
                <w:szCs w:val="28"/>
              </w:rPr>
              <w:t>і.</w:t>
            </w:r>
          </w:p>
          <w:p w:rsidR="00E8316C" w:rsidRDefault="00E8316C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E8316C">
              <w:rPr>
                <w:sz w:val="28"/>
                <w:szCs w:val="28"/>
              </w:rPr>
              <w:t xml:space="preserve">Затвердити графік оплати розміру пайової участі у розвитку інженерно-транспортної та соціальної інфраструктури м. Боярка </w:t>
            </w:r>
            <w:r w:rsidR="00522772">
              <w:rPr>
                <w:sz w:val="28"/>
                <w:szCs w:val="28"/>
              </w:rPr>
              <w:t>СТ «Боярка-Центр»</w:t>
            </w:r>
            <w:r w:rsidR="00B305E6">
              <w:rPr>
                <w:sz w:val="28"/>
                <w:szCs w:val="28"/>
              </w:rPr>
              <w:t>,</w:t>
            </w:r>
            <w:r w:rsidR="00B533A5">
              <w:rPr>
                <w:sz w:val="28"/>
                <w:szCs w:val="28"/>
              </w:rPr>
              <w:t xml:space="preserve"> в особі голови </w:t>
            </w:r>
            <w:r w:rsidR="00522772">
              <w:rPr>
                <w:sz w:val="28"/>
                <w:szCs w:val="28"/>
              </w:rPr>
              <w:t xml:space="preserve">правління </w:t>
            </w:r>
            <w:proofErr w:type="spellStart"/>
            <w:r w:rsidR="00522772">
              <w:rPr>
                <w:sz w:val="28"/>
                <w:szCs w:val="28"/>
              </w:rPr>
              <w:t>Матейко</w:t>
            </w:r>
            <w:proofErr w:type="spellEnd"/>
            <w:r w:rsidR="00522772">
              <w:rPr>
                <w:sz w:val="28"/>
                <w:szCs w:val="28"/>
              </w:rPr>
              <w:t xml:space="preserve"> А.В.</w:t>
            </w:r>
            <w:r w:rsidR="00B305E6">
              <w:rPr>
                <w:sz w:val="28"/>
                <w:szCs w:val="28"/>
              </w:rPr>
              <w:t>,</w:t>
            </w:r>
            <w:r w:rsidR="00522772" w:rsidRPr="00E8316C">
              <w:rPr>
                <w:sz w:val="28"/>
                <w:szCs w:val="28"/>
              </w:rPr>
              <w:t xml:space="preserve"> </w:t>
            </w:r>
            <w:r w:rsidRPr="00E8316C">
              <w:rPr>
                <w:sz w:val="28"/>
                <w:szCs w:val="28"/>
              </w:rPr>
              <w:t xml:space="preserve">у зв'язку із </w:t>
            </w:r>
            <w:r w:rsidR="00872DF4">
              <w:rPr>
                <w:sz w:val="28"/>
                <w:szCs w:val="28"/>
              </w:rPr>
              <w:t xml:space="preserve">реконструкцією універмагу за </w:t>
            </w:r>
            <w:proofErr w:type="spellStart"/>
            <w:r w:rsidR="00872DF4">
              <w:rPr>
                <w:sz w:val="28"/>
                <w:szCs w:val="28"/>
              </w:rPr>
              <w:t>адресою</w:t>
            </w:r>
            <w:proofErr w:type="spellEnd"/>
            <w:r w:rsidR="00872DF4">
              <w:rPr>
                <w:sz w:val="28"/>
                <w:szCs w:val="28"/>
              </w:rPr>
              <w:t>: площа Михайлівська, 6</w:t>
            </w:r>
            <w:r w:rsidR="00522772">
              <w:rPr>
                <w:sz w:val="28"/>
                <w:szCs w:val="28"/>
              </w:rPr>
              <w:t xml:space="preserve"> </w:t>
            </w:r>
            <w:r w:rsidR="00872DF4">
              <w:rPr>
                <w:sz w:val="28"/>
                <w:szCs w:val="28"/>
              </w:rPr>
              <w:t xml:space="preserve">в м. </w:t>
            </w:r>
            <w:r w:rsidRPr="00E8316C">
              <w:rPr>
                <w:sz w:val="28"/>
                <w:szCs w:val="28"/>
              </w:rPr>
              <w:t>Боярка</w:t>
            </w:r>
            <w:r w:rsidR="00522772"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Києво-Святошинського району</w:t>
            </w:r>
            <w:r w:rsidR="00522772">
              <w:rPr>
                <w:sz w:val="28"/>
                <w:szCs w:val="28"/>
              </w:rPr>
              <w:t>,</w:t>
            </w:r>
            <w:r w:rsidRPr="00E8316C">
              <w:rPr>
                <w:sz w:val="28"/>
                <w:szCs w:val="28"/>
              </w:rPr>
              <w:t xml:space="preserve"> Київської област</w:t>
            </w:r>
            <w:r w:rsidR="00522772">
              <w:rPr>
                <w:sz w:val="28"/>
                <w:szCs w:val="28"/>
              </w:rPr>
              <w:t>і. З</w:t>
            </w:r>
            <w:r w:rsidR="00684A76">
              <w:rPr>
                <w:sz w:val="28"/>
                <w:szCs w:val="28"/>
              </w:rPr>
              <w:t xml:space="preserve">агальна вартість будівельних робіт буде </w:t>
            </w:r>
            <w:r w:rsidR="00ED5C4F">
              <w:rPr>
                <w:sz w:val="28"/>
                <w:szCs w:val="28"/>
              </w:rPr>
              <w:t>визначена</w:t>
            </w:r>
            <w:r w:rsidR="00684A76">
              <w:rPr>
                <w:sz w:val="28"/>
                <w:szCs w:val="28"/>
              </w:rPr>
              <w:t xml:space="preserve"> </w:t>
            </w:r>
            <w:r w:rsidR="00522772">
              <w:rPr>
                <w:sz w:val="28"/>
                <w:szCs w:val="28"/>
              </w:rPr>
              <w:t>у кошторисній документації та зафіксована</w:t>
            </w:r>
            <w:r w:rsidR="00684A76">
              <w:rPr>
                <w:sz w:val="28"/>
                <w:szCs w:val="28"/>
              </w:rPr>
              <w:t xml:space="preserve"> договором </w:t>
            </w:r>
            <w:r w:rsidR="00684A76" w:rsidRPr="00684A76">
              <w:rPr>
                <w:sz w:val="28"/>
                <w:szCs w:val="28"/>
              </w:rPr>
              <w:t>про пайову участь у розвитку інженерно-транспортної та соціальної інфраструктури</w:t>
            </w:r>
            <w:r w:rsidR="00522772">
              <w:rPr>
                <w:sz w:val="28"/>
                <w:szCs w:val="28"/>
              </w:rPr>
              <w:t>,  згідно додатку</w:t>
            </w:r>
            <w:r w:rsidR="00684A76">
              <w:rPr>
                <w:sz w:val="28"/>
                <w:szCs w:val="28"/>
              </w:rPr>
              <w:t xml:space="preserve"> 1</w:t>
            </w:r>
            <w:r w:rsidRPr="00E8316C">
              <w:rPr>
                <w:sz w:val="28"/>
                <w:szCs w:val="28"/>
              </w:rPr>
              <w:t>.</w:t>
            </w:r>
          </w:p>
          <w:p w:rsidR="00522772" w:rsidRPr="00E8316C" w:rsidRDefault="00522772" w:rsidP="00477E9A">
            <w:pPr>
              <w:numPr>
                <w:ilvl w:val="0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F37A63">
              <w:rPr>
                <w:sz w:val="28"/>
                <w:szCs w:val="28"/>
              </w:rPr>
              <w:t>Контроль за виконанням даного рішення покласти на першого заступника міського голови</w:t>
            </w:r>
            <w:r>
              <w:rPr>
                <w:sz w:val="28"/>
                <w:szCs w:val="28"/>
              </w:rPr>
              <w:t>.</w:t>
            </w:r>
            <w:r w:rsidRPr="00F37A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A0BA1" w:rsidRPr="00A67760" w:rsidRDefault="00DA0BA1" w:rsidP="00522772">
            <w:pPr>
              <w:ind w:left="720"/>
              <w:jc w:val="both"/>
              <w:rPr>
                <w:rFonts w:eastAsia="Arial Unicode MS"/>
                <w:color w:val="000000"/>
                <w:sz w:val="12"/>
                <w:szCs w:val="12"/>
                <w:lang w:eastAsia="uk-UA"/>
              </w:rPr>
            </w:pPr>
          </w:p>
        </w:tc>
      </w:tr>
    </w:tbl>
    <w:p w:rsidR="00522772" w:rsidRPr="00A67760" w:rsidRDefault="00DA0BA1" w:rsidP="00DA0BA1">
      <w:pPr>
        <w:pStyle w:val="a3"/>
        <w:rPr>
          <w:rFonts w:ascii="Times New Roman" w:hAnsi="Times New Roman"/>
          <w:b/>
          <w:szCs w:val="28"/>
        </w:rPr>
      </w:pPr>
      <w:r w:rsidRPr="00A67760">
        <w:rPr>
          <w:rFonts w:ascii="Times New Roman" w:hAnsi="Times New Roman"/>
          <w:b/>
          <w:szCs w:val="28"/>
        </w:rPr>
        <w:t xml:space="preserve">  </w:t>
      </w:r>
    </w:p>
    <w:p w:rsidR="00B305E6" w:rsidRDefault="00DA0BA1" w:rsidP="00DA0BA1">
      <w:pPr>
        <w:pStyle w:val="a3"/>
        <w:rPr>
          <w:rFonts w:ascii="Times New Roman" w:hAnsi="Times New Roman"/>
          <w:b/>
          <w:szCs w:val="28"/>
        </w:rPr>
      </w:pPr>
      <w:r w:rsidRPr="00A67760">
        <w:rPr>
          <w:rFonts w:ascii="Times New Roman" w:hAnsi="Times New Roman"/>
          <w:b/>
          <w:szCs w:val="28"/>
        </w:rPr>
        <w:t xml:space="preserve">     </w:t>
      </w:r>
    </w:p>
    <w:p w:rsidR="00B305E6" w:rsidRDefault="00B305E6" w:rsidP="00DA0BA1">
      <w:pPr>
        <w:pStyle w:val="a3"/>
        <w:rPr>
          <w:rFonts w:ascii="Times New Roman" w:hAnsi="Times New Roman"/>
          <w:b/>
          <w:szCs w:val="28"/>
        </w:rPr>
      </w:pPr>
    </w:p>
    <w:p w:rsidR="00DA0BA1" w:rsidRDefault="00B975A6" w:rsidP="00DA0BA1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</w:t>
      </w:r>
      <w:r w:rsidR="00B305E6">
        <w:rPr>
          <w:rFonts w:ascii="Times New Roman" w:hAnsi="Times New Roman"/>
          <w:b/>
          <w:szCs w:val="28"/>
        </w:rPr>
        <w:t xml:space="preserve"> </w:t>
      </w:r>
      <w:r w:rsidR="00DA0BA1" w:rsidRPr="00A67760">
        <w:rPr>
          <w:rFonts w:ascii="Times New Roman" w:hAnsi="Times New Roman"/>
          <w:b/>
          <w:szCs w:val="28"/>
        </w:rPr>
        <w:t>МІСЬКИЙ ГОЛОВА                                             О. ЗАРУБІН</w:t>
      </w:r>
    </w:p>
    <w:p w:rsidR="00F37A63" w:rsidRPr="00A67760" w:rsidRDefault="00F37A63" w:rsidP="00DA0BA1">
      <w:pPr>
        <w:pStyle w:val="a3"/>
        <w:rPr>
          <w:rFonts w:ascii="Times New Roman" w:hAnsi="Times New Roman"/>
          <w:b/>
          <w:szCs w:val="28"/>
        </w:rPr>
      </w:pPr>
    </w:p>
    <w:p w:rsidR="00DA0BA1" w:rsidRPr="00B975A6" w:rsidRDefault="00B975A6" w:rsidP="00DA0BA1">
      <w:pPr>
        <w:pStyle w:val="a3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DA0BA1" w:rsidRPr="00A67760">
        <w:rPr>
          <w:rFonts w:ascii="Times New Roman" w:hAnsi="Times New Roman"/>
        </w:rPr>
        <w:t>Згідно з оригіналом:</w:t>
      </w:r>
    </w:p>
    <w:p w:rsidR="00DA0BA1" w:rsidRPr="00A67760" w:rsidRDefault="00DA0BA1" w:rsidP="00F37A6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37A63" w:rsidRPr="00F37A63">
        <w:rPr>
          <w:rFonts w:ascii="Times New Roman" w:hAnsi="Times New Roman"/>
        </w:rPr>
        <w:t>Секретар ради</w:t>
      </w:r>
      <w:r w:rsidRPr="00A67760">
        <w:rPr>
          <w:rFonts w:ascii="Times New Roman" w:hAnsi="Times New Roman"/>
        </w:rPr>
        <w:t xml:space="preserve">                                               </w:t>
      </w:r>
      <w:r w:rsidR="00F37A63">
        <w:rPr>
          <w:rFonts w:ascii="Times New Roman" w:hAnsi="Times New Roman"/>
        </w:rPr>
        <w:t xml:space="preserve">            </w:t>
      </w:r>
      <w:r w:rsidR="00B975A6">
        <w:rPr>
          <w:rFonts w:ascii="Times New Roman" w:hAnsi="Times New Roman"/>
        </w:rPr>
        <w:t xml:space="preserve"> </w:t>
      </w:r>
      <w:r w:rsidR="00F37A63">
        <w:rPr>
          <w:rFonts w:ascii="Times New Roman" w:hAnsi="Times New Roman"/>
        </w:rPr>
        <w:t>О</w:t>
      </w:r>
      <w:r w:rsidRPr="00A67760">
        <w:rPr>
          <w:rFonts w:ascii="Times New Roman" w:hAnsi="Times New Roman"/>
        </w:rPr>
        <w:t xml:space="preserve">. </w:t>
      </w:r>
      <w:r w:rsidR="00F37A63">
        <w:t>Скринник</w:t>
      </w:r>
    </w:p>
    <w:p w:rsidR="00DA0BA1" w:rsidRPr="00A67760" w:rsidRDefault="00DA0BA1" w:rsidP="00DA0BA1">
      <w:pPr>
        <w:pStyle w:val="a3"/>
        <w:jc w:val="left"/>
        <w:rPr>
          <w:rFonts w:ascii="Times New Roman" w:hAnsi="Times New Roman"/>
        </w:rPr>
      </w:pPr>
    </w:p>
    <w:p w:rsidR="00DA0BA1" w:rsidRPr="00A67760" w:rsidRDefault="00DA0BA1" w:rsidP="00F37A63">
      <w:pPr>
        <w:pStyle w:val="a3"/>
        <w:jc w:val="right"/>
        <w:rPr>
          <w:rFonts w:ascii="Calibri" w:hAnsi="Calibri"/>
        </w:rPr>
      </w:pPr>
    </w:p>
    <w:p w:rsidR="00F37A63" w:rsidRPr="00F37A63" w:rsidRDefault="00F37A63" w:rsidP="00F37A63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t>Додаток 1</w:t>
      </w:r>
    </w:p>
    <w:p w:rsidR="00F37A63" w:rsidRDefault="00F37A63" w:rsidP="00F37A63">
      <w:pPr>
        <w:pStyle w:val="3"/>
        <w:ind w:left="4962" w:right="-1" w:hanging="567"/>
        <w:jc w:val="right"/>
        <w:rPr>
          <w:sz w:val="28"/>
          <w:szCs w:val="28"/>
        </w:rPr>
      </w:pPr>
      <w:r w:rsidRPr="00F37A63">
        <w:rPr>
          <w:sz w:val="28"/>
          <w:szCs w:val="28"/>
        </w:rPr>
        <w:t>до рішення сесі</w:t>
      </w:r>
      <w:r w:rsidR="00522772">
        <w:rPr>
          <w:sz w:val="28"/>
          <w:szCs w:val="28"/>
        </w:rPr>
        <w:t>ї Боярської міської ради № ______</w:t>
      </w:r>
      <w:r w:rsidRPr="00F37A63">
        <w:rPr>
          <w:sz w:val="28"/>
          <w:szCs w:val="28"/>
        </w:rPr>
        <w:t xml:space="preserve">від </w:t>
      </w:r>
      <w:r w:rsidR="00522772">
        <w:rPr>
          <w:sz w:val="28"/>
          <w:szCs w:val="28"/>
        </w:rPr>
        <w:t>14</w:t>
      </w:r>
      <w:r w:rsidRPr="00F37A63">
        <w:rPr>
          <w:sz w:val="28"/>
          <w:szCs w:val="28"/>
        </w:rPr>
        <w:t xml:space="preserve"> листопада 201</w:t>
      </w:r>
      <w:r>
        <w:rPr>
          <w:sz w:val="28"/>
          <w:szCs w:val="28"/>
        </w:rPr>
        <w:t>9</w:t>
      </w:r>
      <w:r w:rsidRPr="00F37A63">
        <w:rPr>
          <w:sz w:val="28"/>
          <w:szCs w:val="28"/>
        </w:rPr>
        <w:t xml:space="preserve"> р.</w:t>
      </w:r>
    </w:p>
    <w:p w:rsidR="00F37A63" w:rsidRDefault="00F37A63" w:rsidP="00F37A63"/>
    <w:p w:rsidR="00F37A63" w:rsidRPr="00F37A63" w:rsidRDefault="00F37A63" w:rsidP="00F37A63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Додаток 2</w:t>
      </w:r>
    </w:p>
    <w:p w:rsidR="00F37A63" w:rsidRDefault="00F37A63" w:rsidP="00F37A63">
      <w:pPr>
        <w:ind w:left="5529"/>
        <w:rPr>
          <w:sz w:val="28"/>
          <w:szCs w:val="28"/>
        </w:rPr>
      </w:pPr>
      <w:r w:rsidRPr="00F37A63">
        <w:rPr>
          <w:sz w:val="28"/>
          <w:szCs w:val="28"/>
        </w:rPr>
        <w:t>до Договору про пайову участь у розвитку інженерно-транспортної та соціальної інфраструктури</w:t>
      </w:r>
      <w:r>
        <w:rPr>
          <w:sz w:val="28"/>
          <w:szCs w:val="28"/>
        </w:rPr>
        <w:t xml:space="preserve"> м. Боярка</w:t>
      </w:r>
    </w:p>
    <w:p w:rsidR="00F37A63" w:rsidRDefault="00F37A63" w:rsidP="00F37A63">
      <w:pPr>
        <w:ind w:left="5529"/>
        <w:rPr>
          <w:sz w:val="28"/>
          <w:szCs w:val="28"/>
        </w:rPr>
      </w:pPr>
    </w:p>
    <w:p w:rsidR="00F37A63" w:rsidRPr="00F37A63" w:rsidRDefault="00F37A63" w:rsidP="00F37A63">
      <w:pPr>
        <w:ind w:left="720"/>
        <w:jc w:val="center"/>
        <w:rPr>
          <w:b/>
          <w:sz w:val="28"/>
          <w:szCs w:val="28"/>
        </w:rPr>
      </w:pPr>
      <w:r w:rsidRPr="00F37A63">
        <w:rPr>
          <w:b/>
          <w:sz w:val="28"/>
          <w:szCs w:val="28"/>
        </w:rPr>
        <w:t>Графік оплати</w:t>
      </w:r>
    </w:p>
    <w:p w:rsidR="00F37A63" w:rsidRPr="00F37A63" w:rsidRDefault="00F37A63" w:rsidP="00F37A63">
      <w:pPr>
        <w:ind w:left="720"/>
        <w:jc w:val="center"/>
        <w:rPr>
          <w:sz w:val="28"/>
          <w:szCs w:val="28"/>
        </w:rPr>
      </w:pPr>
    </w:p>
    <w:p w:rsidR="00F37A63" w:rsidRPr="00F37A63" w:rsidRDefault="00F37A63" w:rsidP="00F37A63">
      <w:pPr>
        <w:ind w:firstLine="851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Боярська міська рада, ( далі — Сторона 1) в особі міського голови Зарубіна Олександра Олександровича, що діє на підставі Закону України "Про місцеве самоврядування в України , з однієї сторони, та </w:t>
      </w:r>
      <w:r w:rsidRPr="00872DF4">
        <w:rPr>
          <w:sz w:val="28"/>
          <w:szCs w:val="28"/>
        </w:rPr>
        <w:t>СТ «Боярка -Центр» в особі</w:t>
      </w:r>
      <w:r>
        <w:rPr>
          <w:sz w:val="28"/>
          <w:szCs w:val="28"/>
        </w:rPr>
        <w:t xml:space="preserve"> г</w:t>
      </w:r>
      <w:r w:rsidRPr="00872DF4">
        <w:rPr>
          <w:sz w:val="28"/>
          <w:szCs w:val="28"/>
        </w:rPr>
        <w:t xml:space="preserve">олови правління </w:t>
      </w:r>
      <w:proofErr w:type="spellStart"/>
      <w:r w:rsidRPr="00F37A63">
        <w:rPr>
          <w:sz w:val="28"/>
          <w:szCs w:val="28"/>
        </w:rPr>
        <w:t>Матейко</w:t>
      </w:r>
      <w:proofErr w:type="spellEnd"/>
      <w:r w:rsidRPr="00F37A63">
        <w:rPr>
          <w:sz w:val="28"/>
          <w:szCs w:val="28"/>
        </w:rPr>
        <w:t xml:space="preserve"> Анатолі</w:t>
      </w:r>
      <w:r>
        <w:rPr>
          <w:sz w:val="28"/>
          <w:szCs w:val="28"/>
        </w:rPr>
        <w:t>я</w:t>
      </w:r>
      <w:r w:rsidR="00522772">
        <w:rPr>
          <w:sz w:val="28"/>
          <w:szCs w:val="28"/>
        </w:rPr>
        <w:t xml:space="preserve"> Васильовича</w:t>
      </w:r>
      <w:r w:rsidRPr="00F37A63">
        <w:rPr>
          <w:sz w:val="28"/>
          <w:szCs w:val="28"/>
        </w:rPr>
        <w:t xml:space="preserve"> (далі - Сторона 2), з другої сторони, які разом за текстом Договору іменуються Сторони, встановили наступний графік оплати розміру пайової участі у розвитку інженерно-транспортної та соціальної інфраструктури м. Боярка</w:t>
      </w:r>
      <w:r w:rsidR="00ED5C4F">
        <w:rPr>
          <w:sz w:val="28"/>
          <w:szCs w:val="28"/>
        </w:rPr>
        <w:t xml:space="preserve"> у</w:t>
      </w:r>
      <w:r w:rsidRPr="00F37A63">
        <w:rPr>
          <w:sz w:val="28"/>
          <w:szCs w:val="28"/>
        </w:rPr>
        <w:t xml:space="preserve"> </w:t>
      </w:r>
      <w:r w:rsidR="00ED5C4F" w:rsidRPr="00E8316C">
        <w:rPr>
          <w:sz w:val="28"/>
          <w:szCs w:val="28"/>
        </w:rPr>
        <w:t xml:space="preserve">зв'язку із </w:t>
      </w:r>
      <w:r w:rsidR="00ED5C4F">
        <w:rPr>
          <w:sz w:val="28"/>
          <w:szCs w:val="28"/>
        </w:rPr>
        <w:t xml:space="preserve">реконструкцією універмагу за </w:t>
      </w:r>
      <w:proofErr w:type="spellStart"/>
      <w:r w:rsidR="00ED5C4F">
        <w:rPr>
          <w:sz w:val="28"/>
          <w:szCs w:val="28"/>
        </w:rPr>
        <w:t>адресою</w:t>
      </w:r>
      <w:proofErr w:type="spellEnd"/>
      <w:r w:rsidR="00ED5C4F">
        <w:rPr>
          <w:sz w:val="28"/>
          <w:szCs w:val="28"/>
        </w:rPr>
        <w:t>: площа Михайлівська, 6</w:t>
      </w:r>
      <w:r w:rsidR="00522772">
        <w:rPr>
          <w:sz w:val="28"/>
          <w:szCs w:val="28"/>
        </w:rPr>
        <w:t xml:space="preserve"> </w:t>
      </w:r>
      <w:r w:rsidR="00ED5C4F">
        <w:rPr>
          <w:sz w:val="28"/>
          <w:szCs w:val="28"/>
        </w:rPr>
        <w:t xml:space="preserve">в м. </w:t>
      </w:r>
      <w:r w:rsidR="00ED5C4F" w:rsidRPr="00E8316C">
        <w:rPr>
          <w:sz w:val="28"/>
          <w:szCs w:val="28"/>
        </w:rPr>
        <w:t>Боярка</w:t>
      </w:r>
      <w:r w:rsidR="00B533A5">
        <w:rPr>
          <w:sz w:val="28"/>
          <w:szCs w:val="28"/>
        </w:rPr>
        <w:t>,</w:t>
      </w:r>
      <w:r w:rsidR="00ED5C4F" w:rsidRPr="00E8316C">
        <w:rPr>
          <w:sz w:val="28"/>
          <w:szCs w:val="28"/>
        </w:rPr>
        <w:t xml:space="preserve"> Києво-Святошинського району</w:t>
      </w:r>
      <w:r w:rsidR="00B533A5">
        <w:rPr>
          <w:sz w:val="28"/>
          <w:szCs w:val="28"/>
        </w:rPr>
        <w:t>,</w:t>
      </w:r>
      <w:r w:rsidR="00ED5C4F" w:rsidRPr="00E8316C">
        <w:rPr>
          <w:sz w:val="28"/>
          <w:szCs w:val="28"/>
        </w:rPr>
        <w:t xml:space="preserve"> Київської області</w:t>
      </w:r>
      <w:r w:rsidRPr="00F37A63">
        <w:rPr>
          <w:sz w:val="28"/>
          <w:szCs w:val="28"/>
        </w:rPr>
        <w:t>:</w:t>
      </w:r>
    </w:p>
    <w:p w:rsidR="00F37A63" w:rsidRDefault="00F37A63" w:rsidP="00F37A63">
      <w:pPr>
        <w:ind w:firstLine="851"/>
        <w:jc w:val="both"/>
        <w:rPr>
          <w:sz w:val="28"/>
          <w:szCs w:val="28"/>
        </w:rPr>
      </w:pPr>
      <w:r w:rsidRPr="00F37A63">
        <w:rPr>
          <w:sz w:val="28"/>
          <w:szCs w:val="28"/>
        </w:rPr>
        <w:t>1. Грошові кошти</w:t>
      </w:r>
      <w:r w:rsidR="00ED5C4F">
        <w:rPr>
          <w:sz w:val="28"/>
          <w:szCs w:val="28"/>
        </w:rPr>
        <w:t xml:space="preserve"> </w:t>
      </w:r>
      <w:r w:rsidRPr="00F37A63">
        <w:rPr>
          <w:sz w:val="28"/>
          <w:szCs w:val="28"/>
        </w:rPr>
        <w:t>(</w:t>
      </w:r>
      <w:r w:rsidR="00ED5C4F">
        <w:rPr>
          <w:sz w:val="28"/>
          <w:szCs w:val="28"/>
        </w:rPr>
        <w:t xml:space="preserve">загальна вартість будівельних робіт буде визначена кошторисом та буде зафіксовано договором </w:t>
      </w:r>
      <w:r w:rsidR="00ED5C4F" w:rsidRPr="00684A76">
        <w:rPr>
          <w:sz w:val="28"/>
          <w:szCs w:val="28"/>
        </w:rPr>
        <w:t>про пайову участь у розвитку інженерно-транспортної та соціальної інфраструктури</w:t>
      </w:r>
      <w:r w:rsidRPr="00F37A63">
        <w:rPr>
          <w:sz w:val="28"/>
          <w:szCs w:val="28"/>
        </w:rPr>
        <w:t>) повинн</w:t>
      </w:r>
      <w:r w:rsidR="00522772">
        <w:rPr>
          <w:sz w:val="28"/>
          <w:szCs w:val="28"/>
        </w:rPr>
        <w:t xml:space="preserve">і бути сплачені Стороною 2 </w:t>
      </w:r>
      <w:r w:rsidRPr="00F37A63">
        <w:rPr>
          <w:sz w:val="28"/>
          <w:szCs w:val="28"/>
        </w:rPr>
        <w:t xml:space="preserve"> рівними </w:t>
      </w:r>
      <w:proofErr w:type="spellStart"/>
      <w:r w:rsidRPr="00F37A63">
        <w:rPr>
          <w:sz w:val="28"/>
          <w:szCs w:val="28"/>
        </w:rPr>
        <w:t>платежами</w:t>
      </w:r>
      <w:proofErr w:type="spellEnd"/>
      <w:r w:rsidR="00522772">
        <w:rPr>
          <w:sz w:val="28"/>
          <w:szCs w:val="28"/>
        </w:rPr>
        <w:t xml:space="preserve"> на протязі 2020 року</w:t>
      </w:r>
      <w:r w:rsidRPr="00F37A63">
        <w:rPr>
          <w:sz w:val="28"/>
          <w:szCs w:val="28"/>
        </w:rPr>
        <w:t>:</w:t>
      </w:r>
    </w:p>
    <w:p w:rsidR="00522772" w:rsidRDefault="00522772" w:rsidP="00522772">
      <w:pPr>
        <w:jc w:val="both"/>
        <w:rPr>
          <w:sz w:val="28"/>
          <w:szCs w:val="28"/>
        </w:rPr>
      </w:pPr>
    </w:p>
    <w:p w:rsidR="00ED5C4F" w:rsidRPr="00F37A63" w:rsidRDefault="00522772" w:rsidP="00522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7A63">
        <w:rPr>
          <w:sz w:val="28"/>
          <w:szCs w:val="28"/>
        </w:rPr>
        <w:t xml:space="preserve">Січень </w:t>
      </w:r>
      <w:r>
        <w:rPr>
          <w:sz w:val="28"/>
          <w:szCs w:val="28"/>
        </w:rPr>
        <w:t>2020</w:t>
      </w:r>
      <w:r w:rsidRPr="00F37A63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37A63" w:rsidRPr="00F37A63" w:rsidRDefault="00ED5C4F" w:rsidP="00ED5C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Лютий 2020</w:t>
      </w:r>
      <w:r w:rsidR="00F37A63" w:rsidRPr="00F37A63">
        <w:rPr>
          <w:sz w:val="28"/>
          <w:szCs w:val="28"/>
        </w:rPr>
        <w:t xml:space="preserve"> року.</w:t>
      </w:r>
      <w:r w:rsidR="00F37A63" w:rsidRPr="00F37A63">
        <w:rPr>
          <w:sz w:val="28"/>
          <w:szCs w:val="28"/>
        </w:rPr>
        <w:tab/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Березень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  <w:r w:rsidRPr="00F37A63">
        <w:rPr>
          <w:sz w:val="28"/>
          <w:szCs w:val="28"/>
        </w:rPr>
        <w:tab/>
      </w:r>
      <w:r w:rsidRPr="00F37A63">
        <w:rPr>
          <w:sz w:val="28"/>
          <w:szCs w:val="28"/>
        </w:rPr>
        <w:tab/>
      </w:r>
      <w:r w:rsidRPr="00F37A63">
        <w:rPr>
          <w:sz w:val="28"/>
          <w:szCs w:val="28"/>
        </w:rPr>
        <w:tab/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Квітень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Травень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Червень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Липень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ED5C4F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Серпень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Вересень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ED5C4F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Жовтень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Листопад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  <w:r w:rsidRPr="00F37A63">
        <w:rPr>
          <w:sz w:val="28"/>
          <w:szCs w:val="28"/>
        </w:rPr>
        <w:t xml:space="preserve">Грудень </w:t>
      </w:r>
      <w:r w:rsidR="00ED5C4F">
        <w:rPr>
          <w:sz w:val="28"/>
          <w:szCs w:val="28"/>
        </w:rPr>
        <w:t>2020</w:t>
      </w:r>
      <w:r w:rsidR="00ED5C4F" w:rsidRPr="00F37A63">
        <w:rPr>
          <w:sz w:val="28"/>
          <w:szCs w:val="28"/>
        </w:rPr>
        <w:t xml:space="preserve"> року.</w:t>
      </w: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</w:p>
    <w:p w:rsidR="00F37A63" w:rsidRPr="00F37A63" w:rsidRDefault="00F37A63" w:rsidP="00ED5C4F">
      <w:pPr>
        <w:ind w:left="720"/>
        <w:jc w:val="both"/>
        <w:rPr>
          <w:sz w:val="28"/>
          <w:szCs w:val="28"/>
        </w:rPr>
      </w:pPr>
    </w:p>
    <w:p w:rsidR="00F37A63" w:rsidRPr="00F37A63" w:rsidRDefault="00F37A63" w:rsidP="00F37A63"/>
    <w:sectPr w:rsidR="00F37A63" w:rsidRPr="00F37A63" w:rsidSect="003B65E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C4B3F"/>
    <w:multiLevelType w:val="hybridMultilevel"/>
    <w:tmpl w:val="7826C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3"/>
    <w:rsid w:val="00177BBB"/>
    <w:rsid w:val="003B65E5"/>
    <w:rsid w:val="003D384E"/>
    <w:rsid w:val="00513253"/>
    <w:rsid w:val="00522772"/>
    <w:rsid w:val="00684A76"/>
    <w:rsid w:val="00872DF4"/>
    <w:rsid w:val="00A77CD9"/>
    <w:rsid w:val="00B305E6"/>
    <w:rsid w:val="00B533A5"/>
    <w:rsid w:val="00B975A6"/>
    <w:rsid w:val="00DA0BA1"/>
    <w:rsid w:val="00E81718"/>
    <w:rsid w:val="00E8316C"/>
    <w:rsid w:val="00ED5C4F"/>
    <w:rsid w:val="00F37A63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D3D5-99B6-45FF-9839-27B3BC56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A0BA1"/>
    <w:pPr>
      <w:keepNext/>
      <w:widowControl w:val="0"/>
      <w:autoSpaceDE w:val="0"/>
      <w:autoSpaceDN w:val="0"/>
      <w:adjustRightInd w:val="0"/>
      <w:spacing w:line="260" w:lineRule="auto"/>
      <w:jc w:val="both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0BA1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A0BA1"/>
    <w:pPr>
      <w:jc w:val="both"/>
    </w:pPr>
    <w:rPr>
      <w:rFonts w:ascii="Journal" w:hAnsi="Journal"/>
      <w:sz w:val="28"/>
    </w:rPr>
  </w:style>
  <w:style w:type="character" w:customStyle="1" w:styleId="a4">
    <w:name w:val="Основной текст Знак"/>
    <w:basedOn w:val="a0"/>
    <w:link w:val="a3"/>
    <w:rsid w:val="00DA0BA1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DA0BA1"/>
    <w:pPr>
      <w:jc w:val="center"/>
    </w:pPr>
    <w:rPr>
      <w:rFonts w:ascii="Bookman Old Style" w:hAnsi="Bookman Old Style"/>
      <w:b/>
      <w:sz w:val="24"/>
    </w:rPr>
  </w:style>
  <w:style w:type="character" w:customStyle="1" w:styleId="a6">
    <w:name w:val="Подзаголовок Знак"/>
    <w:basedOn w:val="a0"/>
    <w:link w:val="a5"/>
    <w:rsid w:val="00DA0BA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D5C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2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77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Lenovo</dc:creator>
  <cp:keywords/>
  <dc:description/>
  <cp:lastModifiedBy>Marina_Rada</cp:lastModifiedBy>
  <cp:revision>3</cp:revision>
  <cp:lastPrinted>2019-11-13T07:57:00Z</cp:lastPrinted>
  <dcterms:created xsi:type="dcterms:W3CDTF">2019-11-13T08:06:00Z</dcterms:created>
  <dcterms:modified xsi:type="dcterms:W3CDTF">2019-11-13T10:59:00Z</dcterms:modified>
</cp:coreProperties>
</file>