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6E" w:rsidRPr="000C2C6E" w:rsidRDefault="000C2C6E" w:rsidP="000C2C6E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</w:pPr>
      <w:bookmarkStart w:id="0" w:name="_GoBack"/>
      <w:bookmarkEnd w:id="0"/>
      <w:r w:rsidRPr="000C2C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ПОЯСНЮВАЛЬНА ЗАПИСКА</w:t>
      </w:r>
    </w:p>
    <w:p w:rsidR="000C2C6E" w:rsidRPr="000C2C6E" w:rsidRDefault="000C2C6E" w:rsidP="000C2C6E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</w:pPr>
    </w:p>
    <w:p w:rsidR="000C2C6E" w:rsidRPr="000C2C6E" w:rsidRDefault="000C2C6E" w:rsidP="000C2C6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0C2C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до </w:t>
      </w:r>
      <w:proofErr w:type="spellStart"/>
      <w:r w:rsidRPr="000C2C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проєкту</w:t>
      </w:r>
      <w:proofErr w:type="spellEnd"/>
      <w:r w:rsidRPr="000C2C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 рішення сесії Боярської міської ради «Про внесення змін до Програми інформатизації  Боярської міської територіальної громади на 2022-2024 роки»</w:t>
      </w:r>
    </w:p>
    <w:p w:rsidR="000C2C6E" w:rsidRPr="000C2C6E" w:rsidRDefault="000C2C6E" w:rsidP="000C2C6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</w:p>
    <w:p w:rsidR="000C2C6E" w:rsidRPr="000C2C6E" w:rsidRDefault="000C2C6E" w:rsidP="000C2C6E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</w:pPr>
      <w:proofErr w:type="spellStart"/>
      <w:r w:rsidRPr="000C2C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Проєкт</w:t>
      </w:r>
      <w:proofErr w:type="spellEnd"/>
      <w:r w:rsidRPr="000C2C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рішення сесії Боярської міської ради «</w:t>
      </w:r>
      <w:r w:rsidR="00927BF0" w:rsidRPr="000C2C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Про внесення змін до </w:t>
      </w:r>
      <w:r w:rsidR="00927BF0" w:rsidRPr="00927BF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Програми інформатизації  Боярської міської територіальної громади на 2022-2024 роки</w:t>
      </w:r>
      <w:r w:rsidRPr="000C2C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»,</w:t>
      </w:r>
      <w:r w:rsidR="00927BF0" w:rsidRPr="00927BF0">
        <w:rPr>
          <w:sz w:val="28"/>
          <w:szCs w:val="28"/>
          <w:lang w:val="uk-UA"/>
        </w:rPr>
        <w:t xml:space="preserve"> </w:t>
      </w:r>
      <w:r w:rsidR="00927BF0" w:rsidRPr="00927BF0">
        <w:rPr>
          <w:rFonts w:ascii="Times New Roman" w:hAnsi="Times New Roman" w:cs="Times New Roman"/>
          <w:sz w:val="28"/>
          <w:szCs w:val="28"/>
          <w:lang w:val="uk-UA"/>
        </w:rPr>
        <w:t>в частині внесення змін до Додатку 1 «</w:t>
      </w:r>
      <w:r w:rsidR="00927BF0" w:rsidRPr="00927BF0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Заходи та обсяги видатків»</w:t>
      </w:r>
      <w:r w:rsidR="00927B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C2C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розроблений з метою </w:t>
      </w:r>
      <w:r w:rsidR="00927B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сталого ро</w:t>
      </w:r>
      <w:r w:rsidR="000D4D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звитку </w:t>
      </w:r>
      <w:proofErr w:type="spellStart"/>
      <w:r w:rsidR="000D4D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цифровізації</w:t>
      </w:r>
      <w:proofErr w:type="spellEnd"/>
      <w:r w:rsidRPr="000C2C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Боярської міської ради.</w:t>
      </w:r>
    </w:p>
    <w:p w:rsidR="000C2C6E" w:rsidRPr="006F7205" w:rsidRDefault="000C2C6E" w:rsidP="006F7205">
      <w:pPr>
        <w:tabs>
          <w:tab w:val="left" w:pos="1034"/>
        </w:tabs>
        <w:jc w:val="both"/>
        <w:rPr>
          <w:szCs w:val="28"/>
        </w:rPr>
      </w:pPr>
      <w:r w:rsidRPr="000C2C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На черговій сесії Боярської міської ради пропонується передбачити додаткові видатки на </w:t>
      </w:r>
      <w:r w:rsidR="000D4D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оренду</w:t>
      </w:r>
      <w:r w:rsidR="00927B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927BF0" w:rsidRPr="006F72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VPS</w:t>
      </w:r>
      <w:r w:rsidR="00927B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сервера електронного документообігу</w:t>
      </w:r>
      <w:r w:rsidR="000D4D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у розмірі </w:t>
      </w:r>
      <w:r w:rsidR="006F7205" w:rsidRPr="006F72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80 162,0 грн</w:t>
      </w:r>
      <w:r w:rsidRPr="000C2C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.</w:t>
      </w:r>
      <w:r w:rsidR="006F7205" w:rsidRPr="006F72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6F72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, підтримку оновленого порталу громади в розмірі </w:t>
      </w:r>
      <w:r w:rsidR="006F7205" w:rsidRPr="006F72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8</w:t>
      </w:r>
      <w:r w:rsidR="006F72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6F7205" w:rsidRPr="006F72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700,0 грн та </w:t>
      </w:r>
      <w:r w:rsidR="006F72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навчання кадрів</w:t>
      </w:r>
      <w:r w:rsidR="006F7205" w:rsidRPr="006F72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сектору </w:t>
      </w:r>
      <w:proofErr w:type="spellStart"/>
      <w:r w:rsidR="006F7205" w:rsidRPr="006F72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цифровізації</w:t>
      </w:r>
      <w:proofErr w:type="spellEnd"/>
      <w:r w:rsidR="006F7205" w:rsidRPr="006F72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у розмірі 15</w:t>
      </w:r>
      <w:r w:rsidR="006F72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6F7205" w:rsidRPr="006F72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712,0 грн</w:t>
      </w:r>
      <w:r w:rsidR="006F72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.</w:t>
      </w:r>
    </w:p>
    <w:p w:rsidR="000C2C6E" w:rsidRPr="000C2C6E" w:rsidRDefault="000C2C6E" w:rsidP="000C2C6E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</w:pPr>
      <w:r w:rsidRPr="000C2C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Всі інші заходи були заплановані раніше і залишаються без змін.</w:t>
      </w:r>
    </w:p>
    <w:p w:rsidR="005304DA" w:rsidRDefault="005304DA">
      <w:pPr>
        <w:rPr>
          <w:rFonts w:ascii="Times New Roman" w:hAnsi="Times New Roman" w:cs="Times New Roman"/>
        </w:rPr>
      </w:pPr>
    </w:p>
    <w:p w:rsidR="006F7205" w:rsidRDefault="006F7205">
      <w:pPr>
        <w:rPr>
          <w:rFonts w:ascii="Times New Roman" w:hAnsi="Times New Roman" w:cs="Times New Roman"/>
        </w:rPr>
      </w:pPr>
    </w:p>
    <w:p w:rsidR="006F7205" w:rsidRDefault="006F7205">
      <w:pPr>
        <w:rPr>
          <w:rFonts w:ascii="Times New Roman" w:hAnsi="Times New Roman" w:cs="Times New Roman"/>
        </w:rPr>
      </w:pPr>
    </w:p>
    <w:p w:rsidR="006F7205" w:rsidRPr="000C2C6E" w:rsidRDefault="006F7205">
      <w:pPr>
        <w:rPr>
          <w:rFonts w:ascii="Times New Roman" w:hAnsi="Times New Roman" w:cs="Times New Roman"/>
        </w:rPr>
      </w:pPr>
    </w:p>
    <w:sectPr w:rsidR="006F7205" w:rsidRPr="000C2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6E"/>
    <w:rsid w:val="000C2C6E"/>
    <w:rsid w:val="000D4D5F"/>
    <w:rsid w:val="002B5EA9"/>
    <w:rsid w:val="0050787B"/>
    <w:rsid w:val="005304DA"/>
    <w:rsid w:val="006F7205"/>
    <w:rsid w:val="008174DB"/>
    <w:rsid w:val="00921BE7"/>
    <w:rsid w:val="00927BF0"/>
    <w:rsid w:val="009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2BD76-480A-FE45-B3FC-F2B85B3E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9001,baiaagaaboqcaaadxh0aaaxuhqaaaaaaaaaaaaaaaaaaaaaaaaaaaaaaaaaaaaaaaaaaaaaaaaaaaaaaaaaaaaaaaaaaaaaaaaaaaaaaaaaaaaaaaaaaaaaaaaaaaaaaaaaaaaaaaaaaaaaaaaaaaaaaaaaaaaaaaaaaaaaaaaaaaaaaaaaaaaaaaaaaaaaaaaaaaaaaaaaaaaaaaaaaaaaaaaaaaaaaaaaaaaaa"/>
    <w:rsid w:val="0092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711">
          <w:marLeft w:val="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897">
          <w:marLeft w:val="0"/>
          <w:marRight w:val="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Marina_Rada</cp:lastModifiedBy>
  <cp:revision>2</cp:revision>
  <dcterms:created xsi:type="dcterms:W3CDTF">2023-12-13T10:37:00Z</dcterms:created>
  <dcterms:modified xsi:type="dcterms:W3CDTF">2023-12-13T10:37:00Z</dcterms:modified>
</cp:coreProperties>
</file>