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BAC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735EE983" w14:textId="77777777" w:rsidR="00547523" w:rsidRPr="006F53C3" w:rsidRDefault="00BD6657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Додаток 1</w:t>
      </w:r>
    </w:p>
    <w:p w14:paraId="1B31333D" w14:textId="77777777" w:rsidR="00547523" w:rsidRPr="00CE2A91" w:rsidRDefault="00547523" w:rsidP="00697AC8">
      <w:pPr>
        <w:shd w:val="clear" w:color="auto" w:fill="FFFFFF" w:themeFill="background1"/>
        <w:ind w:left="4536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14:paraId="49876D52" w14:textId="77777777" w:rsidR="003B6C71" w:rsidRPr="006F53C3" w:rsidRDefault="003B6C71" w:rsidP="00697AC8">
      <w:pPr>
        <w:shd w:val="clear" w:color="auto" w:fill="FFFFFF" w:themeFill="background1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6B79CB89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A82446D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287D49A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1FF3EAF8" w14:textId="319F063A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D93B85">
        <w:rPr>
          <w:b/>
          <w:bCs/>
          <w:color w:val="000000"/>
          <w:sz w:val="28"/>
          <w:szCs w:val="28"/>
        </w:rPr>
        <w:t xml:space="preserve"> на 202</w:t>
      </w:r>
      <w:r w:rsidR="00E13BE2" w:rsidRPr="00E13BE2">
        <w:rPr>
          <w:b/>
          <w:bCs/>
          <w:color w:val="000000"/>
          <w:sz w:val="28"/>
          <w:szCs w:val="28"/>
        </w:rPr>
        <w:t>4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B89E975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6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7032"/>
        <w:gridCol w:w="1988"/>
      </w:tblGrid>
      <w:tr w:rsidR="00547523" w:rsidRPr="00A208B8" w14:paraId="17937362" w14:textId="77777777" w:rsidTr="00E13BE2">
        <w:trPr>
          <w:trHeight w:val="517"/>
        </w:trPr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 w14:paraId="24CE24A4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7032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13607A3A" w14:textId="77777777" w:rsidR="00547523" w:rsidRPr="00FB53F5" w:rsidRDefault="00A252A2" w:rsidP="00A252A2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988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773DC3F5" w14:textId="77777777" w:rsidR="00547523" w:rsidRPr="00FB53F5" w:rsidRDefault="00547523" w:rsidP="002C38ED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FB53F5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5581DD12" w14:textId="77777777" w:rsidTr="00E13BE2">
        <w:trPr>
          <w:trHeight w:val="517"/>
        </w:trPr>
        <w:tc>
          <w:tcPr>
            <w:tcW w:w="634" w:type="dxa"/>
            <w:vMerge/>
            <w:vAlign w:val="center"/>
            <w:hideMark/>
          </w:tcPr>
          <w:p w14:paraId="0EBE474D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32" w:type="dxa"/>
            <w:vMerge/>
            <w:tcBorders>
              <w:bottom w:val="nil"/>
            </w:tcBorders>
            <w:vAlign w:val="center"/>
            <w:hideMark/>
          </w:tcPr>
          <w:p w14:paraId="34C22080" w14:textId="77777777"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88" w:type="dxa"/>
            <w:vMerge/>
            <w:tcBorders>
              <w:bottom w:val="nil"/>
            </w:tcBorders>
            <w:vAlign w:val="center"/>
            <w:hideMark/>
          </w:tcPr>
          <w:p w14:paraId="1665ABF0" w14:textId="77777777"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603818" w:rsidRPr="00A208B8" w14:paraId="7E92500C" w14:textId="77777777" w:rsidTr="00E13BE2">
        <w:trPr>
          <w:trHeight w:val="360"/>
        </w:trPr>
        <w:tc>
          <w:tcPr>
            <w:tcW w:w="634" w:type="dxa"/>
            <w:shd w:val="clear" w:color="auto" w:fill="auto"/>
            <w:vAlign w:val="center"/>
          </w:tcPr>
          <w:p w14:paraId="5E1E8D5E" w14:textId="143A0811" w:rsidR="00603818" w:rsidRDefault="00E13BE2" w:rsidP="00BD6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03818">
              <w:rPr>
                <w:bCs/>
                <w:color w:val="000000"/>
              </w:rPr>
              <w:t>.</w:t>
            </w:r>
          </w:p>
        </w:tc>
        <w:tc>
          <w:tcPr>
            <w:tcW w:w="7032" w:type="dxa"/>
            <w:shd w:val="clear" w:color="auto" w:fill="auto"/>
            <w:vAlign w:val="center"/>
          </w:tcPr>
          <w:p w14:paraId="552248D5" w14:textId="7D64EF24" w:rsidR="00603818" w:rsidRPr="00075989" w:rsidRDefault="00075989" w:rsidP="00BD66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Розробка проектно-кошторисної документації для проведення капітального ремонту протирадіаційного укриття №159562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F50EC9F" w14:textId="167FFD3F" w:rsidR="00603818" w:rsidRDefault="00075989" w:rsidP="00BD6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700 025,44</w:t>
            </w:r>
          </w:p>
        </w:tc>
      </w:tr>
      <w:tr w:rsidR="002D4330" w:rsidRPr="00A208B8" w14:paraId="093A08BD" w14:textId="77777777" w:rsidTr="00E13BE2">
        <w:trPr>
          <w:trHeight w:val="360"/>
        </w:trPr>
        <w:tc>
          <w:tcPr>
            <w:tcW w:w="634" w:type="dxa"/>
            <w:shd w:val="clear" w:color="auto" w:fill="auto"/>
            <w:vAlign w:val="center"/>
          </w:tcPr>
          <w:p w14:paraId="6B3208EB" w14:textId="66E0990C" w:rsidR="002D4330" w:rsidRDefault="002D4330" w:rsidP="00BD6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7032" w:type="dxa"/>
            <w:shd w:val="clear" w:color="auto" w:fill="auto"/>
            <w:vAlign w:val="center"/>
          </w:tcPr>
          <w:p w14:paraId="798D1861" w14:textId="243743AC" w:rsidR="002D4330" w:rsidRDefault="00075989" w:rsidP="00BD66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Розробка проектно-кошторисної документації для проведення капітального ремонту протирадіаційного укриття №159533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4ED2891" w14:textId="70290A72" w:rsidR="002D4330" w:rsidRDefault="00075989" w:rsidP="00BD6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600 085,92</w:t>
            </w:r>
          </w:p>
        </w:tc>
      </w:tr>
      <w:tr w:rsidR="00CE2A91" w:rsidRPr="00A208B8" w14:paraId="6D4AC8A8" w14:textId="77777777" w:rsidTr="00E13BE2">
        <w:trPr>
          <w:trHeight w:val="553"/>
        </w:trPr>
        <w:tc>
          <w:tcPr>
            <w:tcW w:w="634" w:type="dxa"/>
            <w:shd w:val="clear" w:color="auto" w:fill="auto"/>
            <w:vAlign w:val="center"/>
            <w:hideMark/>
          </w:tcPr>
          <w:p w14:paraId="313AA56D" w14:textId="77777777" w:rsidR="00CE2A91" w:rsidRPr="00A208B8" w:rsidRDefault="00CE2A91" w:rsidP="00CE2A91">
            <w:pPr>
              <w:rPr>
                <w:b/>
                <w:bCs/>
                <w:color w:val="000000"/>
              </w:rPr>
            </w:pPr>
          </w:p>
        </w:tc>
        <w:tc>
          <w:tcPr>
            <w:tcW w:w="7032" w:type="dxa"/>
            <w:shd w:val="clear" w:color="auto" w:fill="auto"/>
            <w:vAlign w:val="center"/>
            <w:hideMark/>
          </w:tcPr>
          <w:p w14:paraId="31E90BFC" w14:textId="77777777" w:rsidR="00CE2A91" w:rsidRPr="00FB53F5" w:rsidRDefault="00CE2A91" w:rsidP="00CE2A91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УСЬОГО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47D7DAA" w14:textId="4F4C7B04" w:rsidR="00CE2A91" w:rsidRPr="00FB53F5" w:rsidRDefault="00075989" w:rsidP="00CE2A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1 300 111,36</w:t>
            </w:r>
          </w:p>
        </w:tc>
      </w:tr>
    </w:tbl>
    <w:p w14:paraId="6900D66E" w14:textId="77777777" w:rsidR="008B1D09" w:rsidRDefault="008B1D09"/>
    <w:p w14:paraId="602F2E79" w14:textId="77777777" w:rsidR="003A3688" w:rsidRDefault="003A3688"/>
    <w:p w14:paraId="0D16C31C" w14:textId="77777777" w:rsidR="00697AC8" w:rsidRDefault="00697AC8" w:rsidP="003A3688">
      <w:pPr>
        <w:widowControl w:val="0"/>
        <w:tabs>
          <w:tab w:val="left" w:pos="540"/>
        </w:tabs>
      </w:pPr>
    </w:p>
    <w:p w14:paraId="3D47B2E8" w14:textId="77777777" w:rsidR="00697AC8" w:rsidRDefault="00697AC8" w:rsidP="003A3688">
      <w:pPr>
        <w:widowControl w:val="0"/>
        <w:tabs>
          <w:tab w:val="left" w:pos="540"/>
        </w:tabs>
      </w:pPr>
    </w:p>
    <w:p w14:paraId="2C06E07D" w14:textId="3B8C636B" w:rsidR="003A3688" w:rsidRDefault="00780B68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6B6497">
        <w:rPr>
          <w:b/>
          <w:sz w:val="28"/>
          <w:szCs w:val="28"/>
        </w:rPr>
        <w:t>аступник м</w:t>
      </w:r>
      <w:r w:rsidR="001E7A6D">
        <w:rPr>
          <w:b/>
          <w:sz w:val="28"/>
          <w:szCs w:val="28"/>
        </w:rPr>
        <w:t xml:space="preserve">іського голови  </w:t>
      </w:r>
      <w:r w:rsidR="003A3688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Наталія УЛЬЯНОВА</w:t>
      </w:r>
    </w:p>
    <w:p w14:paraId="13CEDDD6" w14:textId="022105AE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47E39AC2" w14:textId="01B4E750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141AA296" w14:textId="5CDC02A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7F5E86F2" w14:textId="686C00A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1261E18F" w14:textId="5016EB1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1A45976B" w14:textId="7ACE90FA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619CADFF" w14:textId="52CBEE1F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747AF6F9" w14:textId="2C6194E3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369987A1" w14:textId="3AF50A0C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658F510A" w14:textId="4624CEF0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0D23B305" w14:textId="2D97748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368F0964" w14:textId="28680BBC" w:rsidR="008F7173" w:rsidRDefault="008F7173" w:rsidP="003D713C">
      <w:pPr>
        <w:jc w:val="both"/>
        <w:rPr>
          <w:sz w:val="28"/>
          <w:szCs w:val="28"/>
        </w:rPr>
      </w:pPr>
    </w:p>
    <w:p w14:paraId="3A96ECEF" w14:textId="77777777" w:rsidR="008F7173" w:rsidRPr="00C24C90" w:rsidRDefault="008F7173" w:rsidP="003D713C">
      <w:pPr>
        <w:jc w:val="both"/>
      </w:pPr>
    </w:p>
    <w:sectPr w:rsidR="008F7173" w:rsidRPr="00C24C90" w:rsidSect="00DF5AA4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75989"/>
    <w:rsid w:val="00076259"/>
    <w:rsid w:val="00085832"/>
    <w:rsid w:val="001619B8"/>
    <w:rsid w:val="00165CA5"/>
    <w:rsid w:val="00166598"/>
    <w:rsid w:val="001E2D35"/>
    <w:rsid w:val="001E7A6D"/>
    <w:rsid w:val="002076BE"/>
    <w:rsid w:val="0023179E"/>
    <w:rsid w:val="002964EE"/>
    <w:rsid w:val="002968EB"/>
    <w:rsid w:val="002D2959"/>
    <w:rsid w:val="002D4330"/>
    <w:rsid w:val="00351443"/>
    <w:rsid w:val="0036075D"/>
    <w:rsid w:val="00377478"/>
    <w:rsid w:val="003A3688"/>
    <w:rsid w:val="003A60F8"/>
    <w:rsid w:val="003A7F05"/>
    <w:rsid w:val="003B6C71"/>
    <w:rsid w:val="003D517E"/>
    <w:rsid w:val="003D713C"/>
    <w:rsid w:val="00400D83"/>
    <w:rsid w:val="004152F4"/>
    <w:rsid w:val="00492E83"/>
    <w:rsid w:val="00505E8F"/>
    <w:rsid w:val="00524FCF"/>
    <w:rsid w:val="00535D55"/>
    <w:rsid w:val="00546F0F"/>
    <w:rsid w:val="00547523"/>
    <w:rsid w:val="0056171F"/>
    <w:rsid w:val="005C2FB7"/>
    <w:rsid w:val="005D4CB1"/>
    <w:rsid w:val="00603818"/>
    <w:rsid w:val="0060552C"/>
    <w:rsid w:val="00634F4B"/>
    <w:rsid w:val="00660F13"/>
    <w:rsid w:val="00681A3D"/>
    <w:rsid w:val="00683234"/>
    <w:rsid w:val="0069149C"/>
    <w:rsid w:val="00697AC8"/>
    <w:rsid w:val="006A6CA2"/>
    <w:rsid w:val="006B2A09"/>
    <w:rsid w:val="006B6497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80B68"/>
    <w:rsid w:val="007A01D4"/>
    <w:rsid w:val="007A2E49"/>
    <w:rsid w:val="007E52E0"/>
    <w:rsid w:val="007F48E6"/>
    <w:rsid w:val="00832927"/>
    <w:rsid w:val="00845A41"/>
    <w:rsid w:val="0088424A"/>
    <w:rsid w:val="008B1D09"/>
    <w:rsid w:val="008C2EE5"/>
    <w:rsid w:val="008F7173"/>
    <w:rsid w:val="00904D7D"/>
    <w:rsid w:val="00976841"/>
    <w:rsid w:val="00981EF1"/>
    <w:rsid w:val="00993918"/>
    <w:rsid w:val="009C1990"/>
    <w:rsid w:val="009E75FC"/>
    <w:rsid w:val="00A1091C"/>
    <w:rsid w:val="00A2452B"/>
    <w:rsid w:val="00A252A2"/>
    <w:rsid w:val="00A423EE"/>
    <w:rsid w:val="00A67DA4"/>
    <w:rsid w:val="00AC07F5"/>
    <w:rsid w:val="00AF1C41"/>
    <w:rsid w:val="00AF54BB"/>
    <w:rsid w:val="00B01EC3"/>
    <w:rsid w:val="00B15746"/>
    <w:rsid w:val="00B2518D"/>
    <w:rsid w:val="00B627D0"/>
    <w:rsid w:val="00B7215E"/>
    <w:rsid w:val="00B971A9"/>
    <w:rsid w:val="00BB3F6B"/>
    <w:rsid w:val="00BD6657"/>
    <w:rsid w:val="00C24C90"/>
    <w:rsid w:val="00C54740"/>
    <w:rsid w:val="00C66866"/>
    <w:rsid w:val="00C70321"/>
    <w:rsid w:val="00C87A40"/>
    <w:rsid w:val="00CB673A"/>
    <w:rsid w:val="00CD3CF0"/>
    <w:rsid w:val="00CE161C"/>
    <w:rsid w:val="00CE2A91"/>
    <w:rsid w:val="00CF6037"/>
    <w:rsid w:val="00D21BBA"/>
    <w:rsid w:val="00D30ED1"/>
    <w:rsid w:val="00D55B51"/>
    <w:rsid w:val="00D800C1"/>
    <w:rsid w:val="00D80D07"/>
    <w:rsid w:val="00D86749"/>
    <w:rsid w:val="00D91161"/>
    <w:rsid w:val="00D93B85"/>
    <w:rsid w:val="00DF5AA4"/>
    <w:rsid w:val="00E13BE2"/>
    <w:rsid w:val="00E91C9D"/>
    <w:rsid w:val="00E9588B"/>
    <w:rsid w:val="00EA3633"/>
    <w:rsid w:val="00EE0310"/>
    <w:rsid w:val="00F15AD5"/>
    <w:rsid w:val="00F90E6D"/>
    <w:rsid w:val="00FA6971"/>
    <w:rsid w:val="00FB53F5"/>
    <w:rsid w:val="00FC44DE"/>
    <w:rsid w:val="00FC5354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BCCF"/>
  <w15:docId w15:val="{9828DC52-8F3F-422E-9D92-A61881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0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0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827EC-40F6-47EB-97E4-991B04CC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Marina_Rada</cp:lastModifiedBy>
  <cp:revision>2</cp:revision>
  <cp:lastPrinted>2023-12-26T09:04:00Z</cp:lastPrinted>
  <dcterms:created xsi:type="dcterms:W3CDTF">2024-01-30T09:47:00Z</dcterms:created>
  <dcterms:modified xsi:type="dcterms:W3CDTF">2024-01-30T09:47:00Z</dcterms:modified>
</cp:coreProperties>
</file>