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5" w:rsidRPr="00DD393F" w:rsidRDefault="006C38B5" w:rsidP="006C38B5">
      <w:pPr>
        <w:ind w:right="141"/>
        <w:jc w:val="right"/>
        <w:rPr>
          <w:b/>
          <w:sz w:val="24"/>
        </w:rPr>
      </w:pPr>
      <w:bookmarkStart w:id="0" w:name="_GoBack"/>
      <w:bookmarkEnd w:id="0"/>
      <w:r w:rsidRPr="00DD393F">
        <w:rPr>
          <w:b/>
          <w:sz w:val="24"/>
        </w:rPr>
        <w:t xml:space="preserve">Додаток 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до Рішення чергової </w:t>
      </w:r>
      <w:r w:rsidR="001F2479">
        <w:rPr>
          <w:b/>
          <w:sz w:val="24"/>
        </w:rPr>
        <w:t>52</w:t>
      </w:r>
      <w:r w:rsidRPr="00DD393F">
        <w:rPr>
          <w:b/>
          <w:sz w:val="24"/>
        </w:rPr>
        <w:t xml:space="preserve"> сесії </w:t>
      </w:r>
      <w:r w:rsidR="001F2479">
        <w:rPr>
          <w:b/>
          <w:sz w:val="24"/>
        </w:rPr>
        <w:t>8</w:t>
      </w:r>
      <w:r w:rsidRPr="00DD393F">
        <w:rPr>
          <w:b/>
          <w:sz w:val="24"/>
        </w:rPr>
        <w:t xml:space="preserve"> скликання 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Боярської міської ради </w:t>
      </w:r>
    </w:p>
    <w:p w:rsidR="006C38B5" w:rsidRPr="00DD393F" w:rsidRDefault="006C38B5" w:rsidP="006C38B5">
      <w:pPr>
        <w:ind w:right="141"/>
        <w:jc w:val="right"/>
        <w:rPr>
          <w:b/>
          <w:sz w:val="24"/>
        </w:rPr>
      </w:pPr>
      <w:r w:rsidRPr="00DD393F">
        <w:rPr>
          <w:b/>
          <w:sz w:val="24"/>
        </w:rPr>
        <w:t xml:space="preserve">від </w:t>
      </w:r>
      <w:r w:rsidR="001F2479">
        <w:rPr>
          <w:b/>
          <w:sz w:val="24"/>
        </w:rPr>
        <w:t>16.05.2024 р. №52/2863</w:t>
      </w:r>
    </w:p>
    <w:p w:rsidR="006C38B5" w:rsidRDefault="006C38B5" w:rsidP="006C38B5">
      <w:pPr>
        <w:ind w:right="141"/>
      </w:pPr>
    </w:p>
    <w:p w:rsidR="006C38B5" w:rsidRDefault="006C38B5" w:rsidP="006C38B5">
      <w:pPr>
        <w:ind w:right="141"/>
      </w:pPr>
    </w:p>
    <w:p w:rsidR="006C38B5" w:rsidRDefault="006C38B5" w:rsidP="006C38B5">
      <w:pPr>
        <w:ind w:right="141"/>
        <w:jc w:val="center"/>
        <w:rPr>
          <w:b/>
          <w:sz w:val="28"/>
        </w:rPr>
      </w:pPr>
      <w:r>
        <w:rPr>
          <w:b/>
          <w:sz w:val="28"/>
        </w:rPr>
        <w:t>П</w:t>
      </w:r>
      <w:r w:rsidRPr="00EE7E96">
        <w:rPr>
          <w:b/>
          <w:sz w:val="28"/>
        </w:rPr>
        <w:t xml:space="preserve">лан </w:t>
      </w:r>
      <w:r>
        <w:rPr>
          <w:b/>
          <w:sz w:val="28"/>
        </w:rPr>
        <w:t>оптимізації</w:t>
      </w:r>
      <w:r w:rsidRPr="00EE7E96">
        <w:rPr>
          <w:b/>
          <w:sz w:val="28"/>
        </w:rPr>
        <w:t xml:space="preserve"> мережі закладів освіти </w:t>
      </w:r>
    </w:p>
    <w:p w:rsidR="006C38B5" w:rsidRDefault="006C38B5" w:rsidP="006C38B5">
      <w:pPr>
        <w:ind w:right="141"/>
        <w:jc w:val="center"/>
        <w:rPr>
          <w:b/>
          <w:sz w:val="28"/>
        </w:rPr>
      </w:pPr>
      <w:r w:rsidRPr="00EE7E96">
        <w:rPr>
          <w:b/>
          <w:sz w:val="28"/>
        </w:rPr>
        <w:t xml:space="preserve">Боярської міської </w:t>
      </w:r>
      <w:r>
        <w:rPr>
          <w:b/>
          <w:sz w:val="28"/>
        </w:rPr>
        <w:t>ради</w:t>
      </w:r>
      <w:r w:rsidRPr="00EE7E96">
        <w:rPr>
          <w:b/>
          <w:sz w:val="28"/>
        </w:rPr>
        <w:t xml:space="preserve"> </w:t>
      </w:r>
      <w:r w:rsidR="00577B8C">
        <w:rPr>
          <w:b/>
          <w:sz w:val="28"/>
        </w:rPr>
        <w:t>на 2024-2027</w:t>
      </w:r>
      <w:r>
        <w:rPr>
          <w:b/>
          <w:sz w:val="28"/>
        </w:rPr>
        <w:t xml:space="preserve"> роки</w:t>
      </w:r>
    </w:p>
    <w:p w:rsidR="00D62A4A" w:rsidRDefault="00D62A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80"/>
        <w:gridCol w:w="1443"/>
        <w:gridCol w:w="1663"/>
        <w:gridCol w:w="2099"/>
        <w:gridCol w:w="1467"/>
        <w:gridCol w:w="2350"/>
        <w:gridCol w:w="3010"/>
      </w:tblGrid>
      <w:tr w:rsidR="006C38B5" w:rsidRPr="00DD393F" w:rsidTr="003A4E96">
        <w:tc>
          <w:tcPr>
            <w:tcW w:w="516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43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Проектна потужність закладу</w:t>
            </w:r>
          </w:p>
        </w:tc>
        <w:tc>
          <w:tcPr>
            <w:tcW w:w="1663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Кількість здобувачів освіти в 2024 навчальному році</w:t>
            </w:r>
          </w:p>
        </w:tc>
        <w:tc>
          <w:tcPr>
            <w:tcW w:w="2099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Наповнюваність, %</w:t>
            </w:r>
          </w:p>
        </w:tc>
        <w:tc>
          <w:tcPr>
            <w:tcW w:w="1467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Терміни виконання, рік</w:t>
            </w:r>
          </w:p>
        </w:tc>
        <w:tc>
          <w:tcPr>
            <w:tcW w:w="2350" w:type="dxa"/>
          </w:tcPr>
          <w:p w:rsidR="00740C20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Шляхи оптимізації</w:t>
            </w:r>
          </w:p>
          <w:p w:rsidR="006C38B5" w:rsidRPr="00740C20" w:rsidRDefault="006C38B5" w:rsidP="00740C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6C38B5" w:rsidRPr="00DD393F" w:rsidRDefault="006C38B5" w:rsidP="006C38B5">
            <w:pPr>
              <w:jc w:val="center"/>
              <w:rPr>
                <w:b/>
                <w:sz w:val="24"/>
                <w:szCs w:val="24"/>
              </w:rPr>
            </w:pPr>
            <w:r w:rsidRPr="00DD393F">
              <w:rPr>
                <w:b/>
                <w:sz w:val="24"/>
                <w:szCs w:val="24"/>
              </w:rPr>
              <w:t>Організаційно-правові заходи</w:t>
            </w:r>
          </w:p>
        </w:tc>
      </w:tr>
      <w:tr w:rsidR="006C38B5" w:rsidRPr="00DD393F" w:rsidTr="003A4E96">
        <w:tc>
          <w:tcPr>
            <w:tcW w:w="516" w:type="dxa"/>
          </w:tcPr>
          <w:p w:rsidR="006C38B5" w:rsidRPr="00DD393F" w:rsidRDefault="006C38B5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Боярська загальноосвітня школа І-ІІІ ступенів № 1 Боярської міської ради</w:t>
            </w:r>
          </w:p>
        </w:tc>
        <w:tc>
          <w:tcPr>
            <w:tcW w:w="1443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250</w:t>
            </w:r>
          </w:p>
        </w:tc>
        <w:tc>
          <w:tcPr>
            <w:tcW w:w="1663" w:type="dxa"/>
          </w:tcPr>
          <w:p w:rsidR="006C38B5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2099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315</w:t>
            </w:r>
          </w:p>
        </w:tc>
        <w:tc>
          <w:tcPr>
            <w:tcW w:w="1467" w:type="dxa"/>
          </w:tcPr>
          <w:p w:rsidR="006C38B5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 w:rsidR="0075639C"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651DAA" w:rsidRPr="00DD393F" w:rsidRDefault="00651DAA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 xml:space="preserve">1) </w:t>
            </w:r>
            <w:r w:rsidR="00665DD1" w:rsidRPr="0075639C">
              <w:rPr>
                <w:sz w:val="24"/>
                <w:szCs w:val="24"/>
              </w:rPr>
              <w:t>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 xml:space="preserve">2) </w:t>
            </w:r>
            <w:r w:rsidR="00665DD1" w:rsidRPr="0075639C">
              <w:rPr>
                <w:sz w:val="24"/>
                <w:szCs w:val="24"/>
              </w:rPr>
              <w:t>внесення змін до установчих документів;</w:t>
            </w:r>
          </w:p>
          <w:p w:rsidR="006C38B5" w:rsidRPr="00FE2DC9" w:rsidRDefault="0075639C" w:rsidP="00FE2DC9">
            <w:pPr>
              <w:jc w:val="center"/>
              <w:rPr>
                <w:sz w:val="24"/>
                <w:szCs w:val="24"/>
                <w:lang w:val="ru-RU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="00665DD1" w:rsidRPr="0075639C">
              <w:rPr>
                <w:sz w:val="24"/>
                <w:szCs w:val="24"/>
              </w:rPr>
              <w:t>в</w:t>
            </w:r>
            <w:r w:rsidR="00FE2DC9">
              <w:rPr>
                <w:sz w:val="24"/>
                <w:szCs w:val="24"/>
              </w:rPr>
              <w:t xml:space="preserve">чинення інших дій відповідно до </w:t>
            </w:r>
            <w:r w:rsidR="00665DD1" w:rsidRPr="0075639C">
              <w:rPr>
                <w:sz w:val="24"/>
                <w:szCs w:val="24"/>
              </w:rPr>
              <w:t>законодавства.</w:t>
            </w:r>
          </w:p>
        </w:tc>
      </w:tr>
      <w:tr w:rsidR="006C38B5" w:rsidRPr="00DD393F" w:rsidTr="003A4E96">
        <w:tc>
          <w:tcPr>
            <w:tcW w:w="516" w:type="dxa"/>
          </w:tcPr>
          <w:p w:rsidR="006C38B5" w:rsidRPr="00DD393F" w:rsidRDefault="006C38B5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Опорний заклад освіти «Боярський академічний ліцей ім. Євгена Коновальця» Боярської міської ради</w:t>
            </w:r>
          </w:p>
        </w:tc>
        <w:tc>
          <w:tcPr>
            <w:tcW w:w="1443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6C38B5" w:rsidRPr="00DD393F" w:rsidRDefault="00665DD1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6</w:t>
            </w:r>
            <w:r w:rsidR="0075639C">
              <w:rPr>
                <w:sz w:val="24"/>
                <w:szCs w:val="24"/>
                <w:lang w:val="en-US"/>
              </w:rPr>
              <w:t>0</w:t>
            </w:r>
            <w:r w:rsidRPr="00DD393F">
              <w:rPr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6C38B5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67" w:type="dxa"/>
          </w:tcPr>
          <w:p w:rsidR="006C38B5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6C38B5" w:rsidRPr="00DD393F" w:rsidRDefault="006C38B5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2) внесення змін до установчих документів;</w:t>
            </w:r>
          </w:p>
          <w:p w:rsidR="006C38B5" w:rsidRPr="00DD393F" w:rsidRDefault="0075639C" w:rsidP="00FE2DC9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D393F" w:rsidRPr="00DD393F" w:rsidTr="003A4E96">
        <w:tc>
          <w:tcPr>
            <w:tcW w:w="516" w:type="dxa"/>
          </w:tcPr>
          <w:p w:rsidR="007B49E7" w:rsidRPr="00DD393F" w:rsidRDefault="007B49E7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Боярський академічний ліцей «Інтелект»</w:t>
            </w:r>
            <w:r w:rsidR="00E4235B">
              <w:rPr>
                <w:sz w:val="24"/>
                <w:szCs w:val="24"/>
              </w:rPr>
              <w:t xml:space="preserve"> </w:t>
            </w:r>
            <w:r w:rsidR="00E4235B" w:rsidRPr="00DD393F">
              <w:rPr>
                <w:sz w:val="24"/>
                <w:szCs w:val="24"/>
              </w:rPr>
              <w:t>Боярської міської ради</w:t>
            </w:r>
          </w:p>
        </w:tc>
        <w:tc>
          <w:tcPr>
            <w:tcW w:w="1443" w:type="dxa"/>
          </w:tcPr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49E7" w:rsidRPr="00DD393F">
              <w:rPr>
                <w:sz w:val="24"/>
                <w:szCs w:val="24"/>
              </w:rPr>
              <w:t>00</w:t>
            </w:r>
          </w:p>
        </w:tc>
        <w:tc>
          <w:tcPr>
            <w:tcW w:w="1663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694</w:t>
            </w:r>
          </w:p>
        </w:tc>
        <w:tc>
          <w:tcPr>
            <w:tcW w:w="2099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67" w:type="dxa"/>
          </w:tcPr>
          <w:p w:rsidR="007B49E7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</w:t>
            </w:r>
            <w:r>
              <w:rPr>
                <w:sz w:val="24"/>
                <w:szCs w:val="24"/>
              </w:rPr>
              <w:lastRenderedPageBreak/>
              <w:t>як структурним підрозділом</w:t>
            </w:r>
          </w:p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lastRenderedPageBreak/>
              <w:t>2) внесення змін до установчих документів;</w:t>
            </w:r>
          </w:p>
          <w:p w:rsidR="007B49E7" w:rsidRPr="00DD393F" w:rsidRDefault="0075639C" w:rsidP="00FE2DC9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D393F" w:rsidRPr="00DD393F" w:rsidTr="003A4E96">
        <w:tc>
          <w:tcPr>
            <w:tcW w:w="516" w:type="dxa"/>
          </w:tcPr>
          <w:p w:rsidR="007B49E7" w:rsidRPr="00DD393F" w:rsidRDefault="007B49E7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80" w:type="dxa"/>
          </w:tcPr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Тарасівський академічний ліцей</w:t>
            </w:r>
            <w:r w:rsidR="00E4235B"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7B49E7" w:rsidRPr="00DD393F">
              <w:rPr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2099" w:type="dxa"/>
          </w:tcPr>
          <w:p w:rsidR="007B49E7" w:rsidRPr="0075639C" w:rsidRDefault="0075639C" w:rsidP="00E423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67" w:type="dxa"/>
          </w:tcPr>
          <w:p w:rsidR="007B49E7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5220FA" w:rsidRPr="00DD393F" w:rsidRDefault="005220FA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Перепрофілювання (зміна типу) на гімназію</w:t>
            </w:r>
            <w:r>
              <w:rPr>
                <w:sz w:val="24"/>
                <w:szCs w:val="24"/>
              </w:rPr>
              <w:t xml:space="preserve"> із початковою школою як структурним підрозділом</w:t>
            </w:r>
          </w:p>
          <w:p w:rsidR="007B49E7" w:rsidRPr="00DD393F" w:rsidRDefault="007B49E7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 про перепрофілювання (зміну типу) закладу освіти;</w:t>
            </w:r>
          </w:p>
          <w:p w:rsid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2) внесення змін до установчих документів;</w:t>
            </w:r>
          </w:p>
          <w:p w:rsidR="0075639C" w:rsidRPr="0075639C" w:rsidRDefault="0075639C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  <w:lang w:val="ru-RU"/>
              </w:rPr>
              <w:t xml:space="preserve">3) </w:t>
            </w:r>
            <w:r>
              <w:rPr>
                <w:sz w:val="24"/>
                <w:szCs w:val="24"/>
              </w:rPr>
              <w:t>проведення громадського обговорення</w:t>
            </w:r>
            <w:r w:rsidR="00DF5732">
              <w:rPr>
                <w:sz w:val="24"/>
                <w:szCs w:val="24"/>
              </w:rPr>
              <w:t xml:space="preserve"> (2024-2025 рр.)</w:t>
            </w:r>
            <w:r>
              <w:rPr>
                <w:sz w:val="24"/>
                <w:szCs w:val="24"/>
              </w:rPr>
              <w:t>;</w:t>
            </w:r>
          </w:p>
          <w:p w:rsidR="007B49E7" w:rsidRPr="00DD393F" w:rsidRDefault="0075639C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639C">
              <w:rPr>
                <w:sz w:val="24"/>
                <w:szCs w:val="24"/>
              </w:rPr>
              <w:t>) вчинення інших дій відповідно до законодавства.</w:t>
            </w: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Забірський опорний заклад освіти Боярської міської ради</w:t>
            </w:r>
          </w:p>
        </w:tc>
        <w:tc>
          <w:tcPr>
            <w:tcW w:w="144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>261</w:t>
            </w:r>
          </w:p>
        </w:tc>
        <w:tc>
          <w:tcPr>
            <w:tcW w:w="2099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67" w:type="dxa"/>
            <w:vMerge w:val="restart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3A4E96">
            <w:pPr>
              <w:rPr>
                <w:sz w:val="24"/>
                <w:szCs w:val="24"/>
              </w:rPr>
            </w:pPr>
          </w:p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  <w:vMerge w:val="restart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 w:rsidRPr="00DD393F">
              <w:rPr>
                <w:sz w:val="24"/>
                <w:szCs w:val="24"/>
              </w:rPr>
              <w:t xml:space="preserve">Внесення змін до установчих документів </w:t>
            </w:r>
            <w:r>
              <w:rPr>
                <w:sz w:val="24"/>
                <w:szCs w:val="24"/>
              </w:rPr>
              <w:t xml:space="preserve">опорного закладу </w:t>
            </w:r>
            <w:r w:rsidRPr="00DD393F">
              <w:rPr>
                <w:sz w:val="24"/>
                <w:szCs w:val="24"/>
              </w:rPr>
              <w:t>щодо забезпечення здобуття рівня освіти з профільної середньої на базовий середній</w:t>
            </w:r>
            <w:r>
              <w:rPr>
                <w:sz w:val="24"/>
                <w:szCs w:val="24"/>
              </w:rPr>
              <w:t xml:space="preserve"> (з початковою школою як структурним підрозділом, у тому числі у філіях)</w:t>
            </w:r>
          </w:p>
        </w:tc>
        <w:tc>
          <w:tcPr>
            <w:tcW w:w="3010" w:type="dxa"/>
            <w:vMerge w:val="restart"/>
          </w:tcPr>
          <w:p w:rsidR="003A4E96" w:rsidRDefault="003A4E96" w:rsidP="003A4E96">
            <w:pPr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проведення громадського обговорення</w:t>
            </w:r>
            <w:r w:rsidR="00DF5732">
              <w:rPr>
                <w:sz w:val="24"/>
                <w:szCs w:val="24"/>
              </w:rPr>
              <w:t xml:space="preserve"> (2024-2025 рр.)</w:t>
            </w:r>
            <w:r>
              <w:rPr>
                <w:sz w:val="24"/>
                <w:szCs w:val="24"/>
              </w:rPr>
              <w:t>;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  <w:p w:rsidR="003A4E96" w:rsidRPr="0075639C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Дзвінківська філія Забірського опорного закладу освіти Боярської міської ради</w:t>
            </w:r>
          </w:p>
        </w:tc>
        <w:tc>
          <w:tcPr>
            <w:tcW w:w="1443" w:type="dxa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99" w:type="dxa"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7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3A4E96" w:rsidRPr="00DD393F" w:rsidTr="003A4E96">
        <w:tc>
          <w:tcPr>
            <w:tcW w:w="516" w:type="dxa"/>
          </w:tcPr>
          <w:p w:rsidR="003A4E96" w:rsidRPr="00DD393F" w:rsidRDefault="003A4E96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580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Княжицька філія Забірського опорного закладу освіти Боярської міської ради</w:t>
            </w:r>
          </w:p>
        </w:tc>
        <w:tc>
          <w:tcPr>
            <w:tcW w:w="1443" w:type="dxa"/>
          </w:tcPr>
          <w:p w:rsidR="003A4E96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099" w:type="dxa"/>
          </w:tcPr>
          <w:p w:rsidR="003A4E96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67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A4E96" w:rsidRPr="00DD393F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3A4E96" w:rsidRDefault="003A4E96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«Престиж»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«Лідер»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DF5732">
              <w:rPr>
                <w:sz w:val="24"/>
                <w:szCs w:val="24"/>
              </w:rPr>
              <w:t xml:space="preserve">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E4235B" w:rsidRPr="00DD393F" w:rsidTr="003A4E96">
        <w:tc>
          <w:tcPr>
            <w:tcW w:w="516" w:type="dxa"/>
          </w:tcPr>
          <w:p w:rsidR="00E4235B" w:rsidRPr="00DD393F" w:rsidRDefault="00E4235B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Боярський академічний ліцей «Гармонія»</w:t>
            </w:r>
            <w:r w:rsidRPr="00DD393F">
              <w:rPr>
                <w:sz w:val="24"/>
                <w:szCs w:val="24"/>
              </w:rPr>
              <w:t xml:space="preserve"> Боярської міської ради</w:t>
            </w:r>
          </w:p>
        </w:tc>
        <w:tc>
          <w:tcPr>
            <w:tcW w:w="1443" w:type="dxa"/>
          </w:tcPr>
          <w:p w:rsidR="00E4235B" w:rsidRPr="000B29AD" w:rsidRDefault="000B29AD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663" w:type="dxa"/>
          </w:tcPr>
          <w:p w:rsidR="00E4235B" w:rsidRPr="00DD393F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</w:t>
            </w:r>
          </w:p>
        </w:tc>
        <w:tc>
          <w:tcPr>
            <w:tcW w:w="2099" w:type="dxa"/>
          </w:tcPr>
          <w:p w:rsidR="00E4235B" w:rsidRDefault="000B29AD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67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E4235B" w:rsidRPr="00DD393F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та гімназією як структурними підрозділами</w:t>
            </w:r>
          </w:p>
        </w:tc>
        <w:tc>
          <w:tcPr>
            <w:tcW w:w="3010" w:type="dxa"/>
          </w:tcPr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сесії:</w:t>
            </w:r>
          </w:p>
          <w:p w:rsidR="00E4235B" w:rsidRDefault="00E4235B" w:rsidP="00E4235B">
            <w:pPr>
              <w:jc w:val="center"/>
              <w:rPr>
                <w:sz w:val="24"/>
                <w:szCs w:val="24"/>
              </w:rPr>
            </w:pPr>
            <w:r w:rsidRPr="0075639C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в</w:t>
            </w:r>
            <w:r w:rsidRPr="0075639C">
              <w:rPr>
                <w:sz w:val="24"/>
                <w:szCs w:val="24"/>
              </w:rPr>
              <w:t>несення змін до установчих документів;</w:t>
            </w:r>
          </w:p>
          <w:p w:rsidR="00E4235B" w:rsidRDefault="00E4235B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DF5732">
              <w:rPr>
                <w:sz w:val="24"/>
                <w:szCs w:val="24"/>
              </w:rPr>
              <w:t xml:space="preserve"> </w:t>
            </w:r>
            <w:r w:rsidRPr="0075639C">
              <w:rPr>
                <w:sz w:val="24"/>
                <w:szCs w:val="24"/>
              </w:rPr>
              <w:t>вчинення інших дій відповідно до законодавства.</w:t>
            </w:r>
          </w:p>
        </w:tc>
      </w:tr>
      <w:tr w:rsidR="00DF5732" w:rsidRPr="00DD393F" w:rsidTr="003A4E96">
        <w:tc>
          <w:tcPr>
            <w:tcW w:w="516" w:type="dxa"/>
          </w:tcPr>
          <w:p w:rsidR="00DF5732" w:rsidRDefault="00DF5732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Малютянська гімназія Боярської міської ради</w:t>
            </w:r>
          </w:p>
        </w:tc>
        <w:tc>
          <w:tcPr>
            <w:tcW w:w="1443" w:type="dxa"/>
          </w:tcPr>
          <w:p w:rsidR="00DF5732" w:rsidRDefault="00DF5732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663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2099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67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DF5732" w:rsidRDefault="00DF5732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як структурним підрозділом</w:t>
            </w:r>
          </w:p>
        </w:tc>
        <w:tc>
          <w:tcPr>
            <w:tcW w:w="301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</w:p>
        </w:tc>
      </w:tr>
      <w:tr w:rsidR="00DF5732" w:rsidRPr="00DD393F" w:rsidTr="003A4E96">
        <w:tc>
          <w:tcPr>
            <w:tcW w:w="516" w:type="dxa"/>
          </w:tcPr>
          <w:p w:rsidR="00DF5732" w:rsidRDefault="00DF5732" w:rsidP="007B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Новосілківська гімназія Боярської міської ради</w:t>
            </w:r>
          </w:p>
        </w:tc>
        <w:tc>
          <w:tcPr>
            <w:tcW w:w="1443" w:type="dxa"/>
          </w:tcPr>
          <w:p w:rsidR="00DF5732" w:rsidRDefault="00DF5732" w:rsidP="000B29AD">
            <w:pPr>
              <w:tabs>
                <w:tab w:val="left" w:pos="11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63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99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7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2350" w:type="dxa"/>
          </w:tcPr>
          <w:p w:rsidR="00DF5732" w:rsidRDefault="00DF5732" w:rsidP="00DF5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без перепрофілювання (зміни типу) з початковою школою як структурним підрозділом</w:t>
            </w:r>
          </w:p>
        </w:tc>
        <w:tc>
          <w:tcPr>
            <w:tcW w:w="3010" w:type="dxa"/>
          </w:tcPr>
          <w:p w:rsidR="00DF5732" w:rsidRDefault="00DF5732" w:rsidP="00E423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8B5" w:rsidRPr="00DD393F" w:rsidRDefault="006C38B5">
      <w:pPr>
        <w:rPr>
          <w:sz w:val="24"/>
          <w:szCs w:val="24"/>
        </w:rPr>
      </w:pPr>
    </w:p>
    <w:p w:rsidR="00DD393F" w:rsidRPr="00DD393F" w:rsidRDefault="00DD393F" w:rsidP="005220FA">
      <w:pPr>
        <w:ind w:firstLine="567"/>
        <w:jc w:val="both"/>
        <w:rPr>
          <w:sz w:val="24"/>
          <w:szCs w:val="24"/>
        </w:rPr>
      </w:pPr>
    </w:p>
    <w:sectPr w:rsidR="00DD393F" w:rsidRPr="00DD393F" w:rsidSect="006C38B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E85"/>
    <w:multiLevelType w:val="hybridMultilevel"/>
    <w:tmpl w:val="790E86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6F92"/>
    <w:multiLevelType w:val="hybridMultilevel"/>
    <w:tmpl w:val="553EC2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647D"/>
    <w:multiLevelType w:val="hybridMultilevel"/>
    <w:tmpl w:val="64BE4F9A"/>
    <w:lvl w:ilvl="0" w:tplc="4B403C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BA"/>
    <w:rsid w:val="000B29AD"/>
    <w:rsid w:val="000C376E"/>
    <w:rsid w:val="001F2479"/>
    <w:rsid w:val="003A4E96"/>
    <w:rsid w:val="005220FA"/>
    <w:rsid w:val="00522CE7"/>
    <w:rsid w:val="005619BA"/>
    <w:rsid w:val="00577B8C"/>
    <w:rsid w:val="00651DAA"/>
    <w:rsid w:val="00665DD1"/>
    <w:rsid w:val="006C38B5"/>
    <w:rsid w:val="00740C20"/>
    <w:rsid w:val="0075639C"/>
    <w:rsid w:val="007B49E7"/>
    <w:rsid w:val="00D62A4A"/>
    <w:rsid w:val="00DD393F"/>
    <w:rsid w:val="00DF5732"/>
    <w:rsid w:val="00E4235B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519D-756A-4453-813B-DA9492C2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2024-05-16T12:21:00Z</cp:lastPrinted>
  <dcterms:created xsi:type="dcterms:W3CDTF">2024-05-28T08:38:00Z</dcterms:created>
  <dcterms:modified xsi:type="dcterms:W3CDTF">2024-05-28T08:38:00Z</dcterms:modified>
</cp:coreProperties>
</file>