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E" w:rsidRDefault="00F273A9" w:rsidP="00122DBE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4687252</wp:posOffset>
                </wp:positionH>
                <wp:positionV relativeFrom="paragraph">
                  <wp:posOffset>-952</wp:posOffset>
                </wp:positionV>
                <wp:extent cx="12096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A9" w:rsidRDefault="00F273A9" w:rsidP="00F273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F273A9" w:rsidRDefault="00F273A9" w:rsidP="00F273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30</w:t>
                            </w:r>
                          </w:p>
                          <w:p w:rsidR="00F273A9" w:rsidRDefault="00F273A9" w:rsidP="00F273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08.05.2024 р. </w:t>
                            </w:r>
                          </w:p>
                          <w:bookmarkEnd w:id="0"/>
                          <w:p w:rsidR="00F273A9" w:rsidRDefault="00F273A9" w:rsidP="00F27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9.05pt;margin-top:-.05pt;width:9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" fillcolor="white [3201]" strokecolor="black [3200]" strokeweight="1pt">
                <v:textbox>
                  <w:txbxContent>
                    <w:p w:rsidR="00F273A9" w:rsidRDefault="00F273A9" w:rsidP="00F273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F273A9" w:rsidRDefault="00F273A9" w:rsidP="00F273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30</w:t>
                      </w:r>
                    </w:p>
                    <w:p w:rsidR="00F273A9" w:rsidRDefault="00F273A9" w:rsidP="00F273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08.05.2024 р. </w:t>
                      </w:r>
                    </w:p>
                    <w:bookmarkEnd w:id="1"/>
                    <w:p w:rsidR="00F273A9" w:rsidRDefault="00F273A9" w:rsidP="00F273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2D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____ сесія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№___/_____</w:t>
      </w:r>
    </w:p>
    <w:p w:rsidR="00122DBE" w:rsidRDefault="00122DBE" w:rsidP="00122DBE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122DBE" w:rsidRDefault="00A64FB8" w:rsidP="00122D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2C40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16 травня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2024 року                                          </w:t>
      </w:r>
      <w:r w:rsidR="002C40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122DBE" w:rsidRDefault="00122DBE" w:rsidP="00122DB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 Боярської міської ради</w:t>
      </w:r>
    </w:p>
    <w:p w:rsidR="00C0384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видачу технічних умов </w:t>
      </w:r>
      <w:r w:rsidR="00C038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ТОВ «СМАЙЛ КОНСТРАКШН» 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підключення до мереж централізованого водовідведення м. Боярка 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2DBE" w:rsidRDefault="00122DBE" w:rsidP="00122DB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</w:t>
      </w:r>
      <w:r w:rsidR="00C0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Боярка-Водоканал» (за </w:t>
      </w:r>
      <w:proofErr w:type="spellStart"/>
      <w:r w:rsidR="00C0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C03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11.04.2024 №02-09/2412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/0-24), 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власності (від_______2024 №____) </w:t>
      </w:r>
      <w:r>
        <w:rPr>
          <w:rFonts w:ascii="Times New Roman" w:hAnsi="Times New Roman"/>
          <w:sz w:val="28"/>
          <w:szCs w:val="28"/>
          <w:lang w:val="uk-UA"/>
        </w:rPr>
        <w:t>,-</w:t>
      </w:r>
    </w:p>
    <w:p w:rsidR="00122DBE" w:rsidRDefault="00122DBE" w:rsidP="00122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22DBE" w:rsidRDefault="00122DBE" w:rsidP="00122D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Pr="00580E6B" w:rsidRDefault="00122DBE" w:rsidP="00122D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Боярської міської ради щодо видачі технічних умов </w:t>
      </w:r>
      <w:r w:rsidR="00C0384E">
        <w:rPr>
          <w:rFonts w:ascii="Times New Roman" w:eastAsia="Calibri" w:hAnsi="Times New Roman" w:cs="Times New Roman"/>
          <w:sz w:val="28"/>
          <w:szCs w:val="28"/>
          <w:lang w:val="uk-UA"/>
        </w:rPr>
        <w:t>ТОВ «СМАЙЛ КОНСТРАКШН»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підключення до мереж централізованого водовідведення об’єкту: </w:t>
      </w:r>
      <w:r w:rsidR="00C0384E">
        <w:rPr>
          <w:rFonts w:ascii="Times New Roman" w:eastAsia="Calibri" w:hAnsi="Times New Roman" w:cs="Times New Roman"/>
          <w:sz w:val="28"/>
          <w:szCs w:val="28"/>
          <w:lang w:val="uk-UA"/>
        </w:rPr>
        <w:t>«Б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удівництво </w:t>
      </w:r>
      <w:r w:rsidR="00C0384E">
        <w:rPr>
          <w:rFonts w:ascii="Times New Roman" w:eastAsia="Calibri" w:hAnsi="Times New Roman" w:cs="Times New Roman"/>
          <w:sz w:val="28"/>
          <w:szCs w:val="28"/>
          <w:lang w:val="uk-UA"/>
        </w:rPr>
        <w:t>закладу ресторанного господарства (закусочної) – «</w:t>
      </w:r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spellStart"/>
      <w:r w:rsidR="00580E6B">
        <w:rPr>
          <w:rFonts w:ascii="Times New Roman" w:eastAsia="Calibri" w:hAnsi="Times New Roman" w:cs="Times New Roman"/>
          <w:sz w:val="28"/>
          <w:szCs w:val="28"/>
          <w:lang w:val="en-US"/>
        </w:rPr>
        <w:t>cDonald</w:t>
      </w:r>
      <w:proofErr w:type="spellEnd"/>
      <w:r w:rsidR="00580E6B" w:rsidRPr="00580E6B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580E6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за </w:t>
      </w:r>
      <w:proofErr w:type="spellStart"/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580E6B">
        <w:rPr>
          <w:rFonts w:ascii="Times New Roman" w:eastAsia="Calibri" w:hAnsi="Times New Roman" w:cs="Times New Roman"/>
          <w:sz w:val="28"/>
          <w:szCs w:val="28"/>
          <w:lang w:val="uk-UA"/>
        </w:rPr>
        <w:t>: Україна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>, Київська область, Фастівський район, м.</w:t>
      </w:r>
      <w:r w:rsidR="00CB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>Боярка, вул.</w:t>
      </w:r>
      <w:r w:rsidR="00CB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>Магістральна»</w:t>
      </w:r>
      <w:r w:rsidR="00A64FB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81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 ділянка з кадастровим номером</w:t>
      </w:r>
      <w:r w:rsidR="00F8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3222410300:02:004:0061, площею – 0,3999 га).</w:t>
      </w:r>
    </w:p>
    <w:p w:rsidR="00122DBE" w:rsidRDefault="00122DBE" w:rsidP="00122D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122DBE" w:rsidRDefault="00122DBE" w:rsidP="00122DBE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2C40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 питань інфраструктури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4FB8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A64FB8" w:rsidRDefault="00A64FB8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4FB8" w:rsidRPr="00F41D1F" w:rsidRDefault="00A64FB8" w:rsidP="00A64F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122DBE" w:rsidRDefault="00122DBE" w:rsidP="00122DBE">
      <w:pPr>
        <w:spacing w:after="200" w:line="276" w:lineRule="auto"/>
        <w:rPr>
          <w:lang w:val="uk-UA"/>
        </w:rPr>
      </w:pP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122DBE" w:rsidRDefault="00122DBE" w:rsidP="00122DBE">
      <w:pPr>
        <w:spacing w:after="200" w:line="276" w:lineRule="auto"/>
        <w:rPr>
          <w:rFonts w:eastAsiaTheme="minorEastAsia"/>
          <w:lang w:val="uk-UA" w:eastAsia="ru-RU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/>
    <w:sectPr w:rsidR="0012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3B"/>
    <w:rsid w:val="000813F0"/>
    <w:rsid w:val="00122DBE"/>
    <w:rsid w:val="001D2D54"/>
    <w:rsid w:val="00225353"/>
    <w:rsid w:val="002C40A7"/>
    <w:rsid w:val="003C1833"/>
    <w:rsid w:val="00580E6B"/>
    <w:rsid w:val="006E7B3B"/>
    <w:rsid w:val="00A64FB8"/>
    <w:rsid w:val="00C0384E"/>
    <w:rsid w:val="00CB42A5"/>
    <w:rsid w:val="00F273A9"/>
    <w:rsid w:val="00F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3555"/>
  <w15:chartTrackingRefBased/>
  <w15:docId w15:val="{91A3844D-994E-4EE3-A575-97D6CA37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Крук</dc:creator>
  <cp:keywords/>
  <dc:description/>
  <cp:lastModifiedBy>Marina_Rada</cp:lastModifiedBy>
  <cp:revision>3</cp:revision>
  <dcterms:created xsi:type="dcterms:W3CDTF">2024-05-08T13:52:00Z</dcterms:created>
  <dcterms:modified xsi:type="dcterms:W3CDTF">2024-05-09T07:10:00Z</dcterms:modified>
</cp:coreProperties>
</file>