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A7B85" w14:textId="495FDCB8" w:rsidR="00B715D4" w:rsidRPr="00B715D4" w:rsidRDefault="00B715D4" w:rsidP="00B715D4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uk-UA"/>
        </w:rPr>
      </w:pPr>
    </w:p>
    <w:p w14:paraId="59D4B300" w14:textId="69CF87C5" w:rsidR="00B715D4" w:rsidRDefault="001852EF" w:rsidP="00B715D4">
      <w:pPr>
        <w:ind w:left="4248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872A5" wp14:editId="33AE630D">
                <wp:simplePos x="0" y="0"/>
                <wp:positionH relativeFrom="column">
                  <wp:posOffset>4862830</wp:posOffset>
                </wp:positionH>
                <wp:positionV relativeFrom="paragraph">
                  <wp:posOffset>278765</wp:posOffset>
                </wp:positionV>
                <wp:extent cx="100012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9A5ED" w14:textId="77777777" w:rsidR="001852EF" w:rsidRDefault="001852EF" w:rsidP="001852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Проект</w:t>
                            </w:r>
                          </w:p>
                          <w:p w14:paraId="4BAF5515" w14:textId="0D1F5092" w:rsidR="001852EF" w:rsidRDefault="001852EF" w:rsidP="001852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01-03/21</w:t>
                            </w:r>
                            <w:bookmarkStart w:id="0" w:name="_GoBack"/>
                            <w:bookmarkEnd w:id="0"/>
                          </w:p>
                          <w:p w14:paraId="205FD442" w14:textId="77777777" w:rsidR="001852EF" w:rsidRDefault="001852EF" w:rsidP="001852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22.01.2024 р.</w:t>
                            </w:r>
                          </w:p>
                          <w:p w14:paraId="63445BD7" w14:textId="77777777" w:rsidR="001852EF" w:rsidRDefault="001852EF" w:rsidP="001852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9872A5" id="Прямоугольник 2" o:spid="_x0000_s1026" style="position:absolute;left:0;text-align:left;margin-left:382.9pt;margin-top:21.95pt;width:78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" fillcolor="white [3201]" strokecolor="black [3200]" strokeweight="1pt">
                <v:textbox>
                  <w:txbxContent>
                    <w:p w14:paraId="5089A5ED" w14:textId="77777777" w:rsidR="001852EF" w:rsidRDefault="001852EF" w:rsidP="001852E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Проект</w:t>
                      </w:r>
                    </w:p>
                    <w:p w14:paraId="4BAF5515" w14:textId="0D1F5092" w:rsidR="001852EF" w:rsidRDefault="001852EF" w:rsidP="001852E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01-03/21</w:t>
                      </w:r>
                      <w:bookmarkStart w:id="1" w:name="_GoBack"/>
                      <w:bookmarkEnd w:id="1"/>
                    </w:p>
                    <w:p w14:paraId="205FD442" w14:textId="77777777" w:rsidR="001852EF" w:rsidRDefault="001852EF" w:rsidP="001852E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22.01.2024 р.</w:t>
                      </w:r>
                    </w:p>
                    <w:p w14:paraId="63445BD7" w14:textId="77777777" w:rsidR="001852EF" w:rsidRDefault="001852EF" w:rsidP="001852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715D4">
        <w:rPr>
          <w:noProof/>
          <w:lang w:val="uk-UA" w:eastAsia="ru-RU"/>
        </w:rPr>
        <w:t xml:space="preserve">     </w:t>
      </w:r>
      <w:bookmarkStart w:id="2" w:name="_Hlk152227215"/>
      <w:r w:rsidR="00B715D4">
        <w:rPr>
          <w:noProof/>
          <w:lang w:eastAsia="ru-RU"/>
        </w:rPr>
        <w:drawing>
          <wp:inline distT="0" distB="0" distL="0" distR="0" wp14:anchorId="2462BF4C" wp14:editId="7B519009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5D4">
        <w:rPr>
          <w:noProof/>
          <w:lang w:val="uk-UA" w:eastAsia="ru-RU"/>
        </w:rPr>
        <w:t xml:space="preserve">             </w:t>
      </w:r>
      <w:r w:rsidR="00B715D4">
        <w:rPr>
          <w:noProof/>
          <w:color w:val="000000"/>
          <w:lang w:val="uk-UA" w:eastAsia="ru-RU"/>
        </w:rPr>
        <w:t xml:space="preserve">   </w:t>
      </w:r>
      <w:r w:rsidR="00B715D4"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14:paraId="4FE3F8AA" w14:textId="77777777"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14:paraId="77C780A6" w14:textId="77777777"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14:paraId="3B9F59EA" w14:textId="77777777"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Чергова ____ сесія</w:t>
      </w:r>
    </w:p>
    <w:p w14:paraId="6B49385A" w14:textId="77777777"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14:paraId="7303C66F" w14:textId="77777777"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_____/____</w:t>
      </w:r>
    </w:p>
    <w:p w14:paraId="72E08655" w14:textId="6CC398AC" w:rsidR="00B715D4" w:rsidRDefault="00B715D4" w:rsidP="00B715D4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___ </w:t>
      </w:r>
      <w:r w:rsidR="00AC32A0">
        <w:rPr>
          <w:rFonts w:ascii="Times New Roman" w:hAnsi="Times New Roman"/>
          <w:b/>
          <w:bCs/>
          <w:sz w:val="28"/>
          <w:szCs w:val="28"/>
          <w:lang w:val="uk-UA"/>
        </w:rPr>
        <w:t>лютого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2024 року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м. Боярка</w:t>
      </w:r>
    </w:p>
    <w:p w14:paraId="2A8E6E61" w14:textId="77777777" w:rsidR="00B715D4" w:rsidRDefault="00B715D4" w:rsidP="00B715D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352D50B0" w14:textId="05183025" w:rsidR="00B715D4" w:rsidRDefault="00B715D4" w:rsidP="00B715D4">
      <w:pPr>
        <w:pStyle w:val="7690"/>
        <w:spacing w:before="0" w:beforeAutospacing="0" w:after="0" w:afterAutospacing="0"/>
        <w:ind w:right="2777"/>
      </w:pPr>
      <w:bookmarkStart w:id="3" w:name="_Hlk152743954"/>
      <w:r>
        <w:rPr>
          <w:b/>
          <w:bCs/>
          <w:color w:val="050505"/>
          <w:sz w:val="28"/>
          <w:szCs w:val="28"/>
        </w:rPr>
        <w:t xml:space="preserve">Про погодження КЗ </w:t>
      </w:r>
      <w:r w:rsidRPr="00A016A8">
        <w:rPr>
          <w:b/>
          <w:bCs/>
          <w:color w:val="050505"/>
          <w:sz w:val="28"/>
          <w:szCs w:val="28"/>
        </w:rPr>
        <w:t>«</w:t>
      </w:r>
      <w:r w:rsidRPr="00A016A8">
        <w:rPr>
          <w:b/>
          <w:bCs/>
          <w:color w:val="000000"/>
          <w:sz w:val="28"/>
          <w:szCs w:val="28"/>
        </w:rPr>
        <w:t>Культурно-мистецький центр» Боярської міської ради</w:t>
      </w:r>
      <w:r>
        <w:rPr>
          <w:b/>
          <w:bCs/>
          <w:color w:val="050505"/>
          <w:sz w:val="28"/>
          <w:szCs w:val="28"/>
        </w:rPr>
        <w:t xml:space="preserve"> наміру передачі частин нежитлового приміщення комунальної власності Боярської міської територіальної громади в оренду та включення в Перелік першого типу</w:t>
      </w:r>
    </w:p>
    <w:bookmarkEnd w:id="3"/>
    <w:p w14:paraId="267D346D" w14:textId="77777777" w:rsidR="00B715D4" w:rsidRDefault="00B715D4" w:rsidP="00B715D4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2C50EDD3" w14:textId="432C0138" w:rsidR="00B715D4" w:rsidRDefault="00B715D4" w:rsidP="00B715D4">
      <w:pPr>
        <w:pStyle w:val="a4"/>
        <w:ind w:firstLine="851"/>
        <w:jc w:val="both"/>
        <w:rPr>
          <w:rFonts w:ascii="Times New Roman" w:hAnsi="Times New Roman"/>
          <w:color w:val="000000"/>
        </w:rPr>
      </w:pPr>
      <w:r>
        <w:rPr>
          <w:rStyle w:val="docdata"/>
          <w:rFonts w:ascii="Times New Roman" w:hAnsi="Times New Roman"/>
          <w:color w:val="050505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 Законами України «Про місцеве самоврядування в Україні», «Про оренду державного та комунального майна» від 03 жовтня 2019 року № 157-IX (далі – Закон), Порядком передачі в оренду державного та комунального майна, затвердженого постановою Кабінету Міністрів України від 03 червня 2020 р. 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</w:t>
      </w:r>
      <w:r>
        <w:rPr>
          <w:rFonts w:ascii="Times New Roman" w:hAnsi="Times New Roman"/>
          <w:color w:val="050505"/>
          <w:sz w:val="28"/>
          <w:szCs w:val="28"/>
          <w:lang w:val="en-US"/>
        </w:rPr>
        <w:t xml:space="preserve">VIII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скликання від 23 грудня 2021 року № 20/1293,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підставі лист</w:t>
      </w:r>
      <w:r w:rsidR="00733B2E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в.о. директора комунального </w:t>
      </w:r>
      <w:r w:rsidRPr="002A5126">
        <w:rPr>
          <w:rFonts w:ascii="Times New Roman" w:hAnsi="Times New Roman"/>
          <w:sz w:val="28"/>
          <w:szCs w:val="28"/>
          <w:lang w:val="uk-UA"/>
        </w:rPr>
        <w:t xml:space="preserve">закладу </w:t>
      </w:r>
      <w:bookmarkStart w:id="4" w:name="_Hlk152744249"/>
      <w:r w:rsidRPr="002A5126">
        <w:rPr>
          <w:rFonts w:ascii="Times New Roman" w:hAnsi="Times New Roman"/>
          <w:sz w:val="28"/>
          <w:szCs w:val="28"/>
          <w:lang w:val="uk-UA"/>
        </w:rPr>
        <w:t>«Культурно-мистецький центр» Боярської міської ради</w:t>
      </w:r>
      <w:bookmarkEnd w:id="4"/>
      <w:r w:rsidRPr="002A5126">
        <w:rPr>
          <w:rFonts w:ascii="Times New Roman" w:hAnsi="Times New Roman"/>
          <w:sz w:val="28"/>
          <w:szCs w:val="28"/>
          <w:lang w:val="uk-UA"/>
        </w:rPr>
        <w:t xml:space="preserve"> Тетяни Іванової від </w:t>
      </w:r>
      <w:r w:rsidR="002A5126" w:rsidRPr="002A5126">
        <w:rPr>
          <w:rFonts w:ascii="Times New Roman" w:hAnsi="Times New Roman"/>
          <w:sz w:val="28"/>
          <w:szCs w:val="28"/>
        </w:rPr>
        <w:t>№</w:t>
      </w:r>
      <w:r w:rsidR="002A5126" w:rsidRPr="002A512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A5126" w:rsidRPr="002A5126">
        <w:rPr>
          <w:rFonts w:ascii="Times New Roman" w:hAnsi="Times New Roman"/>
          <w:sz w:val="28"/>
          <w:szCs w:val="28"/>
        </w:rPr>
        <w:t>02-09/8295/0-23 від 28.12.2023</w:t>
      </w:r>
      <w:r w:rsidRPr="002A512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A5126">
        <w:rPr>
          <w:rFonts w:ascii="Times New Roman" w:hAnsi="Times New Roman"/>
          <w:color w:val="000000"/>
          <w:sz w:val="28"/>
          <w:szCs w:val="28"/>
          <w:lang w:val="uk-UA"/>
        </w:rPr>
        <w:t>враховуючи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висновки постійної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депутатської комісії з питань житлово-комунального господарства, енергозбереження, благоустрою міста, комунальної власності (</w:t>
      </w:r>
      <w:r>
        <w:rPr>
          <w:rFonts w:ascii="Times New Roman" w:hAnsi="Times New Roman"/>
          <w:bCs/>
          <w:sz w:val="28"/>
          <w:szCs w:val="28"/>
          <w:lang w:val="uk-UA"/>
        </w:rPr>
        <w:t>Протокол від ______202</w:t>
      </w:r>
      <w:r w:rsidR="00A15FBA">
        <w:rPr>
          <w:rFonts w:ascii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року № ________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37C08248" w14:textId="77777777" w:rsidR="00B715D4" w:rsidRDefault="00B715D4" w:rsidP="00B715D4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F52DAB2" w14:textId="77777777" w:rsidR="00B715D4" w:rsidRDefault="00B715D4" w:rsidP="00B715D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14:paraId="589CD6FF" w14:textId="77777777" w:rsidR="00B715D4" w:rsidRDefault="00B715D4" w:rsidP="00B715D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14:paraId="13F0EA0D" w14:textId="77777777"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27"/>
          <w:lang w:val="uk-UA"/>
        </w:rPr>
      </w:pPr>
    </w:p>
    <w:p w14:paraId="31536ADF" w14:textId="147C9267" w:rsidR="00B715D4" w:rsidRDefault="00B715D4" w:rsidP="00C849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</w:pPr>
      <w:r w:rsidRPr="002A5126">
        <w:rPr>
          <w:color w:val="050505"/>
          <w:sz w:val="28"/>
          <w:szCs w:val="28"/>
        </w:rPr>
        <w:t xml:space="preserve">Погодити </w:t>
      </w:r>
      <w:r w:rsidRPr="002A5126">
        <w:rPr>
          <w:color w:val="000000"/>
          <w:sz w:val="28"/>
          <w:szCs w:val="28"/>
        </w:rPr>
        <w:t>Комунальному закладу «Культурно-мистецький центр» Боярської міської ради намір передати в оренду частин</w:t>
      </w:r>
      <w:r w:rsidR="00A15FBA">
        <w:rPr>
          <w:color w:val="000000"/>
          <w:sz w:val="28"/>
          <w:szCs w:val="28"/>
        </w:rPr>
        <w:t>у</w:t>
      </w:r>
      <w:r w:rsidR="002A5126" w:rsidRPr="002A5126">
        <w:rPr>
          <w:color w:val="000000"/>
          <w:sz w:val="28"/>
          <w:szCs w:val="28"/>
          <w:lang w:val="en-US"/>
        </w:rPr>
        <w:t xml:space="preserve"> </w:t>
      </w:r>
      <w:r w:rsidRPr="002A5126">
        <w:rPr>
          <w:color w:val="050505"/>
          <w:sz w:val="28"/>
          <w:szCs w:val="28"/>
        </w:rPr>
        <w:t>нежитло</w:t>
      </w:r>
      <w:r w:rsidR="002A5126" w:rsidRPr="002A5126">
        <w:rPr>
          <w:color w:val="050505"/>
          <w:sz w:val="28"/>
          <w:szCs w:val="28"/>
        </w:rPr>
        <w:t>вого</w:t>
      </w:r>
      <w:r w:rsidRPr="002A5126">
        <w:rPr>
          <w:color w:val="050505"/>
          <w:sz w:val="28"/>
          <w:szCs w:val="28"/>
        </w:rPr>
        <w:t xml:space="preserve"> приміщ</w:t>
      </w:r>
      <w:r w:rsidR="002A5126" w:rsidRPr="002A5126">
        <w:rPr>
          <w:color w:val="050505"/>
          <w:sz w:val="28"/>
          <w:szCs w:val="28"/>
        </w:rPr>
        <w:t>ення</w:t>
      </w:r>
      <w:r w:rsidRPr="002A5126">
        <w:rPr>
          <w:color w:val="050505"/>
          <w:sz w:val="28"/>
          <w:szCs w:val="28"/>
        </w:rPr>
        <w:t xml:space="preserve"> за адрес</w:t>
      </w:r>
      <w:r w:rsidR="002A5126" w:rsidRPr="002A5126">
        <w:rPr>
          <w:color w:val="050505"/>
          <w:sz w:val="28"/>
          <w:szCs w:val="28"/>
        </w:rPr>
        <w:t xml:space="preserve">ою: </w:t>
      </w:r>
      <w:r w:rsidRPr="002A5126">
        <w:rPr>
          <w:bCs/>
          <w:color w:val="050505"/>
          <w:sz w:val="28"/>
          <w:szCs w:val="28"/>
        </w:rPr>
        <w:t>Київська область, Фастівський район,</w:t>
      </w:r>
      <w:r w:rsidRPr="002A5126">
        <w:rPr>
          <w:b/>
          <w:bCs/>
          <w:color w:val="050505"/>
          <w:sz w:val="28"/>
          <w:szCs w:val="28"/>
        </w:rPr>
        <w:t xml:space="preserve"> </w:t>
      </w:r>
      <w:r w:rsidRPr="002A5126">
        <w:rPr>
          <w:color w:val="000000"/>
          <w:sz w:val="28"/>
          <w:szCs w:val="28"/>
        </w:rPr>
        <w:t xml:space="preserve">с. </w:t>
      </w:r>
      <w:r w:rsidR="002A5126">
        <w:rPr>
          <w:color w:val="000000"/>
          <w:sz w:val="28"/>
          <w:szCs w:val="28"/>
        </w:rPr>
        <w:t>Дзвінкове</w:t>
      </w:r>
      <w:r w:rsidRPr="002A5126">
        <w:rPr>
          <w:color w:val="000000"/>
          <w:sz w:val="28"/>
          <w:szCs w:val="28"/>
        </w:rPr>
        <w:t xml:space="preserve">, вул. </w:t>
      </w:r>
      <w:r w:rsidR="002A5126">
        <w:rPr>
          <w:color w:val="000000"/>
          <w:sz w:val="28"/>
          <w:szCs w:val="28"/>
        </w:rPr>
        <w:t>Грушевського</w:t>
      </w:r>
      <w:r w:rsidRPr="002A5126">
        <w:rPr>
          <w:color w:val="000000"/>
          <w:sz w:val="28"/>
          <w:szCs w:val="28"/>
        </w:rPr>
        <w:t xml:space="preserve">, </w:t>
      </w:r>
      <w:r w:rsidR="002A5126">
        <w:rPr>
          <w:color w:val="000000"/>
          <w:sz w:val="28"/>
          <w:szCs w:val="28"/>
        </w:rPr>
        <w:t>37</w:t>
      </w:r>
      <w:r w:rsidRPr="002A5126">
        <w:rPr>
          <w:color w:val="050505"/>
          <w:sz w:val="28"/>
          <w:szCs w:val="28"/>
        </w:rPr>
        <w:t xml:space="preserve">, площею – </w:t>
      </w:r>
      <w:r w:rsidR="002A5126">
        <w:rPr>
          <w:color w:val="050505"/>
          <w:sz w:val="28"/>
          <w:szCs w:val="28"/>
        </w:rPr>
        <w:t>12,4</w:t>
      </w:r>
      <w:r w:rsidRPr="002A5126">
        <w:rPr>
          <w:color w:val="050505"/>
          <w:sz w:val="28"/>
          <w:szCs w:val="28"/>
        </w:rPr>
        <w:t xml:space="preserve"> м</w:t>
      </w:r>
      <w:r w:rsidRPr="002A5126">
        <w:rPr>
          <w:color w:val="050505"/>
          <w:sz w:val="28"/>
          <w:szCs w:val="28"/>
          <w:vertAlign w:val="superscript"/>
        </w:rPr>
        <w:t>2</w:t>
      </w:r>
      <w:r w:rsidRPr="002A5126">
        <w:rPr>
          <w:color w:val="000000"/>
          <w:sz w:val="28"/>
          <w:szCs w:val="28"/>
        </w:rPr>
        <w:t xml:space="preserve">, </w:t>
      </w:r>
      <w:r w:rsidRPr="002A5126">
        <w:rPr>
          <w:color w:val="050505"/>
          <w:sz w:val="28"/>
          <w:szCs w:val="28"/>
        </w:rPr>
        <w:t xml:space="preserve">строк оренди - </w:t>
      </w:r>
      <w:r w:rsidRPr="002A5126">
        <w:rPr>
          <w:color w:val="000000"/>
          <w:sz w:val="28"/>
          <w:szCs w:val="28"/>
        </w:rPr>
        <w:t>5</w:t>
      </w:r>
      <w:r w:rsidRPr="002A5126">
        <w:rPr>
          <w:color w:val="050505"/>
          <w:sz w:val="28"/>
          <w:szCs w:val="28"/>
        </w:rPr>
        <w:t xml:space="preserve"> років</w:t>
      </w:r>
      <w:r w:rsidRPr="002A5126">
        <w:rPr>
          <w:color w:val="000000"/>
          <w:sz w:val="28"/>
          <w:szCs w:val="28"/>
        </w:rPr>
        <w:t> </w:t>
      </w:r>
      <w:r w:rsidRPr="002A5126">
        <w:rPr>
          <w:color w:val="050505"/>
          <w:sz w:val="28"/>
          <w:szCs w:val="28"/>
        </w:rPr>
        <w:t>та включити в Перелік другого типу.</w:t>
      </w:r>
    </w:p>
    <w:p w14:paraId="6837C101" w14:textId="77777777" w:rsidR="00B715D4" w:rsidRDefault="00B715D4" w:rsidP="00B715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2. Доручити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Комунальному закладу «Культурно-мистецький центр» Боярської міської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здійснити всі необхідні дії, передбачені діючим законодавством, для передачі в оренду нежитлових приміщень комунальної власності, зазначених у пункті 1 цього рішення.</w:t>
      </w:r>
    </w:p>
    <w:p w14:paraId="3DF434F4" w14:textId="77777777" w:rsidR="00B715D4" w:rsidRDefault="00B715D4" w:rsidP="00B715D4">
      <w:pPr>
        <w:spacing w:after="0" w:line="240" w:lineRule="auto"/>
        <w:ind w:firstLine="851"/>
        <w:jc w:val="both"/>
        <w:rPr>
          <w:sz w:val="32"/>
          <w:szCs w:val="16"/>
          <w:lang w:val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lastRenderedPageBreak/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14:paraId="5CA05C91" w14:textId="77777777" w:rsidR="00B715D4" w:rsidRDefault="00B715D4" w:rsidP="00B715D4">
      <w:pPr>
        <w:spacing w:after="0"/>
        <w:rPr>
          <w:sz w:val="32"/>
          <w:szCs w:val="16"/>
          <w:lang w:val="uk-UA"/>
        </w:rPr>
      </w:pPr>
    </w:p>
    <w:p w14:paraId="0F0BFE0C" w14:textId="77777777" w:rsidR="00B715D4" w:rsidRDefault="00B715D4" w:rsidP="00B715D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14:paraId="5A1DBDE4" w14:textId="77777777" w:rsidR="00B715D4" w:rsidRDefault="00B715D4" w:rsidP="00B715D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20AC21F" w14:textId="77777777" w:rsidR="00B715D4" w:rsidRPr="001679A2" w:rsidRDefault="00B715D4" w:rsidP="00B715D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1679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14:paraId="31C6077D" w14:textId="77777777" w:rsidR="00B715D4" w:rsidRPr="001679A2" w:rsidRDefault="00B715D4" w:rsidP="00B715D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1679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1679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679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679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679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679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679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679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  <w:t>Олексій ПЕРФІЛОВ</w:t>
      </w:r>
    </w:p>
    <w:bookmarkEnd w:id="2"/>
    <w:p w14:paraId="151A134A" w14:textId="77777777" w:rsidR="00B715D4" w:rsidRPr="001679A2" w:rsidRDefault="00B715D4" w:rsidP="00B715D4">
      <w:pPr>
        <w:rPr>
          <w:color w:val="FFFFFF" w:themeColor="background1"/>
        </w:rPr>
      </w:pPr>
    </w:p>
    <w:p w14:paraId="178DDE02" w14:textId="326D9284" w:rsidR="002D4940" w:rsidRDefault="002D4940"/>
    <w:p w14:paraId="309AAF51" w14:textId="39447657" w:rsidR="008478F7" w:rsidRDefault="008478F7"/>
    <w:p w14:paraId="127CBF20" w14:textId="56BCE818" w:rsidR="008478F7" w:rsidRDefault="008478F7"/>
    <w:p w14:paraId="2820C6C6" w14:textId="0C765C8B" w:rsidR="008478F7" w:rsidRDefault="008478F7"/>
    <w:p w14:paraId="33C90655" w14:textId="4204A972" w:rsidR="008478F7" w:rsidRDefault="008478F7"/>
    <w:p w14:paraId="47E54797" w14:textId="41F84924" w:rsidR="008478F7" w:rsidRDefault="008478F7"/>
    <w:p w14:paraId="6D1AC962" w14:textId="37ACB69A" w:rsidR="008478F7" w:rsidRDefault="008478F7"/>
    <w:p w14:paraId="77E6117A" w14:textId="503965DD" w:rsidR="008478F7" w:rsidRDefault="008478F7"/>
    <w:p w14:paraId="4505A288" w14:textId="04390DAE" w:rsidR="008478F7" w:rsidRDefault="008478F7"/>
    <w:p w14:paraId="1BCE909F" w14:textId="5E8EF761" w:rsidR="008478F7" w:rsidRDefault="008478F7"/>
    <w:p w14:paraId="2DB5395A" w14:textId="1C6607DE" w:rsidR="008478F7" w:rsidRDefault="008478F7"/>
    <w:p w14:paraId="11487EC8" w14:textId="25347BCD" w:rsidR="008478F7" w:rsidRDefault="008478F7"/>
    <w:p w14:paraId="697E2357" w14:textId="271E9F77" w:rsidR="008478F7" w:rsidRDefault="008478F7"/>
    <w:p w14:paraId="5CD8706B" w14:textId="765DB10E" w:rsidR="008478F7" w:rsidRDefault="008478F7"/>
    <w:p w14:paraId="035E4D6B" w14:textId="53CCA191" w:rsidR="008478F7" w:rsidRDefault="008478F7"/>
    <w:p w14:paraId="6C5F0B25" w14:textId="153B719F" w:rsidR="008478F7" w:rsidRDefault="008478F7"/>
    <w:p w14:paraId="248298E3" w14:textId="412FF1D0" w:rsidR="008478F7" w:rsidRDefault="008478F7"/>
    <w:p w14:paraId="675C9EFD" w14:textId="674C355C" w:rsidR="008478F7" w:rsidRDefault="008478F7"/>
    <w:p w14:paraId="71A80860" w14:textId="565631AD" w:rsidR="008478F7" w:rsidRDefault="008478F7"/>
    <w:p w14:paraId="43BC9BC7" w14:textId="35B10AA5" w:rsidR="008478F7" w:rsidRDefault="008478F7"/>
    <w:p w14:paraId="63F21E40" w14:textId="5A7F73EF" w:rsidR="008478F7" w:rsidRDefault="008478F7"/>
    <w:p w14:paraId="668F8D3C" w14:textId="2C2A28D7" w:rsidR="008478F7" w:rsidRDefault="008478F7"/>
    <w:p w14:paraId="401BAE52" w14:textId="77777777" w:rsidR="008478F7" w:rsidRDefault="008478F7" w:rsidP="008478F7">
      <w:pPr>
        <w:pStyle w:val="519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 xml:space="preserve">ПОЯСНЮВАЛЬНА ЗАПИСКА </w:t>
      </w:r>
    </w:p>
    <w:p w14:paraId="00FB6805" w14:textId="5D15A25D" w:rsidR="008478F7" w:rsidRPr="000A2591" w:rsidRDefault="008478F7" w:rsidP="008478F7">
      <w:pPr>
        <w:pStyle w:val="a3"/>
        <w:spacing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Керуючись Законом України «Про місцеве самоврядування в Україні», відповідно до Закону України «Про оренду державного та комунального майна» від 03 </w:t>
      </w:r>
      <w:r w:rsidRPr="000A2591">
        <w:rPr>
          <w:sz w:val="28"/>
          <w:szCs w:val="28"/>
        </w:rPr>
        <w:t xml:space="preserve">жовтня 2019 року № 157-IX (далі – Закон), Порядку передачі </w:t>
      </w:r>
      <w:r w:rsidRPr="000A2591">
        <w:rPr>
          <w:sz w:val="28"/>
          <w:szCs w:val="28"/>
        </w:rPr>
        <w:br/>
        <w:t>  в оренду державного та комунального майна, затвердженого постановою Кабінету Міністрів України від 03 червня 2020 р. № 483 (далі – Порядок), Положенням про порядок передачі в оренду майна комунальної власності Боярської міської територіальної громади від 23 грудня 2021 року № 20/1293, на підставі звернення в.о. директора комунального закладу «Культурно-мистецький центр» Боярської міської ради Тетяни Іванової від № 02-09/8295/0-23 від 28.12.2023 щодо погодження наміру передачі частини нежитлового приміщення комунальної власності Боярської міської територіальної громади в оренду з проведенням аукціону на розгляд сесії Боярської міської ради підготовлено проєкт рішення «Про погодження КЗ «Культурно-мистецький центр» Боярської міської ради наміру передачі частин нежитлового приміщення комунальної власності Боярської міської територіальної громади в оренду та включення в Перелік першого типу»</w:t>
      </w:r>
      <w:r w:rsidR="000A2591" w:rsidRPr="000A2591">
        <w:rPr>
          <w:sz w:val="28"/>
          <w:szCs w:val="28"/>
        </w:rPr>
        <w:t>.</w:t>
      </w:r>
    </w:p>
    <w:p w14:paraId="686D851D" w14:textId="4C988E8A" w:rsidR="008478F7" w:rsidRPr="000A2591" w:rsidRDefault="008478F7"/>
    <w:p w14:paraId="13A11848" w14:textId="262D34F6" w:rsidR="008478F7" w:rsidRPr="000A2591" w:rsidRDefault="008478F7"/>
    <w:p w14:paraId="2F557AB0" w14:textId="7D508A0D" w:rsidR="008478F7" w:rsidRPr="000A2591" w:rsidRDefault="008478F7"/>
    <w:p w14:paraId="15CD05F1" w14:textId="77777777" w:rsidR="008478F7" w:rsidRPr="000A2591" w:rsidRDefault="008478F7"/>
    <w:p w14:paraId="2202A5A6" w14:textId="77777777" w:rsidR="000A2591" w:rsidRPr="000A2591" w:rsidRDefault="000A2591"/>
    <w:sectPr w:rsidR="000A2591" w:rsidRPr="000A2591" w:rsidSect="002A5126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2E51"/>
    <w:multiLevelType w:val="hybridMultilevel"/>
    <w:tmpl w:val="798C6200"/>
    <w:lvl w:ilvl="0" w:tplc="5486F9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6F"/>
    <w:rsid w:val="000A2591"/>
    <w:rsid w:val="001852EF"/>
    <w:rsid w:val="002A5126"/>
    <w:rsid w:val="002D4940"/>
    <w:rsid w:val="00634822"/>
    <w:rsid w:val="00733B2E"/>
    <w:rsid w:val="008478F7"/>
    <w:rsid w:val="008A3A6F"/>
    <w:rsid w:val="00A15FBA"/>
    <w:rsid w:val="00AC32A0"/>
    <w:rsid w:val="00AE000A"/>
    <w:rsid w:val="00B7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9220"/>
  <w15:chartTrackingRefBased/>
  <w15:docId w15:val="{6E36F53A-8DB6-4C25-B0D6-DCE25193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D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B715D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71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B715D4"/>
  </w:style>
  <w:style w:type="character" w:styleId="a5">
    <w:name w:val="Strong"/>
    <w:basedOn w:val="a0"/>
    <w:uiPriority w:val="22"/>
    <w:qFormat/>
    <w:rsid w:val="00B715D4"/>
    <w:rPr>
      <w:b/>
      <w:bCs/>
    </w:rPr>
  </w:style>
  <w:style w:type="paragraph" w:customStyle="1" w:styleId="5197">
    <w:name w:val="5197"/>
    <w:aliases w:val="baiaagaaboqcaaadig4aaauwdgaaaaaaaaaaaaaaaaaaaaaaaaaaaaaaaaaaaaaaaaaaaaaaaaaaaaaaaaaaaaaaaaaaaaaaaaaaaaaaaaaaaaaaaaaaaaaaaaaaaaaaaaaaaaaaaaaaaaaaaaaaaaaaaaaaaaaaaaaaaaaaaaaaaaaaaaaaaaaaaaaaaaaaaaaaaaaaaaaaaaaaaaaaaaaaaaaaaaaaaaaaaaaa"/>
    <w:basedOn w:val="a"/>
    <w:rsid w:val="00847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Marina_Rada</cp:lastModifiedBy>
  <cp:revision>3</cp:revision>
  <dcterms:created xsi:type="dcterms:W3CDTF">2024-01-22T11:36:00Z</dcterms:created>
  <dcterms:modified xsi:type="dcterms:W3CDTF">2024-01-24T13:22:00Z</dcterms:modified>
</cp:coreProperties>
</file>