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  <w:r>
        <w:rPr>
          <w:noProof/>
          <w:lang w:val="en-US"/>
        </w:rPr>
        <w:drawing>
          <wp:inline distT="0" distB="0" distL="0" distR="0" wp14:anchorId="554D281A" wp14:editId="0C084D35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:rsidTr="00021B1F">
        <w:tc>
          <w:tcPr>
            <w:tcW w:w="3209" w:type="dxa"/>
          </w:tcPr>
          <w:p w:rsidR="006A7502" w:rsidRDefault="00A374E1" w:rsidP="00C705DF">
            <w:pPr>
              <w:ind w:hanging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 серпня</w:t>
            </w:r>
            <w:r w:rsidR="004A6364" w:rsidRPr="00AE0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B451F" w:rsidRPr="00AE0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508D2" w:rsidRPr="00AE0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C53C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D1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209" w:type="dxa"/>
          </w:tcPr>
          <w:p w:rsidR="006A7502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5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:rsidR="006A7502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5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225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1/1</w:t>
            </w:r>
          </w:p>
        </w:tc>
      </w:tr>
    </w:tbl>
    <w:p w:rsidR="00895B90" w:rsidRDefault="00895B90" w:rsidP="006F2A3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2558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5547" w:rsidRPr="00A374E1" w:rsidRDefault="006F2A37" w:rsidP="00FC192F">
      <w:pPr>
        <w:spacing w:line="240" w:lineRule="auto"/>
        <w:ind w:right="340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91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E71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proofErr w:type="spellStart"/>
      <w:r w:rsidR="003E71F4">
        <w:rPr>
          <w:rFonts w:ascii="Times New Roman" w:hAnsi="Times New Roman" w:cs="Times New Roman"/>
          <w:b/>
          <w:sz w:val="28"/>
          <w:szCs w:val="28"/>
          <w:lang w:val="uk-UA"/>
        </w:rPr>
        <w:t>проє</w:t>
      </w:r>
      <w:r w:rsidR="0018267B">
        <w:rPr>
          <w:rFonts w:ascii="Times New Roman" w:hAnsi="Times New Roman" w:cs="Times New Roman"/>
          <w:b/>
          <w:sz w:val="28"/>
          <w:szCs w:val="28"/>
          <w:lang w:val="uk-UA"/>
        </w:rPr>
        <w:t>ктної</w:t>
      </w:r>
      <w:proofErr w:type="spellEnd"/>
      <w:r w:rsidR="00182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документації по об’єкту</w:t>
      </w:r>
      <w:r w:rsidR="007B23A4" w:rsidRPr="006F191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2742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74E1" w:rsidRPr="00A374E1">
        <w:rPr>
          <w:rFonts w:ascii="Times New Roman" w:hAnsi="Times New Roman" w:cs="Times New Roman"/>
          <w:b/>
          <w:sz w:val="28"/>
          <w:szCs w:val="28"/>
          <w:lang w:val="uk-UA"/>
        </w:rPr>
        <w:t>«Реконструкція з розширенням приймального відділення комунального некомерційного підприємства «Лікарня інтенсивного лікування Боярської міської ради» (реконструкція</w:t>
      </w:r>
      <w:proofErr w:type="gramStart"/>
      <w:r w:rsidR="00A374E1" w:rsidRPr="00A374E1">
        <w:rPr>
          <w:rFonts w:ascii="Times New Roman" w:hAnsi="Times New Roman" w:cs="Times New Roman"/>
          <w:b/>
          <w:sz w:val="28"/>
          <w:szCs w:val="28"/>
          <w:lang w:val="uk-UA"/>
        </w:rPr>
        <w:t>),  за</w:t>
      </w:r>
      <w:proofErr w:type="gramEnd"/>
      <w:r w:rsidR="00A374E1" w:rsidRPr="00A37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адресою: Україна, Київська обл., Фастівський р-н, м. Боярка, Боярська територіальна громада, вул. </w:t>
      </w:r>
      <w:proofErr w:type="spellStart"/>
      <w:r w:rsidR="00A374E1" w:rsidRPr="00A374E1">
        <w:rPr>
          <w:rFonts w:ascii="Times New Roman" w:hAnsi="Times New Roman" w:cs="Times New Roman"/>
          <w:b/>
          <w:sz w:val="28"/>
          <w:szCs w:val="28"/>
        </w:rPr>
        <w:t>Соборності</w:t>
      </w:r>
      <w:proofErr w:type="spellEnd"/>
      <w:r w:rsidR="00A374E1" w:rsidRPr="00A374E1">
        <w:rPr>
          <w:rFonts w:ascii="Times New Roman" w:hAnsi="Times New Roman" w:cs="Times New Roman"/>
          <w:b/>
          <w:sz w:val="28"/>
          <w:szCs w:val="28"/>
        </w:rPr>
        <w:t xml:space="preserve">, 51» </w:t>
      </w:r>
    </w:p>
    <w:p w:rsidR="006C5547" w:rsidRPr="006C5547" w:rsidRDefault="006C5547" w:rsidP="00154DB2">
      <w:pPr>
        <w:spacing w:line="240" w:lineRule="auto"/>
        <w:contextualSpacing/>
        <w:rPr>
          <w:b/>
          <w:bCs/>
          <w:color w:val="000000"/>
          <w:lang w:val="uk-UA"/>
        </w:rPr>
      </w:pPr>
    </w:p>
    <w:p w:rsidR="006F2A37" w:rsidRPr="00FC192F" w:rsidRDefault="006F2A37" w:rsidP="00FC192F">
      <w:pPr>
        <w:keepNext/>
        <w:keepLines/>
        <w:tabs>
          <w:tab w:val="left" w:pos="0"/>
        </w:tabs>
        <w:spacing w:before="40" w:after="0" w:line="240" w:lineRule="auto"/>
        <w:ind w:right="-41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8"/>
          <w:szCs w:val="28"/>
          <w:lang w:val="uk-UA"/>
        </w:rPr>
      </w:pPr>
      <w:r w:rsidRPr="002508D2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Керуючись Законом України «Про місцеве самоврядування в Україні»,  </w:t>
      </w:r>
      <w:r w:rsidR="003E71F4">
        <w:rPr>
          <w:rFonts w:ascii="Times New Roman" w:hAnsi="Times New Roman" w:cs="Times New Roman"/>
          <w:sz w:val="28"/>
          <w:szCs w:val="28"/>
          <w:lang w:val="uk-UA"/>
        </w:rPr>
        <w:t xml:space="preserve">та розглянувши </w:t>
      </w:r>
      <w:proofErr w:type="spellStart"/>
      <w:r w:rsidR="003E71F4">
        <w:rPr>
          <w:rFonts w:ascii="Times New Roman" w:hAnsi="Times New Roman" w:cs="Times New Roman"/>
          <w:sz w:val="28"/>
          <w:szCs w:val="28"/>
          <w:lang w:val="uk-UA"/>
        </w:rPr>
        <w:t>проєктну</w:t>
      </w:r>
      <w:proofErr w:type="spellEnd"/>
      <w:r w:rsidR="003E71F4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</w:t>
      </w:r>
      <w:r w:rsidRPr="00ED42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,-</w:t>
      </w:r>
    </w:p>
    <w:p w:rsidR="006F2A37" w:rsidRPr="00ED42EF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32"/>
          <w:szCs w:val="32"/>
        </w:rPr>
      </w:pPr>
    </w:p>
    <w:p w:rsidR="00B72502" w:rsidRPr="00ED42EF" w:rsidRDefault="00B72502" w:rsidP="00F43B9C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D42EF">
        <w:rPr>
          <w:rFonts w:ascii="Times New Roman" w:hAnsi="Times New Roman"/>
          <w:color w:val="000000"/>
          <w:sz w:val="28"/>
          <w:szCs w:val="28"/>
        </w:rPr>
        <w:t>ВИКОНКОМ МІСЬКОЇ РАДА</w:t>
      </w:r>
    </w:p>
    <w:p w:rsidR="00315A78" w:rsidRPr="00ED42EF" w:rsidRDefault="00B72502" w:rsidP="00B05402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D42EF">
        <w:rPr>
          <w:rFonts w:ascii="Times New Roman" w:hAnsi="Times New Roman"/>
          <w:color w:val="000000"/>
          <w:sz w:val="28"/>
          <w:szCs w:val="28"/>
        </w:rPr>
        <w:t>ВИРІШИВ:</w:t>
      </w:r>
    </w:p>
    <w:p w:rsidR="005965B7" w:rsidRPr="00ED42EF" w:rsidRDefault="005965B7" w:rsidP="005A3069">
      <w:pPr>
        <w:pStyle w:val="a9"/>
        <w:rPr>
          <w:rFonts w:ascii="Times New Roman" w:hAnsi="Times New Roman"/>
          <w:color w:val="000000"/>
          <w:sz w:val="28"/>
          <w:szCs w:val="28"/>
        </w:rPr>
      </w:pPr>
    </w:p>
    <w:p w:rsidR="004A6364" w:rsidRPr="00A10397" w:rsidRDefault="004A6364" w:rsidP="00A374E1">
      <w:pPr>
        <w:pStyle w:val="ab"/>
        <w:numPr>
          <w:ilvl w:val="0"/>
          <w:numId w:val="3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06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 w:rsidR="001E5FDA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18267B">
        <w:rPr>
          <w:rFonts w:ascii="Times New Roman" w:hAnsi="Times New Roman" w:cs="Times New Roman"/>
          <w:sz w:val="28"/>
          <w:szCs w:val="28"/>
          <w:lang w:val="uk-UA"/>
        </w:rPr>
        <w:t>ктн</w:t>
      </w:r>
      <w:r w:rsidR="003E71F4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3E71F4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</w:t>
      </w:r>
      <w:r w:rsidR="006F1916" w:rsidRPr="005A30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3069">
        <w:rPr>
          <w:rFonts w:ascii="Times New Roman" w:hAnsi="Times New Roman" w:cs="Times New Roman"/>
          <w:sz w:val="28"/>
          <w:szCs w:val="28"/>
          <w:lang w:val="uk-UA"/>
        </w:rPr>
        <w:t>по об’єкту:</w:t>
      </w:r>
      <w:r w:rsidRPr="005A306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374E1" w:rsidRPr="00A374E1">
        <w:rPr>
          <w:rFonts w:ascii="Times New Roman" w:hAnsi="Times New Roman" w:cs="Times New Roman"/>
          <w:sz w:val="28"/>
          <w:szCs w:val="28"/>
          <w:lang w:val="uk-UA"/>
        </w:rPr>
        <w:t xml:space="preserve">«Реконструкція з розширенням приймального відділення комунального некомерційного підприємства «Лікарня інтенсивного лікування Боярської міської ради» (реконструкція),  за адресою: Україна, Київська обл., Фастівський р-н, м. Боярка, Боярська територіальна громада, вул. Соборності, </w:t>
      </w:r>
      <w:r w:rsidR="00A374E1" w:rsidRPr="00602537">
        <w:rPr>
          <w:rFonts w:ascii="Times New Roman" w:hAnsi="Times New Roman" w:cs="Times New Roman"/>
          <w:sz w:val="28"/>
          <w:szCs w:val="28"/>
          <w:lang w:val="uk-UA"/>
        </w:rPr>
        <w:t>51»</w:t>
      </w:r>
      <w:r w:rsidR="00602537" w:rsidRPr="00602537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602537" w:rsidRPr="00602537">
        <w:rPr>
          <w:rFonts w:ascii="Times New Roman" w:hAnsi="Times New Roman" w:cs="Times New Roman"/>
          <w:bCs/>
          <w:sz w:val="28"/>
          <w:szCs w:val="28"/>
          <w:lang w:val="uk-UA"/>
        </w:rPr>
        <w:t>агальною</w:t>
      </w:r>
      <w:r w:rsidR="006025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кошторисною вартістю</w:t>
      </w:r>
      <w:r w:rsidR="00A10397" w:rsidRPr="00A103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будівництва </w:t>
      </w:r>
      <w:r w:rsidR="00602537" w:rsidRPr="00602537">
        <w:rPr>
          <w:rFonts w:ascii="Times New Roman" w:hAnsi="Times New Roman" w:cs="Times New Roman"/>
          <w:b/>
          <w:sz w:val="28"/>
          <w:szCs w:val="28"/>
          <w:lang w:val="uk-UA"/>
        </w:rPr>
        <w:t>261 783 572,00</w:t>
      </w:r>
      <w:r w:rsidR="00602537">
        <w:rPr>
          <w:rFonts w:ascii="Times New Roman" w:hAnsi="Times New Roman" w:cs="Times New Roman"/>
          <w:sz w:val="28"/>
          <w:szCs w:val="28"/>
          <w:lang w:val="uk-UA"/>
        </w:rPr>
        <w:t xml:space="preserve"> грн (двісті шістдесят один мільйон сімсот вісімдесят три тисячі п’ятсот сімдесят дві грн 00 </w:t>
      </w:r>
      <w:proofErr w:type="spellStart"/>
      <w:r w:rsidR="00602537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602537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602537" w:rsidRPr="00A103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0397" w:rsidRPr="00A10397">
        <w:rPr>
          <w:rFonts w:ascii="Times New Roman" w:hAnsi="Times New Roman" w:cs="Times New Roman"/>
          <w:bCs/>
          <w:sz w:val="28"/>
          <w:szCs w:val="28"/>
          <w:lang w:val="uk-UA"/>
        </w:rPr>
        <w:t>відпов</w:t>
      </w:r>
      <w:r w:rsidR="00A374E1">
        <w:rPr>
          <w:rFonts w:ascii="Times New Roman" w:hAnsi="Times New Roman" w:cs="Times New Roman"/>
          <w:bCs/>
          <w:sz w:val="28"/>
          <w:szCs w:val="28"/>
          <w:lang w:val="uk-UA"/>
        </w:rPr>
        <w:t>ідно до експертного звіту від 18 липня 2024 року № 284/е/24</w:t>
      </w:r>
      <w:r w:rsidR="0060253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374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5A3069" w:rsidRPr="00AE010B" w:rsidRDefault="00AE010B" w:rsidP="00602537">
      <w:pPr>
        <w:pStyle w:val="ab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77572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керуючу справами</w:t>
      </w:r>
      <w:r w:rsidRPr="00775728">
        <w:rPr>
          <w:rFonts w:ascii="Times New Roman" w:hAnsi="Times New Roman" w:cs="Times New Roman"/>
          <w:sz w:val="28"/>
          <w:szCs w:val="28"/>
          <w:lang w:val="uk-UA"/>
        </w:rPr>
        <w:t>,  згідно з розподілом функціональних обов'язків.</w:t>
      </w:r>
    </w:p>
    <w:p w:rsidR="004A6364" w:rsidRPr="005A3069" w:rsidRDefault="004A6364" w:rsidP="00602537">
      <w:pPr>
        <w:spacing w:line="240" w:lineRule="auto"/>
        <w:ind w:firstLine="360"/>
        <w:rPr>
          <w:rFonts w:ascii="Times New Roman" w:hAnsi="Times New Roman"/>
          <w:b/>
          <w:sz w:val="28"/>
          <w:szCs w:val="28"/>
          <w:lang w:val="uk-UA"/>
        </w:rPr>
      </w:pPr>
    </w:p>
    <w:p w:rsidR="00C72558" w:rsidRDefault="00C72558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0"/>
    <w:p w:rsidR="00C705DF" w:rsidRPr="00ED570E" w:rsidRDefault="00C705DF" w:rsidP="00C705D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</w:t>
      </w:r>
      <w:r w:rsidRPr="00ED57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ED57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Pr="00ED57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</w:t>
      </w:r>
      <w:r w:rsidR="006025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  <w:r w:rsidRPr="00ED57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10397" w:rsidRDefault="00A10397" w:rsidP="00A1039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A10397" w:rsidRPr="00FD188E" w:rsidRDefault="00A10397" w:rsidP="00A1039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оригіналом: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591252" w:rsidRDefault="00602537" w:rsidP="004A636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                                                                Ганна САЛАМАТІНА</w:t>
      </w:r>
    </w:p>
    <w:p w:rsidR="00FD704E" w:rsidRDefault="00FD704E" w:rsidP="00FD704E">
      <w:pPr>
        <w:pStyle w:val="ac"/>
        <w:jc w:val="left"/>
        <w:rPr>
          <w:rFonts w:ascii="Times New Roman" w:hAnsi="Times New Roman"/>
          <w:b/>
        </w:rPr>
      </w:pPr>
    </w:p>
    <w:p w:rsidR="00FD704E" w:rsidRDefault="00FD704E" w:rsidP="00FD704E">
      <w:pPr>
        <w:pStyle w:val="ac"/>
        <w:jc w:val="left"/>
        <w:rPr>
          <w:rFonts w:ascii="Times New Roman" w:hAnsi="Times New Roman"/>
          <w:b/>
        </w:rPr>
      </w:pPr>
    </w:p>
    <w:p w:rsidR="00F653AB" w:rsidRPr="00F43B9C" w:rsidRDefault="00F653AB" w:rsidP="00F43B9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bookmarkStart w:id="1" w:name="_GoBack"/>
      <w:bookmarkEnd w:id="1"/>
    </w:p>
    <w:sectPr w:rsidR="00F653AB" w:rsidRPr="00F43B9C" w:rsidSect="005A3069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093D"/>
    <w:multiLevelType w:val="hybridMultilevel"/>
    <w:tmpl w:val="A6D02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234E7"/>
    <w:multiLevelType w:val="hybridMultilevel"/>
    <w:tmpl w:val="AB1039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2763AE"/>
    <w:multiLevelType w:val="hybridMultilevel"/>
    <w:tmpl w:val="9926DCCC"/>
    <w:lvl w:ilvl="0" w:tplc="161813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0163A5"/>
    <w:multiLevelType w:val="hybridMultilevel"/>
    <w:tmpl w:val="68A85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1609C"/>
    <w:multiLevelType w:val="hybridMultilevel"/>
    <w:tmpl w:val="7A826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7"/>
  </w:num>
  <w:num w:numId="5">
    <w:abstractNumId w:val="12"/>
  </w:num>
  <w:num w:numId="6">
    <w:abstractNumId w:val="5"/>
  </w:num>
  <w:num w:numId="7">
    <w:abstractNumId w:val="19"/>
  </w:num>
  <w:num w:numId="8">
    <w:abstractNumId w:val="8"/>
  </w:num>
  <w:num w:numId="9">
    <w:abstractNumId w:val="23"/>
  </w:num>
  <w:num w:numId="10">
    <w:abstractNumId w:val="4"/>
  </w:num>
  <w:num w:numId="11">
    <w:abstractNumId w:val="1"/>
  </w:num>
  <w:num w:numId="12">
    <w:abstractNumId w:val="26"/>
  </w:num>
  <w:num w:numId="13">
    <w:abstractNumId w:val="29"/>
  </w:num>
  <w:num w:numId="14">
    <w:abstractNumId w:val="17"/>
  </w:num>
  <w:num w:numId="15">
    <w:abstractNumId w:val="11"/>
  </w:num>
  <w:num w:numId="16">
    <w:abstractNumId w:val="32"/>
  </w:num>
  <w:num w:numId="17">
    <w:abstractNumId w:val="16"/>
  </w:num>
  <w:num w:numId="18">
    <w:abstractNumId w:val="13"/>
  </w:num>
  <w:num w:numId="19">
    <w:abstractNumId w:val="31"/>
  </w:num>
  <w:num w:numId="20">
    <w:abstractNumId w:val="24"/>
  </w:num>
  <w:num w:numId="21">
    <w:abstractNumId w:val="30"/>
  </w:num>
  <w:num w:numId="22">
    <w:abstractNumId w:val="2"/>
  </w:num>
  <w:num w:numId="23">
    <w:abstractNumId w:val="20"/>
  </w:num>
  <w:num w:numId="24">
    <w:abstractNumId w:val="7"/>
  </w:num>
  <w:num w:numId="25">
    <w:abstractNumId w:val="9"/>
  </w:num>
  <w:num w:numId="26">
    <w:abstractNumId w:val="28"/>
  </w:num>
  <w:num w:numId="27">
    <w:abstractNumId w:val="22"/>
  </w:num>
  <w:num w:numId="28">
    <w:abstractNumId w:val="15"/>
  </w:num>
  <w:num w:numId="29">
    <w:abstractNumId w:val="14"/>
  </w:num>
  <w:num w:numId="30">
    <w:abstractNumId w:val="18"/>
  </w:num>
  <w:num w:numId="31">
    <w:abstractNumId w:val="25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64A5C"/>
    <w:rsid w:val="00070E18"/>
    <w:rsid w:val="00077B68"/>
    <w:rsid w:val="0008173E"/>
    <w:rsid w:val="000E0BB7"/>
    <w:rsid w:val="000E42B6"/>
    <w:rsid w:val="000F244B"/>
    <w:rsid w:val="00102E2C"/>
    <w:rsid w:val="001203FC"/>
    <w:rsid w:val="00126104"/>
    <w:rsid w:val="001303D4"/>
    <w:rsid w:val="00154DB2"/>
    <w:rsid w:val="00160A0D"/>
    <w:rsid w:val="00167E7E"/>
    <w:rsid w:val="0018267B"/>
    <w:rsid w:val="00184E14"/>
    <w:rsid w:val="001C4ED6"/>
    <w:rsid w:val="001C50A4"/>
    <w:rsid w:val="001D3CE1"/>
    <w:rsid w:val="001E5FDA"/>
    <w:rsid w:val="00225B9C"/>
    <w:rsid w:val="002508D2"/>
    <w:rsid w:val="002527BA"/>
    <w:rsid w:val="002678D6"/>
    <w:rsid w:val="00274279"/>
    <w:rsid w:val="00277585"/>
    <w:rsid w:val="00283CE1"/>
    <w:rsid w:val="002C2D5B"/>
    <w:rsid w:val="002C356B"/>
    <w:rsid w:val="002C600D"/>
    <w:rsid w:val="002D502A"/>
    <w:rsid w:val="00315A78"/>
    <w:rsid w:val="00322A57"/>
    <w:rsid w:val="00324627"/>
    <w:rsid w:val="00364A72"/>
    <w:rsid w:val="003836C4"/>
    <w:rsid w:val="003A21C3"/>
    <w:rsid w:val="003A4A86"/>
    <w:rsid w:val="003B04AC"/>
    <w:rsid w:val="003B170C"/>
    <w:rsid w:val="003C293F"/>
    <w:rsid w:val="003E71F4"/>
    <w:rsid w:val="003F2B71"/>
    <w:rsid w:val="003F2B82"/>
    <w:rsid w:val="00400C1B"/>
    <w:rsid w:val="00417A51"/>
    <w:rsid w:val="0044570E"/>
    <w:rsid w:val="0045002C"/>
    <w:rsid w:val="004633E4"/>
    <w:rsid w:val="00481999"/>
    <w:rsid w:val="0048246F"/>
    <w:rsid w:val="004973AB"/>
    <w:rsid w:val="004A18C8"/>
    <w:rsid w:val="004A2F68"/>
    <w:rsid w:val="004A6364"/>
    <w:rsid w:val="004B23E0"/>
    <w:rsid w:val="004C4F3D"/>
    <w:rsid w:val="004D463D"/>
    <w:rsid w:val="004D53CC"/>
    <w:rsid w:val="004E59B3"/>
    <w:rsid w:val="004F67C1"/>
    <w:rsid w:val="00503647"/>
    <w:rsid w:val="00531C63"/>
    <w:rsid w:val="00562449"/>
    <w:rsid w:val="00562D97"/>
    <w:rsid w:val="005806CE"/>
    <w:rsid w:val="00591252"/>
    <w:rsid w:val="005947D3"/>
    <w:rsid w:val="005965B7"/>
    <w:rsid w:val="005A3069"/>
    <w:rsid w:val="005A3774"/>
    <w:rsid w:val="005D65C3"/>
    <w:rsid w:val="005D6905"/>
    <w:rsid w:val="00602537"/>
    <w:rsid w:val="00613C41"/>
    <w:rsid w:val="00683769"/>
    <w:rsid w:val="0068663E"/>
    <w:rsid w:val="006A7502"/>
    <w:rsid w:val="006B3446"/>
    <w:rsid w:val="006C5547"/>
    <w:rsid w:val="006D060E"/>
    <w:rsid w:val="006E0CD6"/>
    <w:rsid w:val="006F1916"/>
    <w:rsid w:val="006F2A37"/>
    <w:rsid w:val="00701B3A"/>
    <w:rsid w:val="007252B0"/>
    <w:rsid w:val="007443A5"/>
    <w:rsid w:val="00745048"/>
    <w:rsid w:val="00766BAF"/>
    <w:rsid w:val="00793AB6"/>
    <w:rsid w:val="007B23A4"/>
    <w:rsid w:val="007B5E19"/>
    <w:rsid w:val="007D30B7"/>
    <w:rsid w:val="007E3BAF"/>
    <w:rsid w:val="007E504E"/>
    <w:rsid w:val="007E6DDD"/>
    <w:rsid w:val="00806374"/>
    <w:rsid w:val="008273A1"/>
    <w:rsid w:val="00833098"/>
    <w:rsid w:val="00845D56"/>
    <w:rsid w:val="0086574C"/>
    <w:rsid w:val="00895B90"/>
    <w:rsid w:val="008A2C99"/>
    <w:rsid w:val="008D180F"/>
    <w:rsid w:val="008E4004"/>
    <w:rsid w:val="008F5EBD"/>
    <w:rsid w:val="00900110"/>
    <w:rsid w:val="00906E2A"/>
    <w:rsid w:val="009228A2"/>
    <w:rsid w:val="00924B17"/>
    <w:rsid w:val="00925D0C"/>
    <w:rsid w:val="00927375"/>
    <w:rsid w:val="009351D0"/>
    <w:rsid w:val="00937823"/>
    <w:rsid w:val="009414FE"/>
    <w:rsid w:val="009874A5"/>
    <w:rsid w:val="00995440"/>
    <w:rsid w:val="009D65AC"/>
    <w:rsid w:val="009F01E9"/>
    <w:rsid w:val="00A07612"/>
    <w:rsid w:val="00A10397"/>
    <w:rsid w:val="00A374E1"/>
    <w:rsid w:val="00A44F70"/>
    <w:rsid w:val="00A5080F"/>
    <w:rsid w:val="00A7001A"/>
    <w:rsid w:val="00A85962"/>
    <w:rsid w:val="00A868D6"/>
    <w:rsid w:val="00AC4838"/>
    <w:rsid w:val="00AD1F08"/>
    <w:rsid w:val="00AD6157"/>
    <w:rsid w:val="00AE010B"/>
    <w:rsid w:val="00AE26D5"/>
    <w:rsid w:val="00AE42E4"/>
    <w:rsid w:val="00B01806"/>
    <w:rsid w:val="00B05402"/>
    <w:rsid w:val="00B14AC2"/>
    <w:rsid w:val="00B37BCB"/>
    <w:rsid w:val="00B45684"/>
    <w:rsid w:val="00B66EEA"/>
    <w:rsid w:val="00B72502"/>
    <w:rsid w:val="00B90CD3"/>
    <w:rsid w:val="00B93835"/>
    <w:rsid w:val="00BA4B41"/>
    <w:rsid w:val="00BB451F"/>
    <w:rsid w:val="00BC4D02"/>
    <w:rsid w:val="00BE6021"/>
    <w:rsid w:val="00BE7162"/>
    <w:rsid w:val="00BF27FB"/>
    <w:rsid w:val="00BF5BF3"/>
    <w:rsid w:val="00C07646"/>
    <w:rsid w:val="00C103BB"/>
    <w:rsid w:val="00C12CA5"/>
    <w:rsid w:val="00C1385E"/>
    <w:rsid w:val="00C243F0"/>
    <w:rsid w:val="00C4521C"/>
    <w:rsid w:val="00C52E8D"/>
    <w:rsid w:val="00C53CA0"/>
    <w:rsid w:val="00C561F6"/>
    <w:rsid w:val="00C61670"/>
    <w:rsid w:val="00C705DF"/>
    <w:rsid w:val="00C72558"/>
    <w:rsid w:val="00C84E9B"/>
    <w:rsid w:val="00C979FC"/>
    <w:rsid w:val="00CA618D"/>
    <w:rsid w:val="00CB0DFB"/>
    <w:rsid w:val="00CC4CC9"/>
    <w:rsid w:val="00CD3540"/>
    <w:rsid w:val="00D504D4"/>
    <w:rsid w:val="00D57C2D"/>
    <w:rsid w:val="00D63ACD"/>
    <w:rsid w:val="00D6537F"/>
    <w:rsid w:val="00D771F8"/>
    <w:rsid w:val="00DA3789"/>
    <w:rsid w:val="00DC1A20"/>
    <w:rsid w:val="00DE2A34"/>
    <w:rsid w:val="00E7316D"/>
    <w:rsid w:val="00E95512"/>
    <w:rsid w:val="00E96A3C"/>
    <w:rsid w:val="00EA3797"/>
    <w:rsid w:val="00EB214E"/>
    <w:rsid w:val="00EC07D4"/>
    <w:rsid w:val="00ED42EF"/>
    <w:rsid w:val="00F163A2"/>
    <w:rsid w:val="00F164F3"/>
    <w:rsid w:val="00F16BD7"/>
    <w:rsid w:val="00F406DF"/>
    <w:rsid w:val="00F43B9C"/>
    <w:rsid w:val="00F47960"/>
    <w:rsid w:val="00F653AB"/>
    <w:rsid w:val="00F830EE"/>
    <w:rsid w:val="00F940D9"/>
    <w:rsid w:val="00FA5E2E"/>
    <w:rsid w:val="00FB37A7"/>
    <w:rsid w:val="00FC192F"/>
    <w:rsid w:val="00FD188E"/>
    <w:rsid w:val="00FD20A3"/>
    <w:rsid w:val="00FD25B4"/>
    <w:rsid w:val="00FD704E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E03F6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о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52FCF-9300-4050-9F62-76977A28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ukb.bmr@gmail.com</cp:lastModifiedBy>
  <cp:revision>2</cp:revision>
  <cp:lastPrinted>2024-08-28T08:53:00Z</cp:lastPrinted>
  <dcterms:created xsi:type="dcterms:W3CDTF">2024-09-02T12:45:00Z</dcterms:created>
  <dcterms:modified xsi:type="dcterms:W3CDTF">2024-09-02T12:45:00Z</dcterms:modified>
</cp:coreProperties>
</file>