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C0" w:rsidRPr="00B87F1B" w:rsidRDefault="006F7AC0" w:rsidP="00382E63">
      <w:pPr>
        <w:tabs>
          <w:tab w:val="left" w:pos="994"/>
        </w:tabs>
        <w:spacing w:after="0"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 w:rsidRPr="00B87F1B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 </w:t>
      </w:r>
      <w:r w:rsidR="00B87F1B" w:rsidRPr="00B87F1B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Протокол № 01-02/31</w:t>
      </w:r>
    </w:p>
    <w:p w:rsidR="006F7AC0" w:rsidRPr="00B87F1B" w:rsidRDefault="006F7AC0" w:rsidP="00382E63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B87F1B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  <w:r w:rsidRPr="00B87F1B">
        <w:rPr>
          <w:rFonts w:ascii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B87F1B">
        <w:rPr>
          <w:rFonts w:ascii="Times New Roman" w:hAnsi="Times New Roman"/>
          <w:b/>
          <w:sz w:val="27"/>
          <w:szCs w:val="27"/>
          <w:lang w:val="en-US" w:eastAsia="ru-RU"/>
        </w:rPr>
        <w:t>V</w:t>
      </w:r>
      <w:r w:rsidRPr="00B87F1B">
        <w:rPr>
          <w:rFonts w:ascii="Times New Roman" w:hAnsi="Times New Roman"/>
          <w:b/>
          <w:sz w:val="27"/>
          <w:szCs w:val="27"/>
          <w:lang w:eastAsia="ru-RU"/>
        </w:rPr>
        <w:t xml:space="preserve">ІІІ скликання </w:t>
      </w:r>
      <w:r w:rsidRPr="00B87F1B">
        <w:rPr>
          <w:rStyle w:val="ac"/>
          <w:rFonts w:ascii="Times New Roman" w:hAnsi="Times New Roman"/>
          <w:color w:val="000000" w:themeColor="text1"/>
          <w:sz w:val="27"/>
          <w:szCs w:val="27"/>
        </w:rPr>
        <w:t>з питань освіти, науки, культури, молоді, фізичної культури та спорту</w:t>
      </w:r>
    </w:p>
    <w:p w:rsidR="006F7AC0" w:rsidRPr="00B87F1B" w:rsidRDefault="006F7AC0" w:rsidP="006F7AC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     04.07.2024 р.</w:t>
      </w:r>
    </w:p>
    <w:p w:rsidR="006F7AC0" w:rsidRPr="00B87F1B" w:rsidRDefault="006F7AC0" w:rsidP="006F7AC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7AC0" w:rsidRPr="00B87F1B" w:rsidRDefault="006F7AC0" w:rsidP="00B817DC">
      <w:pPr>
        <w:spacing w:after="0" w:line="240" w:lineRule="auto"/>
        <w:ind w:left="454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Члени комісії: </w:t>
      </w:r>
    </w:p>
    <w:p w:rsidR="006F7AC0" w:rsidRPr="00B87F1B" w:rsidRDefault="006F7AC0" w:rsidP="00B817DC">
      <w:pPr>
        <w:spacing w:after="0" w:line="276" w:lineRule="auto"/>
        <w:ind w:left="454"/>
        <w:jc w:val="both"/>
        <w:rPr>
          <w:rFonts w:ascii="Times New Roman" w:eastAsiaTheme="minorHAnsi" w:hAnsi="Times New Roman"/>
          <w:sz w:val="27"/>
          <w:szCs w:val="27"/>
        </w:rPr>
      </w:pPr>
      <w:r w:rsidRPr="00B87F1B">
        <w:rPr>
          <w:rFonts w:ascii="Times New Roman" w:eastAsiaTheme="minorHAnsi" w:hAnsi="Times New Roman"/>
          <w:sz w:val="27"/>
          <w:szCs w:val="27"/>
        </w:rPr>
        <w:t>Михайлова С.Є. –  голова комісії</w:t>
      </w:r>
    </w:p>
    <w:p w:rsidR="006F7AC0" w:rsidRPr="00B87F1B" w:rsidRDefault="006F7AC0" w:rsidP="00B817DC">
      <w:pPr>
        <w:spacing w:after="0" w:line="276" w:lineRule="auto"/>
        <w:ind w:left="454"/>
        <w:jc w:val="both"/>
        <w:rPr>
          <w:rFonts w:ascii="Times New Roman" w:eastAsiaTheme="minorHAnsi" w:hAnsi="Times New Roman"/>
          <w:sz w:val="27"/>
          <w:szCs w:val="27"/>
        </w:rPr>
      </w:pPr>
      <w:r w:rsidRPr="00B87F1B">
        <w:rPr>
          <w:rFonts w:ascii="Times New Roman" w:eastAsiaTheme="minorHAnsi" w:hAnsi="Times New Roman"/>
          <w:sz w:val="27"/>
          <w:szCs w:val="27"/>
        </w:rPr>
        <w:t>Савенко В.О. – заступник голови комісії</w:t>
      </w:r>
    </w:p>
    <w:p w:rsidR="006F7AC0" w:rsidRPr="00B87F1B" w:rsidRDefault="006F7AC0" w:rsidP="00B817DC">
      <w:pPr>
        <w:spacing w:after="0" w:line="276" w:lineRule="auto"/>
        <w:ind w:left="454"/>
        <w:jc w:val="both"/>
        <w:rPr>
          <w:rFonts w:ascii="Times New Roman" w:eastAsiaTheme="minorHAnsi" w:hAnsi="Times New Roman"/>
          <w:sz w:val="27"/>
          <w:szCs w:val="27"/>
        </w:rPr>
      </w:pPr>
      <w:proofErr w:type="spellStart"/>
      <w:r w:rsidRPr="00B87F1B">
        <w:rPr>
          <w:rFonts w:ascii="Times New Roman" w:eastAsiaTheme="minorHAnsi" w:hAnsi="Times New Roman"/>
          <w:sz w:val="27"/>
          <w:szCs w:val="27"/>
        </w:rPr>
        <w:t>Пшонна</w:t>
      </w:r>
      <w:proofErr w:type="spellEnd"/>
      <w:r w:rsidRPr="00B87F1B">
        <w:rPr>
          <w:rFonts w:ascii="Times New Roman" w:eastAsiaTheme="minorHAnsi" w:hAnsi="Times New Roman"/>
          <w:sz w:val="27"/>
          <w:szCs w:val="27"/>
        </w:rPr>
        <w:t xml:space="preserve"> К.І. –  секретар комісії</w:t>
      </w:r>
    </w:p>
    <w:p w:rsidR="006F7AC0" w:rsidRPr="00B87F1B" w:rsidRDefault="006F7AC0" w:rsidP="00B817DC">
      <w:pPr>
        <w:spacing w:after="0" w:line="276" w:lineRule="auto"/>
        <w:ind w:left="454"/>
        <w:jc w:val="both"/>
        <w:rPr>
          <w:rFonts w:ascii="Times New Roman" w:eastAsiaTheme="minorHAnsi" w:hAnsi="Times New Roman"/>
          <w:sz w:val="27"/>
          <w:szCs w:val="27"/>
        </w:rPr>
      </w:pPr>
      <w:proofErr w:type="spellStart"/>
      <w:r w:rsidRPr="00B87F1B">
        <w:rPr>
          <w:rFonts w:ascii="Times New Roman" w:eastAsiaTheme="minorHAnsi" w:hAnsi="Times New Roman"/>
          <w:sz w:val="27"/>
          <w:szCs w:val="27"/>
        </w:rPr>
        <w:t>Дуднікова</w:t>
      </w:r>
      <w:proofErr w:type="spellEnd"/>
      <w:r w:rsidRPr="00B87F1B">
        <w:rPr>
          <w:rFonts w:ascii="Times New Roman" w:eastAsiaTheme="minorHAnsi" w:hAnsi="Times New Roman"/>
          <w:sz w:val="27"/>
          <w:szCs w:val="27"/>
        </w:rPr>
        <w:t xml:space="preserve"> Л.І. – член комісії</w:t>
      </w:r>
    </w:p>
    <w:p w:rsidR="00B87F1B" w:rsidRPr="005A34E8" w:rsidRDefault="005A34E8" w:rsidP="00B817DC">
      <w:pPr>
        <w:spacing w:after="0" w:line="240" w:lineRule="auto"/>
        <w:ind w:left="45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Відсутні: </w:t>
      </w:r>
      <w:r w:rsidR="00B87F1B" w:rsidRPr="00B87F1B">
        <w:rPr>
          <w:rFonts w:ascii="Times New Roman" w:eastAsiaTheme="minorHAnsi" w:hAnsi="Times New Roman"/>
          <w:sz w:val="27"/>
          <w:szCs w:val="27"/>
        </w:rPr>
        <w:t>Савенко В.О. – заступник голови комісії</w:t>
      </w:r>
    </w:p>
    <w:p w:rsidR="00B817DC" w:rsidRDefault="006F7AC0" w:rsidP="00B817DC">
      <w:pPr>
        <w:keepNext/>
        <w:spacing w:after="0" w:line="240" w:lineRule="auto"/>
        <w:ind w:left="454" w:hanging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B87F1B"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17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Присутні: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62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Ліщук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А.М.,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Пільганчук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Ж.О.,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Саламатіна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Г.О.,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Кляпка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М.В., </w:t>
      </w:r>
    </w:p>
    <w:p w:rsidR="006F7AC0" w:rsidRPr="00B87F1B" w:rsidRDefault="00B817DC" w:rsidP="00B817DC">
      <w:pPr>
        <w:keepNext/>
        <w:spacing w:after="0" w:line="240" w:lineRule="auto"/>
        <w:ind w:left="454" w:hanging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Крук К.О., Бондаренко О.,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Комашинський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В.О., Білан Я.А., Ульянова Н.Ю.,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Слобоженко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Т.В.,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Колунаєва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Т.В., </w:t>
      </w:r>
      <w:proofErr w:type="spellStart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>Гринюк</w:t>
      </w:r>
      <w:proofErr w:type="spellEnd"/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С.В., Савчук М.В..</w:t>
      </w:r>
    </w:p>
    <w:p w:rsidR="003079E1" w:rsidRDefault="00B817DC" w:rsidP="00B817DC">
      <w:pPr>
        <w:keepNext/>
        <w:spacing w:after="0" w:line="240" w:lineRule="auto"/>
        <w:ind w:left="454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87F1B"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Початок засідання 09 год 00</w:t>
      </w:r>
      <w:r w:rsidR="006F7AC0"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хв.</w:t>
      </w:r>
    </w:p>
    <w:p w:rsidR="00A6125C" w:rsidRPr="00B87F1B" w:rsidRDefault="00A6125C" w:rsidP="00B817DC">
      <w:pPr>
        <w:keepNext/>
        <w:spacing w:after="0" w:line="240" w:lineRule="auto"/>
        <w:ind w:left="454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B87F1B" w:rsidRPr="00B87F1B" w:rsidRDefault="00C462C2" w:rsidP="00B817DC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</w:t>
      </w:r>
      <w:r w:rsidR="0014041E"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Слухали:</w:t>
      </w:r>
      <w:r w:rsidR="00B87F1B"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1. Про хід виконання депутатських запитів, звернень та рішень сесій </w:t>
      </w: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Боярської міської ради VІІІ скликання.</w:t>
      </w:r>
      <w:r w:rsidR="00B87F1B"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87F1B" w:rsidRPr="00B87F1B" w:rsidRDefault="00B87F1B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B87F1B" w:rsidRDefault="00B87F1B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B87F1B" w:rsidRDefault="00B87F1B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прийнято.</w:t>
      </w:r>
    </w:p>
    <w:p w:rsidR="00B87F1B" w:rsidRPr="009563DD" w:rsidRDefault="00C462C2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 </w:t>
      </w:r>
      <w:r w:rsidR="00B87F1B" w:rsidRPr="009563D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Про затвердження звіту про роботу Поліцейського офіцера громади з</w:t>
      </w:r>
      <w:r w:rsidRPr="009563D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а </w:t>
      </w:r>
      <w:r w:rsidRPr="009563DD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9563DD">
        <w:rPr>
          <w:rFonts w:ascii="Times New Roman" w:hAnsi="Times New Roman"/>
          <w:b/>
          <w:bCs/>
          <w:color w:val="000000"/>
          <w:sz w:val="27"/>
          <w:szCs w:val="27"/>
        </w:rPr>
        <w:t>місяців 2024 року.</w:t>
      </w:r>
      <w:r w:rsidRPr="009563D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прийнято.</w:t>
      </w:r>
    </w:p>
    <w:p w:rsidR="00B87F1B" w:rsidRPr="009563DD" w:rsidRDefault="00C462C2" w:rsidP="00B817DC">
      <w:pPr>
        <w:spacing w:after="0" w:line="225" w:lineRule="atLeast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3. Про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встановлення ставок та пільг зі сплати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податк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у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на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нерухоме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майно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,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відмінне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від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земельної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ділянки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, на </w:t>
      </w:r>
      <w:proofErr w:type="spellStart"/>
      <w:proofErr w:type="gramStart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території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Боярської</w:t>
      </w:r>
      <w:proofErr w:type="gramEnd"/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міської територіальної громади.</w:t>
      </w:r>
    </w:p>
    <w:p w:rsidR="00C462C2" w:rsidRDefault="00C462C2" w:rsidP="00B817DC">
      <w:pPr>
        <w:spacing w:after="0" w:line="225" w:lineRule="atLeast"/>
        <w:ind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 w:rsidRPr="00C462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Ліщук</w:t>
      </w:r>
      <w:proofErr w:type="spellEnd"/>
      <w:r w:rsidRPr="00C462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доповіла.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="00A612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17DC" w:rsidRPr="00B87F1B" w:rsidRDefault="00B817D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прийнято.</w:t>
      </w:r>
    </w:p>
    <w:p w:rsidR="00B87F1B" w:rsidRPr="009563DD" w:rsidRDefault="00C462C2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4. Про встановлення мінімальної вартості місячної оренди 1 </w:t>
      </w:r>
      <w:proofErr w:type="spellStart"/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кв</w:t>
      </w:r>
      <w:proofErr w:type="spellEnd"/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C462C2" w:rsidRDefault="00C462C2" w:rsidP="00B817DC">
      <w:pPr>
        <w:spacing w:after="0" w:line="225" w:lineRule="atLeast"/>
        <w:ind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 w:rsidRPr="00C462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Ліщук</w:t>
      </w:r>
      <w:proofErr w:type="spellEnd"/>
      <w:r w:rsidRPr="00C462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доповіла.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</w:t>
      </w:r>
      <w:r w:rsidR="00A612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C462C2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="00B817DC" w:rsidRPr="00B817D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B817DC" w:rsidRPr="00B817DC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B817DC" w:rsidRPr="00B817DC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</w:t>
      </w:r>
      <w:r w:rsidR="00B817DC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B87F1B" w:rsidRPr="009563DD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5. Про встановлення ставок та пільг із сплати земельного податку на території Боярської міської територіальної громади.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B87F1B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C462C2" w:rsidRDefault="00C462C2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9563DD" w:rsidRDefault="00C462C2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6. </w:t>
      </w:r>
      <w:r w:rsidR="00B87F1B"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Про внесення змін до рішення від 21.12.2023 №46/2584 «Про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затвердження </w:t>
      </w: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структури, загальної чисельності виконавчих органів Боярської міської ради на 2024 рік. </w:t>
      </w:r>
    </w:p>
    <w:p w:rsidR="00382E63" w:rsidRDefault="00C462C2" w:rsidP="00B817DC">
      <w:pPr>
        <w:spacing w:after="0" w:line="225" w:lineRule="atLeast"/>
        <w:ind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proofErr w:type="spellStart"/>
      <w:r w:rsidR="00382E6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Саламатіна</w:t>
      </w:r>
      <w:proofErr w:type="spellEnd"/>
      <w:r w:rsidR="00382E6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Г.О.</w:t>
      </w:r>
      <w:r w:rsidR="00382E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доповіла.</w:t>
      </w:r>
    </w:p>
    <w:p w:rsidR="00382E63" w:rsidRPr="00B87F1B" w:rsidRDefault="00382E63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382E63" w:rsidRPr="00B87F1B" w:rsidRDefault="00382E63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462C2" w:rsidRPr="00382E63" w:rsidRDefault="00382E63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9563DD" w:rsidRDefault="009563DD" w:rsidP="00B817D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uk-UA"/>
        </w:rPr>
        <w:t>7.</w:t>
      </w: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Про впровадження системи енергетичного менеджменту в Боярській міській територіальній громаді.</w:t>
      </w:r>
    </w:p>
    <w:p w:rsid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Крук К.</w:t>
      </w:r>
      <w:r w:rsidRPr="00C462C2">
        <w:rPr>
          <w:rFonts w:ascii="Times New Roman" w:eastAsia="Times New Roman" w:hAnsi="Times New Roman"/>
          <w:b/>
          <w:sz w:val="27"/>
          <w:szCs w:val="27"/>
          <w:lang w:eastAsia="ru-RU"/>
        </w:rPr>
        <w:t>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A612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C462C2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9563DD" w:rsidRPr="00382E63" w:rsidRDefault="009563DD" w:rsidP="00B817D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</w:t>
      </w:r>
      <w:r w:rsidRPr="00382E63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8</w:t>
      </w:r>
      <w:r w:rsidR="00B87F1B" w:rsidRPr="00382E63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. Про затвердження Положення про присвоєння звання «Почесний житель Боярської міської територіальної громади».</w:t>
      </w:r>
    </w:p>
    <w:p w:rsid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Білан Я.А.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A612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C462C2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9563DD" w:rsidRDefault="009563DD" w:rsidP="00B817D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</w:pPr>
      <w:r w:rsidRPr="009563DD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  <w:r w:rsidR="00B87F1B" w:rsidRPr="009563DD">
        <w:rPr>
          <w:rFonts w:ascii="Times New Roman" w:eastAsia="Times New Roman" w:hAnsi="Times New Roman"/>
          <w:b/>
          <w:sz w:val="27"/>
          <w:szCs w:val="27"/>
          <w:lang w:eastAsia="ru-RU"/>
        </w:rPr>
        <w:t>. Про внесення змін до Статуту Комунального Некомерційного підприємства «Центр соціальних служб» Боярської міської ради.</w:t>
      </w:r>
    </w:p>
    <w:p w:rsid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Пільганчук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Ж.О.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9563DD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A612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   </w:t>
      </w:r>
      <w:r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>10</w:t>
      </w:r>
      <w:r w:rsidR="00B87F1B"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. Про затвердження Антикорупційної програми Боярської міської </w:t>
      </w:r>
      <w:r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>ради</w:t>
      </w:r>
      <w:r w:rsidR="00B87F1B"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 на 2024-2025 роки.</w:t>
      </w:r>
    </w:p>
    <w:p w:rsid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C462C2"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 w:rsidRPr="00C462C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C462C2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   </w:t>
      </w:r>
      <w:r w:rsidR="0014267F">
        <w:rPr>
          <w:rFonts w:ascii="Times New Roman" w:eastAsia="Arial Unicode MS" w:hAnsi="Times New Roman"/>
          <w:b/>
          <w:sz w:val="27"/>
          <w:szCs w:val="27"/>
          <w:lang w:eastAsia="ru-RU"/>
        </w:rPr>
        <w:t>11</w:t>
      </w:r>
      <w:r w:rsidR="00B87F1B" w:rsidRPr="009563DD">
        <w:rPr>
          <w:rFonts w:ascii="Times New Roman" w:eastAsia="Arial Unicode MS" w:hAnsi="Times New Roman"/>
          <w:b/>
          <w:sz w:val="27"/>
          <w:szCs w:val="27"/>
          <w:lang w:eastAsia="ru-RU"/>
        </w:rPr>
        <w:t>. Про затвердження Комунікаційної стратегії Боярської міської територіальної громади на 2024-2025 роки.</w:t>
      </w:r>
    </w:p>
    <w:p w:rsidR="009563DD" w:rsidRDefault="009563D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C462C2"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 w:rsidRPr="00C462C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B87F1B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9563DD" w:rsidRPr="00C462C2" w:rsidRDefault="009563D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12</w:t>
      </w:r>
      <w:r w:rsidR="00B87F1B"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>. Про затвердження Комплексної програми забезпечення прав дітей «Щаслива дитина – успішна родина» на 2022-2026 роки.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Слобоженко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C462C2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13</w:t>
      </w:r>
      <w:r w:rsidR="00B87F1B"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>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рік, в новій редакції.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Білан Я.А.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  <w:r w:rsidR="00B87F1B"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                                  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>14</w:t>
      </w:r>
      <w:r w:rsidR="00B87F1B"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>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C462C2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>15</w:t>
      </w:r>
      <w:r w:rsidR="00B87F1B" w:rsidRPr="0014267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</w:t>
      </w:r>
      <w:r w:rsidR="00B87F1B" w:rsidRPr="0014267F"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14267F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position w:val="-1"/>
          <w:sz w:val="27"/>
          <w:szCs w:val="27"/>
          <w:lang w:eastAsia="ru-RU"/>
        </w:rPr>
        <w:t xml:space="preserve">    </w:t>
      </w:r>
      <w:r w:rsidRPr="0014267F"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  <w:t>16</w:t>
      </w:r>
      <w:r w:rsidR="00B87F1B" w:rsidRPr="0014267F"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  <w:t>.  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  <w:t xml:space="preserve">    17</w:t>
      </w:r>
      <w:r w:rsidR="00B87F1B" w:rsidRPr="0014267F">
        <w:rPr>
          <w:rFonts w:ascii="Times New Roman" w:eastAsia="Times New Roman" w:hAnsi="Times New Roman"/>
          <w:b/>
          <w:position w:val="-1"/>
          <w:sz w:val="27"/>
          <w:szCs w:val="27"/>
          <w:lang w:eastAsia="ru-RU"/>
        </w:rPr>
        <w:t>.  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14267F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382E63" w:rsidRDefault="0014267F" w:rsidP="00B817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  <w:lang w:eastAsia="ru-RU"/>
        </w:rPr>
        <w:t xml:space="preserve">    </w:t>
      </w:r>
      <w:r w:rsidRPr="00382E63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ru-RU"/>
        </w:rPr>
        <w:t>18</w:t>
      </w:r>
      <w:r w:rsidR="00B87F1B" w:rsidRPr="00382E63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ru-RU"/>
        </w:rPr>
        <w:t>. Про внесення змін до Програми розвитку, функціонування та підтримки (фінансової) Комунального некомерційного підприємства «Центр первинної медико-санітарної допомоги Боярської міської ради».</w:t>
      </w:r>
    </w:p>
    <w:p w:rsidR="0014267F" w:rsidRDefault="0014267F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</w:t>
      </w:r>
      <w:r w:rsidR="00D9159A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B87F1B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14267F" w:rsidRPr="0014267F" w:rsidRDefault="0014267F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14267F" w:rsidRDefault="0014267F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</w:t>
      </w:r>
      <w:r w:rsidRPr="0014267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19</w:t>
      </w:r>
      <w:r w:rsidR="00B87F1B" w:rsidRPr="0014267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Про внесення змін до Програми р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озвитку, функціонування та підтримки (фінансової) Комунального некомерційного підприємства</w:t>
      </w:r>
      <w:r w:rsidR="00B87F1B" w:rsidRPr="0014267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«Лікарня інтенсивного лікування Боярської міської ради» на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 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2021-2025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 </w:t>
      </w:r>
      <w:r w:rsidR="00B87F1B" w:rsidRPr="0014267F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роки.</w:t>
      </w:r>
    </w:p>
    <w:p w:rsidR="00D9159A" w:rsidRDefault="00D9159A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14267F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9159A" w:rsidRDefault="00D9159A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20</w:t>
      </w:r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. Про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внесення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змін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до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Програми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розвитку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,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функціонування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та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підтримки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(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фінансової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)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Комунального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некомерційного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підприємства</w:t>
      </w:r>
      <w:proofErr w:type="spellEnd"/>
      <w:r w:rsidR="00B87F1B" w:rsidRPr="00D9159A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 xml:space="preserve"> </w:t>
      </w:r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«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Стоматологічна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поліклініка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Боярської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міської</w:t>
      </w:r>
      <w:proofErr w:type="spellEnd"/>
      <w:r w:rsidR="00B87F1B" w:rsidRPr="00D9159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ради» на 2021-2025 роки. </w:t>
      </w:r>
    </w:p>
    <w:p w:rsidR="00D9159A" w:rsidRDefault="00D9159A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С.В.</w:t>
      </w:r>
      <w:r w:rsidR="00440010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3763D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D9159A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9159A" w:rsidRDefault="00D9159A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    21</w:t>
      </w:r>
      <w:r w:rsidR="00B87F1B"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</w:t>
      </w:r>
      <w:r w:rsidR="00B87F1B" w:rsidRPr="00D9159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Про затвердження Програми регулювання містобудівної діяльності на 202</w:t>
      </w:r>
      <w:r w:rsidR="00B87F1B" w:rsidRPr="00D9159A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4</w:t>
      </w:r>
      <w:r w:rsidR="00B87F1B" w:rsidRPr="00D9159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рік в новій редакції.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D9159A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9159A" w:rsidRDefault="00D9159A" w:rsidP="00B817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>22</w:t>
      </w:r>
      <w:r w:rsidR="00B87F1B"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>. 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D9159A" w:rsidRDefault="00D9159A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 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14267F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9159A" w:rsidRDefault="00D9159A" w:rsidP="00B817DC">
      <w:pPr>
        <w:shd w:val="clear" w:color="auto" w:fill="FFFFFF"/>
        <w:spacing w:after="0" w:line="259" w:lineRule="auto"/>
        <w:ind w:firstLine="284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>23</w:t>
      </w:r>
      <w:r w:rsidR="00B87F1B"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>. 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D9159A" w:rsidRDefault="00D9159A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 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1B0309" w:rsidRDefault="00D9159A" w:rsidP="001B0309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9159A" w:rsidRDefault="00D9159A" w:rsidP="00B817D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24</w:t>
      </w:r>
      <w:r w:rsidR="00B87F1B" w:rsidRPr="00D9159A">
        <w:rPr>
          <w:rFonts w:ascii="Times New Roman" w:eastAsia="Times New Roman" w:hAnsi="Times New Roman"/>
          <w:b/>
          <w:sz w:val="27"/>
          <w:szCs w:val="27"/>
          <w:lang w:eastAsia="ru-RU"/>
        </w:rPr>
        <w:t>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D9159A" w:rsidRDefault="00D9159A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 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9159A" w:rsidRPr="00B87F1B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D9159A" w:rsidRDefault="00D9159A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Pr="004C3F2D">
        <w:rPr>
          <w:rFonts w:ascii="Times New Roman" w:hAnsi="Times New Roman"/>
          <w:b/>
          <w:sz w:val="27"/>
          <w:szCs w:val="27"/>
        </w:rPr>
        <w:t>25</w:t>
      </w:r>
      <w:r w:rsidR="00B87F1B" w:rsidRPr="004C3F2D">
        <w:rPr>
          <w:rFonts w:ascii="Times New Roman" w:hAnsi="Times New Roman"/>
          <w:b/>
          <w:sz w:val="27"/>
          <w:szCs w:val="27"/>
        </w:rPr>
        <w:t>. Про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3763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 w:rsidRPr="004C3F2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 </w:t>
      </w:r>
      <w:r w:rsidRPr="004C3F2D">
        <w:rPr>
          <w:rFonts w:ascii="Times New Roman" w:hAnsi="Times New Roman"/>
          <w:b/>
          <w:sz w:val="27"/>
          <w:szCs w:val="27"/>
        </w:rPr>
        <w:t>26</w:t>
      </w:r>
      <w:r w:rsidR="00B87F1B" w:rsidRPr="004C3F2D">
        <w:rPr>
          <w:rFonts w:ascii="Times New Roman" w:hAnsi="Times New Roman"/>
          <w:b/>
          <w:sz w:val="27"/>
          <w:szCs w:val="27"/>
        </w:rPr>
        <w:t>.    Про внесення змін до рішення чергової 52 сесії Боярської міської ради від 16 травня 2024 року № 52/2887 «Про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 об’єкту: «Будівництво соціального житла»».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1B0309">
        <w:rPr>
          <w:rFonts w:ascii="Times New Roman" w:hAnsi="Times New Roman"/>
          <w:sz w:val="27"/>
          <w:szCs w:val="27"/>
        </w:rPr>
        <w:t xml:space="preserve">      </w:t>
      </w:r>
      <w:r w:rsidRPr="004C3F2D">
        <w:rPr>
          <w:rFonts w:ascii="Times New Roman" w:hAnsi="Times New Roman"/>
          <w:b/>
          <w:sz w:val="27"/>
          <w:szCs w:val="27"/>
        </w:rPr>
        <w:t>27</w:t>
      </w:r>
      <w:r w:rsidR="00B87F1B" w:rsidRPr="004C3F2D">
        <w:rPr>
          <w:rFonts w:ascii="Times New Roman" w:hAnsi="Times New Roman"/>
          <w:b/>
          <w:sz w:val="27"/>
          <w:szCs w:val="27"/>
        </w:rPr>
        <w:t xml:space="preserve">.  Про затвердження Акту обстеження будівель та споруд у ДЗО «Віночок» Боярської міської ради, за </w:t>
      </w:r>
      <w:proofErr w:type="spellStart"/>
      <w:r w:rsidR="00B87F1B" w:rsidRPr="004C3F2D">
        <w:rPr>
          <w:rFonts w:ascii="Times New Roman" w:hAnsi="Times New Roman"/>
          <w:b/>
          <w:sz w:val="27"/>
          <w:szCs w:val="27"/>
        </w:rPr>
        <w:t>адресою</w:t>
      </w:r>
      <w:proofErr w:type="spellEnd"/>
      <w:r w:rsidR="00B87F1B" w:rsidRPr="004C3F2D">
        <w:rPr>
          <w:rFonts w:ascii="Times New Roman" w:hAnsi="Times New Roman"/>
          <w:b/>
          <w:sz w:val="27"/>
          <w:szCs w:val="27"/>
        </w:rPr>
        <w:t xml:space="preserve">: </w:t>
      </w:r>
      <w:proofErr w:type="spellStart"/>
      <w:r w:rsidR="00B87F1B" w:rsidRPr="004C3F2D">
        <w:rPr>
          <w:rFonts w:ascii="Times New Roman" w:hAnsi="Times New Roman"/>
          <w:b/>
          <w:sz w:val="27"/>
          <w:szCs w:val="27"/>
        </w:rPr>
        <w:t>пров</w:t>
      </w:r>
      <w:proofErr w:type="spellEnd"/>
      <w:r w:rsidR="00B87F1B" w:rsidRPr="004C3F2D">
        <w:rPr>
          <w:rFonts w:ascii="Times New Roman" w:hAnsi="Times New Roman"/>
          <w:b/>
          <w:sz w:val="27"/>
          <w:szCs w:val="27"/>
        </w:rPr>
        <w:t>. Василя Погребного, 2-А, с. Тарасівка Фастівського району Київської області.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28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 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Комашинський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29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Про внесення змін до рішення чергової 52 сесії Боярської міської ради 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ІІІ скликання від 16.05.2024 року № 52/2864 «Про ліквідацію Закладу дошкільної освіти (дитячий садок) «Лісова казка» Боярської міської ради».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30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. Про безоплатну передачу основних засобів з балансу Закладу дошкільної  освіти (дитячий садок) «Лісова казка» Боярської міської ради на баланс  Виконавчого комітету Боярської міської ради.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31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. Про безоплатну передачу основних засобів з балансу Закладу дошкільної  освіти (дитячий садок) «Лісова казка» Боярської міської ради на баланс Закладу дошкільної  освіти (ясла-садок) комбінованого типу «Казка» Боярської міської ради.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32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. Про безоплатну передачу дизельного генератора з балансу Закладу дошкільної освіти – Центру розвитку дитини «Джерельце» Боярської міської ради на баланс Закладу дошкільної освіти  (ясла-садок) «Котигорошко» Боярської міської ради.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82E6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82E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4C3F2D" w:rsidRDefault="004C3F2D" w:rsidP="00B817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33</w:t>
      </w:r>
      <w:r w:rsidR="00B87F1B" w:rsidRPr="004C3F2D">
        <w:rPr>
          <w:rFonts w:ascii="Times New Roman" w:eastAsia="Times New Roman" w:hAnsi="Times New Roman"/>
          <w:b/>
          <w:sz w:val="27"/>
          <w:szCs w:val="27"/>
          <w:lang w:eastAsia="ru-RU"/>
        </w:rPr>
        <w:t>. Про безоплатну передачу продуктів харчування з балансу Закладу дошкільної освіти – Центру розвитку дитини «Джерельце» Боярської міської ради на баланс інших закладів дошкільної освіти Боярської міської ради.</w:t>
      </w:r>
    </w:p>
    <w:p w:rsidR="004C3F2D" w:rsidRDefault="004C3F2D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82E6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B87F1B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82E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4C3F2D" w:rsidRPr="00D9159A" w:rsidRDefault="004C3F2D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34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. 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Про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№ 104 та </w:t>
      </w:r>
      <w:proofErr w:type="spellStart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="00B87F1B"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№ 45. 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382E6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82E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B87F1B" w:rsidP="00B817DC">
      <w:pPr>
        <w:spacing w:after="0" w:line="240" w:lineRule="auto"/>
        <w:jc w:val="both"/>
        <w:rPr>
          <w:rFonts w:ascii="Times New Roman" w:eastAsiaTheme="majorEastAsia" w:hAnsi="Times New Roman"/>
          <w:b/>
          <w:sz w:val="27"/>
          <w:szCs w:val="27"/>
          <w:lang w:val="ru-RU" w:eastAsia="ru-RU"/>
        </w:rPr>
      </w:pPr>
      <w:r w:rsidRPr="00B87F1B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ab/>
      </w:r>
      <w:r w:rsidR="00D114BC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</w:t>
      </w:r>
      <w:r w:rsid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35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. 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Про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D114BC">
        <w:rPr>
          <w:rFonts w:ascii="Times New Roman" w:eastAsiaTheme="majorEastAsia" w:hAnsi="Times New Roman"/>
          <w:b/>
          <w:bCs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№ 124.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36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. Про надання згоди на безоплатне прийняття майна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 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зі спільної власності територіальних громад сіл, селищ, міст Київської області у комунальну власність Боярської міської територіальної громади.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37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. 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Про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визначення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належності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та права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комунальної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власності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на комплекс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будівель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 і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споруд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громадського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призначення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за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адресою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: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Київська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область,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Фастівський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район, c.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Малютянка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,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вул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.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Лісна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, № 12–А.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  <w:t xml:space="preserve">  </w:t>
      </w:r>
      <w:r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  <w:t>38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  <w:t>. Про погодження Новосілківській гімназії Боярської міської ради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Pr="00D114BC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  <w:t xml:space="preserve">  39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uk-UA"/>
        </w:rPr>
        <w:t xml:space="preserve">. 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Про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погодження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передачі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частини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нежитлового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приміщення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комунальної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власності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Боярської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міської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територіальної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громади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в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оренду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та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включення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в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Перелік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 xml:space="preserve"> другого типу без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аукціону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uk-UA"/>
        </w:rPr>
        <w:t>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>40</w:t>
      </w:r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 xml:space="preserve">. </w:t>
      </w:r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Про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погодження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внесення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змін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до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Примірного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 договору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оренди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нерухомого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або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іншого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окремого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 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індивідуально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визначеного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майна,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що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 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належить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до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комунальної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власності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 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Боярської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міської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територіальної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громади</w:t>
      </w:r>
      <w:proofErr w:type="spellEnd"/>
      <w:r w:rsidR="00B87F1B" w:rsidRPr="00D114B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/>
        </w:rPr>
        <w:t>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D9159A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B87F1B" w:rsidRPr="00D114BC" w:rsidRDefault="00D114BC" w:rsidP="00B81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41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. 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Про передачу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пожежного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автомобіля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en-US" w:eastAsia="ru-RU"/>
        </w:rPr>
        <w:t>VOLVO</w:t>
      </w:r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в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оперативне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 xml:space="preserve"> </w:t>
      </w:r>
      <w:proofErr w:type="spellStart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управління</w:t>
      </w:r>
      <w:proofErr w:type="spellEnd"/>
      <w:r w:rsidR="00B87F1B" w:rsidRPr="00D114BC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ru-RU" w:eastAsia="ru-RU"/>
        </w:rPr>
        <w:t>.</w:t>
      </w:r>
    </w:p>
    <w:p w:rsidR="00D114BC" w:rsidRDefault="00D114BC" w:rsidP="00B817DC">
      <w:pPr>
        <w:spacing w:after="0" w:line="240" w:lineRule="atLeast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D114BC" w:rsidRP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B87F1B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погодити </w:t>
      </w:r>
      <w:proofErr w:type="spellStart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B87F1B" w:rsidRDefault="00D114B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87F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B87F1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B87F1B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осували» - 0, рішення прийнято.</w:t>
      </w:r>
    </w:p>
    <w:p w:rsidR="00A6125C" w:rsidRPr="00D114BC" w:rsidRDefault="00A6125C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B87F1B" w:rsidRDefault="00D114BC" w:rsidP="00B817D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42</w:t>
      </w:r>
      <w:r w:rsidR="00B87F1B"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. Архітектурні питання.</w:t>
      </w:r>
    </w:p>
    <w:p w:rsidR="00A6125C" w:rsidRDefault="00A6125C" w:rsidP="00B817D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220"/>
      </w:tblGrid>
      <w:tr w:rsidR="005A34E8" w:rsidRPr="00303E7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</w:tc>
      </w:tr>
      <w:tr w:rsidR="005A34E8" w:rsidRPr="00303E7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Cs/>
                <w:sz w:val="24"/>
                <w:szCs w:val="24"/>
              </w:rPr>
              <w:t>Про затвердження Програми регулювання містобудівної діяльності на 2024 рік в новій редакції</w:t>
            </w:r>
          </w:p>
        </w:tc>
      </w:tr>
      <w:tr w:rsidR="005A34E8" w:rsidRPr="00303E7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Cs/>
                <w:sz w:val="24"/>
                <w:szCs w:val="24"/>
              </w:rPr>
              <w:t>Про найменування та перейменування об’єктів топонімії Боярської міської територіальної громади Фастівського району Київської області</w:t>
            </w:r>
          </w:p>
        </w:tc>
      </w:tr>
      <w:tr w:rsidR="005A34E8" w:rsidRPr="00CA2EB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E7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CA2EBD" w:rsidRDefault="005A34E8" w:rsidP="00B817DC">
            <w:pPr>
              <w:pStyle w:val="3"/>
              <w:ind w:right="-58"/>
              <w:jc w:val="left"/>
              <w:rPr>
                <w:b w:val="0"/>
                <w:i w:val="0"/>
                <w:iCs/>
                <w:color w:val="auto"/>
                <w:szCs w:val="24"/>
              </w:rPr>
            </w:pPr>
            <w:r w:rsidRPr="00CA2EBD">
              <w:rPr>
                <w:b w:val="0"/>
                <w:i w:val="0"/>
                <w:iCs/>
                <w:szCs w:val="24"/>
              </w:rPr>
              <w:t xml:space="preserve">Про внесення змін до рішення чергової 58 сесії Боярської міської ради </w:t>
            </w:r>
            <w:r w:rsidRPr="00CA2EBD">
              <w:rPr>
                <w:b w:val="0"/>
                <w:i w:val="0"/>
                <w:iCs/>
                <w:szCs w:val="24"/>
                <w:lang w:val="en-US"/>
              </w:rPr>
              <w:t>VII</w:t>
            </w:r>
            <w:r w:rsidRPr="00B87F1B">
              <w:rPr>
                <w:b w:val="0"/>
                <w:i w:val="0"/>
                <w:iCs/>
                <w:szCs w:val="24"/>
              </w:rPr>
              <w:t xml:space="preserve"> </w:t>
            </w:r>
            <w:r w:rsidRPr="00CA2EBD">
              <w:rPr>
                <w:b w:val="0"/>
                <w:i w:val="0"/>
                <w:iCs/>
                <w:szCs w:val="24"/>
              </w:rPr>
              <w:t xml:space="preserve">скликання від 25.07.2019 № 58/2075 «Про затвердження Акту обстеження будівель та споруд по вул. Київська, 26 в м. Боярка» </w:t>
            </w:r>
          </w:p>
        </w:tc>
      </w:tr>
      <w:tr w:rsidR="005A34E8" w:rsidRPr="00303E7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sz w:val="24"/>
                <w:szCs w:val="24"/>
              </w:rPr>
            </w:pPr>
            <w:r w:rsidRPr="00303E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E7D">
              <w:rPr>
                <w:rFonts w:ascii="Times New Roman" w:hAnsi="Times New Roman"/>
                <w:sz w:val="24"/>
                <w:szCs w:val="24"/>
              </w:rPr>
              <w:t xml:space="preserve">Про затвердження детального плану території між вулицями Р. Тищенка та Гоголя в с. </w:t>
            </w:r>
            <w:proofErr w:type="spellStart"/>
            <w:r w:rsidRPr="00303E7D">
              <w:rPr>
                <w:rFonts w:ascii="Times New Roman" w:hAnsi="Times New Roman"/>
                <w:sz w:val="24"/>
                <w:szCs w:val="24"/>
              </w:rPr>
              <w:t>Малютянка</w:t>
            </w:r>
            <w:proofErr w:type="spellEnd"/>
            <w:r w:rsidRPr="00303E7D">
              <w:rPr>
                <w:rFonts w:ascii="Times New Roman" w:hAnsi="Times New Roman"/>
                <w:sz w:val="24"/>
                <w:szCs w:val="24"/>
              </w:rPr>
              <w:t xml:space="preserve"> Боярської міської територіальної громади Фастівського району Київської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E7D">
              <w:rPr>
                <w:rFonts w:ascii="Times New Roman" w:hAnsi="Times New Roman"/>
                <w:sz w:val="24"/>
                <w:szCs w:val="24"/>
              </w:rPr>
              <w:t>Кирилюк О.О.</w:t>
            </w:r>
          </w:p>
        </w:tc>
      </w:tr>
      <w:tr w:rsidR="005A34E8" w:rsidRPr="00303E7D" w:rsidTr="001B0309">
        <w:trPr>
          <w:trHeight w:val="381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rPr>
                <w:rFonts w:ascii="Times New Roman" w:hAnsi="Times New Roman"/>
                <w:sz w:val="24"/>
                <w:szCs w:val="24"/>
              </w:rPr>
            </w:pPr>
            <w:r w:rsidRPr="00303E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E8" w:rsidRPr="00303E7D" w:rsidRDefault="005A34E8" w:rsidP="00B81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E7D">
              <w:rPr>
                <w:rFonts w:ascii="Times New Roman" w:hAnsi="Times New Roman"/>
                <w:sz w:val="24"/>
                <w:szCs w:val="24"/>
              </w:rPr>
              <w:t xml:space="preserve">Про затвердження детального плану території між автомобільною дорогою «О100711 Дзвінкове — </w:t>
            </w:r>
            <w:proofErr w:type="spellStart"/>
            <w:r w:rsidRPr="00303E7D">
              <w:rPr>
                <w:rFonts w:ascii="Times New Roman" w:hAnsi="Times New Roman"/>
                <w:sz w:val="24"/>
                <w:szCs w:val="24"/>
              </w:rPr>
              <w:t>Кожухівка</w:t>
            </w:r>
            <w:proofErr w:type="spellEnd"/>
            <w:r w:rsidRPr="00303E7D">
              <w:rPr>
                <w:rFonts w:ascii="Times New Roman" w:hAnsi="Times New Roman"/>
                <w:sz w:val="24"/>
                <w:szCs w:val="24"/>
              </w:rPr>
              <w:t xml:space="preserve"> через Перевіз» та лісовим масивом (кадастровий номер 3221482200:06:001:0035) в с. Перевіз Боярської міської територіальної громади Фастівського району Київської області </w:t>
            </w:r>
            <w:proofErr w:type="spellStart"/>
            <w:r w:rsidRPr="00303E7D">
              <w:rPr>
                <w:rFonts w:ascii="Times New Roman" w:hAnsi="Times New Roman"/>
                <w:sz w:val="24"/>
                <w:szCs w:val="24"/>
              </w:rPr>
              <w:t>Зуєвій</w:t>
            </w:r>
            <w:proofErr w:type="spellEnd"/>
            <w:r w:rsidRPr="00303E7D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</w:tbl>
    <w:p w:rsidR="00B87F1B" w:rsidRDefault="005A34E8" w:rsidP="001B03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D114B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Не розглядали.</w:t>
      </w:r>
    </w:p>
    <w:p w:rsidR="00A6125C" w:rsidRPr="00D114BC" w:rsidRDefault="00A6125C" w:rsidP="001B030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87F1B" w:rsidRDefault="00D114BC" w:rsidP="001B030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1B0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43</w:t>
      </w:r>
      <w:r w:rsidR="00B87F1B"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. Земельні питання.</w:t>
      </w:r>
    </w:p>
    <w:p w:rsidR="00D114BC" w:rsidRDefault="00D114BC" w:rsidP="001B03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  </w:t>
      </w:r>
      <w:r w:rsidR="001B0309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  </w:t>
      </w:r>
      <w:r w:rsidRPr="00D114B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Не розглядали.</w:t>
      </w:r>
    </w:p>
    <w:p w:rsidR="00A6125C" w:rsidRPr="00D114BC" w:rsidRDefault="00A6125C" w:rsidP="001B03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B87F1B" w:rsidRDefault="00D114BC" w:rsidP="001B030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44</w:t>
      </w:r>
      <w:r w:rsidR="00B87F1B" w:rsidRPr="00D114BC">
        <w:rPr>
          <w:rFonts w:ascii="Times New Roman" w:eastAsia="Times New Roman" w:hAnsi="Times New Roman"/>
          <w:b/>
          <w:sz w:val="27"/>
          <w:szCs w:val="27"/>
          <w:lang w:eastAsia="ru-RU"/>
        </w:rPr>
        <w:t>. Різне.</w:t>
      </w:r>
    </w:p>
    <w:p w:rsidR="00A6125C" w:rsidRDefault="00A6125C" w:rsidP="001B030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114BC" w:rsidRPr="00D114BC" w:rsidRDefault="00D114BC" w:rsidP="001B030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Питання з голосу:</w:t>
      </w:r>
    </w:p>
    <w:p w:rsidR="005A34E8" w:rsidRDefault="005A34E8" w:rsidP="00B817D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  <w:color w:val="050505"/>
          <w:sz w:val="28"/>
          <w:szCs w:val="28"/>
        </w:rPr>
      </w:pPr>
      <w:r w:rsidRPr="005A34E8">
        <w:rPr>
          <w:rFonts w:ascii="Times New Roman" w:hAnsi="Times New Roman"/>
          <w:b/>
          <w:bCs/>
          <w:color w:val="050505"/>
          <w:sz w:val="27"/>
          <w:szCs w:val="27"/>
        </w:rPr>
        <w:t xml:space="preserve">        1. </w:t>
      </w:r>
      <w:r w:rsidRPr="005A34E8">
        <w:rPr>
          <w:rFonts w:ascii="Times New Roman" w:hAnsi="Times New Roman"/>
          <w:b/>
          <w:bCs/>
          <w:color w:val="050505"/>
          <w:sz w:val="27"/>
          <w:szCs w:val="27"/>
        </w:rPr>
        <w:t xml:space="preserve">Про </w:t>
      </w:r>
      <w:bookmarkStart w:id="1" w:name="_Hlk156220971"/>
      <w:r w:rsidRPr="005A34E8">
        <w:rPr>
          <w:rFonts w:ascii="Times New Roman" w:hAnsi="Times New Roman"/>
          <w:b/>
          <w:bCs/>
          <w:color w:val="050505"/>
          <w:sz w:val="27"/>
          <w:szCs w:val="27"/>
        </w:rPr>
        <w:t xml:space="preserve">погодження передачі частини нежитлового приміщення комунальної власності Боярської міської територіальної громади в оренду та включення </w:t>
      </w:r>
      <w:r>
        <w:rPr>
          <w:rFonts w:ascii="Times New Roman" w:hAnsi="Times New Roman"/>
          <w:b/>
          <w:bCs/>
          <w:color w:val="050505"/>
          <w:sz w:val="27"/>
          <w:szCs w:val="27"/>
        </w:rPr>
        <w:t xml:space="preserve">в Перелік </w:t>
      </w:r>
      <w:r w:rsidRPr="005A34E8">
        <w:rPr>
          <w:rFonts w:ascii="Times New Roman" w:hAnsi="Times New Roman"/>
          <w:b/>
          <w:bCs/>
          <w:color w:val="050505"/>
          <w:sz w:val="27"/>
          <w:szCs w:val="27"/>
        </w:rPr>
        <w:t>першого типу</w:t>
      </w:r>
      <w:bookmarkEnd w:id="1"/>
      <w:r w:rsidRPr="005A34E8">
        <w:rPr>
          <w:rFonts w:ascii="Times New Roman" w:hAnsi="Times New Roman"/>
          <w:b/>
          <w:bCs/>
          <w:color w:val="050505"/>
          <w:sz w:val="27"/>
          <w:szCs w:val="27"/>
        </w:rPr>
        <w:t>.</w:t>
      </w:r>
      <w:r w:rsidRPr="00E62AF0">
        <w:rPr>
          <w:bCs/>
          <w:color w:val="050505"/>
          <w:sz w:val="28"/>
          <w:szCs w:val="28"/>
        </w:rPr>
        <w:t xml:space="preserve"> </w:t>
      </w:r>
    </w:p>
    <w:p w:rsidR="005A34E8" w:rsidRDefault="005A34E8" w:rsidP="00B817D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  <w:color w:val="050505"/>
          <w:sz w:val="28"/>
          <w:szCs w:val="28"/>
        </w:rPr>
      </w:pPr>
      <w:r>
        <w:rPr>
          <w:bCs/>
          <w:color w:val="050505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Бондаренко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рекомендувати включити питання до порядку денн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 чергової 53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сесії, погодити </w:t>
      </w:r>
      <w:proofErr w:type="spellStart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рекомендувати включити питанн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до порядку денного чергової 53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сесії, погодити </w:t>
      </w:r>
      <w:proofErr w:type="spellStart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5A34E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5A34E8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5A34E8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прийнято.</w:t>
      </w:r>
    </w:p>
    <w:p w:rsidR="005A34E8" w:rsidRDefault="005A34E8" w:rsidP="00B817DC">
      <w:pPr>
        <w:widowControl w:val="0"/>
        <w:spacing w:after="0"/>
        <w:ind w:right="-1" w:firstLine="42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8A64AF"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2.</w:t>
      </w:r>
      <w:r w:rsidR="008A64AF" w:rsidRPr="005A34E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 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 внесення змін до відомостей про </w:t>
      </w:r>
      <w:proofErr w:type="spellStart"/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Забірський</w:t>
      </w:r>
      <w:proofErr w:type="spellEnd"/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опорний заклад освіти Боярської міської ради, що містяться в Єдиному державному реєстрі юридичних осіб, фізичних осіб-підприємців та громадських формувань.</w:t>
      </w:r>
    </w:p>
    <w:p w:rsidR="005A34E8" w:rsidRDefault="005A34E8" w:rsidP="00B817D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  <w:color w:val="050505"/>
          <w:sz w:val="28"/>
          <w:szCs w:val="28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Ульянова Н.Ю.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Михайлова С.Є.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 рекомендувати включити питання до порядку денн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 чергової 53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сесії, погодити </w:t>
      </w:r>
      <w:proofErr w:type="spellStart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</w:t>
      </w:r>
      <w:r w:rsidRPr="005A34E8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Вирішили: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рекомендувати включити питанн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до порядку денного чергової 53</w:t>
      </w: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сесії, погодити </w:t>
      </w:r>
      <w:proofErr w:type="spellStart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5C4376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5A34E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proofErr w:type="spellStart"/>
      <w:r w:rsidRPr="005A34E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5A34E8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5A34E8">
        <w:rPr>
          <w:rFonts w:ascii="Times New Roman" w:eastAsia="Times New Roman" w:hAnsi="Times New Roman"/>
          <w:i/>
          <w:sz w:val="27"/>
          <w:szCs w:val="27"/>
          <w:lang w:eastAsia="ru-RU"/>
        </w:rPr>
        <w:t>» - 3, «проти»  - 0, «утримались» - 0, «не проголосували» - 0, рішення прийнято.</w:t>
      </w:r>
    </w:p>
    <w:p w:rsidR="005A34E8" w:rsidRPr="005A34E8" w:rsidRDefault="005A34E8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14041E" w:rsidRPr="007049B2" w:rsidRDefault="0014041E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A6125C" w:rsidRPr="00A6125C">
        <w:rPr>
          <w:rFonts w:ascii="Times New Roman" w:eastAsia="Times New Roman" w:hAnsi="Times New Roman"/>
          <w:i/>
          <w:sz w:val="27"/>
          <w:szCs w:val="27"/>
          <w:lang w:val="ru-RU"/>
        </w:rPr>
        <w:t>10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A6125C" w:rsidRPr="00A6125C">
        <w:rPr>
          <w:rFonts w:ascii="Times New Roman" w:eastAsia="Times New Roman" w:hAnsi="Times New Roman"/>
          <w:i/>
          <w:sz w:val="27"/>
          <w:szCs w:val="27"/>
          <w:lang w:val="ru-RU"/>
        </w:rPr>
        <w:t xml:space="preserve">30 </w:t>
      </w:r>
      <w:r w:rsidRPr="007049B2">
        <w:rPr>
          <w:rFonts w:ascii="Times New Roman" w:eastAsia="Times New Roman" w:hAnsi="Times New Roman"/>
          <w:i/>
          <w:sz w:val="27"/>
          <w:szCs w:val="27"/>
        </w:rPr>
        <w:t>хв.</w:t>
      </w:r>
    </w:p>
    <w:p w:rsidR="0014041E" w:rsidRPr="007049B2" w:rsidRDefault="0014041E" w:rsidP="00B817DC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A6125C" w:rsidRDefault="0014041E" w:rsidP="00B817DC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r w:rsidR="00A6125C">
        <w:rPr>
          <w:rFonts w:ascii="Times New Roman" w:eastAsia="Times New Roman" w:hAnsi="Times New Roman"/>
          <w:b/>
          <w:sz w:val="27"/>
          <w:szCs w:val="27"/>
        </w:rPr>
        <w:t>Стелла МИХАЙЛОВА</w:t>
      </w:r>
    </w:p>
    <w:p w:rsidR="0014041E" w:rsidRPr="007049B2" w:rsidRDefault="0014041E" w:rsidP="00B817DC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B817DC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  <w:r w:rsidR="00A6125C">
        <w:rPr>
          <w:rFonts w:ascii="Times New Roman" w:eastAsia="Times New Roman" w:hAnsi="Times New Roman"/>
          <w:b/>
          <w:sz w:val="27"/>
          <w:szCs w:val="27"/>
        </w:rPr>
        <w:t xml:space="preserve"> Клавдія ПШОННА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19" w:rsidRDefault="000C0619" w:rsidP="007049B2">
      <w:pPr>
        <w:spacing w:after="0" w:line="240" w:lineRule="auto"/>
      </w:pPr>
      <w:r>
        <w:separator/>
      </w:r>
    </w:p>
  </w:endnote>
  <w:endnote w:type="continuationSeparator" w:id="0">
    <w:p w:rsidR="000C0619" w:rsidRDefault="000C0619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Content>
      <w:p w:rsidR="00D9159A" w:rsidRDefault="00D9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D4" w:rsidRPr="003763D4">
          <w:rPr>
            <w:noProof/>
            <w:lang w:val="ru-RU"/>
          </w:rPr>
          <w:t>1</w:t>
        </w:r>
        <w:r>
          <w:fldChar w:fldCharType="end"/>
        </w:r>
      </w:p>
    </w:sdtContent>
  </w:sdt>
  <w:p w:rsidR="00D9159A" w:rsidRDefault="00D9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19" w:rsidRDefault="000C0619" w:rsidP="007049B2">
      <w:pPr>
        <w:spacing w:after="0" w:line="240" w:lineRule="auto"/>
      </w:pPr>
      <w:r>
        <w:separator/>
      </w:r>
    </w:p>
  </w:footnote>
  <w:footnote w:type="continuationSeparator" w:id="0">
    <w:p w:rsidR="000C0619" w:rsidRDefault="000C0619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FD0"/>
    <w:rsid w:val="00012FE5"/>
    <w:rsid w:val="00015145"/>
    <w:rsid w:val="00015E39"/>
    <w:rsid w:val="00016FE9"/>
    <w:rsid w:val="000218DC"/>
    <w:rsid w:val="00026F9F"/>
    <w:rsid w:val="00070472"/>
    <w:rsid w:val="00070892"/>
    <w:rsid w:val="00071786"/>
    <w:rsid w:val="0007251B"/>
    <w:rsid w:val="00074D04"/>
    <w:rsid w:val="00077797"/>
    <w:rsid w:val="0007796A"/>
    <w:rsid w:val="00095623"/>
    <w:rsid w:val="000A0934"/>
    <w:rsid w:val="000A37D5"/>
    <w:rsid w:val="000A3CA4"/>
    <w:rsid w:val="000A3DEF"/>
    <w:rsid w:val="000A493C"/>
    <w:rsid w:val="000A685E"/>
    <w:rsid w:val="000B0C19"/>
    <w:rsid w:val="000C0619"/>
    <w:rsid w:val="000D0DDD"/>
    <w:rsid w:val="000D13DA"/>
    <w:rsid w:val="000E14F9"/>
    <w:rsid w:val="000E4700"/>
    <w:rsid w:val="000E59EC"/>
    <w:rsid w:val="000E6F0B"/>
    <w:rsid w:val="000F2189"/>
    <w:rsid w:val="00110E4B"/>
    <w:rsid w:val="001222CA"/>
    <w:rsid w:val="00126BC3"/>
    <w:rsid w:val="00133B1C"/>
    <w:rsid w:val="001340DB"/>
    <w:rsid w:val="0014041E"/>
    <w:rsid w:val="0014267F"/>
    <w:rsid w:val="00145182"/>
    <w:rsid w:val="00153479"/>
    <w:rsid w:val="00153839"/>
    <w:rsid w:val="00157186"/>
    <w:rsid w:val="0016117C"/>
    <w:rsid w:val="00165173"/>
    <w:rsid w:val="00165D8C"/>
    <w:rsid w:val="00167F43"/>
    <w:rsid w:val="00174A9B"/>
    <w:rsid w:val="0019361A"/>
    <w:rsid w:val="001A1CD6"/>
    <w:rsid w:val="001A571D"/>
    <w:rsid w:val="001B0309"/>
    <w:rsid w:val="001B5488"/>
    <w:rsid w:val="001D38C3"/>
    <w:rsid w:val="001E1BBE"/>
    <w:rsid w:val="001E72E4"/>
    <w:rsid w:val="001F23B4"/>
    <w:rsid w:val="00221C4D"/>
    <w:rsid w:val="00232267"/>
    <w:rsid w:val="002342A6"/>
    <w:rsid w:val="00234821"/>
    <w:rsid w:val="0024040A"/>
    <w:rsid w:val="002420E9"/>
    <w:rsid w:val="002579A1"/>
    <w:rsid w:val="00262504"/>
    <w:rsid w:val="00280994"/>
    <w:rsid w:val="0029357C"/>
    <w:rsid w:val="002A1D54"/>
    <w:rsid w:val="002A3330"/>
    <w:rsid w:val="002C0115"/>
    <w:rsid w:val="002E3720"/>
    <w:rsid w:val="002F4706"/>
    <w:rsid w:val="00303E7D"/>
    <w:rsid w:val="003079E1"/>
    <w:rsid w:val="003138AB"/>
    <w:rsid w:val="0032362E"/>
    <w:rsid w:val="00323879"/>
    <w:rsid w:val="00335432"/>
    <w:rsid w:val="003377B0"/>
    <w:rsid w:val="00344BCF"/>
    <w:rsid w:val="00346893"/>
    <w:rsid w:val="00352EB9"/>
    <w:rsid w:val="003647E2"/>
    <w:rsid w:val="003763D4"/>
    <w:rsid w:val="00380858"/>
    <w:rsid w:val="00382E63"/>
    <w:rsid w:val="00397251"/>
    <w:rsid w:val="003A1A8A"/>
    <w:rsid w:val="003A78D3"/>
    <w:rsid w:val="003E4D14"/>
    <w:rsid w:val="003E73E1"/>
    <w:rsid w:val="004172E8"/>
    <w:rsid w:val="00434561"/>
    <w:rsid w:val="00440010"/>
    <w:rsid w:val="00443060"/>
    <w:rsid w:val="00445049"/>
    <w:rsid w:val="00454DD6"/>
    <w:rsid w:val="00457BA5"/>
    <w:rsid w:val="00460CCF"/>
    <w:rsid w:val="00461C66"/>
    <w:rsid w:val="00463FBC"/>
    <w:rsid w:val="00482BBC"/>
    <w:rsid w:val="00483865"/>
    <w:rsid w:val="004A6204"/>
    <w:rsid w:val="004A6AC6"/>
    <w:rsid w:val="004C02CF"/>
    <w:rsid w:val="004C1720"/>
    <w:rsid w:val="004C3F2D"/>
    <w:rsid w:val="004D195A"/>
    <w:rsid w:val="004D5153"/>
    <w:rsid w:val="004E02F2"/>
    <w:rsid w:val="004F0697"/>
    <w:rsid w:val="004F4167"/>
    <w:rsid w:val="005052ED"/>
    <w:rsid w:val="005054E5"/>
    <w:rsid w:val="0050737F"/>
    <w:rsid w:val="00510957"/>
    <w:rsid w:val="0051178D"/>
    <w:rsid w:val="00521CB9"/>
    <w:rsid w:val="00527B1A"/>
    <w:rsid w:val="00531876"/>
    <w:rsid w:val="00531BDD"/>
    <w:rsid w:val="005340DB"/>
    <w:rsid w:val="00536670"/>
    <w:rsid w:val="005379BA"/>
    <w:rsid w:val="005477FB"/>
    <w:rsid w:val="00560790"/>
    <w:rsid w:val="00567C1A"/>
    <w:rsid w:val="005771BB"/>
    <w:rsid w:val="00587151"/>
    <w:rsid w:val="0059283E"/>
    <w:rsid w:val="00597349"/>
    <w:rsid w:val="005A34E8"/>
    <w:rsid w:val="005A5145"/>
    <w:rsid w:val="005B094E"/>
    <w:rsid w:val="005B4B5D"/>
    <w:rsid w:val="005B6937"/>
    <w:rsid w:val="005C2DCD"/>
    <w:rsid w:val="005C3646"/>
    <w:rsid w:val="005C4376"/>
    <w:rsid w:val="005C7743"/>
    <w:rsid w:val="005D1D83"/>
    <w:rsid w:val="005E6AF9"/>
    <w:rsid w:val="005E7623"/>
    <w:rsid w:val="005F781F"/>
    <w:rsid w:val="00603609"/>
    <w:rsid w:val="0060466B"/>
    <w:rsid w:val="006143A2"/>
    <w:rsid w:val="0062402C"/>
    <w:rsid w:val="00633FB8"/>
    <w:rsid w:val="00646797"/>
    <w:rsid w:val="006500B9"/>
    <w:rsid w:val="00650D22"/>
    <w:rsid w:val="00654BA7"/>
    <w:rsid w:val="0065760A"/>
    <w:rsid w:val="006660EB"/>
    <w:rsid w:val="00667C2B"/>
    <w:rsid w:val="006940C6"/>
    <w:rsid w:val="006B478C"/>
    <w:rsid w:val="006B4BE8"/>
    <w:rsid w:val="006B569A"/>
    <w:rsid w:val="006B606E"/>
    <w:rsid w:val="006C7A04"/>
    <w:rsid w:val="006D0071"/>
    <w:rsid w:val="006D0504"/>
    <w:rsid w:val="006F1A19"/>
    <w:rsid w:val="006F7AC0"/>
    <w:rsid w:val="00701DF4"/>
    <w:rsid w:val="007042B5"/>
    <w:rsid w:val="007049B2"/>
    <w:rsid w:val="00721E4F"/>
    <w:rsid w:val="007300C2"/>
    <w:rsid w:val="007311CB"/>
    <w:rsid w:val="00731EFD"/>
    <w:rsid w:val="007465B9"/>
    <w:rsid w:val="00747EAB"/>
    <w:rsid w:val="00763FE0"/>
    <w:rsid w:val="007655C7"/>
    <w:rsid w:val="007808BA"/>
    <w:rsid w:val="00780B3B"/>
    <w:rsid w:val="00785F53"/>
    <w:rsid w:val="007A75C9"/>
    <w:rsid w:val="007B3178"/>
    <w:rsid w:val="007D4EC9"/>
    <w:rsid w:val="007D5131"/>
    <w:rsid w:val="007E7453"/>
    <w:rsid w:val="007F16A8"/>
    <w:rsid w:val="007F29E7"/>
    <w:rsid w:val="00803B08"/>
    <w:rsid w:val="00811811"/>
    <w:rsid w:val="0081196A"/>
    <w:rsid w:val="00816917"/>
    <w:rsid w:val="00816E37"/>
    <w:rsid w:val="008221FD"/>
    <w:rsid w:val="00831BEA"/>
    <w:rsid w:val="0083698F"/>
    <w:rsid w:val="00847A73"/>
    <w:rsid w:val="00867A0C"/>
    <w:rsid w:val="008757C3"/>
    <w:rsid w:val="00881086"/>
    <w:rsid w:val="0089613D"/>
    <w:rsid w:val="008A64AF"/>
    <w:rsid w:val="008B3077"/>
    <w:rsid w:val="008C04B6"/>
    <w:rsid w:val="008C217A"/>
    <w:rsid w:val="008D0AA5"/>
    <w:rsid w:val="008D3AF0"/>
    <w:rsid w:val="008D6631"/>
    <w:rsid w:val="008D6BE6"/>
    <w:rsid w:val="008F2BAE"/>
    <w:rsid w:val="008F6FA1"/>
    <w:rsid w:val="009073C6"/>
    <w:rsid w:val="009124DA"/>
    <w:rsid w:val="00920A3C"/>
    <w:rsid w:val="00926E09"/>
    <w:rsid w:val="009272FC"/>
    <w:rsid w:val="00933DCF"/>
    <w:rsid w:val="00941E0B"/>
    <w:rsid w:val="00943CBD"/>
    <w:rsid w:val="00947049"/>
    <w:rsid w:val="009476EE"/>
    <w:rsid w:val="009563DD"/>
    <w:rsid w:val="009616BB"/>
    <w:rsid w:val="00962343"/>
    <w:rsid w:val="00970241"/>
    <w:rsid w:val="009719C4"/>
    <w:rsid w:val="00972342"/>
    <w:rsid w:val="00974825"/>
    <w:rsid w:val="009763F2"/>
    <w:rsid w:val="00981C2B"/>
    <w:rsid w:val="00985F45"/>
    <w:rsid w:val="00986920"/>
    <w:rsid w:val="00990379"/>
    <w:rsid w:val="009B109A"/>
    <w:rsid w:val="009B2094"/>
    <w:rsid w:val="009B5EC8"/>
    <w:rsid w:val="009B71A5"/>
    <w:rsid w:val="009C496E"/>
    <w:rsid w:val="009C5E37"/>
    <w:rsid w:val="009D0CE9"/>
    <w:rsid w:val="009D28A9"/>
    <w:rsid w:val="009E03C3"/>
    <w:rsid w:val="009E4C3D"/>
    <w:rsid w:val="009E69C6"/>
    <w:rsid w:val="00A01FEB"/>
    <w:rsid w:val="00A048FE"/>
    <w:rsid w:val="00A1187B"/>
    <w:rsid w:val="00A40323"/>
    <w:rsid w:val="00A40746"/>
    <w:rsid w:val="00A46F28"/>
    <w:rsid w:val="00A520E9"/>
    <w:rsid w:val="00A52156"/>
    <w:rsid w:val="00A6125C"/>
    <w:rsid w:val="00A65916"/>
    <w:rsid w:val="00A66C8D"/>
    <w:rsid w:val="00A70231"/>
    <w:rsid w:val="00A7072F"/>
    <w:rsid w:val="00A767F7"/>
    <w:rsid w:val="00A923DA"/>
    <w:rsid w:val="00AA48BC"/>
    <w:rsid w:val="00AB4B6E"/>
    <w:rsid w:val="00AB57EB"/>
    <w:rsid w:val="00AC7EA9"/>
    <w:rsid w:val="00AD2270"/>
    <w:rsid w:val="00AD63E2"/>
    <w:rsid w:val="00AD7C08"/>
    <w:rsid w:val="00AE5046"/>
    <w:rsid w:val="00AF2B52"/>
    <w:rsid w:val="00AF721B"/>
    <w:rsid w:val="00B1139A"/>
    <w:rsid w:val="00B12950"/>
    <w:rsid w:val="00B16A7A"/>
    <w:rsid w:val="00B17F27"/>
    <w:rsid w:val="00B2485A"/>
    <w:rsid w:val="00B31E57"/>
    <w:rsid w:val="00B46A56"/>
    <w:rsid w:val="00B54B60"/>
    <w:rsid w:val="00B57826"/>
    <w:rsid w:val="00B65C0F"/>
    <w:rsid w:val="00B65C7F"/>
    <w:rsid w:val="00B67D1E"/>
    <w:rsid w:val="00B74060"/>
    <w:rsid w:val="00B817DC"/>
    <w:rsid w:val="00B87F1B"/>
    <w:rsid w:val="00B9172E"/>
    <w:rsid w:val="00BA0032"/>
    <w:rsid w:val="00BA60D0"/>
    <w:rsid w:val="00BB0A78"/>
    <w:rsid w:val="00BB6938"/>
    <w:rsid w:val="00BB7190"/>
    <w:rsid w:val="00BC16EE"/>
    <w:rsid w:val="00BC5CE9"/>
    <w:rsid w:val="00BD1826"/>
    <w:rsid w:val="00BE2E29"/>
    <w:rsid w:val="00BE5603"/>
    <w:rsid w:val="00BE7E9A"/>
    <w:rsid w:val="00C054C0"/>
    <w:rsid w:val="00C142C2"/>
    <w:rsid w:val="00C177D9"/>
    <w:rsid w:val="00C23222"/>
    <w:rsid w:val="00C24228"/>
    <w:rsid w:val="00C251D3"/>
    <w:rsid w:val="00C269E1"/>
    <w:rsid w:val="00C35D77"/>
    <w:rsid w:val="00C44EED"/>
    <w:rsid w:val="00C462C2"/>
    <w:rsid w:val="00C463DB"/>
    <w:rsid w:val="00C528E5"/>
    <w:rsid w:val="00C56325"/>
    <w:rsid w:val="00C56CB8"/>
    <w:rsid w:val="00C72733"/>
    <w:rsid w:val="00C90EB5"/>
    <w:rsid w:val="00CA2EBD"/>
    <w:rsid w:val="00CB33A6"/>
    <w:rsid w:val="00CB3448"/>
    <w:rsid w:val="00CD2D8D"/>
    <w:rsid w:val="00CD4C7C"/>
    <w:rsid w:val="00CD6C56"/>
    <w:rsid w:val="00CD7083"/>
    <w:rsid w:val="00CE5437"/>
    <w:rsid w:val="00CF43C3"/>
    <w:rsid w:val="00D06DBF"/>
    <w:rsid w:val="00D114BC"/>
    <w:rsid w:val="00D11CDF"/>
    <w:rsid w:val="00D14261"/>
    <w:rsid w:val="00D14663"/>
    <w:rsid w:val="00D16419"/>
    <w:rsid w:val="00D20C01"/>
    <w:rsid w:val="00D242A0"/>
    <w:rsid w:val="00D30B00"/>
    <w:rsid w:val="00D30F10"/>
    <w:rsid w:val="00D33C26"/>
    <w:rsid w:val="00D341F7"/>
    <w:rsid w:val="00D73396"/>
    <w:rsid w:val="00D80496"/>
    <w:rsid w:val="00D812EB"/>
    <w:rsid w:val="00D859DF"/>
    <w:rsid w:val="00D86273"/>
    <w:rsid w:val="00D9159A"/>
    <w:rsid w:val="00D96F0F"/>
    <w:rsid w:val="00DA5655"/>
    <w:rsid w:val="00DB0655"/>
    <w:rsid w:val="00DB0AFF"/>
    <w:rsid w:val="00DB0FAB"/>
    <w:rsid w:val="00DB18EB"/>
    <w:rsid w:val="00DB3870"/>
    <w:rsid w:val="00DC16FF"/>
    <w:rsid w:val="00DC33EA"/>
    <w:rsid w:val="00DD4604"/>
    <w:rsid w:val="00DD73A7"/>
    <w:rsid w:val="00DE282D"/>
    <w:rsid w:val="00DF32DC"/>
    <w:rsid w:val="00DF72C9"/>
    <w:rsid w:val="00E12803"/>
    <w:rsid w:val="00E17D73"/>
    <w:rsid w:val="00E22CF1"/>
    <w:rsid w:val="00E40601"/>
    <w:rsid w:val="00E5457E"/>
    <w:rsid w:val="00E57AEA"/>
    <w:rsid w:val="00E66170"/>
    <w:rsid w:val="00E737A8"/>
    <w:rsid w:val="00E747BE"/>
    <w:rsid w:val="00E81423"/>
    <w:rsid w:val="00E8270A"/>
    <w:rsid w:val="00E8505F"/>
    <w:rsid w:val="00E96938"/>
    <w:rsid w:val="00EA541E"/>
    <w:rsid w:val="00EC0EEA"/>
    <w:rsid w:val="00EC3F99"/>
    <w:rsid w:val="00EC5026"/>
    <w:rsid w:val="00EE3AF3"/>
    <w:rsid w:val="00EE58E8"/>
    <w:rsid w:val="00EF7898"/>
    <w:rsid w:val="00F07BCB"/>
    <w:rsid w:val="00F13A88"/>
    <w:rsid w:val="00F31798"/>
    <w:rsid w:val="00F43D49"/>
    <w:rsid w:val="00F478F3"/>
    <w:rsid w:val="00F55814"/>
    <w:rsid w:val="00F7103E"/>
    <w:rsid w:val="00F72BD3"/>
    <w:rsid w:val="00F80707"/>
    <w:rsid w:val="00F879B7"/>
    <w:rsid w:val="00F96DC1"/>
    <w:rsid w:val="00FA0067"/>
    <w:rsid w:val="00FB114B"/>
    <w:rsid w:val="00FB1965"/>
    <w:rsid w:val="00FB3869"/>
    <w:rsid w:val="00FB7520"/>
    <w:rsid w:val="00FC6BBC"/>
    <w:rsid w:val="00FD0D41"/>
    <w:rsid w:val="00FD60DF"/>
    <w:rsid w:val="00FE2C48"/>
    <w:rsid w:val="00FF0AA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B07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C2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styleId="3">
    <w:name w:val="Body Text 3"/>
    <w:basedOn w:val="a"/>
    <w:link w:val="30"/>
    <w:unhideWhenUsed/>
    <w:rsid w:val="00CA2EBD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000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A2EBD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6CF8-9105-4488-A6D0-80171D5A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13922</Words>
  <Characters>7936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Альона Козяровська</cp:lastModifiedBy>
  <cp:revision>5</cp:revision>
  <cp:lastPrinted>2024-03-06T09:39:00Z</cp:lastPrinted>
  <dcterms:created xsi:type="dcterms:W3CDTF">2024-07-24T08:14:00Z</dcterms:created>
  <dcterms:modified xsi:type="dcterms:W3CDTF">2024-07-24T08:35:00Z</dcterms:modified>
</cp:coreProperties>
</file>