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0D" w:rsidRPr="0094455C" w:rsidRDefault="0096020D" w:rsidP="0096020D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bookmarkStart w:id="0" w:name="_GoBack"/>
      <w:bookmarkEnd w:id="0"/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4706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7</w:t>
      </w:r>
    </w:p>
    <w:p w:rsidR="0096020D" w:rsidRPr="0094455C" w:rsidRDefault="0096020D" w:rsidP="0096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6020D" w:rsidRPr="0094455C" w:rsidRDefault="0096020D" w:rsidP="0096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</w:t>
      </w:r>
    </w:p>
    <w:p w:rsidR="00470656" w:rsidRDefault="0096020D" w:rsidP="0047065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  <w:r w:rsidRPr="0094455C">
        <w:rPr>
          <w:rFonts w:eastAsia="Calibri"/>
          <w:sz w:val="28"/>
          <w:szCs w:val="28"/>
        </w:rPr>
        <w:t xml:space="preserve">                         </w:t>
      </w:r>
      <w:r w:rsidR="00470656" w:rsidRPr="004A5466">
        <w:rPr>
          <w:rStyle w:val="a4"/>
          <w:color w:val="000000" w:themeColor="text1"/>
          <w:sz w:val="28"/>
          <w:szCs w:val="28"/>
        </w:rPr>
        <w:t xml:space="preserve">з </w:t>
      </w:r>
      <w:proofErr w:type="spellStart"/>
      <w:r w:rsidR="00470656" w:rsidRPr="004A5466">
        <w:rPr>
          <w:rStyle w:val="a4"/>
          <w:color w:val="000000" w:themeColor="text1"/>
          <w:sz w:val="28"/>
          <w:szCs w:val="28"/>
        </w:rPr>
        <w:t>питань</w:t>
      </w:r>
      <w:proofErr w:type="spellEnd"/>
      <w:r w:rsidR="00470656" w:rsidRPr="004A5466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="00470656" w:rsidRPr="004A5466">
        <w:rPr>
          <w:rStyle w:val="a4"/>
          <w:color w:val="000000" w:themeColor="text1"/>
          <w:sz w:val="28"/>
          <w:szCs w:val="28"/>
        </w:rPr>
        <w:t>освіти</w:t>
      </w:r>
      <w:proofErr w:type="spellEnd"/>
      <w:r w:rsidR="00470656" w:rsidRPr="004A5466">
        <w:rPr>
          <w:rStyle w:val="a4"/>
          <w:color w:val="000000" w:themeColor="text1"/>
          <w:sz w:val="28"/>
          <w:szCs w:val="28"/>
        </w:rPr>
        <w:t xml:space="preserve">, науки, </w:t>
      </w:r>
      <w:proofErr w:type="spellStart"/>
      <w:r w:rsidR="00470656">
        <w:rPr>
          <w:rStyle w:val="a4"/>
          <w:color w:val="000000" w:themeColor="text1"/>
          <w:sz w:val="28"/>
          <w:szCs w:val="28"/>
        </w:rPr>
        <w:t>культури</w:t>
      </w:r>
      <w:proofErr w:type="spellEnd"/>
      <w:r w:rsidR="00470656">
        <w:rPr>
          <w:rStyle w:val="a4"/>
          <w:color w:val="000000" w:themeColor="text1"/>
          <w:sz w:val="28"/>
          <w:szCs w:val="28"/>
        </w:rPr>
        <w:t xml:space="preserve">, </w:t>
      </w:r>
      <w:proofErr w:type="spellStart"/>
      <w:r w:rsidR="00470656" w:rsidRPr="004A5466">
        <w:rPr>
          <w:rStyle w:val="a4"/>
          <w:color w:val="000000" w:themeColor="text1"/>
          <w:sz w:val="28"/>
          <w:szCs w:val="28"/>
        </w:rPr>
        <w:t>молоді</w:t>
      </w:r>
      <w:proofErr w:type="spellEnd"/>
      <w:r w:rsidR="00470656" w:rsidRPr="004A5466">
        <w:rPr>
          <w:rStyle w:val="a4"/>
          <w:color w:val="000000" w:themeColor="text1"/>
          <w:sz w:val="28"/>
          <w:szCs w:val="28"/>
        </w:rPr>
        <w:t>,</w:t>
      </w:r>
    </w:p>
    <w:p w:rsidR="00470656" w:rsidRPr="004A5466" w:rsidRDefault="00470656" w:rsidP="004706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4A5466">
        <w:rPr>
          <w:rStyle w:val="a4"/>
          <w:color w:val="000000" w:themeColor="text1"/>
          <w:sz w:val="28"/>
          <w:szCs w:val="28"/>
        </w:rPr>
        <w:t>фізичної</w:t>
      </w:r>
      <w:proofErr w:type="spellEnd"/>
      <w:r w:rsidRPr="004A5466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4A5466">
        <w:rPr>
          <w:rStyle w:val="a4"/>
          <w:color w:val="000000" w:themeColor="text1"/>
          <w:sz w:val="28"/>
          <w:szCs w:val="28"/>
        </w:rPr>
        <w:t>культури</w:t>
      </w:r>
      <w:proofErr w:type="spellEnd"/>
      <w:r w:rsidRPr="004A5466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>та спорту</w:t>
      </w:r>
    </w:p>
    <w:p w:rsidR="0096020D" w:rsidRPr="00983ED8" w:rsidRDefault="0096020D" w:rsidP="0096020D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6020D" w:rsidRPr="0094455C" w:rsidRDefault="0096020D" w:rsidP="0096020D">
      <w:pPr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м. Боярка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4706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 травня</w:t>
      </w: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2021 р.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Члени комісії: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Михайлова С.Є. –  голова комісії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Мілевський В.В. – заступник голови комісії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Пшонна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К.І. –  секретар комісії</w:t>
      </w:r>
    </w:p>
    <w:p w:rsidR="0096020D" w:rsidRPr="0094455C" w:rsidRDefault="0096020D" w:rsidP="009602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Дуднікова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Л.І.</w:t>
      </w:r>
    </w:p>
    <w:p w:rsidR="00470656" w:rsidRDefault="0096020D" w:rsidP="00960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944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 w:rsidR="00470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 w:rsidR="00470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І.О., </w:t>
      </w:r>
      <w:proofErr w:type="spellStart"/>
      <w:r w:rsidR="00470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="00470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Ремесло П.П., Пилипчук Г.С., </w:t>
      </w:r>
      <w:proofErr w:type="spellStart"/>
      <w:r w:rsidR="00470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Кляпка</w:t>
      </w:r>
      <w:proofErr w:type="spellEnd"/>
      <w:r w:rsidR="00470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</w:t>
      </w:r>
    </w:p>
    <w:p w:rsidR="00470656" w:rsidRDefault="00470656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020D" w:rsidRDefault="0096020D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 w:rsidR="004706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год. 0</w:t>
      </w:r>
      <w:r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96020D" w:rsidRDefault="0096020D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9456C" w:rsidRPr="00D9456C" w:rsidRDefault="0096020D" w:rsidP="0096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945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9456C" w:rsidRPr="00D945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470656" w:rsidRDefault="00470656" w:rsidP="007A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0656" w:rsidRDefault="001627C7" w:rsidP="00162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Назаренко А.О. – </w:t>
      </w:r>
      <w:r w:rsidRPr="0016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випадок, який трапився із людиною з обмеженими можливостями.</w:t>
      </w:r>
    </w:p>
    <w:p w:rsidR="00BA1039" w:rsidRDefault="00BA1039" w:rsidP="00162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встановити камери відеоспостережень біля дошкільних навчальних закладів та біля закладів освіти.</w:t>
      </w:r>
    </w:p>
    <w:p w:rsidR="008D5A5E" w:rsidRPr="00D12109" w:rsidRDefault="008D5A5E" w:rsidP="00EF53A0">
      <w:pPr>
        <w:widowControl w:val="0"/>
        <w:spacing w:line="240" w:lineRule="auto"/>
        <w:ind w:firstLine="567"/>
        <w:contextualSpacing/>
        <w:jc w:val="both"/>
        <w:rPr>
          <w:rFonts w:eastAsia="Calibri"/>
          <w:bCs/>
          <w:lang w:val="uk-UA"/>
        </w:rPr>
      </w:pPr>
    </w:p>
    <w:p w:rsidR="008D5A5E" w:rsidRPr="00992882" w:rsidRDefault="008D5A5E" w:rsidP="00EF53A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9288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Вирішили:</w:t>
      </w:r>
      <w:r w:rsidRPr="0099288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звернутися до Управління освіти і науки Боярської міської ради  з питанням встановлення зовнішнього та внутрішнього </w:t>
      </w:r>
      <w:proofErr w:type="spellStart"/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відеонагляду</w:t>
      </w:r>
      <w:proofErr w:type="spellEnd"/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дошкільних навчальних закладів та закладів загальної та середньої освіти для безпечного освітнього середовища.</w:t>
      </w:r>
    </w:p>
    <w:p w:rsidR="008D5A5E" w:rsidRPr="00EC0BA1" w:rsidRDefault="008D5A5E" w:rsidP="008D5A5E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BA1039" w:rsidRDefault="00BA1039" w:rsidP="008D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</w:t>
      </w:r>
      <w:proofErr w:type="spellStart"/>
      <w:r w:rsidRPr="00BA1039"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03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A1039">
        <w:rPr>
          <w:rFonts w:ascii="Times New Roman" w:hAnsi="Times New Roman" w:cs="Times New Roman"/>
          <w:sz w:val="28"/>
          <w:szCs w:val="28"/>
        </w:rPr>
        <w:t xml:space="preserve"> </w:t>
      </w:r>
      <w:r w:rsidRPr="00BA1039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A1039">
        <w:rPr>
          <w:rFonts w:ascii="Times New Roman" w:hAnsi="Times New Roman" w:cs="Times New Roman"/>
          <w:sz w:val="28"/>
          <w:szCs w:val="28"/>
        </w:rPr>
        <w:t>омунального</w:t>
      </w:r>
      <w:proofErr w:type="spellEnd"/>
      <w:r w:rsidRPr="00BA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03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1039">
        <w:rPr>
          <w:rFonts w:ascii="Times New Roman" w:hAnsi="Times New Roman" w:cs="Times New Roman"/>
          <w:sz w:val="28"/>
          <w:szCs w:val="28"/>
        </w:rPr>
        <w:t xml:space="preserve"> «</w:t>
      </w:r>
      <w:r w:rsidRPr="00BA1039">
        <w:rPr>
          <w:rFonts w:ascii="Times New Roman" w:hAnsi="Times New Roman" w:cs="Times New Roman"/>
          <w:sz w:val="28"/>
          <w:szCs w:val="28"/>
          <w:lang w:val="uk-UA"/>
        </w:rPr>
        <w:t>Служба захисту тварин «Вірний друг</w:t>
      </w:r>
      <w:r w:rsidRPr="00BA10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A5E" w:rsidRDefault="008D5A5E" w:rsidP="008D5A5E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5A5E" w:rsidRPr="00EC0BA1" w:rsidRDefault="008D5A5E" w:rsidP="00EF53A0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C0BA1"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:rsidR="008D5A5E" w:rsidRPr="00EC0BA1" w:rsidRDefault="008D5A5E" w:rsidP="00EF53A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8D5A5E" w:rsidRDefault="008D5A5E" w:rsidP="00EF5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BD3" w:rsidRPr="00173BD3" w:rsidRDefault="00173BD3" w:rsidP="00173BD3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73B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Слухали:</w:t>
      </w:r>
      <w:r w:rsidRPr="00173B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3B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Мілевського В.В. – про склад конкурсної комісії з відбору кандидатів на посаду керівників закладів освіти на території Боярської міської територіальної громади.</w:t>
      </w:r>
    </w:p>
    <w:p w:rsidR="00173BD3" w:rsidRPr="00173BD3" w:rsidRDefault="00173BD3" w:rsidP="00173BD3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73BD3" w:rsidRPr="00173BD3" w:rsidRDefault="00173BD3" w:rsidP="00173BD3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173BD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Гайдамачук</w:t>
      </w:r>
      <w:proofErr w:type="spellEnd"/>
      <w:r w:rsidRPr="00173BD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І.О.</w:t>
      </w:r>
      <w:r w:rsidRPr="00173BD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зазначила, що склад комісії ще не затверджено.</w:t>
      </w:r>
    </w:p>
    <w:p w:rsidR="00173BD3" w:rsidRPr="00173BD3" w:rsidRDefault="00173BD3" w:rsidP="00173BD3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73BD3" w:rsidRPr="00173BD3" w:rsidRDefault="00173BD3" w:rsidP="00173BD3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73B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Мілевський  В.В. – </w:t>
      </w:r>
      <w:r w:rsidRPr="00173BD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запропонував включити до складу конкурсної комісії з відбору кандидатів на посаду керівників закладів освіти на території Боярської міської територіальної громади – Михайлову С.Є.</w:t>
      </w:r>
    </w:p>
    <w:p w:rsidR="00173BD3" w:rsidRPr="00173BD3" w:rsidRDefault="00173BD3" w:rsidP="00173BD3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73BD3" w:rsidRPr="00173BD3" w:rsidRDefault="00173BD3" w:rsidP="00173BD3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</w:pPr>
      <w:r w:rsidRPr="0099288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Вирішили:</w:t>
      </w:r>
      <w:r w:rsidRPr="0099288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173BD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підтримати пропозицію депутата Мілевського В.В. та  </w:t>
      </w:r>
      <w:r w:rsidRPr="00173BD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звернутися до Управління освіти і науки Боярської міської ради  з пропозицією включити </w:t>
      </w:r>
      <w:r w:rsidRPr="00173BD3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  <w:t>складу конкурсної комісії з відбору кандидатів на посаду керівників закладів освіти на території Боярської міської територіальної громади – Михайлову С.Є.</w:t>
      </w:r>
    </w:p>
    <w:p w:rsidR="00173BD3" w:rsidRPr="00173BD3" w:rsidRDefault="00173BD3" w:rsidP="00173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173BD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173BD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«</w:t>
      </w:r>
      <w:r w:rsidRPr="00173BD3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«0», </w:t>
      </w:r>
      <w:proofErr w:type="spellStart"/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</w:t>
      </w:r>
      <w:r w:rsidRPr="00173BD3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рішення</w:t>
      </w:r>
      <w:proofErr w:type="spellEnd"/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73BD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прийнято</w:t>
      </w:r>
      <w:proofErr w:type="spellEnd"/>
      <w:r w:rsidRPr="00173BD3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173BD3" w:rsidRPr="00173BD3" w:rsidRDefault="00173BD3" w:rsidP="00173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8022A" w:rsidRPr="0088022A" w:rsidRDefault="0088022A" w:rsidP="0088022A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802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Pr="00880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Михайлову С.Є. - п</w:t>
      </w:r>
      <w:r w:rsidRPr="008802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 досягнення учнів БАЛ «Престиж» творчого зразкового колективу «Вітаміни» та відзначення 25-ти річчя колективу.</w:t>
      </w:r>
    </w:p>
    <w:p w:rsidR="0088022A" w:rsidRPr="0088022A" w:rsidRDefault="0088022A" w:rsidP="0088022A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88022A" w:rsidRPr="0088022A" w:rsidRDefault="0088022A" w:rsidP="0088022A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8802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Михайлова С.Є. – </w:t>
      </w:r>
      <w:r w:rsidRPr="008802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 зв’язку із відзначенням  25-ти річчя творчого зразкового колективу «Вітаміни»   та</w:t>
      </w:r>
      <w:r w:rsidRPr="008802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r w:rsidRPr="008802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для заохочення учнів,</w:t>
      </w:r>
      <w:r w:rsidRPr="008802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r w:rsidRPr="008802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запропонувала </w:t>
      </w:r>
      <w:proofErr w:type="spellStart"/>
      <w:r w:rsidRPr="008802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внести</w:t>
      </w:r>
      <w:proofErr w:type="spellEnd"/>
      <w:r w:rsidRPr="008802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зміни до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культурно-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масових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Боярській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територіальній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громаді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2021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880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саме </w:t>
      </w:r>
      <w:proofErr w:type="spellStart"/>
      <w:r w:rsidRPr="00880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пердбачити</w:t>
      </w:r>
      <w:proofErr w:type="spellEnd"/>
      <w:r w:rsidRPr="00880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розмірі </w:t>
      </w:r>
      <w:r w:rsidRPr="008802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25 тис. грн.</w:t>
      </w:r>
      <w:r w:rsidRPr="00880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022A" w:rsidRPr="0088022A" w:rsidRDefault="0088022A" w:rsidP="0088022A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802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</w:p>
    <w:p w:rsidR="0088022A" w:rsidRPr="0088022A" w:rsidRDefault="0088022A" w:rsidP="0088022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r w:rsidRPr="0088022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Вирішили</w:t>
      </w:r>
      <w:proofErr w:type="spellEnd"/>
      <w:r w:rsidRPr="0088022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88022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підтримати пропозицію голови комісії та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внести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зміни до Програми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організації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проведення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культурно-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масових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заходів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у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Боярській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міській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територіальній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громаді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на 2021 </w:t>
      </w:r>
      <w:proofErr w:type="spellStart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рік</w:t>
      </w:r>
      <w:proofErr w:type="spellEnd"/>
      <w:r w:rsidRPr="0088022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8802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88022A" w:rsidRPr="0088022A" w:rsidRDefault="0088022A" w:rsidP="00880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88022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88022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«</w:t>
      </w:r>
      <w:r w:rsidRPr="0088022A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«0», </w:t>
      </w:r>
      <w:proofErr w:type="spellStart"/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</w:t>
      </w:r>
      <w:r w:rsidRPr="0088022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рішення</w:t>
      </w:r>
      <w:proofErr w:type="spellEnd"/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8022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прийнято</w:t>
      </w:r>
      <w:proofErr w:type="spellEnd"/>
      <w:r w:rsidRPr="0088022A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88022A" w:rsidRPr="0088022A" w:rsidRDefault="0088022A" w:rsidP="00880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70656" w:rsidRDefault="00EC0BA1" w:rsidP="00EC0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порядку денного сесії.</w:t>
      </w:r>
    </w:p>
    <w:p w:rsidR="0096020D" w:rsidRDefault="0096020D" w:rsidP="0003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0BA1" w:rsidRPr="00EC0BA1" w:rsidRDefault="00EC0BA1" w:rsidP="00D234EA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2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92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Pr="00EC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992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r w:rsidRPr="00992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постійної депутатської комісії </w:t>
      </w:r>
      <w:r w:rsidRPr="00EC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</w:t>
      </w:r>
      <w:r w:rsidRPr="00992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EC0BA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EC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з питань житлово-комунального господарства, енергозбереження, благоустрою міста, комунальної власності.</w:t>
      </w:r>
    </w:p>
    <w:p w:rsidR="00EC0BA1" w:rsidRPr="00EC0BA1" w:rsidRDefault="00EC0BA1" w:rsidP="007E238B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EC0BA1" w:rsidRDefault="00EC0BA1" w:rsidP="007E238B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705F26" w:rsidRPr="00705F26" w:rsidRDefault="00705F26" w:rsidP="00D234EA">
      <w:pPr>
        <w:spacing w:after="120" w:line="240" w:lineRule="auto"/>
        <w:ind w:left="-425" w:firstLine="425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</w:pPr>
      <w:r w:rsidRPr="00705F2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lastRenderedPageBreak/>
        <w:t>2. Про</w:t>
      </w:r>
      <w:r w:rsidRPr="00705F2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x-none"/>
        </w:rPr>
        <w:t xml:space="preserve"> </w:t>
      </w:r>
      <w:r w:rsidRPr="00705F2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>затвердження Програми соціального, економічного та культурного розвитку Боярської міської територіальної громади на 2021 рік.</w:t>
      </w:r>
    </w:p>
    <w:p w:rsidR="00705F26" w:rsidRPr="00EC0BA1" w:rsidRDefault="00705F26" w:rsidP="007E238B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705F26" w:rsidRDefault="00705F26" w:rsidP="007E238B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EC0BA1" w:rsidRDefault="00EC0BA1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5BE2" w:rsidRPr="00585BE2" w:rsidRDefault="00585BE2" w:rsidP="00D234EA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затвердження Програми призначення і виплати компенсації фізичним особам, які надають соціальні послуги з догляду на непрофесійній основі Боярської міської територіальної громади на 2021 рік.</w:t>
      </w:r>
    </w:p>
    <w:p w:rsidR="00585BE2" w:rsidRPr="00EC0BA1" w:rsidRDefault="00585BE2" w:rsidP="004A107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585BE2" w:rsidRDefault="00585BE2" w:rsidP="004A107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585BE2" w:rsidRPr="00585BE2" w:rsidRDefault="00585BE2" w:rsidP="00585B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Default="00585BE2" w:rsidP="00D234EA">
      <w:pPr>
        <w:widowControl w:val="0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4. Про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внесення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змін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до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рішення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Боярської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міської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ради</w:t>
      </w:r>
      <w:r w:rsidRPr="00585BE2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</w:t>
      </w:r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</w:t>
      </w:r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від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                            22.12.2020 року №4/50 «Про з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атвердження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 2021 рік». </w:t>
      </w:r>
    </w:p>
    <w:p w:rsidR="00273CB3" w:rsidRPr="00EC0BA1" w:rsidRDefault="00273CB3" w:rsidP="004A107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273CB3" w:rsidRDefault="00273CB3" w:rsidP="004A107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585BE2" w:rsidRPr="00585BE2" w:rsidRDefault="00585BE2" w:rsidP="00585BE2">
      <w:pPr>
        <w:spacing w:after="0" w:line="240" w:lineRule="auto"/>
        <w:ind w:left="-426" w:right="-1" w:firstLine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D234EA">
      <w:pPr>
        <w:widowControl w:val="0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5. Про внесення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змін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до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рішення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Боярської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міської</w:t>
      </w:r>
      <w:proofErr w:type="spellEnd"/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ради</w:t>
      </w:r>
      <w:r w:rsidRPr="00585BE2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</w:t>
      </w:r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585B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 від                       22.12.2020 року №4/44 «Про затвердження Програми організації та проведення культурно-масових заходів у Боярській міській територіальній громаді на 2021 рік».</w:t>
      </w:r>
    </w:p>
    <w:p w:rsidR="00273CB3" w:rsidRPr="00EC0BA1" w:rsidRDefault="00273CB3" w:rsidP="004A107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273CB3" w:rsidRDefault="00273CB3" w:rsidP="004A107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273CB3" w:rsidRPr="00585BE2" w:rsidRDefault="00273CB3" w:rsidP="00585BE2">
      <w:pPr>
        <w:spacing w:after="0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585BE2" w:rsidRPr="00585BE2" w:rsidRDefault="00585BE2" w:rsidP="00D234EA">
      <w:pPr>
        <w:spacing w:after="120" w:line="240" w:lineRule="auto"/>
        <w:ind w:left="-425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 Про внесення змін до рішення Боярської міської ради </w:t>
      </w:r>
      <w:r w:rsidRPr="00585BE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22.12.2020 року № 4/53 «Про затвердження Програми регулювання та розвитку земельних відносин на території  Боярської міської територіальної громади на 2021-2023 рік».</w:t>
      </w:r>
    </w:p>
    <w:p w:rsidR="00273CB3" w:rsidRPr="00273CB3" w:rsidRDefault="00273CB3" w:rsidP="00D234EA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73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Северененко</w:t>
      </w:r>
      <w:proofErr w:type="spellEnd"/>
      <w:r w:rsidRPr="00273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Т.О.</w:t>
      </w:r>
      <w:r w:rsidRPr="0027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27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27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фінансування яких передбачено Програмою регулювання та розвитку земельних відносин на території Боярської міської територіальної громади на 2021 рік.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3CB3" w:rsidRPr="00EC0BA1" w:rsidRDefault="00273CB3" w:rsidP="004A107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273CB3" w:rsidRDefault="00273CB3" w:rsidP="004A107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273CB3" w:rsidRPr="00273CB3" w:rsidRDefault="00273CB3" w:rsidP="00585BE2">
      <w:pPr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Default="00585BE2" w:rsidP="00D234EA">
      <w:pPr>
        <w:spacing w:after="120" w:line="240" w:lineRule="auto"/>
        <w:ind w:left="-425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Про внесення змін до рішення Боярської міської ради </w:t>
      </w:r>
      <w:r w:rsidRPr="00585BE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26.01.2021 року № 5/81 «Про бюджет Боярської міської територіальної громади на 2021 рік» (нова редакція) із наступними  змінами.</w:t>
      </w:r>
    </w:p>
    <w:p w:rsidR="00D234EA" w:rsidRDefault="00D234EA" w:rsidP="00D234EA">
      <w:pPr>
        <w:spacing w:after="120" w:line="240" w:lineRule="auto"/>
        <w:ind w:left="-425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3CB3" w:rsidRPr="00585BE2" w:rsidRDefault="00273CB3" w:rsidP="00D234EA">
      <w:pPr>
        <w:spacing w:after="120" w:line="240" w:lineRule="auto"/>
        <w:ind w:left="-425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3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Відсутній </w:t>
      </w:r>
      <w:proofErr w:type="spellStart"/>
      <w:r w:rsidRPr="00D23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  <w:proofErr w:type="spellEnd"/>
      <w:r w:rsidRPr="00D23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рішення.</w:t>
      </w:r>
    </w:p>
    <w:p w:rsidR="00585BE2" w:rsidRPr="00585BE2" w:rsidRDefault="00585BE2" w:rsidP="00585B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Default="00585BE2" w:rsidP="00D234EA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Про внесення змін до рішення Боярської міської ради </w:t>
      </w:r>
      <w:r w:rsidRPr="00585BE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 від 26.01.2021 року №5/99 «</w:t>
      </w:r>
      <w:r w:rsidRPr="00585BE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вхід Боярської міської ради,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585BE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FB19D7" w:rsidRPr="00EC0BA1" w:rsidRDefault="00FB19D7" w:rsidP="007407AD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FB19D7" w:rsidRDefault="00FB19D7" w:rsidP="007407AD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FB19D7" w:rsidRDefault="00FB19D7" w:rsidP="00585B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D234EA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9. 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Боярської міської ради </w:t>
      </w:r>
      <w:r w:rsidRPr="00585BE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 від 25.02.2021 року №6/222 «</w:t>
      </w:r>
      <w:r w:rsidRPr="00585BE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затвердження Програми розвитку інклюзивної освіти «</w:t>
      </w:r>
      <w:proofErr w:type="spellStart"/>
      <w:r w:rsidRPr="00585BE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Інклюзивно</w:t>
      </w:r>
      <w:proofErr w:type="spellEnd"/>
      <w:r w:rsidRPr="00585BE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-ресурсний центр Боярської міської ради».</w:t>
      </w:r>
    </w:p>
    <w:p w:rsidR="00FB19D7" w:rsidRPr="00EC0BA1" w:rsidRDefault="00FB19D7" w:rsidP="007407AD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FB19D7" w:rsidRDefault="00FB19D7" w:rsidP="007407AD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585BE2" w:rsidRDefault="00585BE2" w:rsidP="00585BE2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D234EA">
      <w:pPr>
        <w:spacing w:after="120" w:line="276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Про внесення змін до рішення Боярської міської ради </w:t>
      </w:r>
      <w:r w:rsidRPr="00585BE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скликання  від  22.12.2020 року №4/27 </w:t>
      </w:r>
      <w:r w:rsidRPr="00585BE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585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r w:rsidRPr="0058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затвердження плану діяльності з підготовки </w:t>
      </w:r>
      <w:proofErr w:type="spellStart"/>
      <w:r w:rsidRPr="00585BE2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58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регуляторних актів на 2021 рік».</w:t>
      </w:r>
    </w:p>
    <w:p w:rsidR="00D234EA" w:rsidRPr="00EC0BA1" w:rsidRDefault="00D234EA" w:rsidP="00E12C63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D234EA" w:rsidRDefault="00D234EA" w:rsidP="00E12C63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585BE2" w:rsidRDefault="00585BE2" w:rsidP="00585BE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585BE2" w:rsidRDefault="00585BE2" w:rsidP="00965596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585BE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Комунального підприємства «Транспортне підприємство» Боярської міської ради.</w:t>
      </w:r>
    </w:p>
    <w:p w:rsidR="00473D28" w:rsidRPr="00CD284D" w:rsidRDefault="00D234EA" w:rsidP="00E12C63">
      <w:pPr>
        <w:spacing w:after="120" w:line="240" w:lineRule="auto"/>
        <w:ind w:lef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Ремесло П.П.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473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зазначив, що п</w:t>
      </w:r>
      <w:r w:rsidR="00473D28" w:rsidRPr="00CD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ідприємство</w:t>
      </w:r>
      <w:r w:rsidR="00473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своїй діяльності має на меті </w:t>
      </w:r>
      <w:r w:rsidR="00473D28" w:rsidRPr="00CD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потреб населення </w:t>
      </w:r>
      <w:r w:rsidR="00473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473D28" w:rsidRPr="00CD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регулярних та регулярних спеціальних пасажирських перевезеннях автомобільним тран</w:t>
      </w:r>
      <w:r w:rsidR="00473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спортом загального користування, </w:t>
      </w:r>
      <w:r w:rsidR="00473D28" w:rsidRPr="00CD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послуг пасажирських нерегулярних перевезень автомобільним транспорт</w:t>
      </w:r>
      <w:r w:rsidR="00473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 фізичним та юридичним особам, отримання прибутку та </w:t>
      </w:r>
      <w:r w:rsidR="00473D28" w:rsidRPr="00CD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інших послуг передбачених </w:t>
      </w:r>
      <w:r w:rsidR="00473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73D28" w:rsidRPr="00CD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татутом</w:t>
      </w:r>
      <w:r w:rsidR="00473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</w:t>
      </w:r>
      <w:r w:rsidR="00473D28" w:rsidRPr="00CD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нормативно-правовими документами.</w:t>
      </w:r>
    </w:p>
    <w:p w:rsidR="00965596" w:rsidRPr="00EC0BA1" w:rsidRDefault="00965596" w:rsidP="00E12C63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965596" w:rsidRDefault="00965596" w:rsidP="00E12C63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D234EA" w:rsidRPr="00585BE2" w:rsidRDefault="00D234EA" w:rsidP="00585BE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585BE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створення Служби у справах дітей Боярської міської ради Київської області.</w:t>
      </w:r>
    </w:p>
    <w:p w:rsidR="000731D7" w:rsidRPr="00EC0BA1" w:rsidRDefault="000731D7" w:rsidP="00A00A7C">
      <w:pPr>
        <w:spacing w:after="0" w:line="240" w:lineRule="auto"/>
        <w:ind w:left="-142" w:right="28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0731D7" w:rsidRDefault="000731D7" w:rsidP="00A00A7C">
      <w:pPr>
        <w:spacing w:after="0" w:line="240" w:lineRule="auto"/>
        <w:ind w:left="-142" w:right="28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0731D7" w:rsidRPr="00585BE2" w:rsidRDefault="000731D7" w:rsidP="00585B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6475" w:rsidRDefault="000C6475" w:rsidP="000731D7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6475" w:rsidRDefault="000C6475" w:rsidP="000731D7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5BE2" w:rsidRPr="00585BE2" w:rsidRDefault="00585BE2" w:rsidP="000731D7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13. Про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«Центр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соціальних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:rsidR="000731D7" w:rsidRPr="00EC0BA1" w:rsidRDefault="000731D7" w:rsidP="00A00A7C">
      <w:pPr>
        <w:spacing w:after="0" w:line="276" w:lineRule="auto"/>
        <w:ind w:left="-709" w:right="282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731D7" w:rsidRDefault="000731D7" w:rsidP="00A00A7C">
      <w:pPr>
        <w:spacing w:after="0" w:line="276" w:lineRule="auto"/>
        <w:ind w:left="-709" w:right="282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0731D7" w:rsidRDefault="000731D7" w:rsidP="00585BE2">
      <w:pPr>
        <w:spacing w:after="0" w:line="240" w:lineRule="atLeast"/>
        <w:ind w:left="-426"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585BE2">
      <w:pPr>
        <w:spacing w:after="0" w:line="240" w:lineRule="atLeast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14. Про затвердження структури, загальної чисельності апарату виконавчого комітету Боярської міської ради та її виконавчих органів у новій редакції. </w:t>
      </w:r>
    </w:p>
    <w:p w:rsidR="00585BE2" w:rsidRDefault="00585BE2" w:rsidP="00585B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501CC" w:rsidRPr="002501CC" w:rsidRDefault="002501CC" w:rsidP="00585B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01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Відсутній </w:t>
      </w:r>
      <w:proofErr w:type="spellStart"/>
      <w:r w:rsidRPr="002501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  <w:proofErr w:type="spellEnd"/>
      <w:r w:rsidRPr="002501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рішення.</w:t>
      </w:r>
    </w:p>
    <w:p w:rsidR="002501CC" w:rsidRDefault="002501CC" w:rsidP="00585B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213A37">
      <w:pPr>
        <w:widowControl w:val="0"/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r w:rsidRPr="00585B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створення  Комунального підприємства «Захист тварин «Милосердя».</w:t>
      </w:r>
    </w:p>
    <w:p w:rsidR="00213A37" w:rsidRPr="00EC0BA1" w:rsidRDefault="00213A37" w:rsidP="00F01DAD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213A37" w:rsidRDefault="00213A37" w:rsidP="00F01DAD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213A37" w:rsidRPr="00585BE2" w:rsidRDefault="00213A37" w:rsidP="00585B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213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звіт про діяльність КП «Боярка-Водоканал» за 2020 рік.</w:t>
      </w:r>
    </w:p>
    <w:p w:rsidR="00213A37" w:rsidRPr="00EC0BA1" w:rsidRDefault="00213A37" w:rsidP="004B2D5F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213A37" w:rsidRDefault="00213A37" w:rsidP="004B2D5F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213A37" w:rsidRPr="00585BE2" w:rsidRDefault="00213A37" w:rsidP="00585BE2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213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звіт про діяльність КП «БГВУЖКГ» за 2020 рік.</w:t>
      </w:r>
    </w:p>
    <w:p w:rsidR="00213A37" w:rsidRPr="00EC0BA1" w:rsidRDefault="00213A37" w:rsidP="004B2D5F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213A37" w:rsidRDefault="00213A37" w:rsidP="004B2D5F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213A37" w:rsidRPr="00585BE2" w:rsidRDefault="00213A37" w:rsidP="00585BE2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213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Про звіт про діяльність КП «Банно-оздоровчий комплекс» за 2020 рік.</w:t>
      </w:r>
    </w:p>
    <w:p w:rsidR="00213A37" w:rsidRPr="00EC0BA1" w:rsidRDefault="00213A37" w:rsidP="003038F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213A37" w:rsidRDefault="00213A37" w:rsidP="003038F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213A37" w:rsidRPr="00585BE2" w:rsidRDefault="00213A37" w:rsidP="00585BE2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213A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Про звіт про діяльність КП «Громада» за 2020 рік.</w:t>
      </w:r>
    </w:p>
    <w:p w:rsidR="00213A37" w:rsidRPr="00EC0BA1" w:rsidRDefault="00213A37" w:rsidP="003038F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213A37" w:rsidRDefault="00213A37" w:rsidP="003038F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213A37" w:rsidRDefault="00213A37" w:rsidP="00585BE2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585BE2" w:rsidRPr="00585BE2" w:rsidRDefault="00585BE2" w:rsidP="00213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звіт про діяльність КП «Міська ритуальна служба» за 2020 рік.</w:t>
      </w:r>
    </w:p>
    <w:p w:rsidR="00213A37" w:rsidRPr="00EC0BA1" w:rsidRDefault="00213A37" w:rsidP="003038F3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213A37" w:rsidRDefault="00213A37" w:rsidP="003038F3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585BE2" w:rsidRDefault="00585BE2" w:rsidP="00585BE2">
      <w:pPr>
        <w:spacing w:after="0" w:line="276" w:lineRule="auto"/>
        <w:ind w:left="-283" w:right="45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585BE2">
      <w:pPr>
        <w:spacing w:after="0" w:line="276" w:lineRule="auto"/>
        <w:ind w:left="-283" w:right="45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21. Про звіт про діяльність КП «Оберіг» за 2020 рік.</w:t>
      </w:r>
    </w:p>
    <w:p w:rsidR="00B823A9" w:rsidRPr="00EC0BA1" w:rsidRDefault="00B823A9" w:rsidP="00E34DA4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B823A9" w:rsidRDefault="00B823A9" w:rsidP="00E34DA4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B823A9" w:rsidRDefault="00B823A9" w:rsidP="00585BE2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BB2B94">
      <w:pPr>
        <w:spacing w:after="120" w:line="240" w:lineRule="auto"/>
        <w:ind w:left="-4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22. Про припинення діяльності Комунального підприємства «Княжичі» Боярської міської ради, шляхом ліквідації.</w:t>
      </w:r>
    </w:p>
    <w:p w:rsidR="00BB2B94" w:rsidRPr="00EC0BA1" w:rsidRDefault="00BB2B94" w:rsidP="00E34DA4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BB2B94" w:rsidRDefault="00BB2B94" w:rsidP="00E34DA4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BB2B94" w:rsidRPr="00585BE2" w:rsidRDefault="00BB2B94" w:rsidP="00585BE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BB2B94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Про припинення діяльності Комунального підприємства «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Боярської міської ради, шляхом ліквідації.</w:t>
      </w:r>
    </w:p>
    <w:p w:rsidR="00BB2B94" w:rsidRPr="00EC0BA1" w:rsidRDefault="00BB2B94" w:rsidP="00E34DA4">
      <w:pPr>
        <w:spacing w:after="0" w:line="240" w:lineRule="auto"/>
        <w:ind w:left="-567" w:right="282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BB2B94" w:rsidRDefault="00BB2B94" w:rsidP="00E34DA4">
      <w:pPr>
        <w:spacing w:after="0" w:line="240" w:lineRule="auto"/>
        <w:ind w:left="-567" w:right="282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BB2B94" w:rsidRPr="00585BE2" w:rsidRDefault="00BB2B94" w:rsidP="00585BE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AD105D">
      <w:pPr>
        <w:spacing w:after="120" w:line="240" w:lineRule="auto"/>
        <w:ind w:left="-42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24. Про припинення діяльності Комунального підприємства «Ритуал» Боярської міської ради, шляхом ліквідації.</w:t>
      </w:r>
    </w:p>
    <w:p w:rsidR="006C29A2" w:rsidRPr="00EC0BA1" w:rsidRDefault="006C29A2" w:rsidP="00E34DA4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6C29A2" w:rsidRDefault="006C29A2" w:rsidP="00E34DA4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6C29A2" w:rsidRPr="00585BE2" w:rsidRDefault="006C29A2" w:rsidP="00585BE2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AD105D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Про затвердження акту інвентаризації майна комунальної власності  Боярської міської територіальної громади.</w:t>
      </w:r>
    </w:p>
    <w:p w:rsidR="00AD105D" w:rsidRPr="00EC0BA1" w:rsidRDefault="00AD105D" w:rsidP="00CA519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AD105D" w:rsidRDefault="00AD105D" w:rsidP="00CA519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585BE2" w:rsidRDefault="00585BE2" w:rsidP="00585BE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Default="00585BE2" w:rsidP="00585B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Про закріплення на праві господарського відання майна комунальної власності Боярської міської ради за</w:t>
      </w:r>
      <w:r w:rsidRPr="00585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КП "Боярський інформаційний центр".</w:t>
      </w:r>
    </w:p>
    <w:p w:rsidR="007D2DA5" w:rsidRDefault="007D2DA5" w:rsidP="00585B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7D2DA5" w:rsidRPr="00585BE2" w:rsidRDefault="007D2DA5" w:rsidP="00585B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585BE2" w:rsidRPr="007D2DA5" w:rsidRDefault="007D2DA5" w:rsidP="007D2D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 w:rsidRPr="007D2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проблеми із </w:t>
      </w:r>
      <w:proofErr w:type="spellStart"/>
      <w:r w:rsidRPr="007D2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відеонаглядом</w:t>
      </w:r>
      <w:proofErr w:type="spellEnd"/>
      <w:r w:rsidRPr="007D2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освіти.</w:t>
      </w:r>
    </w:p>
    <w:p w:rsidR="007D2DA5" w:rsidRPr="00EC0BA1" w:rsidRDefault="007D2DA5" w:rsidP="00CA519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7D2DA5" w:rsidRDefault="007D2DA5" w:rsidP="00CA519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7D2DA5" w:rsidRDefault="007D2DA5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585BE2" w:rsidRPr="00585BE2" w:rsidRDefault="00585BE2" w:rsidP="00711D46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Про закріплення на праві господарського відання майна комунальної власності Боярської міської ради за</w:t>
      </w:r>
      <w:r w:rsidRPr="00585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КП "Громада".</w:t>
      </w:r>
    </w:p>
    <w:p w:rsidR="00711D46" w:rsidRPr="00585BE2" w:rsidRDefault="00711D46" w:rsidP="00CA5193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711D46" w:rsidRPr="00EC0BA1" w:rsidRDefault="00711D46" w:rsidP="00500E5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711D46" w:rsidRDefault="00711D46" w:rsidP="00500E53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585BE2" w:rsidRDefault="00585BE2" w:rsidP="00585BE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585B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28. 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розірвання договору оренди майна, що перебуває у спільній власності територіальної громади с. Тарасівка від 29.01.2007 року.</w:t>
      </w:r>
    </w:p>
    <w:p w:rsidR="00585BE2" w:rsidRDefault="00585BE2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C3A67" w:rsidRPr="00585BE2" w:rsidRDefault="00DC3A67" w:rsidP="00DC3A67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DC3A67" w:rsidRPr="00EC0BA1" w:rsidRDefault="00DC3A67" w:rsidP="00DC3A67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DC3A67" w:rsidRDefault="00DC3A67" w:rsidP="00DC3A67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DC3A67" w:rsidRPr="00585BE2" w:rsidRDefault="00DC3A67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DC3A67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</w:t>
      </w:r>
      <w:r w:rsidRPr="00585B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 на списання з балансу КП «Боярка-Водоканал» основних засобів, я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 згідно технічного обстеження та висновку інвентаризаційної комісії непридатні до подальшої  експлуатації.</w:t>
      </w:r>
    </w:p>
    <w:p w:rsidR="00DC3A67" w:rsidRPr="00585BE2" w:rsidRDefault="00DC3A67" w:rsidP="00DC3A67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DC3A67" w:rsidRPr="00EC0BA1" w:rsidRDefault="00DC3A67" w:rsidP="00DC3A67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DC3A67" w:rsidRDefault="00DC3A67" w:rsidP="00DC3A67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585BE2" w:rsidRDefault="00585BE2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585BE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30. Про надання згоди на передачу з балансу КП «Громада» Боярської міської ради поліпшень основних фондів.</w:t>
      </w:r>
    </w:p>
    <w:p w:rsidR="007764B0" w:rsidRDefault="007764B0" w:rsidP="007764B0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7764B0" w:rsidRPr="00585BE2" w:rsidRDefault="007764B0" w:rsidP="007764B0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7764B0" w:rsidRPr="00EC0BA1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7764B0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585BE2" w:rsidRDefault="00585BE2" w:rsidP="00585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7764B0">
      <w:pPr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31. Про встановлення належності та оформлення права комунальної власності на об’єкт нерухомого майна </w:t>
      </w:r>
      <w:r w:rsidRPr="00585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585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кінотеатр "Космос" </w:t>
      </w:r>
      <w:r w:rsidRPr="00585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вул. Незалежності, 17 </w:t>
      </w:r>
      <w:r w:rsidRPr="00585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 м. Боярка.</w:t>
      </w:r>
    </w:p>
    <w:p w:rsidR="007764B0" w:rsidRPr="00585BE2" w:rsidRDefault="007764B0" w:rsidP="007764B0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7764B0" w:rsidRPr="00EC0BA1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Вирішили: погодити проект рішення.</w:t>
      </w:r>
    </w:p>
    <w:p w:rsidR="007764B0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7764B0" w:rsidRPr="00585BE2" w:rsidRDefault="007764B0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585BE2" w:rsidRPr="00585BE2" w:rsidRDefault="00585BE2" w:rsidP="007764B0">
      <w:pPr>
        <w:spacing w:after="12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5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32. </w:t>
      </w:r>
      <w:r w:rsidRPr="0058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згоди на прийняття у комунальну власність Боярської міської ради 35 (тридцяти п’яти) квартир за адресою: Київська обл., Фастівський район, с. Тарасівка, вул. Братів </w:t>
      </w:r>
      <w:proofErr w:type="spellStart"/>
      <w:r w:rsidRPr="0058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58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будинок № 1-А, № 1-Б, № 1-В, № 2-А, № 2-Б. </w:t>
      </w:r>
    </w:p>
    <w:p w:rsidR="007764B0" w:rsidRPr="00585BE2" w:rsidRDefault="007764B0" w:rsidP="007764B0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7764B0" w:rsidRPr="00EC0BA1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7764B0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585BE2" w:rsidRDefault="00585BE2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5BE2" w:rsidRPr="00585BE2" w:rsidRDefault="00585BE2" w:rsidP="007764B0">
      <w:pPr>
        <w:spacing w:after="12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33. Про надання згоди на прийняття у комунальну власність Боярської міської ради квартири № 8 у будинку № 2-А по вул. Братів </w:t>
      </w:r>
      <w:proofErr w:type="spellStart"/>
      <w:r w:rsidRPr="0058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58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с. Тарасівка Фастівського району Київської області.</w:t>
      </w:r>
    </w:p>
    <w:p w:rsidR="007764B0" w:rsidRPr="00585BE2" w:rsidRDefault="007764B0" w:rsidP="007764B0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7764B0" w:rsidRPr="00EC0BA1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7764B0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585BE2" w:rsidRDefault="00585BE2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764B0" w:rsidRPr="00585BE2" w:rsidRDefault="007764B0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585BE2" w:rsidRPr="00585BE2" w:rsidRDefault="00585BE2" w:rsidP="007764B0">
      <w:pPr>
        <w:spacing w:after="12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34. Про надання згоди на укладання додаткових угод до договорів оренди майна комунальної власності Боярської міської ради.</w:t>
      </w:r>
    </w:p>
    <w:p w:rsidR="007764B0" w:rsidRPr="00585BE2" w:rsidRDefault="007764B0" w:rsidP="007764B0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7764B0" w:rsidRPr="00EC0BA1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7764B0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7764B0" w:rsidRPr="00585BE2" w:rsidRDefault="007764B0" w:rsidP="0058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90241F">
      <w:pPr>
        <w:spacing w:after="12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7764B0" w:rsidRPr="00585BE2" w:rsidRDefault="007764B0" w:rsidP="007764B0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7764B0" w:rsidRPr="00EC0BA1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7764B0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585BE2" w:rsidRPr="00585BE2" w:rsidRDefault="00585BE2" w:rsidP="0058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585BE2" w:rsidRPr="00585BE2" w:rsidRDefault="00585BE2" w:rsidP="007764B0">
      <w:pPr>
        <w:shd w:val="clear" w:color="auto" w:fill="FFFFFF"/>
        <w:spacing w:after="12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36. 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врегулювання орендних відносин</w:t>
      </w:r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5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64B0" w:rsidRPr="00585BE2" w:rsidRDefault="007764B0" w:rsidP="007764B0">
      <w:pPr>
        <w:spacing w:after="120" w:line="240" w:lineRule="auto"/>
        <w:ind w:left="-426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2D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– доповіла.</w:t>
      </w:r>
    </w:p>
    <w:p w:rsidR="007764B0" w:rsidRPr="00EC0BA1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погодити проект рішення.</w:t>
      </w:r>
    </w:p>
    <w:p w:rsidR="007764B0" w:rsidRDefault="007764B0" w:rsidP="007764B0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Голосували: за «4», проти «0», утримались «0», рішення прийнято.</w:t>
      </w:r>
    </w:p>
    <w:p w:rsidR="00585BE2" w:rsidRPr="00585BE2" w:rsidRDefault="00585BE2" w:rsidP="00585B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585B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37. Архітектурні питання. </w:t>
      </w:r>
    </w:p>
    <w:p w:rsidR="00935A8B" w:rsidRPr="00EC0BA1" w:rsidRDefault="00935A8B" w:rsidP="00935A8B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сесії, врахувавши рекомендації профільної комісії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935A8B" w:rsidRDefault="00935A8B" w:rsidP="00935A8B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585BE2" w:rsidRPr="00585BE2" w:rsidRDefault="00585BE2" w:rsidP="00585B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E2" w:rsidRPr="00585BE2" w:rsidRDefault="00585BE2" w:rsidP="00585B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Земельні питання.</w:t>
      </w:r>
    </w:p>
    <w:p w:rsidR="004753FF" w:rsidRPr="00EC0BA1" w:rsidRDefault="004753FF" w:rsidP="004753FF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винести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проект рішення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розгляд сесії, врахувавши рекомендації профільної комісії</w:t>
      </w: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4753FF" w:rsidRDefault="004753FF" w:rsidP="004753FF">
      <w:pPr>
        <w:spacing w:after="0" w:line="240" w:lineRule="auto"/>
        <w:ind w:right="28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0B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Голосували: за «4», проти «0», утримались «0», рішення прийнято.</w:t>
      </w:r>
    </w:p>
    <w:p w:rsidR="004753FF" w:rsidRDefault="004753FF" w:rsidP="00585BE2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BE2" w:rsidRPr="00585BE2" w:rsidRDefault="00585BE2" w:rsidP="00585BE2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39. Різне.</w:t>
      </w:r>
    </w:p>
    <w:p w:rsidR="00EC0BA1" w:rsidRDefault="00EC0BA1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E6F59" w:rsidRDefault="006E6F59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753FF" w:rsidRPr="004F6EBF" w:rsidRDefault="004753FF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E6F59" w:rsidRDefault="006E6F59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Михайлова С.Є.   </w:t>
      </w:r>
    </w:p>
    <w:p w:rsidR="006E6F59" w:rsidRPr="0094455C" w:rsidRDefault="006E6F59" w:rsidP="006E6F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6E6F59" w:rsidRPr="0065381F" w:rsidRDefault="006E6F59" w:rsidP="006E6F59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К.І. </w:t>
      </w:r>
    </w:p>
    <w:p w:rsidR="009670C4" w:rsidRPr="006E6F59" w:rsidRDefault="009670C4">
      <w:pPr>
        <w:rPr>
          <w:lang w:val="uk-UA"/>
        </w:rPr>
      </w:pPr>
    </w:p>
    <w:sectPr w:rsidR="009670C4" w:rsidRPr="006E6F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5366"/>
    <w:multiLevelType w:val="hybridMultilevel"/>
    <w:tmpl w:val="ABE8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0D"/>
    <w:rsid w:val="0003306F"/>
    <w:rsid w:val="000731D7"/>
    <w:rsid w:val="000C6475"/>
    <w:rsid w:val="001627C7"/>
    <w:rsid w:val="00173BD3"/>
    <w:rsid w:val="00210CAE"/>
    <w:rsid w:val="00213A37"/>
    <w:rsid w:val="00217013"/>
    <w:rsid w:val="002501CC"/>
    <w:rsid w:val="00273CB3"/>
    <w:rsid w:val="002B103F"/>
    <w:rsid w:val="003038F3"/>
    <w:rsid w:val="00397DA2"/>
    <w:rsid w:val="003B0345"/>
    <w:rsid w:val="003B6232"/>
    <w:rsid w:val="00470656"/>
    <w:rsid w:val="00473D28"/>
    <w:rsid w:val="004753FF"/>
    <w:rsid w:val="00491BBA"/>
    <w:rsid w:val="004A1076"/>
    <w:rsid w:val="004B2D5F"/>
    <w:rsid w:val="00500E53"/>
    <w:rsid w:val="00585BE2"/>
    <w:rsid w:val="006529BF"/>
    <w:rsid w:val="006C29A2"/>
    <w:rsid w:val="006E6F59"/>
    <w:rsid w:val="00705F26"/>
    <w:rsid w:val="00711D46"/>
    <w:rsid w:val="007407AD"/>
    <w:rsid w:val="00742107"/>
    <w:rsid w:val="007764B0"/>
    <w:rsid w:val="007925C8"/>
    <w:rsid w:val="007A5257"/>
    <w:rsid w:val="007D2DA5"/>
    <w:rsid w:val="007E238B"/>
    <w:rsid w:val="0088022A"/>
    <w:rsid w:val="008D5A5E"/>
    <w:rsid w:val="0090241F"/>
    <w:rsid w:val="00935A8B"/>
    <w:rsid w:val="0096020D"/>
    <w:rsid w:val="00965596"/>
    <w:rsid w:val="009670C4"/>
    <w:rsid w:val="009911BF"/>
    <w:rsid w:val="00992882"/>
    <w:rsid w:val="009A1B5C"/>
    <w:rsid w:val="00A00A7C"/>
    <w:rsid w:val="00AD105D"/>
    <w:rsid w:val="00B823A9"/>
    <w:rsid w:val="00BA1039"/>
    <w:rsid w:val="00BB2B94"/>
    <w:rsid w:val="00C24552"/>
    <w:rsid w:val="00C66C59"/>
    <w:rsid w:val="00C85BED"/>
    <w:rsid w:val="00CA293E"/>
    <w:rsid w:val="00CA5193"/>
    <w:rsid w:val="00CA7DE6"/>
    <w:rsid w:val="00CB1F5A"/>
    <w:rsid w:val="00CD0B46"/>
    <w:rsid w:val="00CF3E7F"/>
    <w:rsid w:val="00D234EA"/>
    <w:rsid w:val="00D9456C"/>
    <w:rsid w:val="00DC3A67"/>
    <w:rsid w:val="00E12C63"/>
    <w:rsid w:val="00E34DA4"/>
    <w:rsid w:val="00EC0BA1"/>
    <w:rsid w:val="00EF53A0"/>
    <w:rsid w:val="00F01DAD"/>
    <w:rsid w:val="00F02DB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CB933-9A79-46A6-AEAF-3F82D38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70656"/>
    <w:rPr>
      <w:b/>
      <w:bCs/>
    </w:rPr>
  </w:style>
  <w:style w:type="paragraph" w:styleId="a5">
    <w:name w:val="List Paragraph"/>
    <w:basedOn w:val="a"/>
    <w:uiPriority w:val="34"/>
    <w:qFormat/>
    <w:rsid w:val="00EC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2021-05-31T07:51:00Z</dcterms:created>
  <dcterms:modified xsi:type="dcterms:W3CDTF">2021-05-31T07:51:00Z</dcterms:modified>
</cp:coreProperties>
</file>