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499" w:rsidRPr="00491C20" w:rsidRDefault="00CD4499" w:rsidP="00CD4499">
      <w:pPr>
        <w:tabs>
          <w:tab w:val="left" w:pos="994"/>
        </w:tabs>
        <w:ind w:right="-381" w:firstLine="567"/>
        <w:jc w:val="center"/>
        <w:rPr>
          <w:b/>
          <w:bCs/>
          <w:iCs/>
          <w:sz w:val="28"/>
          <w:szCs w:val="28"/>
          <w:lang w:val="ru-RU"/>
        </w:rPr>
      </w:pPr>
      <w:r w:rsidRPr="00491C20">
        <w:rPr>
          <w:b/>
          <w:bCs/>
          <w:iCs/>
          <w:sz w:val="28"/>
          <w:szCs w:val="28"/>
          <w:lang w:val="ru-RU"/>
        </w:rPr>
        <w:t>Протокол № 01-02/</w:t>
      </w:r>
      <w:r w:rsidR="00F219EC">
        <w:rPr>
          <w:b/>
          <w:bCs/>
          <w:iCs/>
          <w:sz w:val="28"/>
          <w:szCs w:val="28"/>
          <w:lang w:val="ru-RU"/>
        </w:rPr>
        <w:t>68</w:t>
      </w:r>
    </w:p>
    <w:p w:rsidR="00CD4499" w:rsidRPr="007E7465" w:rsidRDefault="00CD4499" w:rsidP="00CD4499">
      <w:pPr>
        <w:jc w:val="center"/>
        <w:rPr>
          <w:b/>
          <w:sz w:val="28"/>
          <w:szCs w:val="28"/>
        </w:rPr>
      </w:pPr>
      <w:r w:rsidRPr="00105FFC">
        <w:rPr>
          <w:b/>
          <w:sz w:val="28"/>
          <w:szCs w:val="28"/>
        </w:rPr>
        <w:t xml:space="preserve">засідання </w:t>
      </w:r>
      <w:proofErr w:type="spellStart"/>
      <w:r w:rsidRPr="00105FFC">
        <w:rPr>
          <w:b/>
          <w:sz w:val="28"/>
          <w:szCs w:val="28"/>
        </w:rPr>
        <w:t>постійн</w:t>
      </w:r>
      <w:r>
        <w:rPr>
          <w:b/>
          <w:sz w:val="28"/>
          <w:szCs w:val="28"/>
          <w:lang w:val="ru-RU"/>
        </w:rPr>
        <w:t>ої</w:t>
      </w:r>
      <w:proofErr w:type="spellEnd"/>
      <w:r w:rsidRPr="00105FFC">
        <w:rPr>
          <w:b/>
          <w:sz w:val="28"/>
          <w:szCs w:val="28"/>
        </w:rPr>
        <w:t xml:space="preserve"> депутатськ</w:t>
      </w:r>
      <w:r>
        <w:rPr>
          <w:b/>
          <w:sz w:val="28"/>
          <w:szCs w:val="28"/>
        </w:rPr>
        <w:t>ої комісії</w:t>
      </w:r>
      <w:r w:rsidRPr="00105FFC">
        <w:rPr>
          <w:b/>
          <w:sz w:val="28"/>
          <w:szCs w:val="28"/>
        </w:rPr>
        <w:t xml:space="preserve"> Боярської міської Ради з питань </w:t>
      </w:r>
      <w:r w:rsidRPr="007E7465">
        <w:rPr>
          <w:b/>
          <w:sz w:val="28"/>
          <w:szCs w:val="28"/>
        </w:rPr>
        <w:t>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</w:t>
      </w:r>
    </w:p>
    <w:p w:rsidR="00CD4499" w:rsidRDefault="00CD4499" w:rsidP="00CD4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D4499" w:rsidRPr="00491C20" w:rsidRDefault="00CD4499" w:rsidP="00CD4499">
      <w:pPr>
        <w:ind w:right="-1" w:firstLine="720"/>
        <w:jc w:val="center"/>
        <w:rPr>
          <w:i/>
          <w:sz w:val="28"/>
          <w:szCs w:val="28"/>
          <w:lang w:val="ru-RU"/>
        </w:rPr>
      </w:pPr>
      <w:r w:rsidRPr="00491C20">
        <w:rPr>
          <w:b/>
          <w:sz w:val="28"/>
          <w:szCs w:val="28"/>
          <w:lang w:val="ru-RU"/>
        </w:rPr>
        <w:t xml:space="preserve">м. Боярка                                          </w:t>
      </w:r>
      <w:r>
        <w:rPr>
          <w:b/>
          <w:sz w:val="28"/>
          <w:szCs w:val="28"/>
          <w:lang w:val="ru-RU"/>
        </w:rPr>
        <w:t xml:space="preserve">                     </w:t>
      </w:r>
      <w:r w:rsidRPr="00491C20">
        <w:rPr>
          <w:b/>
          <w:sz w:val="28"/>
          <w:szCs w:val="28"/>
          <w:lang w:val="ru-RU"/>
        </w:rPr>
        <w:t xml:space="preserve">          </w:t>
      </w:r>
      <w:r>
        <w:rPr>
          <w:b/>
          <w:sz w:val="28"/>
          <w:szCs w:val="28"/>
          <w:lang w:val="ru-RU"/>
        </w:rPr>
        <w:t xml:space="preserve">21 </w:t>
      </w:r>
      <w:proofErr w:type="spellStart"/>
      <w:proofErr w:type="gramStart"/>
      <w:r>
        <w:rPr>
          <w:b/>
          <w:sz w:val="28"/>
          <w:szCs w:val="28"/>
          <w:lang w:val="ru-RU"/>
        </w:rPr>
        <w:t>травня</w:t>
      </w:r>
      <w:proofErr w:type="spellEnd"/>
      <w:r>
        <w:rPr>
          <w:b/>
          <w:sz w:val="28"/>
          <w:szCs w:val="28"/>
          <w:lang w:val="ru-RU"/>
        </w:rPr>
        <w:t xml:space="preserve"> </w:t>
      </w:r>
      <w:r w:rsidRPr="00491C20">
        <w:rPr>
          <w:b/>
          <w:sz w:val="28"/>
          <w:szCs w:val="28"/>
          <w:lang w:val="ru-RU"/>
        </w:rPr>
        <w:t xml:space="preserve"> 2019</w:t>
      </w:r>
      <w:proofErr w:type="gramEnd"/>
      <w:r w:rsidRPr="00491C20">
        <w:rPr>
          <w:b/>
          <w:sz w:val="28"/>
          <w:szCs w:val="28"/>
          <w:lang w:val="ru-RU"/>
        </w:rPr>
        <w:t xml:space="preserve"> р.</w:t>
      </w:r>
    </w:p>
    <w:p w:rsidR="00CD4499" w:rsidRPr="00491C20" w:rsidRDefault="00CD4499" w:rsidP="00CD4499">
      <w:pPr>
        <w:jc w:val="both"/>
        <w:rPr>
          <w:sz w:val="28"/>
          <w:szCs w:val="28"/>
        </w:rPr>
      </w:pPr>
    </w:p>
    <w:p w:rsidR="00503DBD" w:rsidRPr="00503DBD" w:rsidRDefault="00CD4499" w:rsidP="00CD4499">
      <w:pPr>
        <w:rPr>
          <w:b/>
          <w:sz w:val="28"/>
          <w:szCs w:val="28"/>
        </w:rPr>
      </w:pPr>
      <w:r w:rsidRPr="00503DBD">
        <w:rPr>
          <w:b/>
          <w:sz w:val="28"/>
          <w:szCs w:val="28"/>
        </w:rPr>
        <w:t xml:space="preserve">Члени комісії: </w:t>
      </w:r>
    </w:p>
    <w:p w:rsidR="00CD4499" w:rsidRPr="00491C20" w:rsidRDefault="00503DBD" w:rsidP="00CD44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Рябич</w:t>
      </w:r>
      <w:proofErr w:type="spellEnd"/>
      <w:r>
        <w:rPr>
          <w:sz w:val="28"/>
          <w:szCs w:val="28"/>
        </w:rPr>
        <w:t xml:space="preserve"> О.М., Борецький О.П., </w:t>
      </w:r>
      <w:proofErr w:type="spellStart"/>
      <w:r>
        <w:rPr>
          <w:sz w:val="28"/>
          <w:szCs w:val="28"/>
        </w:rPr>
        <w:t>Семко</w:t>
      </w:r>
      <w:proofErr w:type="spellEnd"/>
      <w:r>
        <w:rPr>
          <w:sz w:val="28"/>
          <w:szCs w:val="28"/>
        </w:rPr>
        <w:t xml:space="preserve"> О.В., </w:t>
      </w:r>
      <w:proofErr w:type="spellStart"/>
      <w:r>
        <w:rPr>
          <w:sz w:val="28"/>
          <w:szCs w:val="28"/>
        </w:rPr>
        <w:t>Боднюк</w:t>
      </w:r>
      <w:proofErr w:type="spellEnd"/>
      <w:r>
        <w:rPr>
          <w:sz w:val="28"/>
          <w:szCs w:val="28"/>
        </w:rPr>
        <w:t xml:space="preserve"> О.В.</w:t>
      </w:r>
    </w:p>
    <w:p w:rsidR="00CD4499" w:rsidRPr="00491C20" w:rsidRDefault="00CD4499" w:rsidP="00CD4499">
      <w:pPr>
        <w:jc w:val="both"/>
        <w:rPr>
          <w:sz w:val="28"/>
          <w:szCs w:val="28"/>
        </w:rPr>
      </w:pPr>
    </w:p>
    <w:p w:rsidR="006D0725" w:rsidRDefault="00CD4499" w:rsidP="00CD4499">
      <w:pPr>
        <w:keepNext/>
        <w:jc w:val="both"/>
        <w:outlineLvl w:val="0"/>
        <w:rPr>
          <w:sz w:val="28"/>
          <w:szCs w:val="28"/>
        </w:rPr>
      </w:pPr>
      <w:r w:rsidRPr="00503DBD">
        <w:rPr>
          <w:b/>
          <w:sz w:val="28"/>
          <w:szCs w:val="28"/>
        </w:rPr>
        <w:t>Присутні:</w:t>
      </w:r>
      <w:r w:rsidRPr="00491C20">
        <w:rPr>
          <w:sz w:val="28"/>
          <w:szCs w:val="28"/>
        </w:rPr>
        <w:t xml:space="preserve"> </w:t>
      </w:r>
      <w:r w:rsidR="006D0725">
        <w:rPr>
          <w:sz w:val="28"/>
          <w:szCs w:val="28"/>
        </w:rPr>
        <w:t xml:space="preserve"> </w:t>
      </w:r>
    </w:p>
    <w:p w:rsidR="00CD4499" w:rsidRPr="00491C20" w:rsidRDefault="006D0725" w:rsidP="00CD4499">
      <w:pPr>
        <w:keepNext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Скринник О.Г., </w:t>
      </w:r>
      <w:proofErr w:type="spellStart"/>
      <w:r>
        <w:rPr>
          <w:sz w:val="28"/>
          <w:szCs w:val="28"/>
        </w:rPr>
        <w:t>Кляпка</w:t>
      </w:r>
      <w:proofErr w:type="spellEnd"/>
      <w:r>
        <w:rPr>
          <w:sz w:val="28"/>
          <w:szCs w:val="28"/>
        </w:rPr>
        <w:t xml:space="preserve"> М.В., Морозова Т.С., Пасічник Р.С.</w:t>
      </w:r>
    </w:p>
    <w:p w:rsidR="006D0725" w:rsidRDefault="006D0725" w:rsidP="006D0725">
      <w:pPr>
        <w:shd w:val="clear" w:color="auto" w:fill="FFFFFF"/>
        <w:jc w:val="both"/>
        <w:rPr>
          <w:sz w:val="28"/>
          <w:szCs w:val="28"/>
        </w:rPr>
      </w:pPr>
    </w:p>
    <w:p w:rsidR="00CD4499" w:rsidRPr="00491C20" w:rsidRDefault="00CD4499" w:rsidP="006D0725">
      <w:pPr>
        <w:shd w:val="clear" w:color="auto" w:fill="FFFFFF"/>
        <w:jc w:val="both"/>
        <w:rPr>
          <w:sz w:val="28"/>
          <w:szCs w:val="28"/>
        </w:rPr>
      </w:pPr>
      <w:r w:rsidRPr="00491C20">
        <w:rPr>
          <w:sz w:val="28"/>
          <w:szCs w:val="28"/>
        </w:rPr>
        <w:t xml:space="preserve">Початок засідання </w:t>
      </w:r>
      <w:r w:rsidR="006D0725">
        <w:rPr>
          <w:sz w:val="28"/>
          <w:szCs w:val="28"/>
        </w:rPr>
        <w:t xml:space="preserve">16 </w:t>
      </w:r>
      <w:r w:rsidRPr="00491C20">
        <w:rPr>
          <w:sz w:val="28"/>
          <w:szCs w:val="28"/>
        </w:rPr>
        <w:t>год.</w:t>
      </w:r>
      <w:r w:rsidR="006D0725">
        <w:rPr>
          <w:sz w:val="28"/>
          <w:szCs w:val="28"/>
        </w:rPr>
        <w:t xml:space="preserve"> 11</w:t>
      </w:r>
      <w:r w:rsidRPr="00491C20">
        <w:rPr>
          <w:sz w:val="28"/>
          <w:szCs w:val="28"/>
        </w:rPr>
        <w:t xml:space="preserve"> хв.</w:t>
      </w:r>
    </w:p>
    <w:p w:rsidR="00CD4499" w:rsidRPr="00373552" w:rsidRDefault="00CD4499" w:rsidP="00CD4499">
      <w:pPr>
        <w:keepNext/>
        <w:spacing w:before="240" w:after="60"/>
        <w:ind w:firstLine="567"/>
        <w:outlineLvl w:val="1"/>
        <w:rPr>
          <w:b/>
          <w:bCs/>
          <w:iCs/>
          <w:sz w:val="24"/>
          <w:szCs w:val="24"/>
        </w:rPr>
      </w:pPr>
      <w:r w:rsidRPr="00491C20">
        <w:rPr>
          <w:b/>
          <w:bCs/>
          <w:iCs/>
          <w:sz w:val="24"/>
          <w:szCs w:val="24"/>
        </w:rPr>
        <w:t>Порядок денний:</w:t>
      </w:r>
    </w:p>
    <w:p w:rsidR="00CD4499" w:rsidRDefault="00CD4499" w:rsidP="00CD4499">
      <w:pPr>
        <w:pStyle w:val="a3"/>
        <w:numPr>
          <w:ilvl w:val="0"/>
          <w:numId w:val="1"/>
        </w:numPr>
        <w:spacing w:after="120"/>
        <w:ind w:left="714" w:hanging="357"/>
        <w:rPr>
          <w:b/>
          <w:sz w:val="26"/>
          <w:szCs w:val="26"/>
        </w:rPr>
      </w:pPr>
      <w:r w:rsidRPr="00CD4499">
        <w:rPr>
          <w:b/>
          <w:sz w:val="26"/>
          <w:szCs w:val="26"/>
        </w:rPr>
        <w:t>Земельні питання</w:t>
      </w:r>
      <w:r>
        <w:rPr>
          <w:b/>
          <w:sz w:val="26"/>
          <w:szCs w:val="26"/>
        </w:rPr>
        <w:t>.</w:t>
      </w:r>
    </w:p>
    <w:tbl>
      <w:tblPr>
        <w:tblW w:w="935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4"/>
        <w:gridCol w:w="3006"/>
        <w:gridCol w:w="2835"/>
        <w:gridCol w:w="2551"/>
      </w:tblGrid>
      <w:tr w:rsidR="00CD4499" w:rsidRPr="00CD4499" w:rsidTr="000B2868">
        <w:trPr>
          <w:cantSplit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927C35">
            <w:pPr>
              <w:suppressAutoHyphens/>
              <w:jc w:val="both"/>
              <w:rPr>
                <w:b/>
                <w:spacing w:val="-6"/>
                <w:sz w:val="26"/>
                <w:szCs w:val="26"/>
                <w:lang w:eastAsia="ar-SA"/>
              </w:rPr>
            </w:pPr>
            <w:r w:rsidRPr="00CD4499">
              <w:rPr>
                <w:b/>
                <w:spacing w:val="-6"/>
                <w:sz w:val="26"/>
                <w:szCs w:val="26"/>
                <w:lang w:eastAsia="ar-SA"/>
              </w:rPr>
              <w:t>1.  Про надання дозволу на розроблення проекту землеустрою щодо відведення земельної ділянки безоплатно у власність в  м. Боярка (ново виділення):</w:t>
            </w:r>
          </w:p>
        </w:tc>
      </w:tr>
      <w:tr w:rsidR="00CD4499" w:rsidRPr="00CD4499" w:rsidTr="000B2868">
        <w:trPr>
          <w:cantSplit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jc w:val="both"/>
              <w:rPr>
                <w:spacing w:val="-6"/>
                <w:sz w:val="26"/>
                <w:szCs w:val="26"/>
                <w:lang w:eastAsia="ar-SA"/>
              </w:rPr>
            </w:pPr>
            <w:proofErr w:type="spellStart"/>
            <w:r w:rsidRPr="00CD4499">
              <w:rPr>
                <w:spacing w:val="-6"/>
                <w:sz w:val="26"/>
                <w:szCs w:val="26"/>
                <w:lang w:eastAsia="ar-SA"/>
              </w:rPr>
              <w:t>Кожуховський</w:t>
            </w:r>
            <w:proofErr w:type="spellEnd"/>
            <w:r w:rsidRPr="00CD4499">
              <w:rPr>
                <w:spacing w:val="-6"/>
                <w:sz w:val="26"/>
                <w:szCs w:val="26"/>
                <w:lang w:eastAsia="ar-SA"/>
              </w:rPr>
              <w:t xml:space="preserve"> Д.В.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jc w:val="both"/>
              <w:rPr>
                <w:spacing w:val="-6"/>
                <w:sz w:val="26"/>
                <w:szCs w:val="26"/>
                <w:lang w:eastAsia="ar-SA"/>
              </w:rPr>
            </w:pPr>
            <w:r w:rsidRPr="00CD4499">
              <w:rPr>
                <w:spacing w:val="-6"/>
                <w:sz w:val="26"/>
                <w:szCs w:val="26"/>
                <w:lang w:eastAsia="ar-SA"/>
              </w:rPr>
              <w:t xml:space="preserve">вул. </w:t>
            </w:r>
            <w:proofErr w:type="spellStart"/>
            <w:r w:rsidRPr="00CD4499">
              <w:rPr>
                <w:spacing w:val="-6"/>
                <w:sz w:val="26"/>
                <w:szCs w:val="26"/>
                <w:lang w:eastAsia="ar-SA"/>
              </w:rPr>
              <w:t>Богданівська</w:t>
            </w:r>
            <w:proofErr w:type="spellEnd"/>
            <w:r w:rsidRPr="00CD4499">
              <w:rPr>
                <w:spacing w:val="-6"/>
                <w:sz w:val="26"/>
                <w:szCs w:val="26"/>
                <w:lang w:eastAsia="ar-SA"/>
              </w:rPr>
              <w:t>, 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0,424 га (ОСГ)</w:t>
            </w:r>
          </w:p>
        </w:tc>
      </w:tr>
      <w:tr w:rsidR="00CD4499" w:rsidRPr="00CD4499" w:rsidTr="000B2868">
        <w:trPr>
          <w:cantSplit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jc w:val="both"/>
              <w:rPr>
                <w:spacing w:val="-6"/>
                <w:sz w:val="26"/>
                <w:szCs w:val="26"/>
                <w:lang w:eastAsia="ar-SA"/>
              </w:rPr>
            </w:pPr>
            <w:proofErr w:type="spellStart"/>
            <w:r w:rsidRPr="00CD4499">
              <w:rPr>
                <w:spacing w:val="-6"/>
                <w:sz w:val="26"/>
                <w:szCs w:val="26"/>
                <w:lang w:eastAsia="ar-SA"/>
              </w:rPr>
              <w:t>Романченко</w:t>
            </w:r>
            <w:proofErr w:type="spellEnd"/>
            <w:r w:rsidRPr="00CD4499">
              <w:rPr>
                <w:spacing w:val="-6"/>
                <w:sz w:val="26"/>
                <w:szCs w:val="26"/>
                <w:lang w:eastAsia="ar-SA"/>
              </w:rPr>
              <w:t xml:space="preserve"> Ю.М.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jc w:val="both"/>
              <w:rPr>
                <w:spacing w:val="-6"/>
                <w:sz w:val="26"/>
                <w:szCs w:val="26"/>
                <w:lang w:eastAsia="ar-SA"/>
              </w:rPr>
            </w:pPr>
            <w:r w:rsidRPr="00CD4499">
              <w:rPr>
                <w:spacing w:val="-6"/>
                <w:sz w:val="26"/>
                <w:szCs w:val="26"/>
                <w:lang w:eastAsia="ar-SA"/>
              </w:rPr>
              <w:t>вул. Соборності, 53-а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CD4499">
            <w:pPr>
              <w:pStyle w:val="a3"/>
              <w:numPr>
                <w:ilvl w:val="0"/>
                <w:numId w:val="2"/>
              </w:numPr>
              <w:suppressAutoHyphens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(БОЖБ)</w:t>
            </w:r>
          </w:p>
        </w:tc>
      </w:tr>
      <w:tr w:rsidR="00CD4499" w:rsidRPr="00CD4499" w:rsidTr="000B2868">
        <w:trPr>
          <w:cantSplit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jc w:val="both"/>
              <w:rPr>
                <w:spacing w:val="-6"/>
                <w:sz w:val="26"/>
                <w:szCs w:val="26"/>
                <w:lang w:eastAsia="ar-SA"/>
              </w:rPr>
            </w:pPr>
            <w:proofErr w:type="spellStart"/>
            <w:r w:rsidRPr="00CD4499">
              <w:rPr>
                <w:spacing w:val="-6"/>
                <w:sz w:val="26"/>
                <w:szCs w:val="26"/>
                <w:lang w:eastAsia="ar-SA"/>
              </w:rPr>
              <w:t>Саміленко</w:t>
            </w:r>
            <w:proofErr w:type="spellEnd"/>
            <w:r w:rsidRPr="00CD4499">
              <w:rPr>
                <w:spacing w:val="-6"/>
                <w:sz w:val="26"/>
                <w:szCs w:val="26"/>
                <w:lang w:eastAsia="ar-SA"/>
              </w:rPr>
              <w:t xml:space="preserve"> В.І.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jc w:val="both"/>
              <w:rPr>
                <w:spacing w:val="-6"/>
                <w:sz w:val="26"/>
                <w:szCs w:val="26"/>
                <w:lang w:eastAsia="ar-SA"/>
              </w:rPr>
            </w:pPr>
            <w:r w:rsidRPr="00CD4499">
              <w:rPr>
                <w:spacing w:val="-6"/>
                <w:sz w:val="26"/>
                <w:szCs w:val="26"/>
                <w:lang w:eastAsia="ar-SA"/>
              </w:rPr>
              <w:t>вул. Соборності, 53-а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0,08 га (БОЖБ)</w:t>
            </w:r>
          </w:p>
        </w:tc>
      </w:tr>
      <w:tr w:rsidR="00CD4499" w:rsidRPr="00CD4499" w:rsidTr="000B2868">
        <w:trPr>
          <w:cantSplit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jc w:val="both"/>
              <w:rPr>
                <w:spacing w:val="-6"/>
                <w:sz w:val="26"/>
                <w:szCs w:val="26"/>
                <w:lang w:eastAsia="ar-SA"/>
              </w:rPr>
            </w:pPr>
            <w:r w:rsidRPr="00CD4499">
              <w:rPr>
                <w:spacing w:val="-6"/>
                <w:sz w:val="26"/>
                <w:szCs w:val="26"/>
                <w:lang w:eastAsia="ar-SA"/>
              </w:rPr>
              <w:t>Савченко В.М.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jc w:val="both"/>
              <w:rPr>
                <w:spacing w:val="-6"/>
                <w:sz w:val="26"/>
                <w:szCs w:val="26"/>
                <w:lang w:eastAsia="ar-SA"/>
              </w:rPr>
            </w:pPr>
            <w:r w:rsidRPr="00CD4499">
              <w:rPr>
                <w:spacing w:val="-6"/>
                <w:sz w:val="26"/>
                <w:szCs w:val="26"/>
                <w:lang w:eastAsia="ar-SA"/>
              </w:rPr>
              <w:t>вул. Соборності, 53-а.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0,08га (БОЖБ)</w:t>
            </w:r>
          </w:p>
        </w:tc>
      </w:tr>
    </w:tbl>
    <w:p w:rsidR="006D0725" w:rsidRDefault="006D0725" w:rsidP="006D0725">
      <w:pPr>
        <w:shd w:val="clear" w:color="auto" w:fill="FFFFFF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6D0725" w:rsidRPr="006D0725" w:rsidRDefault="006D0725" w:rsidP="006D0725">
      <w:pPr>
        <w:shd w:val="clear" w:color="auto" w:fill="FFFFFF"/>
        <w:jc w:val="both"/>
        <w:rPr>
          <w:sz w:val="28"/>
          <w:szCs w:val="28"/>
          <w:lang w:eastAsia="en-US"/>
        </w:rPr>
      </w:pPr>
      <w:r w:rsidRPr="006D0725">
        <w:rPr>
          <w:b/>
          <w:bCs/>
          <w:color w:val="000000"/>
          <w:sz w:val="28"/>
          <w:szCs w:val="28"/>
          <w:lang w:eastAsia="en-US"/>
        </w:rPr>
        <w:t>Пасічник Р.</w:t>
      </w:r>
      <w:r w:rsidRPr="006D0725">
        <w:rPr>
          <w:b/>
          <w:bCs/>
          <w:sz w:val="28"/>
          <w:szCs w:val="28"/>
          <w:lang w:eastAsia="en-US"/>
        </w:rPr>
        <w:t>С. – </w:t>
      </w:r>
      <w:r w:rsidRPr="006D0725">
        <w:rPr>
          <w:sz w:val="28"/>
          <w:szCs w:val="28"/>
          <w:lang w:eastAsia="en-US"/>
        </w:rPr>
        <w:t>доповів по кожному питанню окремо.</w:t>
      </w:r>
    </w:p>
    <w:p w:rsidR="00CD4499" w:rsidRPr="00CD4499" w:rsidRDefault="00CD4499" w:rsidP="00CD4499">
      <w:pPr>
        <w:ind w:right="45"/>
        <w:jc w:val="both"/>
        <w:rPr>
          <w:b/>
          <w:sz w:val="26"/>
          <w:szCs w:val="26"/>
          <w:lang w:val="ru-RU"/>
        </w:rPr>
      </w:pPr>
      <w:proofErr w:type="spellStart"/>
      <w:r w:rsidRPr="00CD4499">
        <w:rPr>
          <w:b/>
          <w:sz w:val="26"/>
          <w:szCs w:val="26"/>
          <w:lang w:val="ru-RU"/>
        </w:rPr>
        <w:t>Вирішили</w:t>
      </w:r>
      <w:proofErr w:type="spellEnd"/>
      <w:r w:rsidRPr="00CD4499">
        <w:rPr>
          <w:b/>
          <w:sz w:val="26"/>
          <w:szCs w:val="26"/>
          <w:lang w:val="ru-RU"/>
        </w:rPr>
        <w:t>:</w:t>
      </w:r>
    </w:p>
    <w:p w:rsidR="00CD4499" w:rsidRDefault="006D0725" w:rsidP="006D0725">
      <w:pPr>
        <w:ind w:right="-96"/>
        <w:jc w:val="both"/>
        <w:rPr>
          <w:sz w:val="26"/>
          <w:szCs w:val="26"/>
        </w:rPr>
      </w:pPr>
      <w:r w:rsidRPr="006D0725">
        <w:rPr>
          <w:sz w:val="26"/>
          <w:szCs w:val="26"/>
        </w:rPr>
        <w:t>п. 1.1.</w:t>
      </w:r>
      <w:r>
        <w:rPr>
          <w:b/>
          <w:sz w:val="26"/>
          <w:szCs w:val="26"/>
        </w:rPr>
        <w:t xml:space="preserve">  – </w:t>
      </w:r>
      <w:r w:rsidRPr="006D0725">
        <w:rPr>
          <w:sz w:val="26"/>
          <w:szCs w:val="26"/>
        </w:rPr>
        <w:t>зняти з розгляду на доопрацювання та здійснити виїзд на земельну ділянку</w:t>
      </w:r>
      <w:r>
        <w:rPr>
          <w:sz w:val="26"/>
          <w:szCs w:val="26"/>
        </w:rPr>
        <w:t>.</w:t>
      </w:r>
    </w:p>
    <w:p w:rsidR="006D0725" w:rsidRPr="006D0725" w:rsidRDefault="006D0725" w:rsidP="006D0725">
      <w:pPr>
        <w:ind w:right="-96"/>
        <w:jc w:val="both"/>
        <w:rPr>
          <w:bCs/>
          <w:color w:val="333333"/>
          <w:sz w:val="28"/>
          <w:szCs w:val="28"/>
        </w:rPr>
      </w:pPr>
      <w:r>
        <w:rPr>
          <w:sz w:val="26"/>
          <w:szCs w:val="26"/>
        </w:rPr>
        <w:t>п. 1.2.; 1.3.; 1.4. – зняти з розгляду</w:t>
      </w:r>
    </w:p>
    <w:p w:rsidR="006D0725" w:rsidRPr="006D0725" w:rsidRDefault="006D0725" w:rsidP="006D0725">
      <w:pPr>
        <w:shd w:val="clear" w:color="auto" w:fill="FFFFFF"/>
        <w:jc w:val="both"/>
        <w:rPr>
          <w:sz w:val="28"/>
          <w:szCs w:val="28"/>
        </w:rPr>
      </w:pPr>
      <w:r w:rsidRPr="006D0725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>: «за» - 4</w:t>
      </w:r>
      <w:r w:rsidRPr="006D0725">
        <w:rPr>
          <w:sz w:val="28"/>
          <w:szCs w:val="28"/>
        </w:rPr>
        <w:t xml:space="preserve">;   </w:t>
      </w:r>
      <w:r w:rsidRPr="006D0725">
        <w:rPr>
          <w:b/>
          <w:sz w:val="28"/>
          <w:szCs w:val="28"/>
        </w:rPr>
        <w:t>рішення</w:t>
      </w:r>
      <w:r w:rsidRPr="006D0725">
        <w:rPr>
          <w:sz w:val="28"/>
          <w:szCs w:val="28"/>
        </w:rPr>
        <w:t xml:space="preserve"> </w:t>
      </w:r>
      <w:r w:rsidRPr="006D0725">
        <w:rPr>
          <w:b/>
          <w:sz w:val="28"/>
          <w:szCs w:val="28"/>
        </w:rPr>
        <w:t>прийнято.</w:t>
      </w:r>
    </w:p>
    <w:p w:rsidR="00CD4499" w:rsidRDefault="00CD4499"/>
    <w:tbl>
      <w:tblPr>
        <w:tblW w:w="935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33"/>
        <w:gridCol w:w="3676"/>
        <w:gridCol w:w="3146"/>
        <w:gridCol w:w="1701"/>
      </w:tblGrid>
      <w:tr w:rsidR="00CD4499" w:rsidRPr="00CD4499" w:rsidTr="00CD4499">
        <w:trPr>
          <w:cantSplit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927C35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CD4499">
              <w:rPr>
                <w:b/>
                <w:spacing w:val="-6"/>
                <w:sz w:val="26"/>
                <w:szCs w:val="26"/>
                <w:lang w:eastAsia="ar-SA"/>
              </w:rPr>
              <w:t>2. 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в  м. Боярка:</w:t>
            </w:r>
          </w:p>
        </w:tc>
      </w:tr>
      <w:tr w:rsidR="00CD4499" w:rsidRPr="00CD4499" w:rsidTr="00CD4499">
        <w:trPr>
          <w:cantSplit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jc w:val="both"/>
              <w:rPr>
                <w:spacing w:val="-6"/>
                <w:sz w:val="26"/>
                <w:szCs w:val="26"/>
                <w:lang w:eastAsia="ar-SA"/>
              </w:rPr>
            </w:pPr>
            <w:proofErr w:type="spellStart"/>
            <w:r w:rsidRPr="00CD4499">
              <w:rPr>
                <w:spacing w:val="-6"/>
                <w:sz w:val="26"/>
                <w:szCs w:val="26"/>
                <w:lang w:eastAsia="ar-SA"/>
              </w:rPr>
              <w:t>Ричек</w:t>
            </w:r>
            <w:proofErr w:type="spellEnd"/>
            <w:r w:rsidRPr="00CD4499">
              <w:rPr>
                <w:spacing w:val="-6"/>
                <w:sz w:val="26"/>
                <w:szCs w:val="26"/>
                <w:lang w:eastAsia="ar-SA"/>
              </w:rPr>
              <w:t xml:space="preserve"> А.І.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jc w:val="both"/>
              <w:rPr>
                <w:spacing w:val="-6"/>
                <w:sz w:val="26"/>
                <w:szCs w:val="26"/>
                <w:lang w:eastAsia="ar-SA"/>
              </w:rPr>
            </w:pPr>
            <w:r w:rsidRPr="00CD4499">
              <w:rPr>
                <w:spacing w:val="-6"/>
                <w:sz w:val="26"/>
                <w:szCs w:val="26"/>
                <w:lang w:eastAsia="ar-SA"/>
              </w:rPr>
              <w:t xml:space="preserve">вул. Надії, 16-а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0,0641 га</w:t>
            </w:r>
          </w:p>
        </w:tc>
      </w:tr>
      <w:tr w:rsidR="00CD4499" w:rsidRPr="00CD4499" w:rsidTr="00CD4499">
        <w:trPr>
          <w:cantSplit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jc w:val="both"/>
              <w:rPr>
                <w:spacing w:val="-6"/>
                <w:sz w:val="26"/>
                <w:szCs w:val="26"/>
                <w:lang w:eastAsia="ar-SA"/>
              </w:rPr>
            </w:pPr>
            <w:r w:rsidRPr="00CD4499">
              <w:rPr>
                <w:spacing w:val="-6"/>
                <w:sz w:val="26"/>
                <w:szCs w:val="26"/>
                <w:lang w:eastAsia="ar-SA"/>
              </w:rPr>
              <w:t>Соколова Г.В.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jc w:val="both"/>
              <w:rPr>
                <w:spacing w:val="-6"/>
                <w:sz w:val="26"/>
                <w:szCs w:val="26"/>
                <w:lang w:eastAsia="ar-SA"/>
              </w:rPr>
            </w:pPr>
            <w:proofErr w:type="spellStart"/>
            <w:r w:rsidRPr="00CD4499">
              <w:rPr>
                <w:spacing w:val="-6"/>
                <w:sz w:val="26"/>
                <w:szCs w:val="26"/>
                <w:lang w:eastAsia="ar-SA"/>
              </w:rPr>
              <w:t>пров</w:t>
            </w:r>
            <w:proofErr w:type="spellEnd"/>
            <w:r w:rsidRPr="00CD4499">
              <w:rPr>
                <w:spacing w:val="-6"/>
                <w:sz w:val="26"/>
                <w:szCs w:val="26"/>
                <w:lang w:eastAsia="ar-SA"/>
              </w:rPr>
              <w:t>. Васильківський,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0,0650 га</w:t>
            </w:r>
          </w:p>
        </w:tc>
      </w:tr>
    </w:tbl>
    <w:p w:rsidR="006D0725" w:rsidRDefault="006D0725" w:rsidP="006D0725">
      <w:pPr>
        <w:shd w:val="clear" w:color="auto" w:fill="FFFFFF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6D0725" w:rsidRPr="006D0725" w:rsidRDefault="006D0725" w:rsidP="006D0725">
      <w:pPr>
        <w:shd w:val="clear" w:color="auto" w:fill="FFFFFF"/>
        <w:jc w:val="both"/>
        <w:rPr>
          <w:sz w:val="28"/>
          <w:szCs w:val="28"/>
          <w:lang w:eastAsia="en-US"/>
        </w:rPr>
      </w:pPr>
      <w:r w:rsidRPr="006D0725">
        <w:rPr>
          <w:b/>
          <w:bCs/>
          <w:color w:val="000000"/>
          <w:sz w:val="28"/>
          <w:szCs w:val="28"/>
          <w:lang w:eastAsia="en-US"/>
        </w:rPr>
        <w:t>Пасічник Р.</w:t>
      </w:r>
      <w:r w:rsidRPr="006D0725">
        <w:rPr>
          <w:b/>
          <w:bCs/>
          <w:sz w:val="28"/>
          <w:szCs w:val="28"/>
          <w:lang w:eastAsia="en-US"/>
        </w:rPr>
        <w:t>С. – </w:t>
      </w:r>
      <w:r w:rsidRPr="006D0725">
        <w:rPr>
          <w:sz w:val="28"/>
          <w:szCs w:val="28"/>
          <w:lang w:eastAsia="en-US"/>
        </w:rPr>
        <w:t>доповів по кожному питанню окремо.</w:t>
      </w:r>
    </w:p>
    <w:p w:rsidR="00CD4499" w:rsidRPr="00CD4499" w:rsidRDefault="00CD4499" w:rsidP="00CD4499">
      <w:pPr>
        <w:ind w:right="45"/>
        <w:jc w:val="both"/>
        <w:rPr>
          <w:b/>
          <w:sz w:val="26"/>
          <w:szCs w:val="26"/>
          <w:lang w:val="ru-RU"/>
        </w:rPr>
      </w:pPr>
      <w:proofErr w:type="spellStart"/>
      <w:r w:rsidRPr="00CD4499">
        <w:rPr>
          <w:b/>
          <w:sz w:val="26"/>
          <w:szCs w:val="26"/>
          <w:lang w:val="ru-RU"/>
        </w:rPr>
        <w:t>Вирішили</w:t>
      </w:r>
      <w:proofErr w:type="spellEnd"/>
      <w:r w:rsidRPr="00CD4499">
        <w:rPr>
          <w:b/>
          <w:sz w:val="26"/>
          <w:szCs w:val="26"/>
          <w:lang w:val="ru-RU"/>
        </w:rPr>
        <w:t>:</w:t>
      </w:r>
    </w:p>
    <w:p w:rsidR="00CD4499" w:rsidRPr="006D0725" w:rsidRDefault="006D0725">
      <w:pPr>
        <w:rPr>
          <w:sz w:val="26"/>
          <w:szCs w:val="26"/>
        </w:rPr>
      </w:pPr>
      <w:r w:rsidRPr="006D0725">
        <w:rPr>
          <w:sz w:val="26"/>
          <w:szCs w:val="26"/>
        </w:rPr>
        <w:t>п. 2.1.</w:t>
      </w:r>
      <w:r>
        <w:rPr>
          <w:b/>
          <w:sz w:val="26"/>
          <w:szCs w:val="26"/>
        </w:rPr>
        <w:t xml:space="preserve"> </w:t>
      </w:r>
      <w:r w:rsidRPr="006D0725">
        <w:rPr>
          <w:sz w:val="26"/>
          <w:szCs w:val="26"/>
        </w:rPr>
        <w:t>– погодити на сесію.</w:t>
      </w:r>
    </w:p>
    <w:p w:rsidR="006D0725" w:rsidRPr="006D0725" w:rsidRDefault="006D0725">
      <w:pPr>
        <w:rPr>
          <w:sz w:val="26"/>
          <w:szCs w:val="26"/>
        </w:rPr>
      </w:pPr>
      <w:r w:rsidRPr="006D0725">
        <w:rPr>
          <w:sz w:val="26"/>
          <w:szCs w:val="26"/>
        </w:rPr>
        <w:t>п. 2.2. – зняти на доопрацювання.</w:t>
      </w:r>
    </w:p>
    <w:p w:rsidR="006D0725" w:rsidRPr="006D0725" w:rsidRDefault="006D0725" w:rsidP="006D0725">
      <w:pPr>
        <w:shd w:val="clear" w:color="auto" w:fill="FFFFFF"/>
        <w:jc w:val="both"/>
        <w:rPr>
          <w:sz w:val="28"/>
          <w:szCs w:val="28"/>
        </w:rPr>
      </w:pPr>
      <w:r w:rsidRPr="006D0725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>: «за» - 4</w:t>
      </w:r>
      <w:r w:rsidRPr="006D0725">
        <w:rPr>
          <w:sz w:val="28"/>
          <w:szCs w:val="28"/>
        </w:rPr>
        <w:t xml:space="preserve">;   </w:t>
      </w:r>
      <w:r w:rsidRPr="006D0725">
        <w:rPr>
          <w:b/>
          <w:sz w:val="28"/>
          <w:szCs w:val="28"/>
        </w:rPr>
        <w:t>рішення</w:t>
      </w:r>
      <w:r w:rsidRPr="006D0725">
        <w:rPr>
          <w:sz w:val="28"/>
          <w:szCs w:val="28"/>
        </w:rPr>
        <w:t xml:space="preserve"> </w:t>
      </w:r>
      <w:r w:rsidRPr="006D0725">
        <w:rPr>
          <w:b/>
          <w:sz w:val="28"/>
          <w:szCs w:val="28"/>
        </w:rPr>
        <w:t>прийнято.</w:t>
      </w:r>
    </w:p>
    <w:p w:rsidR="006D0725" w:rsidRDefault="006D0725"/>
    <w:tbl>
      <w:tblPr>
        <w:tblW w:w="935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33"/>
        <w:gridCol w:w="3676"/>
        <w:gridCol w:w="3146"/>
        <w:gridCol w:w="1701"/>
      </w:tblGrid>
      <w:tr w:rsidR="00CD4499" w:rsidRPr="00CD4499" w:rsidTr="00CD4499">
        <w:trPr>
          <w:cantSplit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927C35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CD4499">
              <w:rPr>
                <w:b/>
                <w:spacing w:val="-6"/>
                <w:sz w:val="26"/>
                <w:szCs w:val="26"/>
                <w:lang w:eastAsia="ar-SA"/>
              </w:rPr>
              <w:lastRenderedPageBreak/>
              <w:t>3.  Про затвердження схеми поділу земельної ділянки та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в  м. Боярка:</w:t>
            </w:r>
          </w:p>
        </w:tc>
      </w:tr>
      <w:tr w:rsidR="00CD4499" w:rsidRPr="00CD4499" w:rsidTr="00CD4499">
        <w:trPr>
          <w:cantSplit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val="ru-RU" w:eastAsia="ar-SA"/>
              </w:rPr>
            </w:pPr>
            <w:r w:rsidRPr="00CD4499">
              <w:rPr>
                <w:sz w:val="26"/>
                <w:szCs w:val="26"/>
                <w:lang w:val="ru-RU" w:eastAsia="ar-SA"/>
              </w:rPr>
              <w:t>1.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jc w:val="both"/>
              <w:rPr>
                <w:b/>
                <w:spacing w:val="-6"/>
                <w:sz w:val="26"/>
                <w:szCs w:val="26"/>
                <w:lang w:val="ru-RU" w:eastAsia="ar-SA"/>
              </w:rPr>
            </w:pPr>
            <w:proofErr w:type="spellStart"/>
            <w:r w:rsidRPr="00CD4499">
              <w:rPr>
                <w:spacing w:val="-6"/>
                <w:sz w:val="26"/>
                <w:szCs w:val="26"/>
                <w:lang w:val="ru-RU" w:eastAsia="ar-SA"/>
              </w:rPr>
              <w:t>Шовковська</w:t>
            </w:r>
            <w:proofErr w:type="spellEnd"/>
            <w:r w:rsidRPr="00CD4499">
              <w:rPr>
                <w:spacing w:val="-6"/>
                <w:sz w:val="26"/>
                <w:szCs w:val="26"/>
                <w:lang w:val="ru-RU" w:eastAsia="ar-SA"/>
              </w:rPr>
              <w:t xml:space="preserve"> О.В.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jc w:val="both"/>
              <w:rPr>
                <w:spacing w:val="-6"/>
                <w:sz w:val="26"/>
                <w:szCs w:val="26"/>
                <w:lang w:val="ru-RU" w:eastAsia="ar-SA"/>
              </w:rPr>
            </w:pPr>
            <w:proofErr w:type="spellStart"/>
            <w:r w:rsidRPr="00CD4499">
              <w:rPr>
                <w:spacing w:val="-6"/>
                <w:sz w:val="26"/>
                <w:szCs w:val="26"/>
                <w:lang w:val="ru-RU" w:eastAsia="ar-SA"/>
              </w:rPr>
              <w:t>вул</w:t>
            </w:r>
            <w:proofErr w:type="spellEnd"/>
            <w:r w:rsidRPr="00CD4499">
              <w:rPr>
                <w:spacing w:val="-6"/>
                <w:sz w:val="26"/>
                <w:szCs w:val="26"/>
                <w:lang w:val="ru-RU" w:eastAsia="ar-SA"/>
              </w:rPr>
              <w:t xml:space="preserve">. </w:t>
            </w:r>
            <w:proofErr w:type="spellStart"/>
            <w:r w:rsidRPr="00CD4499">
              <w:rPr>
                <w:spacing w:val="-6"/>
                <w:sz w:val="26"/>
                <w:szCs w:val="26"/>
                <w:lang w:val="ru-RU" w:eastAsia="ar-SA"/>
              </w:rPr>
              <w:t>Тарасівська</w:t>
            </w:r>
            <w:proofErr w:type="spellEnd"/>
            <w:r w:rsidRPr="00CD4499">
              <w:rPr>
                <w:spacing w:val="-6"/>
                <w:sz w:val="26"/>
                <w:szCs w:val="26"/>
                <w:lang w:val="ru-RU" w:eastAsia="ar-SA"/>
              </w:rPr>
              <w:t>, 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rPr>
                <w:sz w:val="26"/>
                <w:szCs w:val="26"/>
                <w:lang w:val="ru-RU" w:eastAsia="ar-SA"/>
              </w:rPr>
            </w:pPr>
            <w:r w:rsidRPr="00CD4499">
              <w:rPr>
                <w:sz w:val="26"/>
                <w:szCs w:val="26"/>
                <w:lang w:val="ru-RU" w:eastAsia="ar-SA"/>
              </w:rPr>
              <w:t>0,0922 га</w:t>
            </w:r>
          </w:p>
        </w:tc>
      </w:tr>
      <w:tr w:rsidR="00CD4499" w:rsidRPr="00CD4499" w:rsidTr="00CD4499">
        <w:trPr>
          <w:cantSplit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jc w:val="both"/>
              <w:rPr>
                <w:spacing w:val="-6"/>
                <w:sz w:val="26"/>
                <w:szCs w:val="26"/>
                <w:lang w:eastAsia="ar-SA"/>
              </w:rPr>
            </w:pPr>
            <w:r w:rsidRPr="00CD4499">
              <w:rPr>
                <w:spacing w:val="-6"/>
                <w:sz w:val="26"/>
                <w:szCs w:val="26"/>
                <w:lang w:eastAsia="ar-SA"/>
              </w:rPr>
              <w:t xml:space="preserve">Діденко М.Л.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jc w:val="both"/>
              <w:rPr>
                <w:spacing w:val="-6"/>
                <w:sz w:val="26"/>
                <w:szCs w:val="26"/>
                <w:lang w:eastAsia="ar-SA"/>
              </w:rPr>
            </w:pPr>
            <w:proofErr w:type="spellStart"/>
            <w:r w:rsidRPr="00CD4499">
              <w:rPr>
                <w:spacing w:val="-6"/>
                <w:sz w:val="26"/>
                <w:szCs w:val="26"/>
                <w:lang w:val="ru-RU" w:eastAsia="ar-SA"/>
              </w:rPr>
              <w:t>вул</w:t>
            </w:r>
            <w:proofErr w:type="spellEnd"/>
            <w:r w:rsidRPr="00CD4499">
              <w:rPr>
                <w:spacing w:val="-6"/>
                <w:sz w:val="26"/>
                <w:szCs w:val="26"/>
                <w:lang w:val="ru-RU" w:eastAsia="ar-SA"/>
              </w:rPr>
              <w:t xml:space="preserve">. </w:t>
            </w:r>
            <w:proofErr w:type="spellStart"/>
            <w:r w:rsidRPr="00CD4499">
              <w:rPr>
                <w:spacing w:val="-6"/>
                <w:sz w:val="26"/>
                <w:szCs w:val="26"/>
                <w:lang w:val="ru-RU" w:eastAsia="ar-SA"/>
              </w:rPr>
              <w:t>Тарасівська</w:t>
            </w:r>
            <w:proofErr w:type="spellEnd"/>
            <w:r w:rsidRPr="00CD4499">
              <w:rPr>
                <w:spacing w:val="-6"/>
                <w:sz w:val="26"/>
                <w:szCs w:val="26"/>
                <w:lang w:val="ru-RU" w:eastAsia="ar-SA"/>
              </w:rPr>
              <w:t>, 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0,0847 га</w:t>
            </w:r>
          </w:p>
        </w:tc>
      </w:tr>
      <w:tr w:rsidR="00CD4499" w:rsidRPr="00CD4499" w:rsidTr="00CD4499">
        <w:trPr>
          <w:cantSplit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jc w:val="both"/>
              <w:rPr>
                <w:spacing w:val="-6"/>
                <w:sz w:val="26"/>
                <w:szCs w:val="26"/>
                <w:lang w:eastAsia="ar-SA"/>
              </w:rPr>
            </w:pPr>
            <w:r w:rsidRPr="00CD4499">
              <w:rPr>
                <w:spacing w:val="-6"/>
                <w:sz w:val="26"/>
                <w:szCs w:val="26"/>
                <w:lang w:eastAsia="ar-SA"/>
              </w:rPr>
              <w:t xml:space="preserve">Рибкін В.О.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jc w:val="both"/>
              <w:rPr>
                <w:spacing w:val="-6"/>
                <w:sz w:val="26"/>
                <w:szCs w:val="26"/>
                <w:lang w:val="ru-RU" w:eastAsia="ar-SA"/>
              </w:rPr>
            </w:pPr>
            <w:proofErr w:type="spellStart"/>
            <w:r w:rsidRPr="00CD4499">
              <w:rPr>
                <w:spacing w:val="-6"/>
                <w:sz w:val="26"/>
                <w:szCs w:val="26"/>
                <w:lang w:val="ru-RU" w:eastAsia="ar-SA"/>
              </w:rPr>
              <w:t>вул</w:t>
            </w:r>
            <w:proofErr w:type="spellEnd"/>
            <w:r w:rsidRPr="00CD4499">
              <w:rPr>
                <w:spacing w:val="-6"/>
                <w:sz w:val="26"/>
                <w:szCs w:val="26"/>
                <w:lang w:val="ru-RU" w:eastAsia="ar-SA"/>
              </w:rPr>
              <w:t xml:space="preserve">. </w:t>
            </w:r>
            <w:proofErr w:type="spellStart"/>
            <w:r w:rsidRPr="00CD4499">
              <w:rPr>
                <w:spacing w:val="-6"/>
                <w:sz w:val="26"/>
                <w:szCs w:val="26"/>
                <w:lang w:val="ru-RU" w:eastAsia="ar-SA"/>
              </w:rPr>
              <w:t>Декабристів</w:t>
            </w:r>
            <w:proofErr w:type="spellEnd"/>
            <w:r w:rsidRPr="00CD4499">
              <w:rPr>
                <w:spacing w:val="-6"/>
                <w:sz w:val="26"/>
                <w:szCs w:val="26"/>
                <w:lang w:val="ru-RU" w:eastAsia="ar-SA"/>
              </w:rPr>
              <w:t>, 43-а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0,0591 га</w:t>
            </w:r>
          </w:p>
        </w:tc>
      </w:tr>
      <w:tr w:rsidR="00CD4499" w:rsidRPr="00CD4499" w:rsidTr="00CD4499">
        <w:trPr>
          <w:cantSplit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jc w:val="both"/>
              <w:rPr>
                <w:spacing w:val="-6"/>
                <w:sz w:val="26"/>
                <w:szCs w:val="26"/>
                <w:lang w:eastAsia="ar-SA"/>
              </w:rPr>
            </w:pPr>
            <w:proofErr w:type="spellStart"/>
            <w:r w:rsidRPr="00CD4499">
              <w:rPr>
                <w:spacing w:val="-6"/>
                <w:sz w:val="26"/>
                <w:szCs w:val="26"/>
                <w:lang w:eastAsia="ar-SA"/>
              </w:rPr>
              <w:t>Куліков</w:t>
            </w:r>
            <w:proofErr w:type="spellEnd"/>
            <w:r w:rsidRPr="00CD4499">
              <w:rPr>
                <w:spacing w:val="-6"/>
                <w:sz w:val="26"/>
                <w:szCs w:val="26"/>
                <w:lang w:eastAsia="ar-SA"/>
              </w:rPr>
              <w:t xml:space="preserve"> Д.В.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jc w:val="both"/>
              <w:rPr>
                <w:spacing w:val="-6"/>
                <w:sz w:val="26"/>
                <w:szCs w:val="26"/>
                <w:lang w:val="ru-RU" w:eastAsia="ar-SA"/>
              </w:rPr>
            </w:pPr>
            <w:proofErr w:type="spellStart"/>
            <w:r w:rsidRPr="00CD4499">
              <w:rPr>
                <w:spacing w:val="-6"/>
                <w:sz w:val="26"/>
                <w:szCs w:val="26"/>
                <w:lang w:val="ru-RU" w:eastAsia="ar-SA"/>
              </w:rPr>
              <w:t>вул</w:t>
            </w:r>
            <w:proofErr w:type="spellEnd"/>
            <w:r w:rsidRPr="00CD4499">
              <w:rPr>
                <w:spacing w:val="-6"/>
                <w:sz w:val="26"/>
                <w:szCs w:val="26"/>
                <w:lang w:val="ru-RU" w:eastAsia="ar-SA"/>
              </w:rPr>
              <w:t xml:space="preserve">. </w:t>
            </w:r>
            <w:proofErr w:type="spellStart"/>
            <w:r w:rsidRPr="00CD4499">
              <w:rPr>
                <w:spacing w:val="-6"/>
                <w:sz w:val="26"/>
                <w:szCs w:val="26"/>
                <w:lang w:val="ru-RU" w:eastAsia="ar-SA"/>
              </w:rPr>
              <w:t>Січових</w:t>
            </w:r>
            <w:proofErr w:type="spellEnd"/>
            <w:r w:rsidRPr="00CD4499">
              <w:rPr>
                <w:spacing w:val="-6"/>
                <w:sz w:val="26"/>
                <w:szCs w:val="26"/>
                <w:lang w:val="ru-RU" w:eastAsia="ar-SA"/>
              </w:rPr>
              <w:t xml:space="preserve"> </w:t>
            </w:r>
            <w:proofErr w:type="spellStart"/>
            <w:r w:rsidRPr="00CD4499">
              <w:rPr>
                <w:spacing w:val="-6"/>
                <w:sz w:val="26"/>
                <w:szCs w:val="26"/>
                <w:lang w:val="ru-RU" w:eastAsia="ar-SA"/>
              </w:rPr>
              <w:t>Стрільців</w:t>
            </w:r>
            <w:proofErr w:type="spellEnd"/>
            <w:r w:rsidRPr="00CD4499">
              <w:rPr>
                <w:spacing w:val="-6"/>
                <w:sz w:val="26"/>
                <w:szCs w:val="26"/>
                <w:lang w:val="ru-RU" w:eastAsia="ar-SA"/>
              </w:rPr>
              <w:t>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0,0491 га</w:t>
            </w:r>
          </w:p>
        </w:tc>
      </w:tr>
      <w:tr w:rsidR="00CD4499" w:rsidRPr="00CD4499" w:rsidTr="00CD4499">
        <w:trPr>
          <w:cantSplit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5.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jc w:val="both"/>
              <w:rPr>
                <w:spacing w:val="-6"/>
                <w:sz w:val="26"/>
                <w:szCs w:val="26"/>
                <w:lang w:eastAsia="ar-SA"/>
              </w:rPr>
            </w:pPr>
            <w:proofErr w:type="spellStart"/>
            <w:r w:rsidRPr="00CD4499">
              <w:rPr>
                <w:spacing w:val="-6"/>
                <w:sz w:val="26"/>
                <w:szCs w:val="26"/>
                <w:lang w:eastAsia="ar-SA"/>
              </w:rPr>
              <w:t>Броновицький</w:t>
            </w:r>
            <w:proofErr w:type="spellEnd"/>
            <w:r w:rsidRPr="00CD4499">
              <w:rPr>
                <w:spacing w:val="-6"/>
                <w:sz w:val="26"/>
                <w:szCs w:val="26"/>
                <w:lang w:eastAsia="ar-SA"/>
              </w:rPr>
              <w:t xml:space="preserve"> П.Б., Волков Д,О.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jc w:val="both"/>
              <w:rPr>
                <w:spacing w:val="-6"/>
                <w:sz w:val="26"/>
                <w:szCs w:val="26"/>
                <w:lang w:val="ru-RU" w:eastAsia="ar-SA"/>
              </w:rPr>
            </w:pPr>
            <w:proofErr w:type="spellStart"/>
            <w:r w:rsidRPr="00CD4499">
              <w:rPr>
                <w:spacing w:val="-6"/>
                <w:sz w:val="26"/>
                <w:szCs w:val="26"/>
                <w:lang w:val="ru-RU" w:eastAsia="ar-SA"/>
              </w:rPr>
              <w:t>вул</w:t>
            </w:r>
            <w:proofErr w:type="spellEnd"/>
            <w:r w:rsidRPr="00CD4499">
              <w:rPr>
                <w:spacing w:val="-6"/>
                <w:sz w:val="26"/>
                <w:szCs w:val="26"/>
                <w:lang w:val="ru-RU" w:eastAsia="ar-SA"/>
              </w:rPr>
              <w:t xml:space="preserve">. </w:t>
            </w:r>
            <w:proofErr w:type="spellStart"/>
            <w:r w:rsidRPr="00CD4499">
              <w:rPr>
                <w:spacing w:val="-6"/>
                <w:sz w:val="26"/>
                <w:szCs w:val="26"/>
                <w:lang w:val="ru-RU" w:eastAsia="ar-SA"/>
              </w:rPr>
              <w:t>Тургєнєва</w:t>
            </w:r>
            <w:proofErr w:type="spellEnd"/>
            <w:r w:rsidRPr="00CD4499">
              <w:rPr>
                <w:spacing w:val="-6"/>
                <w:sz w:val="26"/>
                <w:szCs w:val="26"/>
                <w:lang w:val="ru-RU" w:eastAsia="ar-SA"/>
              </w:rPr>
              <w:t>,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0,0397 га</w:t>
            </w:r>
          </w:p>
        </w:tc>
      </w:tr>
      <w:tr w:rsidR="00CD4499" w:rsidRPr="00CD4499" w:rsidTr="00CD4499">
        <w:trPr>
          <w:cantSplit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6.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jc w:val="both"/>
              <w:rPr>
                <w:spacing w:val="-6"/>
                <w:sz w:val="26"/>
                <w:szCs w:val="26"/>
                <w:lang w:eastAsia="ar-SA"/>
              </w:rPr>
            </w:pPr>
            <w:proofErr w:type="spellStart"/>
            <w:r w:rsidRPr="00CD4499">
              <w:rPr>
                <w:spacing w:val="-6"/>
                <w:sz w:val="26"/>
                <w:szCs w:val="26"/>
                <w:lang w:eastAsia="ar-SA"/>
              </w:rPr>
              <w:t>Броновицький</w:t>
            </w:r>
            <w:proofErr w:type="spellEnd"/>
            <w:r w:rsidRPr="00CD4499">
              <w:rPr>
                <w:spacing w:val="-6"/>
                <w:sz w:val="26"/>
                <w:szCs w:val="26"/>
                <w:lang w:eastAsia="ar-SA"/>
              </w:rPr>
              <w:t xml:space="preserve"> В.Б.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jc w:val="both"/>
              <w:rPr>
                <w:spacing w:val="-6"/>
                <w:sz w:val="26"/>
                <w:szCs w:val="26"/>
                <w:lang w:val="ru-RU" w:eastAsia="ar-SA"/>
              </w:rPr>
            </w:pPr>
            <w:proofErr w:type="spellStart"/>
            <w:r w:rsidRPr="00CD4499">
              <w:rPr>
                <w:spacing w:val="-6"/>
                <w:sz w:val="26"/>
                <w:szCs w:val="26"/>
                <w:lang w:val="ru-RU" w:eastAsia="ar-SA"/>
              </w:rPr>
              <w:t>вул</w:t>
            </w:r>
            <w:proofErr w:type="spellEnd"/>
            <w:r w:rsidRPr="00CD4499">
              <w:rPr>
                <w:spacing w:val="-6"/>
                <w:sz w:val="26"/>
                <w:szCs w:val="26"/>
                <w:lang w:val="ru-RU" w:eastAsia="ar-SA"/>
              </w:rPr>
              <w:t xml:space="preserve">. </w:t>
            </w:r>
            <w:proofErr w:type="spellStart"/>
            <w:r w:rsidRPr="00CD4499">
              <w:rPr>
                <w:spacing w:val="-6"/>
                <w:sz w:val="26"/>
                <w:szCs w:val="26"/>
                <w:lang w:val="ru-RU" w:eastAsia="ar-SA"/>
              </w:rPr>
              <w:t>Тургєнєва</w:t>
            </w:r>
            <w:proofErr w:type="spellEnd"/>
            <w:r w:rsidRPr="00CD4499">
              <w:rPr>
                <w:spacing w:val="-6"/>
                <w:sz w:val="26"/>
                <w:szCs w:val="26"/>
                <w:lang w:val="ru-RU" w:eastAsia="ar-SA"/>
              </w:rPr>
              <w:t>,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0,0287 га</w:t>
            </w:r>
          </w:p>
        </w:tc>
      </w:tr>
    </w:tbl>
    <w:p w:rsidR="00927C35" w:rsidRDefault="00927C35" w:rsidP="00927C35">
      <w:pPr>
        <w:shd w:val="clear" w:color="auto" w:fill="FFFFFF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927C35" w:rsidRDefault="00927C35" w:rsidP="00927C35">
      <w:pPr>
        <w:shd w:val="clear" w:color="auto" w:fill="FFFFFF"/>
        <w:jc w:val="both"/>
        <w:rPr>
          <w:sz w:val="28"/>
          <w:szCs w:val="28"/>
          <w:lang w:eastAsia="en-US"/>
        </w:rPr>
      </w:pPr>
      <w:r w:rsidRPr="006D0725">
        <w:rPr>
          <w:b/>
          <w:bCs/>
          <w:color w:val="000000"/>
          <w:sz w:val="28"/>
          <w:szCs w:val="28"/>
          <w:lang w:eastAsia="en-US"/>
        </w:rPr>
        <w:t>Пасічник Р.</w:t>
      </w:r>
      <w:r w:rsidRPr="006D0725">
        <w:rPr>
          <w:b/>
          <w:bCs/>
          <w:sz w:val="28"/>
          <w:szCs w:val="28"/>
          <w:lang w:eastAsia="en-US"/>
        </w:rPr>
        <w:t>С. – </w:t>
      </w:r>
      <w:r w:rsidRPr="006D0725">
        <w:rPr>
          <w:sz w:val="28"/>
          <w:szCs w:val="28"/>
          <w:lang w:eastAsia="en-US"/>
        </w:rPr>
        <w:t>доповів по кожному питанню окремо.</w:t>
      </w:r>
    </w:p>
    <w:p w:rsidR="00927C35" w:rsidRPr="00CD4499" w:rsidRDefault="00927C35" w:rsidP="00927C35">
      <w:pPr>
        <w:ind w:right="45"/>
        <w:jc w:val="both"/>
        <w:rPr>
          <w:b/>
          <w:sz w:val="26"/>
          <w:szCs w:val="26"/>
          <w:lang w:val="ru-RU"/>
        </w:rPr>
      </w:pPr>
      <w:proofErr w:type="spellStart"/>
      <w:r w:rsidRPr="00CD4499">
        <w:rPr>
          <w:b/>
          <w:sz w:val="26"/>
          <w:szCs w:val="26"/>
          <w:lang w:val="ru-RU"/>
        </w:rPr>
        <w:t>Вирішили</w:t>
      </w:r>
      <w:proofErr w:type="spellEnd"/>
      <w:r w:rsidRPr="00CD4499">
        <w:rPr>
          <w:b/>
          <w:sz w:val="26"/>
          <w:szCs w:val="26"/>
          <w:lang w:val="ru-RU"/>
        </w:rPr>
        <w:t>:</w:t>
      </w:r>
    </w:p>
    <w:p w:rsidR="00927C35" w:rsidRPr="006D0725" w:rsidRDefault="00927C35" w:rsidP="00927C35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п. 3.1.; 3.2. – зняти на доопрацювання, викликати на засідання наступної комісії.</w:t>
      </w:r>
    </w:p>
    <w:p w:rsidR="00CD4499" w:rsidRDefault="00927C35">
      <w:pPr>
        <w:rPr>
          <w:sz w:val="26"/>
          <w:szCs w:val="26"/>
        </w:rPr>
      </w:pPr>
      <w:r>
        <w:rPr>
          <w:sz w:val="26"/>
          <w:szCs w:val="26"/>
        </w:rPr>
        <w:t>п. 3.3. – надати відповідь.</w:t>
      </w:r>
    </w:p>
    <w:p w:rsidR="00927C35" w:rsidRDefault="00927C35">
      <w:pPr>
        <w:rPr>
          <w:sz w:val="26"/>
          <w:szCs w:val="26"/>
        </w:rPr>
      </w:pPr>
      <w:r>
        <w:rPr>
          <w:sz w:val="26"/>
          <w:szCs w:val="26"/>
        </w:rPr>
        <w:t>п. 3.4. – 3.6. – погодити на сесію.</w:t>
      </w:r>
    </w:p>
    <w:p w:rsidR="00927C35" w:rsidRPr="006D0725" w:rsidRDefault="00927C35" w:rsidP="00927C35">
      <w:pPr>
        <w:shd w:val="clear" w:color="auto" w:fill="FFFFFF"/>
        <w:jc w:val="both"/>
        <w:rPr>
          <w:sz w:val="28"/>
          <w:szCs w:val="28"/>
        </w:rPr>
      </w:pPr>
      <w:r w:rsidRPr="006D0725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>: «за» - 4</w:t>
      </w:r>
      <w:r w:rsidRPr="006D0725">
        <w:rPr>
          <w:sz w:val="28"/>
          <w:szCs w:val="28"/>
        </w:rPr>
        <w:t xml:space="preserve">;   </w:t>
      </w:r>
      <w:r w:rsidRPr="006D0725">
        <w:rPr>
          <w:b/>
          <w:sz w:val="28"/>
          <w:szCs w:val="28"/>
        </w:rPr>
        <w:t>рішення</w:t>
      </w:r>
      <w:r w:rsidRPr="006D0725">
        <w:rPr>
          <w:sz w:val="28"/>
          <w:szCs w:val="28"/>
        </w:rPr>
        <w:t xml:space="preserve"> </w:t>
      </w:r>
      <w:r w:rsidRPr="006D0725">
        <w:rPr>
          <w:b/>
          <w:sz w:val="28"/>
          <w:szCs w:val="28"/>
        </w:rPr>
        <w:t>прийнято.</w:t>
      </w:r>
    </w:p>
    <w:p w:rsidR="00927C35" w:rsidRPr="00CD4499" w:rsidRDefault="00927C35">
      <w:pPr>
        <w:rPr>
          <w:sz w:val="26"/>
          <w:szCs w:val="26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91"/>
        <w:gridCol w:w="3676"/>
        <w:gridCol w:w="3146"/>
        <w:gridCol w:w="1701"/>
      </w:tblGrid>
      <w:tr w:rsidR="00CD4499" w:rsidRPr="00CD4499" w:rsidTr="00CD4499">
        <w:trPr>
          <w:cantSplit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331D64">
            <w:pPr>
              <w:suppressAutoHyphens/>
              <w:snapToGrid w:val="0"/>
              <w:jc w:val="both"/>
              <w:rPr>
                <w:b/>
                <w:sz w:val="26"/>
                <w:szCs w:val="26"/>
                <w:lang w:eastAsia="ar-SA"/>
              </w:rPr>
            </w:pPr>
            <w:r w:rsidRPr="00CD4499">
              <w:rPr>
                <w:b/>
                <w:sz w:val="26"/>
                <w:szCs w:val="26"/>
                <w:lang w:eastAsia="ar-SA"/>
              </w:rPr>
              <w:t xml:space="preserve">4. Про затвердження технічної документації із землеустрою щодо встановлення в натурі (на місцевості) меж земельної ділянки для будівництва та обслуговування житлового будинку, господарських будівель і споруд (присадибна земельна ділянка)  м. Боярка: </w:t>
            </w:r>
          </w:p>
        </w:tc>
      </w:tr>
      <w:tr w:rsidR="00CD4499" w:rsidRPr="00CD4499" w:rsidTr="00CD4499">
        <w:trPr>
          <w:cantSplit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Ковальова І.В.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вул. Романа Шухевича,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0,0975 га</w:t>
            </w:r>
          </w:p>
        </w:tc>
      </w:tr>
      <w:tr w:rsidR="00CD4499" w:rsidRPr="00CD4499" w:rsidTr="00CD4499">
        <w:trPr>
          <w:cantSplit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Метелиця А.С.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вул. І-</w:t>
            </w:r>
            <w:proofErr w:type="spellStart"/>
            <w:r w:rsidRPr="00CD4499">
              <w:rPr>
                <w:sz w:val="26"/>
                <w:szCs w:val="26"/>
                <w:lang w:eastAsia="ar-SA"/>
              </w:rPr>
              <w:t>ша</w:t>
            </w:r>
            <w:proofErr w:type="spellEnd"/>
            <w:r w:rsidRPr="00CD4499">
              <w:rPr>
                <w:sz w:val="26"/>
                <w:szCs w:val="26"/>
                <w:lang w:eastAsia="ar-SA"/>
              </w:rPr>
              <w:t xml:space="preserve"> Піщана,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0,0956 га</w:t>
            </w:r>
          </w:p>
        </w:tc>
      </w:tr>
      <w:tr w:rsidR="00CD4499" w:rsidRPr="00CD4499" w:rsidTr="00CD4499">
        <w:trPr>
          <w:cantSplit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Плахтій П.М.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вул. Т. Шевченка, 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0,0748 га</w:t>
            </w:r>
          </w:p>
        </w:tc>
      </w:tr>
      <w:tr w:rsidR="00CD4499" w:rsidRPr="00CD4499" w:rsidTr="00CD4499">
        <w:trPr>
          <w:cantSplit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proofErr w:type="spellStart"/>
            <w:r w:rsidRPr="00CD4499">
              <w:rPr>
                <w:sz w:val="26"/>
                <w:szCs w:val="26"/>
                <w:lang w:eastAsia="ar-SA"/>
              </w:rPr>
              <w:t>Демянко</w:t>
            </w:r>
            <w:proofErr w:type="spellEnd"/>
            <w:r w:rsidRPr="00CD4499">
              <w:rPr>
                <w:sz w:val="26"/>
                <w:szCs w:val="26"/>
                <w:lang w:eastAsia="ar-SA"/>
              </w:rPr>
              <w:t xml:space="preserve"> О.В.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вул. Соборності,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0,0692 га</w:t>
            </w:r>
          </w:p>
        </w:tc>
      </w:tr>
      <w:tr w:rsidR="00CD4499" w:rsidRPr="00CD4499" w:rsidTr="00CD4499">
        <w:trPr>
          <w:cantSplit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5.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proofErr w:type="spellStart"/>
            <w:r w:rsidRPr="00CD4499">
              <w:rPr>
                <w:sz w:val="26"/>
                <w:szCs w:val="26"/>
                <w:lang w:eastAsia="ar-SA"/>
              </w:rPr>
              <w:t>Плетенець</w:t>
            </w:r>
            <w:proofErr w:type="spellEnd"/>
            <w:r w:rsidRPr="00CD4499">
              <w:rPr>
                <w:sz w:val="26"/>
                <w:szCs w:val="26"/>
                <w:lang w:eastAsia="ar-SA"/>
              </w:rPr>
              <w:t xml:space="preserve"> Г.І.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вул. Вокзальна, 13-а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0,0209 га</w:t>
            </w:r>
          </w:p>
        </w:tc>
      </w:tr>
    </w:tbl>
    <w:p w:rsidR="000B2868" w:rsidRDefault="000B2868" w:rsidP="000B2868">
      <w:pPr>
        <w:shd w:val="clear" w:color="auto" w:fill="FFFFFF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0B2868" w:rsidRDefault="000B2868" w:rsidP="000B2868">
      <w:pPr>
        <w:shd w:val="clear" w:color="auto" w:fill="FFFFFF"/>
        <w:jc w:val="both"/>
        <w:rPr>
          <w:sz w:val="28"/>
          <w:szCs w:val="28"/>
          <w:lang w:eastAsia="en-US"/>
        </w:rPr>
      </w:pPr>
      <w:r w:rsidRPr="006D0725">
        <w:rPr>
          <w:b/>
          <w:bCs/>
          <w:color w:val="000000"/>
          <w:sz w:val="28"/>
          <w:szCs w:val="28"/>
          <w:lang w:eastAsia="en-US"/>
        </w:rPr>
        <w:t>Пасічник Р.</w:t>
      </w:r>
      <w:r w:rsidRPr="006D0725">
        <w:rPr>
          <w:b/>
          <w:bCs/>
          <w:sz w:val="28"/>
          <w:szCs w:val="28"/>
          <w:lang w:eastAsia="en-US"/>
        </w:rPr>
        <w:t>С. – </w:t>
      </w:r>
      <w:r w:rsidRPr="006D0725">
        <w:rPr>
          <w:sz w:val="28"/>
          <w:szCs w:val="28"/>
          <w:lang w:eastAsia="en-US"/>
        </w:rPr>
        <w:t>доповів по кожному питанню окремо.</w:t>
      </w:r>
    </w:p>
    <w:p w:rsidR="00CD4499" w:rsidRPr="00CD4499" w:rsidRDefault="00CD4499" w:rsidP="00CD4499">
      <w:pPr>
        <w:ind w:right="45"/>
        <w:jc w:val="both"/>
        <w:rPr>
          <w:b/>
          <w:sz w:val="26"/>
          <w:szCs w:val="26"/>
          <w:lang w:val="ru-RU"/>
        </w:rPr>
      </w:pPr>
      <w:proofErr w:type="spellStart"/>
      <w:r w:rsidRPr="00CD4499">
        <w:rPr>
          <w:b/>
          <w:sz w:val="26"/>
          <w:szCs w:val="26"/>
          <w:lang w:val="ru-RU"/>
        </w:rPr>
        <w:t>Вирішили</w:t>
      </w:r>
      <w:proofErr w:type="spellEnd"/>
      <w:r w:rsidRPr="00CD4499">
        <w:rPr>
          <w:b/>
          <w:sz w:val="26"/>
          <w:szCs w:val="26"/>
          <w:lang w:val="ru-RU"/>
        </w:rPr>
        <w:t>:</w:t>
      </w:r>
    </w:p>
    <w:p w:rsidR="000B2868" w:rsidRDefault="000B2868" w:rsidP="000B2868">
      <w:pPr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r>
        <w:rPr>
          <w:sz w:val="26"/>
          <w:szCs w:val="26"/>
        </w:rPr>
        <w:t>4.1.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</w:rPr>
        <w:t>4.5.</w:t>
      </w:r>
      <w:r>
        <w:rPr>
          <w:sz w:val="26"/>
          <w:szCs w:val="26"/>
        </w:rPr>
        <w:t xml:space="preserve"> – погодити на сесію.</w:t>
      </w:r>
    </w:p>
    <w:p w:rsidR="000B2868" w:rsidRPr="006D0725" w:rsidRDefault="000B2868" w:rsidP="000B2868">
      <w:pPr>
        <w:shd w:val="clear" w:color="auto" w:fill="FFFFFF"/>
        <w:jc w:val="both"/>
        <w:rPr>
          <w:sz w:val="28"/>
          <w:szCs w:val="28"/>
        </w:rPr>
      </w:pPr>
      <w:r w:rsidRPr="006D0725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>: «за» - 4</w:t>
      </w:r>
      <w:r w:rsidRPr="006D0725">
        <w:rPr>
          <w:sz w:val="28"/>
          <w:szCs w:val="28"/>
        </w:rPr>
        <w:t xml:space="preserve">;   </w:t>
      </w:r>
      <w:r w:rsidRPr="006D0725">
        <w:rPr>
          <w:b/>
          <w:sz w:val="28"/>
          <w:szCs w:val="28"/>
        </w:rPr>
        <w:t>рішення</w:t>
      </w:r>
      <w:r w:rsidRPr="006D0725">
        <w:rPr>
          <w:sz w:val="28"/>
          <w:szCs w:val="28"/>
        </w:rPr>
        <w:t xml:space="preserve"> </w:t>
      </w:r>
      <w:r w:rsidRPr="006D0725">
        <w:rPr>
          <w:b/>
          <w:sz w:val="28"/>
          <w:szCs w:val="28"/>
        </w:rPr>
        <w:t>прийнято.</w:t>
      </w:r>
    </w:p>
    <w:p w:rsidR="00CD4499" w:rsidRPr="00CD4499" w:rsidRDefault="00CD4499">
      <w:pPr>
        <w:rPr>
          <w:sz w:val="26"/>
          <w:szCs w:val="26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91"/>
        <w:gridCol w:w="3676"/>
        <w:gridCol w:w="3146"/>
        <w:gridCol w:w="1701"/>
      </w:tblGrid>
      <w:tr w:rsidR="00CD4499" w:rsidRPr="00CD4499" w:rsidTr="00CD4499">
        <w:trPr>
          <w:cantSplit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0E7584">
            <w:pPr>
              <w:suppressAutoHyphens/>
              <w:snapToGrid w:val="0"/>
              <w:jc w:val="both"/>
              <w:rPr>
                <w:b/>
                <w:sz w:val="26"/>
                <w:szCs w:val="26"/>
                <w:lang w:eastAsia="ar-SA"/>
              </w:rPr>
            </w:pPr>
            <w:r w:rsidRPr="00CD4499">
              <w:rPr>
                <w:b/>
                <w:sz w:val="26"/>
                <w:szCs w:val="26"/>
                <w:lang w:eastAsia="ar-SA"/>
              </w:rPr>
              <w:t>5. Про затвердження проекту землеустрою щодо відведення земельної ділянки у власність для будівництва  і обслуговування житлового будинку, господарських будівель і споруд (присадибна земельна ділянка) в  м. Боярка:</w:t>
            </w:r>
          </w:p>
        </w:tc>
      </w:tr>
      <w:tr w:rsidR="00CD4499" w:rsidRPr="00CD4499" w:rsidTr="00CD4499">
        <w:trPr>
          <w:cantSplit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Ковальський С.М.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вул. Вишнева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0,0600 га</w:t>
            </w:r>
          </w:p>
        </w:tc>
      </w:tr>
    </w:tbl>
    <w:p w:rsidR="000E7584" w:rsidRDefault="000E7584" w:rsidP="000E7584">
      <w:pPr>
        <w:shd w:val="clear" w:color="auto" w:fill="FFFFFF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0E7584" w:rsidRDefault="000E7584" w:rsidP="000E7584">
      <w:pPr>
        <w:shd w:val="clear" w:color="auto" w:fill="FFFFFF"/>
        <w:jc w:val="both"/>
        <w:rPr>
          <w:sz w:val="28"/>
          <w:szCs w:val="28"/>
          <w:lang w:eastAsia="en-US"/>
        </w:rPr>
      </w:pPr>
      <w:r w:rsidRPr="006D0725">
        <w:rPr>
          <w:b/>
          <w:bCs/>
          <w:color w:val="000000"/>
          <w:sz w:val="28"/>
          <w:szCs w:val="28"/>
          <w:lang w:eastAsia="en-US"/>
        </w:rPr>
        <w:t>Пасічник Р.</w:t>
      </w:r>
      <w:r w:rsidRPr="006D0725">
        <w:rPr>
          <w:b/>
          <w:bCs/>
          <w:sz w:val="28"/>
          <w:szCs w:val="28"/>
          <w:lang w:eastAsia="en-US"/>
        </w:rPr>
        <w:t>С. – </w:t>
      </w:r>
      <w:r w:rsidRPr="006D0725">
        <w:rPr>
          <w:sz w:val="28"/>
          <w:szCs w:val="28"/>
          <w:lang w:eastAsia="en-US"/>
        </w:rPr>
        <w:t>доповів</w:t>
      </w:r>
      <w:r>
        <w:rPr>
          <w:sz w:val="28"/>
          <w:szCs w:val="28"/>
          <w:lang w:eastAsia="en-US"/>
        </w:rPr>
        <w:t>.</w:t>
      </w:r>
    </w:p>
    <w:p w:rsidR="00CD4499" w:rsidRPr="00CD4499" w:rsidRDefault="00CD4499" w:rsidP="00CD4499">
      <w:pPr>
        <w:ind w:right="45"/>
        <w:jc w:val="both"/>
        <w:rPr>
          <w:b/>
          <w:sz w:val="26"/>
          <w:szCs w:val="26"/>
          <w:lang w:val="ru-RU"/>
        </w:rPr>
      </w:pPr>
      <w:proofErr w:type="spellStart"/>
      <w:r w:rsidRPr="00CD4499">
        <w:rPr>
          <w:b/>
          <w:sz w:val="26"/>
          <w:szCs w:val="26"/>
          <w:lang w:val="ru-RU"/>
        </w:rPr>
        <w:t>Вирішили</w:t>
      </w:r>
      <w:proofErr w:type="spellEnd"/>
      <w:r w:rsidRPr="00CD4499">
        <w:rPr>
          <w:b/>
          <w:sz w:val="26"/>
          <w:szCs w:val="26"/>
          <w:lang w:val="ru-RU"/>
        </w:rPr>
        <w:t>:</w:t>
      </w:r>
    </w:p>
    <w:p w:rsidR="000E7584" w:rsidRPr="000E7584" w:rsidRDefault="000E7584" w:rsidP="000E7584">
      <w:pPr>
        <w:shd w:val="clear" w:color="auto" w:fill="FFFFFF"/>
        <w:jc w:val="both"/>
        <w:rPr>
          <w:sz w:val="28"/>
          <w:szCs w:val="28"/>
        </w:rPr>
      </w:pPr>
      <w:r w:rsidRPr="000E7584">
        <w:rPr>
          <w:sz w:val="28"/>
          <w:szCs w:val="28"/>
        </w:rPr>
        <w:t>Погодити на сесію.</w:t>
      </w:r>
    </w:p>
    <w:p w:rsidR="000E7584" w:rsidRPr="006D0725" w:rsidRDefault="000E7584" w:rsidP="000E7584">
      <w:pPr>
        <w:shd w:val="clear" w:color="auto" w:fill="FFFFFF"/>
        <w:jc w:val="both"/>
        <w:rPr>
          <w:sz w:val="28"/>
          <w:szCs w:val="28"/>
        </w:rPr>
      </w:pPr>
      <w:r w:rsidRPr="006D0725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>: «за» - 4</w:t>
      </w:r>
      <w:r w:rsidRPr="006D0725">
        <w:rPr>
          <w:sz w:val="28"/>
          <w:szCs w:val="28"/>
        </w:rPr>
        <w:t xml:space="preserve">;   </w:t>
      </w:r>
      <w:r w:rsidRPr="006D0725">
        <w:rPr>
          <w:b/>
          <w:sz w:val="28"/>
          <w:szCs w:val="28"/>
        </w:rPr>
        <w:t>рішення</w:t>
      </w:r>
      <w:r w:rsidRPr="006D0725">
        <w:rPr>
          <w:sz w:val="28"/>
          <w:szCs w:val="28"/>
        </w:rPr>
        <w:t xml:space="preserve"> </w:t>
      </w:r>
      <w:r w:rsidRPr="006D0725">
        <w:rPr>
          <w:b/>
          <w:sz w:val="28"/>
          <w:szCs w:val="28"/>
        </w:rPr>
        <w:t>прийнято.</w:t>
      </w:r>
    </w:p>
    <w:p w:rsidR="00CD4499" w:rsidRPr="00CD4499" w:rsidRDefault="00CD4499">
      <w:pPr>
        <w:rPr>
          <w:sz w:val="26"/>
          <w:szCs w:val="26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91"/>
        <w:gridCol w:w="3676"/>
        <w:gridCol w:w="3146"/>
        <w:gridCol w:w="1701"/>
      </w:tblGrid>
      <w:tr w:rsidR="00CD4499" w:rsidRPr="00CD4499" w:rsidTr="00CD4499">
        <w:trPr>
          <w:cantSplit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0E7584">
            <w:pPr>
              <w:suppressAutoHyphens/>
              <w:snapToGrid w:val="0"/>
              <w:jc w:val="both"/>
              <w:rPr>
                <w:b/>
                <w:sz w:val="26"/>
                <w:szCs w:val="26"/>
                <w:lang w:eastAsia="ar-SA"/>
              </w:rPr>
            </w:pPr>
            <w:r w:rsidRPr="00CD4499">
              <w:rPr>
                <w:b/>
                <w:sz w:val="26"/>
                <w:szCs w:val="26"/>
                <w:lang w:eastAsia="ar-SA"/>
              </w:rPr>
              <w:lastRenderedPageBreak/>
              <w:t>6. Про затвердження проекту землеустрою відведення земельної ділянки цільове призначення якої змінюється із земель призначених для колективного садівництва на землі для будівництва і обслуговування житлового будинку, господарських будівель і споруд (присадибна ділянка) в м. Боярка:</w:t>
            </w:r>
          </w:p>
        </w:tc>
      </w:tr>
      <w:tr w:rsidR="00CD4499" w:rsidRPr="00CD4499" w:rsidTr="00CD4499">
        <w:trPr>
          <w:cantSplit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proofErr w:type="spellStart"/>
            <w:r w:rsidRPr="00CD4499">
              <w:rPr>
                <w:sz w:val="26"/>
                <w:szCs w:val="26"/>
                <w:lang w:eastAsia="ar-SA"/>
              </w:rPr>
              <w:t>Богушевська</w:t>
            </w:r>
            <w:proofErr w:type="spellEnd"/>
            <w:r w:rsidRPr="00CD4499">
              <w:rPr>
                <w:sz w:val="26"/>
                <w:szCs w:val="26"/>
                <w:lang w:eastAsia="ar-SA"/>
              </w:rPr>
              <w:t xml:space="preserve"> Р.П.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 xml:space="preserve">с/т «Більшовик», вул. Лінія 13, діл. № 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0,0606 га</w:t>
            </w:r>
          </w:p>
        </w:tc>
      </w:tr>
    </w:tbl>
    <w:p w:rsidR="000E7584" w:rsidRDefault="000E7584" w:rsidP="000E7584">
      <w:pPr>
        <w:shd w:val="clear" w:color="auto" w:fill="FFFFFF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0E7584" w:rsidRDefault="000E7584" w:rsidP="000E7584">
      <w:pPr>
        <w:shd w:val="clear" w:color="auto" w:fill="FFFFFF"/>
        <w:jc w:val="both"/>
        <w:rPr>
          <w:sz w:val="28"/>
          <w:szCs w:val="28"/>
          <w:lang w:eastAsia="en-US"/>
        </w:rPr>
      </w:pPr>
      <w:r w:rsidRPr="006D0725">
        <w:rPr>
          <w:b/>
          <w:bCs/>
          <w:color w:val="000000"/>
          <w:sz w:val="28"/>
          <w:szCs w:val="28"/>
          <w:lang w:eastAsia="en-US"/>
        </w:rPr>
        <w:t>Пасічник Р.</w:t>
      </w:r>
      <w:r w:rsidRPr="006D0725">
        <w:rPr>
          <w:b/>
          <w:bCs/>
          <w:sz w:val="28"/>
          <w:szCs w:val="28"/>
          <w:lang w:eastAsia="en-US"/>
        </w:rPr>
        <w:t>С. – </w:t>
      </w:r>
      <w:r w:rsidRPr="006D0725">
        <w:rPr>
          <w:sz w:val="28"/>
          <w:szCs w:val="28"/>
          <w:lang w:eastAsia="en-US"/>
        </w:rPr>
        <w:t>доповів</w:t>
      </w:r>
      <w:r>
        <w:rPr>
          <w:sz w:val="28"/>
          <w:szCs w:val="28"/>
          <w:lang w:eastAsia="en-US"/>
        </w:rPr>
        <w:t>.</w:t>
      </w:r>
    </w:p>
    <w:p w:rsidR="000E7584" w:rsidRPr="00CD4499" w:rsidRDefault="000E7584" w:rsidP="000E7584">
      <w:pPr>
        <w:ind w:right="45"/>
        <w:jc w:val="both"/>
        <w:rPr>
          <w:b/>
          <w:sz w:val="26"/>
          <w:szCs w:val="26"/>
          <w:lang w:val="ru-RU"/>
        </w:rPr>
      </w:pPr>
      <w:proofErr w:type="spellStart"/>
      <w:r w:rsidRPr="00CD4499">
        <w:rPr>
          <w:b/>
          <w:sz w:val="26"/>
          <w:szCs w:val="26"/>
          <w:lang w:val="ru-RU"/>
        </w:rPr>
        <w:t>Вирішили</w:t>
      </w:r>
      <w:proofErr w:type="spellEnd"/>
      <w:r w:rsidRPr="00CD4499">
        <w:rPr>
          <w:b/>
          <w:sz w:val="26"/>
          <w:szCs w:val="26"/>
          <w:lang w:val="ru-RU"/>
        </w:rPr>
        <w:t>:</w:t>
      </w:r>
    </w:p>
    <w:p w:rsidR="000E7584" w:rsidRPr="000E7584" w:rsidRDefault="000E7584" w:rsidP="000E758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Надати відповідь.</w:t>
      </w:r>
    </w:p>
    <w:p w:rsidR="000E7584" w:rsidRPr="006D0725" w:rsidRDefault="000E7584" w:rsidP="000E7584">
      <w:pPr>
        <w:shd w:val="clear" w:color="auto" w:fill="FFFFFF"/>
        <w:jc w:val="both"/>
        <w:rPr>
          <w:sz w:val="28"/>
          <w:szCs w:val="28"/>
        </w:rPr>
      </w:pPr>
      <w:r w:rsidRPr="006D0725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>: «за» - 4</w:t>
      </w:r>
      <w:r w:rsidRPr="006D0725">
        <w:rPr>
          <w:sz w:val="28"/>
          <w:szCs w:val="28"/>
        </w:rPr>
        <w:t xml:space="preserve">;   </w:t>
      </w:r>
      <w:r w:rsidRPr="006D0725">
        <w:rPr>
          <w:b/>
          <w:sz w:val="28"/>
          <w:szCs w:val="28"/>
        </w:rPr>
        <w:t>рішення</w:t>
      </w:r>
      <w:r w:rsidRPr="006D0725">
        <w:rPr>
          <w:sz w:val="28"/>
          <w:szCs w:val="28"/>
        </w:rPr>
        <w:t xml:space="preserve"> </w:t>
      </w:r>
      <w:r w:rsidRPr="006D0725">
        <w:rPr>
          <w:b/>
          <w:sz w:val="28"/>
          <w:szCs w:val="28"/>
        </w:rPr>
        <w:t>прийнято.</w:t>
      </w:r>
    </w:p>
    <w:p w:rsidR="00CD4499" w:rsidRPr="00CD4499" w:rsidRDefault="00CD4499">
      <w:pPr>
        <w:rPr>
          <w:sz w:val="26"/>
          <w:szCs w:val="26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91"/>
        <w:gridCol w:w="3676"/>
        <w:gridCol w:w="3146"/>
        <w:gridCol w:w="1701"/>
      </w:tblGrid>
      <w:tr w:rsidR="00CD4499" w:rsidRPr="00CD4499" w:rsidTr="00CD4499">
        <w:trPr>
          <w:cantSplit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b/>
                <w:sz w:val="26"/>
                <w:szCs w:val="26"/>
                <w:lang w:eastAsia="ar-SA"/>
              </w:rPr>
            </w:pPr>
            <w:bookmarkStart w:id="0" w:name="_Hlk8646819"/>
            <w:r w:rsidRPr="00CD4499">
              <w:rPr>
                <w:b/>
                <w:sz w:val="26"/>
                <w:szCs w:val="26"/>
                <w:lang w:eastAsia="ar-SA"/>
              </w:rPr>
              <w:t>7. Про розгляд звернення громадян, мешканців м. Боярка:</w:t>
            </w:r>
          </w:p>
        </w:tc>
      </w:tr>
      <w:tr w:rsidR="00CD4499" w:rsidRPr="00CD4499" w:rsidTr="00CD4499">
        <w:trPr>
          <w:cantSplit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bookmarkStart w:id="1" w:name="_Hlk8646807"/>
            <w:r w:rsidRPr="00CD4499">
              <w:rPr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 xml:space="preserve">Павлюк В.О.  </w:t>
            </w:r>
            <w:r w:rsidRPr="00CD4499">
              <w:rPr>
                <w:b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 xml:space="preserve">вул. Хрещатик, 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-</w:t>
            </w:r>
          </w:p>
        </w:tc>
      </w:tr>
    </w:tbl>
    <w:p w:rsidR="000E7584" w:rsidRDefault="000E7584" w:rsidP="000E7584">
      <w:pPr>
        <w:shd w:val="clear" w:color="auto" w:fill="FFFFFF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0E7584" w:rsidRDefault="000E7584" w:rsidP="000E7584">
      <w:pPr>
        <w:shd w:val="clear" w:color="auto" w:fill="FFFFFF"/>
        <w:jc w:val="both"/>
        <w:rPr>
          <w:sz w:val="28"/>
          <w:szCs w:val="28"/>
          <w:lang w:eastAsia="en-US"/>
        </w:rPr>
      </w:pPr>
      <w:r w:rsidRPr="006D0725">
        <w:rPr>
          <w:b/>
          <w:bCs/>
          <w:color w:val="000000"/>
          <w:sz w:val="28"/>
          <w:szCs w:val="28"/>
          <w:lang w:eastAsia="en-US"/>
        </w:rPr>
        <w:t>Пасічник Р.</w:t>
      </w:r>
      <w:r w:rsidRPr="006D0725">
        <w:rPr>
          <w:b/>
          <w:bCs/>
          <w:sz w:val="28"/>
          <w:szCs w:val="28"/>
          <w:lang w:eastAsia="en-US"/>
        </w:rPr>
        <w:t>С. – </w:t>
      </w:r>
      <w:r w:rsidRPr="006D0725">
        <w:rPr>
          <w:sz w:val="28"/>
          <w:szCs w:val="28"/>
          <w:lang w:eastAsia="en-US"/>
        </w:rPr>
        <w:t>доповів</w:t>
      </w:r>
      <w:r>
        <w:rPr>
          <w:sz w:val="28"/>
          <w:szCs w:val="28"/>
          <w:lang w:eastAsia="en-US"/>
        </w:rPr>
        <w:t>.</w:t>
      </w:r>
    </w:p>
    <w:p w:rsidR="000E7584" w:rsidRPr="00CD4499" w:rsidRDefault="000E7584" w:rsidP="000E7584">
      <w:pPr>
        <w:ind w:right="45"/>
        <w:jc w:val="both"/>
        <w:rPr>
          <w:b/>
          <w:sz w:val="26"/>
          <w:szCs w:val="26"/>
          <w:lang w:val="ru-RU"/>
        </w:rPr>
      </w:pPr>
      <w:proofErr w:type="spellStart"/>
      <w:r w:rsidRPr="00CD4499">
        <w:rPr>
          <w:b/>
          <w:sz w:val="26"/>
          <w:szCs w:val="26"/>
          <w:lang w:val="ru-RU"/>
        </w:rPr>
        <w:t>Вирішили</w:t>
      </w:r>
      <w:proofErr w:type="spellEnd"/>
      <w:r w:rsidRPr="00CD4499">
        <w:rPr>
          <w:b/>
          <w:sz w:val="26"/>
          <w:szCs w:val="26"/>
          <w:lang w:val="ru-RU"/>
        </w:rPr>
        <w:t>:</w:t>
      </w:r>
    </w:p>
    <w:p w:rsidR="000E7584" w:rsidRPr="000E7584" w:rsidRDefault="000E7584" w:rsidP="000E758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Здійснити виїзд</w:t>
      </w:r>
    </w:p>
    <w:p w:rsidR="000E7584" w:rsidRPr="006D0725" w:rsidRDefault="000E7584" w:rsidP="000E7584">
      <w:pPr>
        <w:shd w:val="clear" w:color="auto" w:fill="FFFFFF"/>
        <w:jc w:val="both"/>
        <w:rPr>
          <w:sz w:val="28"/>
          <w:szCs w:val="28"/>
        </w:rPr>
      </w:pPr>
      <w:r w:rsidRPr="006D0725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>: «за» - 4</w:t>
      </w:r>
      <w:r w:rsidRPr="006D0725">
        <w:rPr>
          <w:sz w:val="28"/>
          <w:szCs w:val="28"/>
        </w:rPr>
        <w:t xml:space="preserve">;   </w:t>
      </w:r>
      <w:r w:rsidRPr="006D0725">
        <w:rPr>
          <w:b/>
          <w:sz w:val="28"/>
          <w:szCs w:val="28"/>
        </w:rPr>
        <w:t>рішення</w:t>
      </w:r>
      <w:r w:rsidRPr="006D0725">
        <w:rPr>
          <w:sz w:val="28"/>
          <w:szCs w:val="28"/>
        </w:rPr>
        <w:t xml:space="preserve"> </w:t>
      </w:r>
      <w:r w:rsidRPr="006D0725">
        <w:rPr>
          <w:b/>
          <w:sz w:val="28"/>
          <w:szCs w:val="28"/>
        </w:rPr>
        <w:t>прийнято.</w:t>
      </w:r>
    </w:p>
    <w:p w:rsidR="00CD4499" w:rsidRPr="00CD4499" w:rsidRDefault="00CD4499">
      <w:pPr>
        <w:rPr>
          <w:sz w:val="26"/>
          <w:szCs w:val="26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432"/>
        <w:gridCol w:w="3372"/>
        <w:gridCol w:w="1701"/>
      </w:tblGrid>
      <w:tr w:rsidR="00CD4499" w:rsidRPr="00CD4499" w:rsidTr="00CD4499">
        <w:trPr>
          <w:cantSplit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bookmarkEnd w:id="1"/>
          <w:p w:rsidR="00CD4499" w:rsidRPr="00CD4499" w:rsidRDefault="00C768EB" w:rsidP="00C768EB">
            <w:pPr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b/>
                <w:spacing w:val="-6"/>
                <w:sz w:val="26"/>
                <w:szCs w:val="26"/>
                <w:lang w:eastAsia="ar-SA"/>
              </w:rPr>
              <w:t>8</w:t>
            </w:r>
            <w:r w:rsidR="00CD4499" w:rsidRPr="00CD4499">
              <w:rPr>
                <w:b/>
                <w:spacing w:val="-6"/>
                <w:sz w:val="26"/>
                <w:szCs w:val="26"/>
                <w:lang w:eastAsia="ar-SA"/>
              </w:rPr>
              <w:t>.  Про надання дозволу на розробку технічної документації щодо інвентаризації земельних ділянок комунальної власності в  м. Боярка</w:t>
            </w:r>
            <w:r w:rsidR="00CD4499" w:rsidRPr="00CD4499">
              <w:rPr>
                <w:b/>
                <w:sz w:val="26"/>
                <w:szCs w:val="26"/>
                <w:lang w:eastAsia="ar-SA"/>
              </w:rPr>
              <w:t>:</w:t>
            </w:r>
          </w:p>
        </w:tc>
      </w:tr>
      <w:tr w:rsidR="00CD4499" w:rsidRPr="00CD4499" w:rsidTr="00CD449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Територіальна громада м. Боярка</w:t>
            </w:r>
          </w:p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в особі Боярської міської ради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CD4499">
              <w:rPr>
                <w:sz w:val="26"/>
                <w:szCs w:val="26"/>
                <w:lang w:eastAsia="ar-SA"/>
              </w:rPr>
              <w:t>вул. Незалежності, 50а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99" w:rsidRPr="00CD4499" w:rsidRDefault="00CD4499" w:rsidP="004C309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</w:p>
        </w:tc>
      </w:tr>
    </w:tbl>
    <w:p w:rsidR="00543A63" w:rsidRDefault="00543A63" w:rsidP="00543A63">
      <w:pPr>
        <w:shd w:val="clear" w:color="auto" w:fill="FFFFFF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543A63" w:rsidRDefault="00543A63" w:rsidP="00543A63">
      <w:pPr>
        <w:shd w:val="clear" w:color="auto" w:fill="FFFFFF"/>
        <w:jc w:val="both"/>
        <w:rPr>
          <w:sz w:val="28"/>
          <w:szCs w:val="28"/>
          <w:lang w:eastAsia="en-US"/>
        </w:rPr>
      </w:pPr>
      <w:r w:rsidRPr="006D0725">
        <w:rPr>
          <w:b/>
          <w:bCs/>
          <w:color w:val="000000"/>
          <w:sz w:val="28"/>
          <w:szCs w:val="28"/>
          <w:lang w:eastAsia="en-US"/>
        </w:rPr>
        <w:t>Пасічник Р.</w:t>
      </w:r>
      <w:r w:rsidRPr="006D0725">
        <w:rPr>
          <w:b/>
          <w:bCs/>
          <w:sz w:val="28"/>
          <w:szCs w:val="28"/>
          <w:lang w:eastAsia="en-US"/>
        </w:rPr>
        <w:t>С. – </w:t>
      </w:r>
      <w:r w:rsidRPr="006D0725">
        <w:rPr>
          <w:sz w:val="28"/>
          <w:szCs w:val="28"/>
          <w:lang w:eastAsia="en-US"/>
        </w:rPr>
        <w:t>доповів</w:t>
      </w:r>
      <w:r>
        <w:rPr>
          <w:sz w:val="28"/>
          <w:szCs w:val="28"/>
          <w:lang w:eastAsia="en-US"/>
        </w:rPr>
        <w:t>.</w:t>
      </w:r>
    </w:p>
    <w:p w:rsidR="00543A63" w:rsidRPr="00CD4499" w:rsidRDefault="00543A63" w:rsidP="00543A63">
      <w:pPr>
        <w:ind w:right="45"/>
        <w:jc w:val="both"/>
        <w:rPr>
          <w:b/>
          <w:sz w:val="26"/>
          <w:szCs w:val="26"/>
          <w:lang w:val="ru-RU"/>
        </w:rPr>
      </w:pPr>
      <w:proofErr w:type="spellStart"/>
      <w:r w:rsidRPr="00CD4499">
        <w:rPr>
          <w:b/>
          <w:sz w:val="26"/>
          <w:szCs w:val="26"/>
          <w:lang w:val="ru-RU"/>
        </w:rPr>
        <w:t>Вирішили</w:t>
      </w:r>
      <w:proofErr w:type="spellEnd"/>
      <w:r w:rsidRPr="00CD4499">
        <w:rPr>
          <w:b/>
          <w:sz w:val="26"/>
          <w:szCs w:val="26"/>
          <w:lang w:val="ru-RU"/>
        </w:rPr>
        <w:t>:</w:t>
      </w:r>
    </w:p>
    <w:p w:rsidR="00543A63" w:rsidRPr="000E7584" w:rsidRDefault="00543A63" w:rsidP="00543A63">
      <w:pPr>
        <w:shd w:val="clear" w:color="auto" w:fill="FFFFFF"/>
        <w:jc w:val="both"/>
        <w:rPr>
          <w:sz w:val="28"/>
          <w:szCs w:val="28"/>
        </w:rPr>
      </w:pPr>
      <w:r w:rsidRPr="000E7584">
        <w:rPr>
          <w:sz w:val="28"/>
          <w:szCs w:val="28"/>
        </w:rPr>
        <w:t>Погодити на сесію.</w:t>
      </w:r>
    </w:p>
    <w:p w:rsidR="00543A63" w:rsidRPr="006D0725" w:rsidRDefault="00543A63" w:rsidP="00543A63">
      <w:pPr>
        <w:shd w:val="clear" w:color="auto" w:fill="FFFFFF"/>
        <w:jc w:val="both"/>
        <w:rPr>
          <w:sz w:val="28"/>
          <w:szCs w:val="28"/>
        </w:rPr>
      </w:pPr>
      <w:r w:rsidRPr="006D0725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>: «за» - 4</w:t>
      </w:r>
      <w:r w:rsidRPr="006D0725">
        <w:rPr>
          <w:sz w:val="28"/>
          <w:szCs w:val="28"/>
        </w:rPr>
        <w:t xml:space="preserve">;   </w:t>
      </w:r>
      <w:r w:rsidRPr="006D0725">
        <w:rPr>
          <w:b/>
          <w:sz w:val="28"/>
          <w:szCs w:val="28"/>
        </w:rPr>
        <w:t>рішення</w:t>
      </w:r>
      <w:r w:rsidRPr="006D0725">
        <w:rPr>
          <w:sz w:val="28"/>
          <w:szCs w:val="28"/>
        </w:rPr>
        <w:t xml:space="preserve"> </w:t>
      </w:r>
      <w:r w:rsidRPr="006D0725">
        <w:rPr>
          <w:b/>
          <w:sz w:val="28"/>
          <w:szCs w:val="28"/>
        </w:rPr>
        <w:t>прийнято.</w:t>
      </w:r>
    </w:p>
    <w:p w:rsidR="00521805" w:rsidRDefault="00AA7843" w:rsidP="00AA7843">
      <w:pPr>
        <w:spacing w:after="120"/>
        <w:jc w:val="both"/>
        <w:rPr>
          <w:sz w:val="28"/>
          <w:szCs w:val="28"/>
        </w:rPr>
      </w:pPr>
      <w:r w:rsidRPr="00AA7843">
        <w:rPr>
          <w:sz w:val="28"/>
          <w:szCs w:val="28"/>
        </w:rPr>
        <w:t xml:space="preserve">     </w:t>
      </w:r>
    </w:p>
    <w:tbl>
      <w:tblPr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8"/>
        <w:gridCol w:w="3432"/>
        <w:gridCol w:w="3371"/>
        <w:gridCol w:w="1843"/>
      </w:tblGrid>
      <w:tr w:rsidR="00521805" w:rsidRPr="00521805" w:rsidTr="00521805">
        <w:trPr>
          <w:cantSplit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05" w:rsidRPr="00521805" w:rsidRDefault="00543A6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  <w:lang w:eastAsia="ar-SA"/>
              </w:rPr>
              <w:t>9</w:t>
            </w:r>
            <w:r w:rsidR="00521805" w:rsidRPr="00521805">
              <w:rPr>
                <w:b/>
                <w:spacing w:val="-6"/>
                <w:sz w:val="26"/>
                <w:szCs w:val="26"/>
                <w:lang w:eastAsia="ar-SA"/>
              </w:rPr>
              <w:t xml:space="preserve">.  </w:t>
            </w:r>
            <w:r w:rsidR="00521805" w:rsidRPr="00521805">
              <w:rPr>
                <w:b/>
                <w:sz w:val="26"/>
                <w:szCs w:val="26"/>
              </w:rPr>
              <w:t>Про затвердження технічної документації із землеустрою щодо інвентаризації земельної ділянки комунальної власності для будівництва та обслуговування об’єктів туристичної інфраструктури та закладів громадського харчування в м. Боярка</w:t>
            </w:r>
            <w:r w:rsidR="00521805" w:rsidRPr="00521805">
              <w:rPr>
                <w:b/>
                <w:sz w:val="26"/>
                <w:szCs w:val="26"/>
                <w:lang w:eastAsia="ar-SA"/>
              </w:rPr>
              <w:t>:</w:t>
            </w:r>
          </w:p>
        </w:tc>
      </w:tr>
      <w:tr w:rsidR="00521805" w:rsidRPr="00521805" w:rsidTr="0052180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05" w:rsidRPr="00521805" w:rsidRDefault="0052180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521805">
              <w:rPr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05" w:rsidRPr="00521805" w:rsidRDefault="0052180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521805">
              <w:rPr>
                <w:sz w:val="26"/>
                <w:szCs w:val="26"/>
                <w:lang w:eastAsia="ar-SA"/>
              </w:rPr>
              <w:t>ФОП Гладка К.М.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05" w:rsidRPr="00521805" w:rsidRDefault="0052180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521805">
              <w:rPr>
                <w:sz w:val="26"/>
                <w:szCs w:val="26"/>
                <w:lang w:eastAsia="ar-SA"/>
              </w:rPr>
              <w:t>вул. Соборності,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05" w:rsidRPr="00521805" w:rsidRDefault="0052180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521805">
              <w:rPr>
                <w:sz w:val="26"/>
                <w:szCs w:val="26"/>
                <w:lang w:eastAsia="ar-SA"/>
              </w:rPr>
              <w:t>0,0973 га</w:t>
            </w:r>
          </w:p>
        </w:tc>
      </w:tr>
    </w:tbl>
    <w:p w:rsidR="00122388" w:rsidRDefault="00122388" w:rsidP="00122388">
      <w:pPr>
        <w:shd w:val="clear" w:color="auto" w:fill="FFFFFF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122388" w:rsidRDefault="00122388" w:rsidP="00122388">
      <w:pPr>
        <w:shd w:val="clear" w:color="auto" w:fill="FFFFFF"/>
        <w:ind w:firstLine="142"/>
        <w:jc w:val="both"/>
        <w:rPr>
          <w:sz w:val="28"/>
          <w:szCs w:val="28"/>
          <w:lang w:eastAsia="en-US"/>
        </w:rPr>
      </w:pPr>
      <w:r w:rsidRPr="006D0725">
        <w:rPr>
          <w:b/>
          <w:bCs/>
          <w:color w:val="000000"/>
          <w:sz w:val="28"/>
          <w:szCs w:val="28"/>
          <w:lang w:eastAsia="en-US"/>
        </w:rPr>
        <w:t>Пасічник Р.</w:t>
      </w:r>
      <w:r w:rsidRPr="006D0725">
        <w:rPr>
          <w:b/>
          <w:bCs/>
          <w:sz w:val="28"/>
          <w:szCs w:val="28"/>
          <w:lang w:eastAsia="en-US"/>
        </w:rPr>
        <w:t>С. – </w:t>
      </w:r>
      <w:r w:rsidRPr="006D0725">
        <w:rPr>
          <w:sz w:val="28"/>
          <w:szCs w:val="28"/>
          <w:lang w:eastAsia="en-US"/>
        </w:rPr>
        <w:t>доповів</w:t>
      </w:r>
      <w:r>
        <w:rPr>
          <w:sz w:val="28"/>
          <w:szCs w:val="28"/>
          <w:lang w:eastAsia="en-US"/>
        </w:rPr>
        <w:t>.</w:t>
      </w:r>
    </w:p>
    <w:p w:rsidR="00122388" w:rsidRPr="00CD4499" w:rsidRDefault="00122388" w:rsidP="00122388">
      <w:pPr>
        <w:ind w:right="45" w:firstLine="142"/>
        <w:jc w:val="both"/>
        <w:rPr>
          <w:b/>
          <w:sz w:val="26"/>
          <w:szCs w:val="26"/>
          <w:lang w:val="ru-RU"/>
        </w:rPr>
      </w:pPr>
      <w:proofErr w:type="spellStart"/>
      <w:r w:rsidRPr="00CD4499">
        <w:rPr>
          <w:b/>
          <w:sz w:val="26"/>
          <w:szCs w:val="26"/>
          <w:lang w:val="ru-RU"/>
        </w:rPr>
        <w:t>Вирішили</w:t>
      </w:r>
      <w:proofErr w:type="spellEnd"/>
      <w:r w:rsidRPr="00CD4499">
        <w:rPr>
          <w:b/>
          <w:sz w:val="26"/>
          <w:szCs w:val="26"/>
          <w:lang w:val="ru-RU"/>
        </w:rPr>
        <w:t>:</w:t>
      </w:r>
    </w:p>
    <w:p w:rsidR="00122388" w:rsidRPr="000E7584" w:rsidRDefault="00122388" w:rsidP="00122388">
      <w:pPr>
        <w:shd w:val="clear" w:color="auto" w:fill="FFFFFF"/>
        <w:ind w:firstLine="142"/>
        <w:jc w:val="both"/>
        <w:rPr>
          <w:sz w:val="28"/>
          <w:szCs w:val="28"/>
        </w:rPr>
      </w:pPr>
      <w:r w:rsidRPr="000E7584">
        <w:rPr>
          <w:sz w:val="28"/>
          <w:szCs w:val="28"/>
        </w:rPr>
        <w:t>Погодити на сесію.</w:t>
      </w:r>
    </w:p>
    <w:p w:rsidR="00122388" w:rsidRPr="006D0725" w:rsidRDefault="00122388" w:rsidP="00122388">
      <w:pPr>
        <w:shd w:val="clear" w:color="auto" w:fill="FFFFFF"/>
        <w:ind w:left="142"/>
        <w:jc w:val="both"/>
        <w:rPr>
          <w:sz w:val="28"/>
          <w:szCs w:val="28"/>
        </w:rPr>
      </w:pPr>
      <w:r w:rsidRPr="006D0725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>: «за» - 3</w:t>
      </w:r>
      <w:r w:rsidRPr="006D072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CD4499">
        <w:rPr>
          <w:sz w:val="26"/>
          <w:szCs w:val="26"/>
          <w:lang w:val="ru-RU"/>
        </w:rPr>
        <w:t>«</w:t>
      </w:r>
      <w:proofErr w:type="spellStart"/>
      <w:r w:rsidRPr="00CD4499">
        <w:rPr>
          <w:sz w:val="26"/>
          <w:szCs w:val="26"/>
          <w:lang w:val="ru-RU"/>
        </w:rPr>
        <w:t>проти</w:t>
      </w:r>
      <w:proofErr w:type="spellEnd"/>
      <w:r w:rsidRPr="00CD4499">
        <w:rPr>
          <w:sz w:val="26"/>
          <w:szCs w:val="26"/>
          <w:lang w:val="ru-RU"/>
        </w:rPr>
        <w:t>»</w:t>
      </w:r>
      <w:r>
        <w:rPr>
          <w:sz w:val="26"/>
          <w:szCs w:val="26"/>
          <w:lang w:val="ru-RU"/>
        </w:rPr>
        <w:t xml:space="preserve"> - 0; </w:t>
      </w:r>
      <w:r w:rsidRPr="00CD4499">
        <w:rPr>
          <w:sz w:val="26"/>
          <w:szCs w:val="26"/>
          <w:lang w:val="ru-RU"/>
        </w:rPr>
        <w:t>«</w:t>
      </w:r>
      <w:proofErr w:type="spellStart"/>
      <w:r w:rsidRPr="00CD4499">
        <w:rPr>
          <w:sz w:val="26"/>
          <w:szCs w:val="26"/>
          <w:lang w:val="ru-RU"/>
        </w:rPr>
        <w:t>утримались</w:t>
      </w:r>
      <w:proofErr w:type="spellEnd"/>
      <w:r w:rsidRPr="00CD4499">
        <w:rPr>
          <w:sz w:val="26"/>
          <w:szCs w:val="26"/>
          <w:lang w:val="ru-RU"/>
        </w:rPr>
        <w:t>»</w:t>
      </w:r>
      <w:r>
        <w:rPr>
          <w:sz w:val="26"/>
          <w:szCs w:val="26"/>
          <w:lang w:val="ru-RU"/>
        </w:rPr>
        <w:t xml:space="preserve"> - 1; </w:t>
      </w:r>
      <w:r w:rsidRPr="00CD4499">
        <w:rPr>
          <w:sz w:val="26"/>
          <w:szCs w:val="26"/>
          <w:lang w:val="ru-RU"/>
        </w:rPr>
        <w:t xml:space="preserve">«не </w:t>
      </w:r>
      <w:proofErr w:type="spellStart"/>
      <w:r w:rsidRPr="00CD4499">
        <w:rPr>
          <w:sz w:val="26"/>
          <w:szCs w:val="26"/>
          <w:lang w:val="ru-RU"/>
        </w:rPr>
        <w:t>проголосували</w:t>
      </w:r>
      <w:proofErr w:type="spellEnd"/>
      <w:r w:rsidRPr="00CD4499">
        <w:rPr>
          <w:sz w:val="26"/>
          <w:szCs w:val="26"/>
          <w:lang w:val="ru-RU"/>
        </w:rPr>
        <w:t>»</w:t>
      </w:r>
      <w:r>
        <w:rPr>
          <w:sz w:val="26"/>
          <w:szCs w:val="26"/>
          <w:lang w:val="ru-RU"/>
        </w:rPr>
        <w:t xml:space="preserve"> - 0,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р</w:t>
      </w:r>
      <w:r w:rsidRPr="006D0725">
        <w:rPr>
          <w:b/>
          <w:sz w:val="28"/>
          <w:szCs w:val="28"/>
        </w:rPr>
        <w:t>ішення</w:t>
      </w:r>
      <w:r w:rsidRPr="006D0725">
        <w:rPr>
          <w:sz w:val="28"/>
          <w:szCs w:val="28"/>
        </w:rPr>
        <w:t xml:space="preserve"> </w:t>
      </w:r>
      <w:r w:rsidRPr="006D0725">
        <w:rPr>
          <w:b/>
          <w:sz w:val="28"/>
          <w:szCs w:val="28"/>
        </w:rPr>
        <w:t>прийнято.</w:t>
      </w:r>
    </w:p>
    <w:tbl>
      <w:tblPr>
        <w:tblW w:w="92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49"/>
        <w:gridCol w:w="3704"/>
        <w:gridCol w:w="2693"/>
        <w:gridCol w:w="2268"/>
      </w:tblGrid>
      <w:tr w:rsidR="00011F86" w:rsidRPr="00011F86" w:rsidTr="00011F86">
        <w:trPr>
          <w:cantSplit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86" w:rsidRPr="00011F86" w:rsidRDefault="00011F86" w:rsidP="00011F86">
            <w:pPr>
              <w:suppressAutoHyphens/>
              <w:jc w:val="both"/>
              <w:rPr>
                <w:b/>
                <w:spacing w:val="-6"/>
                <w:sz w:val="26"/>
                <w:szCs w:val="26"/>
                <w:lang w:eastAsia="ar-SA"/>
              </w:rPr>
            </w:pPr>
            <w:r w:rsidRPr="00011F86">
              <w:rPr>
                <w:b/>
                <w:spacing w:val="-6"/>
                <w:sz w:val="26"/>
                <w:szCs w:val="26"/>
                <w:lang w:eastAsia="ar-SA"/>
              </w:rPr>
              <w:lastRenderedPageBreak/>
              <w:t>10</w:t>
            </w:r>
            <w:r w:rsidRPr="00011F86">
              <w:rPr>
                <w:b/>
                <w:spacing w:val="-6"/>
                <w:sz w:val="26"/>
                <w:szCs w:val="26"/>
                <w:lang w:eastAsia="ar-SA"/>
              </w:rPr>
              <w:t>. Про затвердження проекту землеустрою щодо відведення земельної ділянки у довгострокову оренду терміном на 49 років для розміщення, будівництва, експлуатації та обслуговування будівель і споруд об’єктів передачі електричної та теплової енергії в м. Боярка:</w:t>
            </w:r>
          </w:p>
        </w:tc>
      </w:tr>
      <w:tr w:rsidR="003E46EA" w:rsidRPr="00011F86" w:rsidTr="003E46EA">
        <w:trPr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EA" w:rsidRPr="00011F86" w:rsidRDefault="003E46EA" w:rsidP="00011F86">
            <w:pPr>
              <w:suppressAutoHyphens/>
              <w:jc w:val="center"/>
              <w:rPr>
                <w:spacing w:val="-6"/>
                <w:sz w:val="24"/>
                <w:szCs w:val="24"/>
                <w:lang w:val="en-US" w:eastAsia="ar-SA"/>
              </w:rPr>
            </w:pPr>
            <w:r w:rsidRPr="00011F86">
              <w:rPr>
                <w:spacing w:val="-6"/>
                <w:sz w:val="24"/>
                <w:szCs w:val="24"/>
                <w:lang w:val="en-US" w:eastAsia="ar-SA"/>
              </w:rPr>
              <w:t>1.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EA" w:rsidRPr="00011F86" w:rsidRDefault="003E46EA" w:rsidP="003E46EA">
            <w:pPr>
              <w:suppressAutoHyphens/>
              <w:rPr>
                <w:spacing w:val="-6"/>
                <w:sz w:val="24"/>
                <w:szCs w:val="24"/>
                <w:lang w:val="ru-RU" w:eastAsia="ar-SA"/>
              </w:rPr>
            </w:pPr>
            <w:proofErr w:type="spellStart"/>
            <w:r w:rsidRPr="00011F86">
              <w:rPr>
                <w:spacing w:val="-6"/>
                <w:sz w:val="24"/>
                <w:szCs w:val="24"/>
                <w:lang w:val="ru-RU" w:eastAsia="ar-SA"/>
              </w:rPr>
              <w:t>Споживче</w:t>
            </w:r>
            <w:proofErr w:type="spellEnd"/>
            <w:r w:rsidRPr="00011F86">
              <w:rPr>
                <w:spacing w:val="-6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11F86">
              <w:rPr>
                <w:spacing w:val="-6"/>
                <w:sz w:val="24"/>
                <w:szCs w:val="24"/>
                <w:lang w:val="ru-RU" w:eastAsia="ar-SA"/>
              </w:rPr>
              <w:t>товариство</w:t>
            </w:r>
            <w:proofErr w:type="spellEnd"/>
            <w:r w:rsidRPr="00011F86">
              <w:rPr>
                <w:spacing w:val="-6"/>
                <w:sz w:val="24"/>
                <w:szCs w:val="24"/>
                <w:lang w:val="ru-RU" w:eastAsia="ar-SA"/>
              </w:rPr>
              <w:t xml:space="preserve"> «</w:t>
            </w:r>
            <w:proofErr w:type="spellStart"/>
            <w:r w:rsidRPr="00011F86">
              <w:rPr>
                <w:spacing w:val="-6"/>
                <w:sz w:val="24"/>
                <w:szCs w:val="24"/>
                <w:lang w:val="ru-RU" w:eastAsia="ar-SA"/>
              </w:rPr>
              <w:t>Торговий</w:t>
            </w:r>
            <w:proofErr w:type="spellEnd"/>
            <w:r w:rsidRPr="00011F86">
              <w:rPr>
                <w:spacing w:val="-6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11F86">
              <w:rPr>
                <w:spacing w:val="-6"/>
                <w:sz w:val="24"/>
                <w:szCs w:val="24"/>
                <w:lang w:val="ru-RU" w:eastAsia="ar-SA"/>
              </w:rPr>
              <w:t>Дім</w:t>
            </w:r>
            <w:proofErr w:type="spellEnd"/>
            <w:r w:rsidRPr="00011F86">
              <w:rPr>
                <w:spacing w:val="-6"/>
                <w:sz w:val="24"/>
                <w:szCs w:val="24"/>
                <w:lang w:val="ru-RU" w:eastAsia="ar-SA"/>
              </w:rPr>
              <w:t xml:space="preserve"> «Боярка-Центр»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EA" w:rsidRPr="00011F86" w:rsidRDefault="003E46EA" w:rsidP="00011F86">
            <w:pPr>
              <w:suppressAutoHyphens/>
              <w:jc w:val="center"/>
              <w:rPr>
                <w:spacing w:val="-6"/>
                <w:sz w:val="24"/>
                <w:szCs w:val="24"/>
                <w:lang w:val="en-US" w:eastAsia="ar-SA"/>
              </w:rPr>
            </w:pPr>
            <w:proofErr w:type="spellStart"/>
            <w:r w:rsidRPr="00011F86">
              <w:rPr>
                <w:spacing w:val="-6"/>
                <w:sz w:val="24"/>
                <w:szCs w:val="24"/>
                <w:lang w:val="en-US" w:eastAsia="ar-SA"/>
              </w:rPr>
              <w:t>площа</w:t>
            </w:r>
            <w:proofErr w:type="spellEnd"/>
            <w:r w:rsidRPr="00011F86">
              <w:rPr>
                <w:spacing w:val="-6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011F86">
              <w:rPr>
                <w:spacing w:val="-6"/>
                <w:sz w:val="24"/>
                <w:szCs w:val="24"/>
                <w:lang w:val="en-US" w:eastAsia="ar-SA"/>
              </w:rPr>
              <w:t>Михайлівська</w:t>
            </w:r>
            <w:proofErr w:type="spellEnd"/>
            <w:r w:rsidRPr="00011F86">
              <w:rPr>
                <w:spacing w:val="-6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EA" w:rsidRPr="00011F86" w:rsidRDefault="003E46EA" w:rsidP="00011F86">
            <w:pPr>
              <w:suppressAutoHyphens/>
              <w:jc w:val="center"/>
              <w:rPr>
                <w:spacing w:val="-6"/>
                <w:sz w:val="24"/>
                <w:szCs w:val="24"/>
                <w:lang w:val="en-US" w:eastAsia="ar-SA"/>
              </w:rPr>
            </w:pPr>
            <w:r w:rsidRPr="00011F86">
              <w:rPr>
                <w:spacing w:val="-6"/>
                <w:sz w:val="24"/>
                <w:szCs w:val="24"/>
                <w:lang w:val="en-US" w:eastAsia="ar-SA"/>
              </w:rPr>
              <w:t xml:space="preserve">0,0068 </w:t>
            </w:r>
            <w:proofErr w:type="spellStart"/>
            <w:r w:rsidRPr="00011F86">
              <w:rPr>
                <w:spacing w:val="-6"/>
                <w:sz w:val="24"/>
                <w:szCs w:val="24"/>
                <w:lang w:val="en-US" w:eastAsia="ar-SA"/>
              </w:rPr>
              <w:t>га</w:t>
            </w:r>
            <w:proofErr w:type="spellEnd"/>
          </w:p>
        </w:tc>
      </w:tr>
    </w:tbl>
    <w:p w:rsidR="003E46EA" w:rsidRDefault="003E46EA" w:rsidP="003E46EA">
      <w:pPr>
        <w:shd w:val="clear" w:color="auto" w:fill="FFFFFF"/>
        <w:ind w:firstLine="142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3E46EA" w:rsidRDefault="003E46EA" w:rsidP="003E46EA">
      <w:pPr>
        <w:shd w:val="clear" w:color="auto" w:fill="FFFFFF"/>
        <w:ind w:firstLine="142"/>
        <w:jc w:val="both"/>
        <w:rPr>
          <w:sz w:val="28"/>
          <w:szCs w:val="28"/>
          <w:lang w:eastAsia="en-US"/>
        </w:rPr>
      </w:pPr>
      <w:r w:rsidRPr="006D0725">
        <w:rPr>
          <w:b/>
          <w:bCs/>
          <w:color w:val="000000"/>
          <w:sz w:val="28"/>
          <w:szCs w:val="28"/>
          <w:lang w:eastAsia="en-US"/>
        </w:rPr>
        <w:t>Пасічник Р.</w:t>
      </w:r>
      <w:r w:rsidRPr="006D0725">
        <w:rPr>
          <w:b/>
          <w:bCs/>
          <w:sz w:val="28"/>
          <w:szCs w:val="28"/>
          <w:lang w:eastAsia="en-US"/>
        </w:rPr>
        <w:t>С. – </w:t>
      </w:r>
      <w:r w:rsidRPr="006D0725">
        <w:rPr>
          <w:sz w:val="28"/>
          <w:szCs w:val="28"/>
          <w:lang w:eastAsia="en-US"/>
        </w:rPr>
        <w:t>доповів</w:t>
      </w:r>
      <w:r>
        <w:rPr>
          <w:sz w:val="28"/>
          <w:szCs w:val="28"/>
          <w:lang w:eastAsia="en-US"/>
        </w:rPr>
        <w:t>.</w:t>
      </w:r>
    </w:p>
    <w:p w:rsidR="003E46EA" w:rsidRPr="00CD4499" w:rsidRDefault="003E46EA" w:rsidP="003E46EA">
      <w:pPr>
        <w:ind w:right="45" w:firstLine="142"/>
        <w:jc w:val="both"/>
        <w:rPr>
          <w:b/>
          <w:sz w:val="26"/>
          <w:szCs w:val="26"/>
          <w:lang w:val="ru-RU"/>
        </w:rPr>
      </w:pPr>
      <w:proofErr w:type="spellStart"/>
      <w:r w:rsidRPr="00CD4499">
        <w:rPr>
          <w:b/>
          <w:sz w:val="26"/>
          <w:szCs w:val="26"/>
          <w:lang w:val="ru-RU"/>
        </w:rPr>
        <w:t>Вирішили</w:t>
      </w:r>
      <w:proofErr w:type="spellEnd"/>
      <w:r w:rsidRPr="00CD4499">
        <w:rPr>
          <w:b/>
          <w:sz w:val="26"/>
          <w:szCs w:val="26"/>
          <w:lang w:val="ru-RU"/>
        </w:rPr>
        <w:t>:</w:t>
      </w:r>
    </w:p>
    <w:p w:rsidR="003E46EA" w:rsidRPr="000E7584" w:rsidRDefault="003E46EA" w:rsidP="003E46EA">
      <w:pPr>
        <w:shd w:val="clear" w:color="auto" w:fill="FFFFFF"/>
        <w:ind w:firstLine="142"/>
        <w:jc w:val="both"/>
        <w:rPr>
          <w:sz w:val="28"/>
          <w:szCs w:val="28"/>
        </w:rPr>
      </w:pPr>
      <w:r w:rsidRPr="000E7584">
        <w:rPr>
          <w:sz w:val="28"/>
          <w:szCs w:val="28"/>
        </w:rPr>
        <w:t>Погодити на сесію.</w:t>
      </w:r>
    </w:p>
    <w:p w:rsidR="003E46EA" w:rsidRPr="006D0725" w:rsidRDefault="003E46EA" w:rsidP="003E46EA">
      <w:pPr>
        <w:shd w:val="clear" w:color="auto" w:fill="FFFFFF"/>
        <w:ind w:firstLine="142"/>
        <w:jc w:val="both"/>
        <w:rPr>
          <w:sz w:val="28"/>
          <w:szCs w:val="28"/>
        </w:rPr>
      </w:pPr>
      <w:r w:rsidRPr="006D0725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>: «за» - 4</w:t>
      </w:r>
      <w:r w:rsidRPr="006D0725">
        <w:rPr>
          <w:sz w:val="28"/>
          <w:szCs w:val="28"/>
        </w:rPr>
        <w:t xml:space="preserve">;   </w:t>
      </w:r>
      <w:r w:rsidRPr="006D0725">
        <w:rPr>
          <w:b/>
          <w:sz w:val="28"/>
          <w:szCs w:val="28"/>
        </w:rPr>
        <w:t>рішення</w:t>
      </w:r>
      <w:r w:rsidRPr="006D0725">
        <w:rPr>
          <w:sz w:val="28"/>
          <w:szCs w:val="28"/>
        </w:rPr>
        <w:t xml:space="preserve"> </w:t>
      </w:r>
      <w:r w:rsidRPr="006D0725">
        <w:rPr>
          <w:b/>
          <w:sz w:val="28"/>
          <w:szCs w:val="28"/>
        </w:rPr>
        <w:t>прийнято.</w:t>
      </w:r>
    </w:p>
    <w:p w:rsidR="00AA7843" w:rsidRDefault="00AA7843" w:rsidP="00AA7843">
      <w:pPr>
        <w:spacing w:after="120"/>
        <w:jc w:val="both"/>
        <w:rPr>
          <w:sz w:val="28"/>
          <w:szCs w:val="28"/>
        </w:rPr>
      </w:pPr>
    </w:p>
    <w:p w:rsidR="00AA7843" w:rsidRPr="00AA7843" w:rsidRDefault="00AA7843" w:rsidP="003E46EA">
      <w:pPr>
        <w:pStyle w:val="a3"/>
        <w:numPr>
          <w:ilvl w:val="0"/>
          <w:numId w:val="1"/>
        </w:numPr>
        <w:spacing w:after="120"/>
        <w:ind w:left="426" w:hanging="284"/>
        <w:jc w:val="both"/>
        <w:rPr>
          <w:b/>
          <w:sz w:val="28"/>
          <w:szCs w:val="28"/>
        </w:rPr>
      </w:pPr>
      <w:r w:rsidRPr="00AA7843">
        <w:rPr>
          <w:b/>
          <w:sz w:val="28"/>
          <w:szCs w:val="28"/>
        </w:rPr>
        <w:t>Питання необхідні включити з голосу до порядку денного сесії:</w:t>
      </w:r>
    </w:p>
    <w:p w:rsidR="00AA7843" w:rsidRPr="00AA7843" w:rsidRDefault="00AA7843" w:rsidP="00AA7843">
      <w:pPr>
        <w:spacing w:after="120"/>
        <w:ind w:left="360"/>
        <w:jc w:val="both"/>
        <w:rPr>
          <w:b/>
          <w:sz w:val="26"/>
          <w:szCs w:val="26"/>
        </w:rPr>
      </w:pPr>
    </w:p>
    <w:p w:rsidR="00AA7843" w:rsidRPr="003E46EA" w:rsidRDefault="003E46EA" w:rsidP="003E46EA">
      <w:pPr>
        <w:spacing w:after="120"/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1. </w:t>
      </w:r>
      <w:r w:rsidR="00AA7843" w:rsidRPr="003E46EA">
        <w:rPr>
          <w:b/>
          <w:sz w:val="26"/>
          <w:szCs w:val="26"/>
        </w:rPr>
        <w:t xml:space="preserve">Про внесення змін до видів економічної діяльності та статуту </w:t>
      </w:r>
      <w:r w:rsidRPr="003E46EA">
        <w:rPr>
          <w:b/>
          <w:sz w:val="26"/>
          <w:szCs w:val="26"/>
        </w:rPr>
        <w:t xml:space="preserve">                                         </w:t>
      </w:r>
      <w:r w:rsidR="00AA7843" w:rsidRPr="003E46EA">
        <w:rPr>
          <w:b/>
          <w:sz w:val="26"/>
          <w:szCs w:val="26"/>
        </w:rPr>
        <w:t>КП «БГВУЖКГ».</w:t>
      </w:r>
    </w:p>
    <w:p w:rsidR="00AA7843" w:rsidRPr="00AA7843" w:rsidRDefault="00AA7843" w:rsidP="00AA7843">
      <w:pPr>
        <w:spacing w:after="120"/>
        <w:jc w:val="right"/>
        <w:rPr>
          <w:i/>
          <w:sz w:val="24"/>
          <w:szCs w:val="24"/>
        </w:rPr>
      </w:pPr>
      <w:r w:rsidRPr="00AA7843">
        <w:rPr>
          <w:i/>
          <w:sz w:val="24"/>
          <w:szCs w:val="24"/>
        </w:rPr>
        <w:t xml:space="preserve">Доповідач: Савчук М.В. – </w:t>
      </w:r>
      <w:proofErr w:type="spellStart"/>
      <w:r w:rsidRPr="00AA7843">
        <w:rPr>
          <w:i/>
          <w:sz w:val="24"/>
          <w:szCs w:val="24"/>
        </w:rPr>
        <w:t>нач</w:t>
      </w:r>
      <w:proofErr w:type="spellEnd"/>
      <w:r w:rsidRPr="00AA7843">
        <w:rPr>
          <w:i/>
          <w:sz w:val="24"/>
          <w:szCs w:val="24"/>
        </w:rPr>
        <w:t>. управління інфраструктурного розвитку та житлово-комунального господарства</w:t>
      </w:r>
    </w:p>
    <w:p w:rsidR="00AA7843" w:rsidRPr="00CD4499" w:rsidRDefault="003E46EA" w:rsidP="00AA7843">
      <w:pPr>
        <w:ind w:right="45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</w:t>
      </w:r>
      <w:proofErr w:type="spellStart"/>
      <w:r w:rsidR="00AA7843" w:rsidRPr="00CD4499">
        <w:rPr>
          <w:b/>
          <w:sz w:val="26"/>
          <w:szCs w:val="26"/>
          <w:lang w:val="ru-RU"/>
        </w:rPr>
        <w:t>Вирішили</w:t>
      </w:r>
      <w:proofErr w:type="spellEnd"/>
      <w:r w:rsidR="00AA7843" w:rsidRPr="00CD4499">
        <w:rPr>
          <w:b/>
          <w:sz w:val="26"/>
          <w:szCs w:val="26"/>
          <w:lang w:val="ru-RU"/>
        </w:rPr>
        <w:t>:</w:t>
      </w:r>
    </w:p>
    <w:p w:rsidR="003E46EA" w:rsidRPr="000E7584" w:rsidRDefault="003E46EA" w:rsidP="003E46EA">
      <w:pPr>
        <w:shd w:val="clear" w:color="auto" w:fill="FFFFFF"/>
        <w:ind w:firstLine="142"/>
        <w:jc w:val="both"/>
        <w:rPr>
          <w:sz w:val="28"/>
          <w:szCs w:val="28"/>
        </w:rPr>
      </w:pPr>
      <w:r w:rsidRPr="000E7584">
        <w:rPr>
          <w:sz w:val="28"/>
          <w:szCs w:val="28"/>
        </w:rPr>
        <w:t>Погодити на сесію.</w:t>
      </w:r>
    </w:p>
    <w:p w:rsidR="003E46EA" w:rsidRPr="006D0725" w:rsidRDefault="003E46EA" w:rsidP="003E46EA">
      <w:pPr>
        <w:shd w:val="clear" w:color="auto" w:fill="FFFFFF"/>
        <w:ind w:firstLine="142"/>
        <w:jc w:val="both"/>
        <w:rPr>
          <w:sz w:val="28"/>
          <w:szCs w:val="28"/>
        </w:rPr>
      </w:pPr>
      <w:r w:rsidRPr="006D0725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>: «за» - 4</w:t>
      </w:r>
      <w:r w:rsidRPr="006D0725">
        <w:rPr>
          <w:sz w:val="28"/>
          <w:szCs w:val="28"/>
        </w:rPr>
        <w:t xml:space="preserve">;   </w:t>
      </w:r>
      <w:r w:rsidRPr="006D0725">
        <w:rPr>
          <w:b/>
          <w:sz w:val="28"/>
          <w:szCs w:val="28"/>
        </w:rPr>
        <w:t>рішення</w:t>
      </w:r>
      <w:r w:rsidRPr="006D0725">
        <w:rPr>
          <w:sz w:val="28"/>
          <w:szCs w:val="28"/>
        </w:rPr>
        <w:t xml:space="preserve"> </w:t>
      </w:r>
      <w:r w:rsidRPr="006D0725">
        <w:rPr>
          <w:b/>
          <w:sz w:val="28"/>
          <w:szCs w:val="28"/>
        </w:rPr>
        <w:t>прийнято.</w:t>
      </w:r>
    </w:p>
    <w:p w:rsidR="003E46EA" w:rsidRDefault="003E46EA" w:rsidP="00AA7843">
      <w:pPr>
        <w:ind w:right="-58"/>
        <w:jc w:val="both"/>
        <w:rPr>
          <w:b/>
          <w:bCs/>
          <w:iCs/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 xml:space="preserve"> </w:t>
      </w:r>
    </w:p>
    <w:p w:rsidR="00AA7843" w:rsidRPr="00AA7843" w:rsidRDefault="00AA7843" w:rsidP="00AA7843">
      <w:pPr>
        <w:ind w:right="-58"/>
        <w:jc w:val="both"/>
        <w:rPr>
          <w:b/>
          <w:bCs/>
          <w:iCs/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 xml:space="preserve">        2. </w:t>
      </w:r>
      <w:r w:rsidRPr="00AA7843">
        <w:rPr>
          <w:b/>
          <w:bCs/>
          <w:iCs/>
          <w:color w:val="000000"/>
          <w:sz w:val="26"/>
          <w:szCs w:val="26"/>
        </w:rPr>
        <w:t xml:space="preserve">Про встановлення належності та оформлення права комунальної власності на об’єкт нерухомого майна </w:t>
      </w:r>
      <w:r w:rsidRPr="00AA7843">
        <w:rPr>
          <w:b/>
          <w:color w:val="000000"/>
          <w:sz w:val="26"/>
          <w:szCs w:val="26"/>
        </w:rPr>
        <w:t>– квартира № 44</w:t>
      </w:r>
      <w:r w:rsidRPr="00AA7843">
        <w:rPr>
          <w:b/>
          <w:bCs/>
          <w:iCs/>
          <w:color w:val="000000"/>
          <w:sz w:val="26"/>
          <w:szCs w:val="26"/>
        </w:rPr>
        <w:t xml:space="preserve"> по вул. Чернишевського, будинок 2 в м. Боярка</w:t>
      </w:r>
      <w:r>
        <w:rPr>
          <w:b/>
          <w:bCs/>
          <w:iCs/>
          <w:color w:val="000000"/>
          <w:sz w:val="26"/>
          <w:szCs w:val="26"/>
        </w:rPr>
        <w:t>.</w:t>
      </w:r>
    </w:p>
    <w:p w:rsidR="00AA7843" w:rsidRPr="00AA7843" w:rsidRDefault="00AA7843" w:rsidP="00AA7843">
      <w:pPr>
        <w:spacing w:after="120"/>
        <w:jc w:val="right"/>
        <w:rPr>
          <w:i/>
          <w:sz w:val="24"/>
          <w:szCs w:val="24"/>
        </w:rPr>
      </w:pPr>
      <w:r w:rsidRPr="00AA7843">
        <w:rPr>
          <w:i/>
          <w:sz w:val="24"/>
          <w:szCs w:val="24"/>
        </w:rPr>
        <w:t xml:space="preserve">Доповідач: Савчук М.В. – </w:t>
      </w:r>
      <w:proofErr w:type="spellStart"/>
      <w:r w:rsidRPr="00AA7843">
        <w:rPr>
          <w:i/>
          <w:sz w:val="24"/>
          <w:szCs w:val="24"/>
        </w:rPr>
        <w:t>нач</w:t>
      </w:r>
      <w:proofErr w:type="spellEnd"/>
      <w:r w:rsidRPr="00AA7843">
        <w:rPr>
          <w:i/>
          <w:sz w:val="24"/>
          <w:szCs w:val="24"/>
        </w:rPr>
        <w:t>. управління інфраструктурного розвитку та житлово-комунального господарства</w:t>
      </w:r>
    </w:p>
    <w:p w:rsidR="003E46EA" w:rsidRPr="00CD4499" w:rsidRDefault="003E46EA" w:rsidP="003E46EA">
      <w:pPr>
        <w:ind w:right="45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</w:t>
      </w:r>
      <w:proofErr w:type="spellStart"/>
      <w:r w:rsidRPr="00CD4499">
        <w:rPr>
          <w:b/>
          <w:sz w:val="26"/>
          <w:szCs w:val="26"/>
          <w:lang w:val="ru-RU"/>
        </w:rPr>
        <w:t>Вирішили</w:t>
      </w:r>
      <w:proofErr w:type="spellEnd"/>
      <w:r w:rsidRPr="00CD4499">
        <w:rPr>
          <w:b/>
          <w:sz w:val="26"/>
          <w:szCs w:val="26"/>
          <w:lang w:val="ru-RU"/>
        </w:rPr>
        <w:t>:</w:t>
      </w:r>
    </w:p>
    <w:p w:rsidR="003E46EA" w:rsidRPr="000E7584" w:rsidRDefault="003E46EA" w:rsidP="003E46EA">
      <w:pPr>
        <w:shd w:val="clear" w:color="auto" w:fill="FFFFFF"/>
        <w:ind w:firstLine="142"/>
        <w:jc w:val="both"/>
        <w:rPr>
          <w:sz w:val="28"/>
          <w:szCs w:val="28"/>
        </w:rPr>
      </w:pPr>
      <w:r w:rsidRPr="000E7584">
        <w:rPr>
          <w:sz w:val="28"/>
          <w:szCs w:val="28"/>
        </w:rPr>
        <w:t>Погодити на сесію.</w:t>
      </w:r>
    </w:p>
    <w:p w:rsidR="003E46EA" w:rsidRPr="006D0725" w:rsidRDefault="003E46EA" w:rsidP="003E46EA">
      <w:pPr>
        <w:shd w:val="clear" w:color="auto" w:fill="FFFFFF"/>
        <w:ind w:firstLine="142"/>
        <w:jc w:val="both"/>
        <w:rPr>
          <w:sz w:val="28"/>
          <w:szCs w:val="28"/>
        </w:rPr>
      </w:pPr>
      <w:r w:rsidRPr="006D0725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>: «за» - 4</w:t>
      </w:r>
      <w:r w:rsidRPr="006D0725">
        <w:rPr>
          <w:sz w:val="28"/>
          <w:szCs w:val="28"/>
        </w:rPr>
        <w:t xml:space="preserve">;   </w:t>
      </w:r>
      <w:r w:rsidRPr="006D0725">
        <w:rPr>
          <w:b/>
          <w:sz w:val="28"/>
          <w:szCs w:val="28"/>
        </w:rPr>
        <w:t>рішення</w:t>
      </w:r>
      <w:r w:rsidRPr="006D0725">
        <w:rPr>
          <w:sz w:val="28"/>
          <w:szCs w:val="28"/>
        </w:rPr>
        <w:t xml:space="preserve"> </w:t>
      </w:r>
      <w:r w:rsidRPr="006D0725">
        <w:rPr>
          <w:b/>
          <w:sz w:val="28"/>
          <w:szCs w:val="28"/>
        </w:rPr>
        <w:t>прийнято.</w:t>
      </w:r>
    </w:p>
    <w:p w:rsidR="003E46EA" w:rsidRDefault="003E46EA" w:rsidP="00AA7843">
      <w:pPr>
        <w:jc w:val="both"/>
        <w:rPr>
          <w:b/>
          <w:sz w:val="28"/>
          <w:szCs w:val="28"/>
        </w:rPr>
      </w:pPr>
    </w:p>
    <w:p w:rsidR="00AA7843" w:rsidRPr="00AA7843" w:rsidRDefault="003E46EA" w:rsidP="00AA78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A7843" w:rsidRPr="00AA7843">
        <w:rPr>
          <w:b/>
          <w:sz w:val="28"/>
          <w:szCs w:val="28"/>
        </w:rPr>
        <w:t xml:space="preserve">    </w:t>
      </w:r>
      <w:r w:rsidR="00AA7843">
        <w:rPr>
          <w:b/>
          <w:sz w:val="28"/>
          <w:szCs w:val="28"/>
        </w:rPr>
        <w:t>3</w:t>
      </w:r>
      <w:r w:rsidR="00AA7843" w:rsidRPr="00AA7843">
        <w:rPr>
          <w:b/>
          <w:sz w:val="28"/>
          <w:szCs w:val="28"/>
        </w:rPr>
        <w:t>. Різне.</w:t>
      </w:r>
    </w:p>
    <w:p w:rsidR="00AA7843" w:rsidRPr="00AA7843" w:rsidRDefault="00AA7843" w:rsidP="00AA7843">
      <w:pPr>
        <w:rPr>
          <w:sz w:val="28"/>
          <w:szCs w:val="28"/>
        </w:rPr>
      </w:pPr>
      <w:bookmarkStart w:id="2" w:name="_GoBack"/>
      <w:bookmarkEnd w:id="2"/>
      <w:r w:rsidRPr="00AA7843">
        <w:t xml:space="preserve">                            </w:t>
      </w:r>
    </w:p>
    <w:p w:rsidR="00AA7843" w:rsidRPr="00AA7843" w:rsidRDefault="00AA7843" w:rsidP="00AA7843">
      <w:r w:rsidRPr="00AA7843">
        <w:t xml:space="preserve">                                                      </w:t>
      </w:r>
    </w:p>
    <w:p w:rsidR="00AA7843" w:rsidRPr="00AA7843" w:rsidRDefault="00AA7843" w:rsidP="00AA784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Голова комісії</w:t>
      </w:r>
      <w:r w:rsidRPr="00AA7843">
        <w:rPr>
          <w:b/>
          <w:sz w:val="28"/>
          <w:szCs w:val="28"/>
        </w:rPr>
        <w:t xml:space="preserve">        ____________________ /                 </w:t>
      </w:r>
      <w:r>
        <w:rPr>
          <w:b/>
          <w:sz w:val="28"/>
          <w:szCs w:val="28"/>
        </w:rPr>
        <w:t xml:space="preserve">О. </w:t>
      </w:r>
      <w:proofErr w:type="spellStart"/>
      <w:r>
        <w:rPr>
          <w:b/>
          <w:sz w:val="28"/>
          <w:szCs w:val="28"/>
        </w:rPr>
        <w:t>Рябич</w:t>
      </w:r>
      <w:proofErr w:type="spellEnd"/>
    </w:p>
    <w:p w:rsidR="00AA7843" w:rsidRPr="00AA7843" w:rsidRDefault="00AA7843" w:rsidP="00AA784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A7843" w:rsidRPr="00AA7843" w:rsidRDefault="00AA7843" w:rsidP="00AA7843">
      <w:pPr>
        <w:rPr>
          <w:b/>
          <w:sz w:val="28"/>
          <w:szCs w:val="28"/>
        </w:rPr>
      </w:pPr>
      <w:r w:rsidRPr="00AA7843">
        <w:rPr>
          <w:b/>
          <w:sz w:val="28"/>
          <w:szCs w:val="28"/>
        </w:rPr>
        <w:t xml:space="preserve">            Секретар</w:t>
      </w:r>
      <w:r>
        <w:rPr>
          <w:b/>
          <w:sz w:val="28"/>
          <w:szCs w:val="28"/>
        </w:rPr>
        <w:t xml:space="preserve"> комісії</w:t>
      </w:r>
      <w:r w:rsidRPr="00AA7843">
        <w:rPr>
          <w:b/>
          <w:sz w:val="28"/>
          <w:szCs w:val="28"/>
        </w:rPr>
        <w:t xml:space="preserve">:    ____________________ /                </w:t>
      </w:r>
      <w:r>
        <w:rPr>
          <w:b/>
          <w:sz w:val="28"/>
          <w:szCs w:val="28"/>
        </w:rPr>
        <w:t>О. Борецький</w:t>
      </w:r>
    </w:p>
    <w:p w:rsidR="00AA7843" w:rsidRPr="00AA7843" w:rsidRDefault="00AA7843" w:rsidP="00AA7843">
      <w:pPr>
        <w:rPr>
          <w:b/>
          <w:sz w:val="28"/>
          <w:szCs w:val="28"/>
        </w:rPr>
      </w:pPr>
    </w:p>
    <w:p w:rsidR="00AA7843" w:rsidRPr="00521805" w:rsidRDefault="00AA7843" w:rsidP="00AA7843">
      <w:pPr>
        <w:rPr>
          <w:b/>
          <w:sz w:val="28"/>
          <w:szCs w:val="28"/>
        </w:rPr>
      </w:pPr>
      <w:r w:rsidRPr="00AA7843">
        <w:rPr>
          <w:b/>
          <w:sz w:val="28"/>
          <w:szCs w:val="28"/>
        </w:rPr>
        <w:t xml:space="preserve">                                 </w:t>
      </w:r>
      <w:r w:rsidR="00521805">
        <w:rPr>
          <w:b/>
          <w:sz w:val="28"/>
          <w:szCs w:val="28"/>
        </w:rPr>
        <w:t xml:space="preserve">          </w:t>
      </w:r>
    </w:p>
    <w:p w:rsidR="00723B71" w:rsidRPr="00AA7843" w:rsidRDefault="00723B71" w:rsidP="00CD4499">
      <w:pPr>
        <w:ind w:firstLine="708"/>
        <w:rPr>
          <w:sz w:val="26"/>
          <w:szCs w:val="26"/>
        </w:rPr>
      </w:pPr>
    </w:p>
    <w:sectPr w:rsidR="00723B71" w:rsidRPr="00AA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15301"/>
    <w:multiLevelType w:val="hybridMultilevel"/>
    <w:tmpl w:val="9FFE6DE8"/>
    <w:lvl w:ilvl="0" w:tplc="A0428B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8641A"/>
    <w:multiLevelType w:val="hybridMultilevel"/>
    <w:tmpl w:val="A7DA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A3794"/>
    <w:multiLevelType w:val="hybridMultilevel"/>
    <w:tmpl w:val="DB9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99"/>
    <w:rsid w:val="00011F86"/>
    <w:rsid w:val="000B2868"/>
    <w:rsid w:val="000E7584"/>
    <w:rsid w:val="00122388"/>
    <w:rsid w:val="00331D64"/>
    <w:rsid w:val="003E46EA"/>
    <w:rsid w:val="00503DBD"/>
    <w:rsid w:val="00521805"/>
    <w:rsid w:val="00543A63"/>
    <w:rsid w:val="006D0725"/>
    <w:rsid w:val="00723B71"/>
    <w:rsid w:val="00927C35"/>
    <w:rsid w:val="00AA7843"/>
    <w:rsid w:val="00C768EB"/>
    <w:rsid w:val="00CD4499"/>
    <w:rsid w:val="00F2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F73E"/>
  <w15:chartTrackingRefBased/>
  <w15:docId w15:val="{0BCAD66B-B16B-4288-84B2-F347B613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12</cp:revision>
  <dcterms:created xsi:type="dcterms:W3CDTF">2019-06-05T12:38:00Z</dcterms:created>
  <dcterms:modified xsi:type="dcterms:W3CDTF">2019-06-05T13:11:00Z</dcterms:modified>
</cp:coreProperties>
</file>