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71" w:rsidRPr="000B29AE" w:rsidRDefault="00F41F1D" w:rsidP="00B70A36">
      <w:pPr>
        <w:spacing w:beforeLines="80" w:afterLines="8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>П Р О Т О К О Л  №</w:t>
      </w:r>
      <w:r w:rsidR="00B70A36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0B29AE">
        <w:rPr>
          <w:rFonts w:ascii="Times New Roman" w:hAnsi="Times New Roman" w:cs="Times New Roman"/>
          <w:b/>
          <w:sz w:val="24"/>
          <w:szCs w:val="24"/>
          <w:lang w:val="uk-UA"/>
        </w:rPr>
        <w:t>/2020</w:t>
      </w:r>
    </w:p>
    <w:p w:rsidR="00AC026B" w:rsidRPr="000B29AE" w:rsidRDefault="00F92302" w:rsidP="00B70A36">
      <w:pPr>
        <w:spacing w:beforeLines="80" w:afterLines="8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AC026B"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асідання </w:t>
      </w:r>
      <w:r w:rsidR="00AC026B" w:rsidRPr="000B29A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Експертної ради Бюджету участі</w:t>
      </w:r>
      <w:r w:rsidR="000B29AE" w:rsidRPr="000B29AE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proofErr w:type="spellStart"/>
      <w:r w:rsidR="000B29AE" w:rsidRPr="000B29AE"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proofErr w:type="spellEnd"/>
      <w:r w:rsidR="00AC026B" w:rsidRPr="000B29A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у м. Боярка</w:t>
      </w:r>
      <w:r w:rsidR="001428CC" w:rsidRPr="000B29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026B" w:rsidRPr="000B29AE" w:rsidRDefault="00AC026B" w:rsidP="00B70A36">
      <w:pPr>
        <w:tabs>
          <w:tab w:val="left" w:pos="7635"/>
        </w:tabs>
        <w:spacing w:beforeLines="80" w:afterLines="8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м. Боярка                       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70A36">
        <w:rPr>
          <w:rFonts w:ascii="Times New Roman" w:hAnsi="Times New Roman" w:cs="Times New Roman"/>
          <w:sz w:val="24"/>
          <w:szCs w:val="24"/>
          <w:lang w:val="uk-UA"/>
        </w:rPr>
        <w:t>07 листопада</w:t>
      </w:r>
      <w:r w:rsidR="000B29AE"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2019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AC026B" w:rsidRPr="000B29AE" w:rsidRDefault="00AC026B" w:rsidP="00B70A36">
      <w:pPr>
        <w:spacing w:beforeLines="80" w:afterLines="8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Присутні: </w:t>
      </w:r>
    </w:p>
    <w:p w:rsidR="00AC026B" w:rsidRPr="00B70A36" w:rsidRDefault="00AC026B" w:rsidP="00B70A36">
      <w:pPr>
        <w:spacing w:beforeLines="80" w:afterLines="8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F1D" w:rsidRPr="000B29AE" w:rsidRDefault="00F41F1D" w:rsidP="00B70A36">
      <w:pPr>
        <w:numPr>
          <w:ilvl w:val="0"/>
          <w:numId w:val="1"/>
        </w:numPr>
        <w:spacing w:beforeLines="80" w:afterLines="80" w:line="240" w:lineRule="auto"/>
        <w:ind w:left="283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>Романюк А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>.О.</w:t>
      </w:r>
    </w:p>
    <w:p w:rsidR="00AC026B" w:rsidRPr="000B29AE" w:rsidRDefault="00B70A36" w:rsidP="00B70A36">
      <w:pPr>
        <w:numPr>
          <w:ilvl w:val="0"/>
          <w:numId w:val="1"/>
        </w:numPr>
        <w:spacing w:beforeLines="80" w:afterLines="80" w:line="240" w:lineRule="auto"/>
        <w:ind w:left="283" w:hanging="35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Камінський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В.А.</w:t>
      </w:r>
    </w:p>
    <w:p w:rsidR="001428CC" w:rsidRPr="000B29AE" w:rsidRDefault="00B70A36" w:rsidP="00B70A36">
      <w:pPr>
        <w:numPr>
          <w:ilvl w:val="0"/>
          <w:numId w:val="1"/>
        </w:numPr>
        <w:spacing w:beforeLines="80" w:afterLines="80" w:line="240" w:lineRule="auto"/>
        <w:ind w:left="283" w:hanging="35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Горбачов О.Ю.</w:t>
      </w:r>
    </w:p>
    <w:p w:rsidR="001428CC" w:rsidRDefault="000B29AE" w:rsidP="00B70A36">
      <w:pPr>
        <w:numPr>
          <w:ilvl w:val="0"/>
          <w:numId w:val="1"/>
        </w:numPr>
        <w:spacing w:beforeLines="80" w:afterLines="80" w:line="240" w:lineRule="auto"/>
        <w:ind w:left="283" w:hanging="35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B29AE">
        <w:rPr>
          <w:rFonts w:ascii="Times New Roman" w:hAnsi="Times New Roman" w:cs="Times New Roman"/>
          <w:sz w:val="24"/>
          <w:szCs w:val="24"/>
          <w:lang w:val="uk-UA"/>
        </w:rPr>
        <w:t>Клєпікова</w:t>
      </w:r>
      <w:proofErr w:type="spellEnd"/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Т.Т.</w:t>
      </w:r>
    </w:p>
    <w:p w:rsidR="00B70A36" w:rsidRPr="000B29AE" w:rsidRDefault="00B70A36" w:rsidP="00B70A36">
      <w:pPr>
        <w:numPr>
          <w:ilvl w:val="0"/>
          <w:numId w:val="1"/>
        </w:numPr>
        <w:spacing w:beforeLines="80" w:afterLines="80" w:line="240" w:lineRule="auto"/>
        <w:ind w:left="283" w:hanging="35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Кириленко М.І.</w:t>
      </w:r>
    </w:p>
    <w:p w:rsidR="00AC026B" w:rsidRPr="000B29AE" w:rsidRDefault="00AC026B" w:rsidP="00B70A36">
      <w:pPr>
        <w:numPr>
          <w:ilvl w:val="0"/>
          <w:numId w:val="1"/>
        </w:numPr>
        <w:spacing w:beforeLines="80" w:afterLines="80" w:line="240" w:lineRule="auto"/>
        <w:ind w:left="283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>Сірант</w:t>
      </w:r>
      <w:proofErr w:type="spellEnd"/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А.В.</w:t>
      </w:r>
    </w:p>
    <w:p w:rsidR="00A76D33" w:rsidRPr="000B29AE" w:rsidRDefault="00F176A1" w:rsidP="00B70A36">
      <w:pPr>
        <w:spacing w:beforeLines="80" w:afterLines="8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0B29AE" w:rsidRPr="000B29AE" w:rsidRDefault="000B29AE" w:rsidP="00B70A36">
      <w:pPr>
        <w:spacing w:beforeLines="80" w:afterLines="80" w:line="240" w:lineRule="auto"/>
        <w:ind w:left="-142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B29A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Порядок денний:</w:t>
      </w:r>
    </w:p>
    <w:p w:rsidR="00E71829" w:rsidRDefault="00B70A36" w:rsidP="00B70A36">
      <w:pPr>
        <w:pStyle w:val="a3"/>
        <w:numPr>
          <w:ilvl w:val="0"/>
          <w:numId w:val="5"/>
        </w:numPr>
        <w:spacing w:beforeLines="80" w:afterLines="80" w:line="240" w:lineRule="auto"/>
        <w:ind w:left="215" w:hanging="35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E71829" w:rsidRPr="00727DDE">
        <w:rPr>
          <w:rFonts w:ascii="Times New Roman" w:hAnsi="Times New Roman" w:cs="Times New Roman"/>
          <w:sz w:val="24"/>
          <w:szCs w:val="24"/>
          <w:lang w:val="uk-UA"/>
        </w:rPr>
        <w:t xml:space="preserve">овторний розгляд та обговорення проектів, поданих на </w:t>
      </w:r>
      <w:r w:rsidR="00E71829" w:rsidRPr="00727DDE">
        <w:rPr>
          <w:rFonts w:ascii="Times New Roman" w:eastAsia="Calibri" w:hAnsi="Times New Roman" w:cs="Times New Roman"/>
          <w:sz w:val="24"/>
          <w:szCs w:val="24"/>
          <w:lang w:val="uk-UA"/>
        </w:rPr>
        <w:t>Бюджет участі</w:t>
      </w:r>
      <w:r w:rsidR="00E718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2020</w:t>
      </w:r>
      <w:r w:rsidR="00E71829" w:rsidRPr="00727D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м. Боярка.</w:t>
      </w:r>
    </w:p>
    <w:p w:rsidR="00B70A36" w:rsidRPr="003000E6" w:rsidRDefault="00B70A36" w:rsidP="00B70A36">
      <w:pPr>
        <w:pStyle w:val="a3"/>
        <w:numPr>
          <w:ilvl w:val="0"/>
          <w:numId w:val="5"/>
        </w:numPr>
        <w:spacing w:beforeLines="80" w:afterLines="80" w:line="240" w:lineRule="auto"/>
        <w:ind w:left="215" w:hanging="35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Затвердження форми паперового бюлетен</w:t>
      </w:r>
      <w:r w:rsidR="00BC1CDE">
        <w:rPr>
          <w:rFonts w:ascii="Times New Roman" w:eastAsia="Calibri" w:hAnsi="Times New Roman" w:cs="Times New Roman"/>
          <w:sz w:val="24"/>
          <w:szCs w:val="24"/>
          <w:lang w:val="uk-UA"/>
        </w:rPr>
        <w:t>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для голосування </w:t>
      </w:r>
      <w:r w:rsidR="00BC1CDE" w:rsidRPr="00BC1CDE">
        <w:rPr>
          <w:rFonts w:ascii="Times New Roman" w:hAnsi="Times New Roman" w:cs="Times New Roman"/>
          <w:sz w:val="24"/>
          <w:szCs w:val="24"/>
          <w:lang w:val="uk-UA"/>
        </w:rPr>
        <w:t>та процедуру підрахунку голосів.</w:t>
      </w:r>
    </w:p>
    <w:p w:rsidR="000F178B" w:rsidRPr="000F178B" w:rsidRDefault="000F178B" w:rsidP="000F178B">
      <w:pPr>
        <w:pStyle w:val="a3"/>
        <w:numPr>
          <w:ilvl w:val="0"/>
          <w:numId w:val="5"/>
        </w:numPr>
        <w:spacing w:beforeLines="80" w:afterLines="8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F178B">
        <w:rPr>
          <w:rFonts w:ascii="Times New Roman" w:eastAsia="Calibri" w:hAnsi="Times New Roman" w:cs="Times New Roman"/>
          <w:sz w:val="24"/>
          <w:szCs w:val="24"/>
          <w:lang w:val="uk-UA"/>
        </w:rPr>
        <w:t>Визначення переліку офіційних пунктів для голосування шляхом особистого голосування паперовим бланком.</w:t>
      </w:r>
    </w:p>
    <w:p w:rsidR="003000E6" w:rsidRDefault="00054F2E" w:rsidP="00B70A36">
      <w:pPr>
        <w:pStyle w:val="a3"/>
        <w:numPr>
          <w:ilvl w:val="0"/>
          <w:numId w:val="5"/>
        </w:numPr>
        <w:spacing w:beforeLines="80" w:afterLines="80" w:line="240" w:lineRule="auto"/>
        <w:ind w:left="215" w:hanging="35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Виступ членів Експертної ради.</w:t>
      </w:r>
    </w:p>
    <w:p w:rsidR="00E71829" w:rsidRPr="00727DDE" w:rsidRDefault="00E71829" w:rsidP="00B70A36">
      <w:pPr>
        <w:spacing w:beforeLines="80" w:afterLines="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7DDE">
        <w:rPr>
          <w:rFonts w:ascii="Times New Roman" w:hAnsi="Times New Roman" w:cs="Times New Roman"/>
          <w:sz w:val="24"/>
          <w:szCs w:val="24"/>
          <w:lang w:val="uk-UA"/>
        </w:rPr>
        <w:t>Питання порядку денного затвердити.</w:t>
      </w:r>
    </w:p>
    <w:p w:rsidR="00E71829" w:rsidRPr="00727DDE" w:rsidRDefault="00E71829" w:rsidP="00B70A36">
      <w:pPr>
        <w:spacing w:beforeLines="80" w:afterLines="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7DDE">
        <w:rPr>
          <w:rFonts w:ascii="Times New Roman" w:hAnsi="Times New Roman" w:cs="Times New Roman"/>
          <w:sz w:val="24"/>
          <w:szCs w:val="24"/>
          <w:lang w:val="uk-UA"/>
        </w:rPr>
        <w:t xml:space="preserve">Голосували: за – </w:t>
      </w:r>
      <w:r w:rsidR="00BC1CDE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727DDE">
        <w:rPr>
          <w:rFonts w:ascii="Times New Roman" w:hAnsi="Times New Roman" w:cs="Times New Roman"/>
          <w:sz w:val="24"/>
          <w:szCs w:val="24"/>
          <w:lang w:val="uk-UA"/>
        </w:rPr>
        <w:t xml:space="preserve">, проти – 0, утримались – 0. </w:t>
      </w:r>
    </w:p>
    <w:p w:rsidR="000B29AE" w:rsidRPr="000B29AE" w:rsidRDefault="00BC1CDE" w:rsidP="00B70A36">
      <w:pPr>
        <w:pStyle w:val="a3"/>
        <w:numPr>
          <w:ilvl w:val="0"/>
          <w:numId w:val="6"/>
        </w:numPr>
        <w:spacing w:beforeLines="80" w:afterLines="80" w:line="240" w:lineRule="auto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0B29AE" w:rsidRPr="000B29AE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="00E71829">
        <w:rPr>
          <w:rFonts w:ascii="Times New Roman" w:hAnsi="Times New Roman" w:cs="Times New Roman"/>
          <w:b/>
          <w:sz w:val="24"/>
          <w:szCs w:val="24"/>
          <w:lang w:val="uk-UA"/>
        </w:rPr>
        <w:t>вторний</w:t>
      </w:r>
      <w:r w:rsidR="000B29AE"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розгляд та обговорення проектів, поданих на </w:t>
      </w:r>
      <w:r w:rsidR="000B29AE" w:rsidRPr="000B29A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Бюджет участі </w:t>
      </w:r>
      <w:r w:rsidR="000B29AE">
        <w:rPr>
          <w:rFonts w:ascii="Times New Roman" w:eastAsia="Calibri" w:hAnsi="Times New Roman" w:cs="Times New Roman"/>
          <w:b/>
          <w:sz w:val="24"/>
          <w:szCs w:val="24"/>
          <w:lang w:val="uk-UA"/>
        </w:rPr>
        <w:t>2020</w:t>
      </w:r>
      <w:r w:rsidR="000B29AE" w:rsidRPr="000B29A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у м. Боярка.</w:t>
      </w:r>
    </w:p>
    <w:p w:rsidR="000B29AE" w:rsidRPr="000B29AE" w:rsidRDefault="00D62AB2" w:rsidP="00B70A36">
      <w:pPr>
        <w:pStyle w:val="a3"/>
        <w:spacing w:beforeLines="80" w:afterLines="80"/>
        <w:ind w:left="426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BC1CDE">
        <w:rPr>
          <w:rFonts w:ascii="Times New Roman" w:hAnsi="Times New Roman" w:cs="Times New Roman"/>
          <w:b/>
          <w:sz w:val="24"/>
          <w:szCs w:val="24"/>
          <w:lang w:val="uk-UA"/>
        </w:rPr>
        <w:t>.1</w:t>
      </w:r>
      <w:r w:rsidR="000B29AE"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Проект </w:t>
      </w:r>
      <w:r w:rsidR="000B29AE"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>№</w:t>
      </w:r>
      <w:r w:rsidR="000B29AE"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4</w:t>
      </w:r>
      <w:r w:rsidR="000B29AE"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 xml:space="preserve"> "</w:t>
      </w:r>
      <w:r w:rsidR="000B29AE" w:rsidRPr="000B29A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proofErr w:type="spellStart"/>
        <w:r w:rsidR="000B29AE"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Чисте</w:t>
        </w:r>
        <w:proofErr w:type="spellEnd"/>
        <w:r w:rsidR="000B29AE"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0B29AE"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місто</w:t>
        </w:r>
        <w:proofErr w:type="spellEnd"/>
        <w:r w:rsidR="000B29AE"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без </w:t>
        </w:r>
        <w:proofErr w:type="spellStart"/>
        <w:r w:rsidR="000B29AE"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диму</w:t>
        </w:r>
        <w:proofErr w:type="spellEnd"/>
        <w:r w:rsidR="000B29AE"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, </w:t>
        </w:r>
        <w:proofErr w:type="spellStart"/>
        <w:r w:rsidR="000B29AE"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згарищ</w:t>
        </w:r>
        <w:proofErr w:type="spellEnd"/>
        <w:r w:rsidR="000B29AE"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та </w:t>
        </w:r>
        <w:proofErr w:type="spellStart"/>
        <w:r w:rsidR="000B29AE"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звалищ</w:t>
        </w:r>
        <w:proofErr w:type="spellEnd"/>
        <w:r w:rsidR="000B29AE"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0B29AE"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рослинних</w:t>
        </w:r>
        <w:proofErr w:type="spellEnd"/>
        <w:r w:rsidR="000B29AE"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0B29AE"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решток</w:t>
        </w:r>
        <w:proofErr w:type="spellEnd"/>
      </w:hyperlink>
      <w:r w:rsidR="000B29AE"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>".</w:t>
      </w:r>
    </w:p>
    <w:p w:rsidR="00BC1CDE" w:rsidRPr="00BC1CDE" w:rsidRDefault="000B29AE" w:rsidP="00BC1CDE">
      <w:pPr>
        <w:spacing w:beforeLines="80" w:afterLines="80" w:line="240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Слухали: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C1CDE">
        <w:rPr>
          <w:rFonts w:ascii="Times New Roman" w:eastAsia="Calibri" w:hAnsi="Times New Roman" w:cs="Times New Roman"/>
          <w:sz w:val="24"/>
          <w:szCs w:val="24"/>
          <w:lang w:val="uk-UA"/>
        </w:rPr>
        <w:t>Сірант</w:t>
      </w:r>
      <w:proofErr w:type="spellEnd"/>
      <w:r w:rsidR="00BC1C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А.В. 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D62AB2" w:rsidRPr="00727DDE">
        <w:rPr>
          <w:rFonts w:ascii="Times New Roman" w:hAnsi="Times New Roman" w:cs="Times New Roman"/>
          <w:sz w:val="24"/>
          <w:szCs w:val="24"/>
          <w:lang w:val="uk-UA"/>
        </w:rPr>
        <w:t xml:space="preserve"> ходу доопрацювання Проекту №</w:t>
      </w:r>
      <w:r w:rsidR="00D62AB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62AB2" w:rsidRPr="00727DDE">
        <w:rPr>
          <w:rFonts w:ascii="Times New Roman" w:hAnsi="Times New Roman" w:cs="Times New Roman"/>
          <w:sz w:val="24"/>
          <w:szCs w:val="24"/>
          <w:lang w:val="uk-UA"/>
        </w:rPr>
        <w:t xml:space="preserve">За результатами </w:t>
      </w:r>
      <w:proofErr w:type="spellStart"/>
      <w:r w:rsidR="00BC1CDE">
        <w:rPr>
          <w:rFonts w:ascii="Times New Roman" w:eastAsia="Calibri" w:hAnsi="Times New Roman" w:cs="Times New Roman"/>
          <w:sz w:val="24"/>
          <w:szCs w:val="24"/>
          <w:lang w:val="uk-UA"/>
        </w:rPr>
        <w:t>Сірант</w:t>
      </w:r>
      <w:proofErr w:type="spellEnd"/>
      <w:r w:rsidR="00BC1C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А.В.  </w:t>
      </w:r>
      <w:r w:rsidR="00D62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62AB2" w:rsidRPr="00727DDE">
        <w:rPr>
          <w:rFonts w:ascii="Times New Roman" w:eastAsia="Calibri" w:hAnsi="Times New Roman" w:cs="Times New Roman"/>
          <w:sz w:val="24"/>
          <w:szCs w:val="24"/>
          <w:lang w:val="uk-UA"/>
        </w:rPr>
        <w:t>вин</w:t>
      </w:r>
      <w:r w:rsidR="00BC1CDE">
        <w:rPr>
          <w:rFonts w:ascii="Times New Roman" w:eastAsia="Calibri" w:hAnsi="Times New Roman" w:cs="Times New Roman"/>
          <w:sz w:val="24"/>
          <w:szCs w:val="24"/>
          <w:lang w:val="uk-UA"/>
        </w:rPr>
        <w:t>есла</w:t>
      </w:r>
      <w:r w:rsidR="00D62AB2" w:rsidRPr="00727D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голосування пропозицію</w:t>
      </w:r>
      <w:r w:rsidR="00D62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C1CDE">
        <w:rPr>
          <w:rFonts w:ascii="Times New Roman" w:hAnsi="Times New Roman" w:cs="Times New Roman"/>
          <w:sz w:val="24"/>
          <w:szCs w:val="24"/>
          <w:lang w:val="uk-UA"/>
        </w:rPr>
        <w:t>включити</w:t>
      </w:r>
      <w:r w:rsidR="00D62AB2"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Проект № 4 </w:t>
      </w:r>
      <w:r w:rsidR="00BC1CDE"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>в перелік проектних пропозицій для голосування</w:t>
      </w:r>
      <w:r w:rsidR="00BC1C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умови внесення Автором змін в описову частину </w:t>
      </w:r>
      <w:r w:rsidR="00BC1CDE" w:rsidRPr="00BC1C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</w:t>
      </w:r>
      <w:r w:rsidR="00BC1CDE" w:rsidRPr="00BC1CDE">
        <w:rPr>
          <w:rFonts w:ascii="Times New Roman" w:hAnsi="Times New Roman" w:cs="Times New Roman"/>
          <w:sz w:val="24"/>
          <w:szCs w:val="24"/>
          <w:lang w:val="uk-UA"/>
        </w:rPr>
        <w:t>Платформі «Бюджет участі в місті Боярка»</w:t>
      </w:r>
      <w:r w:rsidR="00F46F3F">
        <w:rPr>
          <w:rFonts w:ascii="Times New Roman" w:hAnsi="Times New Roman" w:cs="Times New Roman"/>
          <w:sz w:val="24"/>
          <w:szCs w:val="24"/>
          <w:lang w:val="uk-UA"/>
        </w:rPr>
        <w:t xml:space="preserve"> до 10 листопада 2019р.</w:t>
      </w:r>
    </w:p>
    <w:p w:rsidR="00BC1CDE" w:rsidRDefault="00BC1CDE" w:rsidP="00BC1CDE">
      <w:pPr>
        <w:spacing w:beforeLines="80" w:afterLines="80" w:line="240" w:lineRule="auto"/>
        <w:ind w:left="283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B29AE" w:rsidRDefault="00BC1CDE" w:rsidP="00BC1CDE">
      <w:pPr>
        <w:spacing w:beforeLines="80" w:afterLines="80" w:line="240" w:lineRule="auto"/>
        <w:ind w:left="283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Голосували: за – 6, проти – 0, утримались – 0.</w:t>
      </w:r>
    </w:p>
    <w:p w:rsidR="00BC1CDE" w:rsidRPr="000B29AE" w:rsidRDefault="00BC1CDE" w:rsidP="00BC1CDE">
      <w:pPr>
        <w:spacing w:beforeLines="80" w:afterLines="80" w:line="240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01AE3" w:rsidRPr="000F56D3" w:rsidRDefault="000B29AE" w:rsidP="000F56D3">
      <w:pPr>
        <w:spacing w:beforeLines="80" w:afterLines="80" w:line="240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1CDE">
        <w:rPr>
          <w:rFonts w:ascii="Times New Roman" w:hAnsi="Times New Roman" w:cs="Times New Roman"/>
          <w:sz w:val="24"/>
          <w:szCs w:val="24"/>
          <w:lang w:val="uk-UA"/>
        </w:rPr>
        <w:t>Включити</w:t>
      </w:r>
      <w:r w:rsidR="00BC1CDE"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Проект № 4 </w:t>
      </w:r>
      <w:r w:rsidR="00BC1CDE"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>в перелік проектних пропозицій для голосування</w:t>
      </w:r>
      <w:r w:rsidR="00BC1C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умови внесення Автором змін в описову частину </w:t>
      </w:r>
      <w:r w:rsidR="00BC1CDE" w:rsidRPr="00BC1C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</w:t>
      </w:r>
      <w:r w:rsidR="00BC1CDE" w:rsidRPr="00BC1CDE">
        <w:rPr>
          <w:rFonts w:ascii="Times New Roman" w:hAnsi="Times New Roman" w:cs="Times New Roman"/>
          <w:sz w:val="24"/>
          <w:szCs w:val="24"/>
          <w:lang w:val="uk-UA"/>
        </w:rPr>
        <w:t>Платформі «Бюджет участі в місті Боярка»</w:t>
      </w:r>
      <w:r w:rsidR="00F46F3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46F3F">
        <w:rPr>
          <w:rFonts w:ascii="Times New Roman" w:hAnsi="Times New Roman" w:cs="Times New Roman"/>
          <w:sz w:val="24"/>
          <w:szCs w:val="24"/>
          <w:lang w:val="uk-UA"/>
        </w:rPr>
        <w:t>до 10 листопада 2019р.</w:t>
      </w:r>
    </w:p>
    <w:p w:rsidR="000B29AE" w:rsidRPr="000B29AE" w:rsidRDefault="00201AE3" w:rsidP="00B70A36">
      <w:pPr>
        <w:pStyle w:val="a3"/>
        <w:spacing w:beforeLines="80" w:afterLines="80"/>
        <w:ind w:left="426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0B29AE" w:rsidRPr="000B29A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BC1CDE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0B29AE"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Проект </w:t>
      </w:r>
      <w:r w:rsidR="000B29AE"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>№</w:t>
      </w:r>
      <w:r w:rsidR="000B29AE"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7</w:t>
      </w:r>
      <w:r w:rsidR="000B29AE"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 xml:space="preserve"> "</w:t>
      </w:r>
      <w:r w:rsidR="000B29AE" w:rsidRPr="000B29A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proofErr w:type="spellStart"/>
        <w:r w:rsidR="000B29AE"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Чи</w:t>
        </w:r>
        <w:proofErr w:type="spellEnd"/>
        <w:r w:rsidR="000B29AE"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0B29AE"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вміщується</w:t>
        </w:r>
        <w:proofErr w:type="spellEnd"/>
        <w:r w:rsidR="000B29AE"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0B29AE"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людське</w:t>
        </w:r>
        <w:proofErr w:type="spellEnd"/>
        <w:r w:rsidR="000B29AE"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0B29AE"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життя</w:t>
        </w:r>
        <w:proofErr w:type="spellEnd"/>
        <w:r w:rsidR="000B29AE"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в </w:t>
        </w:r>
        <w:proofErr w:type="spellStart"/>
        <w:r w:rsidR="000B29AE"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ціну</w:t>
        </w:r>
        <w:proofErr w:type="spellEnd"/>
        <w:r w:rsidR="000B29AE"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0B29AE"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бруківки</w:t>
        </w:r>
        <w:proofErr w:type="spellEnd"/>
        <w:r w:rsidR="000B29AE"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?</w:t>
        </w:r>
      </w:hyperlink>
      <w:r w:rsidR="000B29AE"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>".</w:t>
      </w:r>
    </w:p>
    <w:p w:rsidR="00BC1CDE" w:rsidRPr="000B29AE" w:rsidRDefault="000B29AE" w:rsidP="00BC1CDE">
      <w:pPr>
        <w:spacing w:beforeLines="80" w:afterLines="80" w:line="240" w:lineRule="auto"/>
        <w:ind w:left="283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Слухали: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C1CDE">
        <w:rPr>
          <w:rFonts w:ascii="Times New Roman" w:eastAsia="Calibri" w:hAnsi="Times New Roman" w:cs="Times New Roman"/>
          <w:sz w:val="24"/>
          <w:szCs w:val="24"/>
          <w:lang w:val="uk-UA"/>
        </w:rPr>
        <w:t>Сірант</w:t>
      </w:r>
      <w:proofErr w:type="spellEnd"/>
      <w:r w:rsidR="00BC1C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А.В. 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D62AB2" w:rsidRPr="00727DDE">
        <w:rPr>
          <w:rFonts w:ascii="Times New Roman" w:hAnsi="Times New Roman" w:cs="Times New Roman"/>
          <w:sz w:val="24"/>
          <w:szCs w:val="24"/>
          <w:lang w:val="uk-UA"/>
        </w:rPr>
        <w:t>ходу доопрацювання Проекту №</w:t>
      </w:r>
      <w:r w:rsidR="00D62AB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62AB2" w:rsidRPr="00727DDE">
        <w:rPr>
          <w:rFonts w:ascii="Times New Roman" w:hAnsi="Times New Roman" w:cs="Times New Roman"/>
          <w:sz w:val="24"/>
          <w:szCs w:val="24"/>
          <w:lang w:val="uk-UA"/>
        </w:rPr>
        <w:t xml:space="preserve">За результатами </w:t>
      </w:r>
      <w:proofErr w:type="spellStart"/>
      <w:r w:rsidR="00BC1CDE">
        <w:rPr>
          <w:rFonts w:ascii="Times New Roman" w:eastAsia="Calibri" w:hAnsi="Times New Roman" w:cs="Times New Roman"/>
          <w:sz w:val="24"/>
          <w:szCs w:val="24"/>
          <w:lang w:val="uk-UA"/>
        </w:rPr>
        <w:t>Сірант</w:t>
      </w:r>
      <w:proofErr w:type="spellEnd"/>
      <w:r w:rsidR="00BC1C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А.В. </w:t>
      </w:r>
      <w:r w:rsidR="00D62AB2" w:rsidRPr="00727DDE">
        <w:rPr>
          <w:rFonts w:ascii="Times New Roman" w:eastAsia="Calibri" w:hAnsi="Times New Roman" w:cs="Times New Roman"/>
          <w:sz w:val="24"/>
          <w:szCs w:val="24"/>
          <w:lang w:val="uk-UA"/>
        </w:rPr>
        <w:t>вин</w:t>
      </w:r>
      <w:r w:rsidR="00BC1CDE">
        <w:rPr>
          <w:rFonts w:ascii="Times New Roman" w:eastAsia="Calibri" w:hAnsi="Times New Roman" w:cs="Times New Roman"/>
          <w:sz w:val="24"/>
          <w:szCs w:val="24"/>
          <w:lang w:val="uk-UA"/>
        </w:rPr>
        <w:t>есла</w:t>
      </w:r>
      <w:r w:rsidR="00D62AB2" w:rsidRPr="00727D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голосування пропозицію</w:t>
      </w:r>
      <w:r w:rsidR="00D62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C1CDE"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>включити Проект №</w:t>
      </w:r>
      <w:r w:rsidR="00BC1CDE"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="00BC1CDE"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перелік проектних пропозицій для голосування.</w:t>
      </w:r>
      <w:r w:rsidR="00BC1CDE">
        <w:rPr>
          <w:rFonts w:ascii="Times New Roman" w:eastAsia="Calibri" w:hAnsi="Times New Roman" w:cs="Times New Roman"/>
          <w:sz w:val="24"/>
          <w:szCs w:val="24"/>
          <w:lang w:val="uk-UA"/>
        </w:rPr>
        <w:br/>
      </w:r>
    </w:p>
    <w:p w:rsidR="000B29AE" w:rsidRPr="000B29AE" w:rsidRDefault="00D62AB2" w:rsidP="00BC1CDE">
      <w:pPr>
        <w:spacing w:beforeLines="80" w:afterLines="80" w:line="240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Голосували: за – </w:t>
      </w:r>
      <w:r w:rsidR="00BC1CDE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B29AE" w:rsidRPr="000B29AE">
        <w:rPr>
          <w:rFonts w:ascii="Times New Roman" w:hAnsi="Times New Roman" w:cs="Times New Roman"/>
          <w:sz w:val="24"/>
          <w:szCs w:val="24"/>
          <w:lang w:val="uk-UA"/>
        </w:rPr>
        <w:t>, проти – 0, утримались – 0.</w:t>
      </w:r>
    </w:p>
    <w:p w:rsidR="000B29AE" w:rsidRDefault="000B29AE" w:rsidP="00B70A36">
      <w:pPr>
        <w:pStyle w:val="a3"/>
        <w:spacing w:beforeLines="80" w:afterLines="80"/>
        <w:ind w:left="405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1CDE"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="00BC1CDE"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>ключити Проект №</w:t>
      </w:r>
      <w:r w:rsidR="00BC1CDE"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="00BC1CDE"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перелік проектних пропозицій для голосування.</w:t>
      </w:r>
    </w:p>
    <w:p w:rsidR="000F56D3" w:rsidRDefault="00B32551" w:rsidP="000F56D3">
      <w:pPr>
        <w:pStyle w:val="a3"/>
        <w:spacing w:beforeLines="80" w:afterLines="80"/>
        <w:ind w:left="405"/>
        <w:contextualSpacing w:val="0"/>
        <w:jc w:val="both"/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1.3</w:t>
      </w:r>
      <w:r w:rsidR="001A5D5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01AE3"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Проект </w:t>
      </w:r>
      <w:r w:rsidR="00201AE3"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>№</w:t>
      </w:r>
      <w:r w:rsidR="001A5D50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10</w:t>
      </w:r>
      <w:r w:rsidR="00201AE3"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 xml:space="preserve"> "</w:t>
      </w:r>
      <w:proofErr w:type="spellStart"/>
      <w:r w:rsidR="00751834" w:rsidRPr="001A5D50">
        <w:rPr>
          <w:rFonts w:ascii="Times New Roman" w:hAnsi="Times New Roman" w:cs="Times New Roman"/>
          <w:sz w:val="24"/>
          <w:szCs w:val="24"/>
        </w:rPr>
        <w:fldChar w:fldCharType="begin"/>
      </w:r>
      <w:r w:rsidR="001A5D50" w:rsidRPr="001A5D50">
        <w:rPr>
          <w:rFonts w:ascii="Times New Roman" w:hAnsi="Times New Roman" w:cs="Times New Roman"/>
          <w:sz w:val="24"/>
          <w:szCs w:val="24"/>
        </w:rPr>
        <w:instrText xml:space="preserve"> HYPERLINK "https://gb.mistoboyarka.gov.ua/projects/10" </w:instrText>
      </w:r>
      <w:r w:rsidR="00751834" w:rsidRPr="001A5D50">
        <w:rPr>
          <w:rFonts w:ascii="Times New Roman" w:hAnsi="Times New Roman" w:cs="Times New Roman"/>
          <w:sz w:val="24"/>
          <w:szCs w:val="24"/>
        </w:rPr>
        <w:fldChar w:fldCharType="separate"/>
      </w:r>
      <w:r w:rsidR="001A5D50" w:rsidRPr="001A5D50">
        <w:rPr>
          <w:rStyle w:val="a8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Відновлення</w:t>
      </w:r>
      <w:proofErr w:type="spellEnd"/>
      <w:r w:rsidR="001A5D50" w:rsidRPr="001A5D50">
        <w:rPr>
          <w:rStyle w:val="a8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парку </w:t>
      </w:r>
      <w:proofErr w:type="spellStart"/>
      <w:r w:rsidR="001A5D50" w:rsidRPr="001A5D50">
        <w:rPr>
          <w:rStyle w:val="a8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ім</w:t>
      </w:r>
      <w:proofErr w:type="spellEnd"/>
      <w:r w:rsidR="001A5D50" w:rsidRPr="001A5D50">
        <w:rPr>
          <w:rStyle w:val="a8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. Т. Г. </w:t>
      </w:r>
      <w:proofErr w:type="spellStart"/>
      <w:r w:rsidR="001A5D50" w:rsidRPr="001A5D50">
        <w:rPr>
          <w:rStyle w:val="a8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Шевченка</w:t>
      </w:r>
      <w:proofErr w:type="spellEnd"/>
      <w:r w:rsidR="00751834" w:rsidRPr="001A5D50">
        <w:rPr>
          <w:rFonts w:ascii="Times New Roman" w:hAnsi="Times New Roman" w:cs="Times New Roman"/>
          <w:sz w:val="24"/>
          <w:szCs w:val="24"/>
        </w:rPr>
        <w:fldChar w:fldCharType="end"/>
      </w:r>
      <w:r w:rsidR="00201AE3" w:rsidRPr="001A5D50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>".</w:t>
      </w:r>
    </w:p>
    <w:p w:rsidR="00201AE3" w:rsidRPr="00F46F3F" w:rsidRDefault="00201AE3" w:rsidP="00F46F3F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Слухали: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56D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Романюка А.О. </w:t>
      </w:r>
      <w:r w:rsidR="000F56D3"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0F56D3" w:rsidRPr="00727DDE">
        <w:rPr>
          <w:rFonts w:ascii="Times New Roman" w:hAnsi="Times New Roman" w:cs="Times New Roman"/>
          <w:sz w:val="24"/>
          <w:szCs w:val="24"/>
          <w:lang w:val="uk-UA"/>
        </w:rPr>
        <w:t>ходу доопрацювання Проекту №</w:t>
      </w:r>
      <w:r w:rsidR="000F56D3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0F56D3"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727DDE">
        <w:rPr>
          <w:rFonts w:ascii="Times New Roman" w:hAnsi="Times New Roman" w:cs="Times New Roman"/>
          <w:sz w:val="24"/>
          <w:szCs w:val="24"/>
          <w:lang w:val="uk-UA"/>
        </w:rPr>
        <w:t xml:space="preserve">За результатами </w:t>
      </w:r>
      <w:proofErr w:type="spellStart"/>
      <w:r w:rsidR="000F56D3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Сірант</w:t>
      </w:r>
      <w:proofErr w:type="spellEnd"/>
      <w:r w:rsidR="000F56D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А.В.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727DDE">
        <w:rPr>
          <w:rFonts w:ascii="Times New Roman" w:eastAsia="Calibri" w:hAnsi="Times New Roman" w:cs="Times New Roman"/>
          <w:sz w:val="24"/>
          <w:szCs w:val="24"/>
          <w:lang w:val="uk-UA"/>
        </w:rPr>
        <w:t>вин</w:t>
      </w:r>
      <w:r w:rsidR="000F56D3">
        <w:rPr>
          <w:rFonts w:ascii="Times New Roman" w:eastAsia="Calibri" w:hAnsi="Times New Roman" w:cs="Times New Roman"/>
          <w:sz w:val="24"/>
          <w:szCs w:val="24"/>
          <w:lang w:val="uk-UA"/>
        </w:rPr>
        <w:t>есла</w:t>
      </w:r>
      <w:r w:rsidRPr="00727D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голосування пропозицію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F56D3">
        <w:rPr>
          <w:rFonts w:ascii="Times New Roman" w:hAnsi="Times New Roman" w:cs="Times New Roman"/>
          <w:sz w:val="24"/>
          <w:szCs w:val="24"/>
          <w:lang w:val="uk-UA"/>
        </w:rPr>
        <w:t>відхилити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Проект № </w:t>
      </w:r>
      <w:r w:rsidR="001A5D50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як такий, що </w:t>
      </w:r>
      <w:r w:rsidR="00B32551">
        <w:rPr>
          <w:rFonts w:ascii="Times New Roman" w:hAnsi="Times New Roman" w:cs="Times New Roman"/>
          <w:sz w:val="24"/>
          <w:szCs w:val="24"/>
          <w:lang w:val="uk-UA"/>
        </w:rPr>
        <w:t xml:space="preserve">не відповідає п. </w:t>
      </w:r>
      <w:r w:rsidR="00B32551" w:rsidRPr="00B32551">
        <w:rPr>
          <w:rFonts w:ascii="Times New Roman" w:hAnsi="Times New Roman" w:cs="Times New Roman"/>
          <w:sz w:val="24"/>
          <w:szCs w:val="24"/>
          <w:lang w:val="uk-UA"/>
        </w:rPr>
        <w:t xml:space="preserve">5.1.5. </w:t>
      </w:r>
      <w:r w:rsidR="00B32551">
        <w:rPr>
          <w:rFonts w:ascii="Times New Roman" w:hAnsi="Times New Roman" w:cs="Times New Roman"/>
          <w:sz w:val="24"/>
          <w:szCs w:val="24"/>
          <w:lang w:val="uk-UA"/>
        </w:rPr>
        <w:t xml:space="preserve">Програми, а саме: </w:t>
      </w:r>
      <w:r w:rsidR="00B32551" w:rsidRPr="00B32551">
        <w:rPr>
          <w:rFonts w:ascii="Times New Roman" w:hAnsi="Times New Roman" w:cs="Times New Roman"/>
          <w:sz w:val="24"/>
          <w:szCs w:val="24"/>
          <w:lang w:val="uk-UA"/>
        </w:rPr>
        <w:t>У випадку, коли реалізація проектної пропозиції передбачає використання земельної ділянки, остання повинна належати до власності територіальної громади міста Боярка і відповідати затвердженій містобудівній документації.</w:t>
      </w:r>
    </w:p>
    <w:p w:rsidR="00201AE3" w:rsidRPr="000B29AE" w:rsidRDefault="00B32551" w:rsidP="00B70A36">
      <w:pPr>
        <w:pStyle w:val="a3"/>
        <w:spacing w:beforeLines="80" w:afterLines="80" w:line="240" w:lineRule="auto"/>
        <w:ind w:left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Голосували: за – 6</w:t>
      </w:r>
      <w:r w:rsidR="00201AE3" w:rsidRPr="000B29AE">
        <w:rPr>
          <w:rFonts w:ascii="Times New Roman" w:hAnsi="Times New Roman" w:cs="Times New Roman"/>
          <w:sz w:val="24"/>
          <w:szCs w:val="24"/>
          <w:lang w:val="uk-UA"/>
        </w:rPr>
        <w:t>, проти – 0, утримались – 0.</w:t>
      </w:r>
    </w:p>
    <w:p w:rsidR="00201AE3" w:rsidRPr="00B32551" w:rsidRDefault="00201AE3" w:rsidP="00B32551">
      <w:pPr>
        <w:pStyle w:val="a3"/>
        <w:spacing w:beforeLines="80" w:afterLines="80"/>
        <w:ind w:left="405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2551">
        <w:rPr>
          <w:rFonts w:ascii="Times New Roman" w:eastAsia="Calibri" w:hAnsi="Times New Roman" w:cs="Times New Roman"/>
          <w:sz w:val="24"/>
          <w:szCs w:val="24"/>
          <w:lang w:val="uk-UA"/>
        </w:rPr>
        <w:t>Не в</w:t>
      </w:r>
      <w:r w:rsidR="00B32551"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>ключ</w:t>
      </w:r>
      <w:r w:rsidR="00B32551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="00B32551"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>ти Проект №</w:t>
      </w:r>
      <w:r w:rsidR="00B32551">
        <w:rPr>
          <w:rFonts w:ascii="Times New Roman" w:eastAsia="Calibri" w:hAnsi="Times New Roman" w:cs="Times New Roman"/>
          <w:sz w:val="24"/>
          <w:szCs w:val="24"/>
          <w:lang w:val="uk-UA"/>
        </w:rPr>
        <w:t>10</w:t>
      </w:r>
      <w:r w:rsidR="00B32551"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перелік проектних пропозицій для голосування.</w:t>
      </w:r>
    </w:p>
    <w:p w:rsidR="000B29AE" w:rsidRPr="000B29AE" w:rsidRDefault="001A5D50" w:rsidP="00B70A36">
      <w:pPr>
        <w:pStyle w:val="a3"/>
        <w:spacing w:beforeLines="80" w:afterLines="80"/>
        <w:ind w:left="405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0B29AE" w:rsidRPr="000B29A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B32551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0B29AE"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Проект </w:t>
      </w:r>
      <w:r w:rsidR="000B29AE"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>№</w:t>
      </w:r>
      <w:r w:rsidR="000B29AE"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6</w:t>
      </w:r>
      <w:r w:rsidR="000B29AE"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 xml:space="preserve"> "</w:t>
      </w:r>
      <w:r w:rsidR="000B29AE" w:rsidRPr="000B29A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0B29AE"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Перший </w:t>
        </w:r>
        <w:proofErr w:type="spellStart"/>
        <w:r w:rsidR="000B29AE"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Арт-об'єкт</w:t>
        </w:r>
        <w:proofErr w:type="spellEnd"/>
        <w:r w:rsidR="000B29AE"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у </w:t>
        </w:r>
        <w:proofErr w:type="spellStart"/>
        <w:r w:rsidR="000B29AE"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Боярці</w:t>
        </w:r>
        <w:proofErr w:type="spellEnd"/>
      </w:hyperlink>
      <w:r w:rsidR="000B29AE"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>".</w:t>
      </w:r>
    </w:p>
    <w:p w:rsidR="00B32551" w:rsidRDefault="000B29AE" w:rsidP="00B32551">
      <w:pPr>
        <w:spacing w:beforeLines="80" w:afterLines="80" w:line="240" w:lineRule="auto"/>
        <w:ind w:left="283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Слухали: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2551">
        <w:rPr>
          <w:rFonts w:ascii="Times New Roman" w:hAnsi="Times New Roman" w:cs="Times New Roman"/>
          <w:sz w:val="24"/>
          <w:szCs w:val="24"/>
          <w:lang w:val="uk-UA"/>
        </w:rPr>
        <w:t>Романюка А.О. та Горбачова О.Ю.</w:t>
      </w:r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32551" w:rsidRPr="00727DDE">
        <w:rPr>
          <w:rFonts w:ascii="Times New Roman" w:hAnsi="Times New Roman" w:cs="Times New Roman"/>
          <w:sz w:val="24"/>
          <w:szCs w:val="24"/>
          <w:lang w:val="uk-UA"/>
        </w:rPr>
        <w:t xml:space="preserve">За результатами </w:t>
      </w:r>
      <w:proofErr w:type="spellStart"/>
      <w:r w:rsidR="00B32551">
        <w:rPr>
          <w:rFonts w:ascii="Times New Roman" w:eastAsia="Calibri" w:hAnsi="Times New Roman" w:cs="Times New Roman"/>
          <w:sz w:val="24"/>
          <w:szCs w:val="24"/>
          <w:lang w:val="uk-UA"/>
        </w:rPr>
        <w:t>Сірант</w:t>
      </w:r>
      <w:proofErr w:type="spellEnd"/>
      <w:r w:rsidR="00B3255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А.В. </w:t>
      </w:r>
      <w:r w:rsidR="00B32551" w:rsidRPr="00727DDE">
        <w:rPr>
          <w:rFonts w:ascii="Times New Roman" w:eastAsia="Calibri" w:hAnsi="Times New Roman" w:cs="Times New Roman"/>
          <w:sz w:val="24"/>
          <w:szCs w:val="24"/>
          <w:lang w:val="uk-UA"/>
        </w:rPr>
        <w:t>вин</w:t>
      </w:r>
      <w:r w:rsidR="00B32551">
        <w:rPr>
          <w:rFonts w:ascii="Times New Roman" w:eastAsia="Calibri" w:hAnsi="Times New Roman" w:cs="Times New Roman"/>
          <w:sz w:val="24"/>
          <w:szCs w:val="24"/>
          <w:lang w:val="uk-UA"/>
        </w:rPr>
        <w:t>есла</w:t>
      </w:r>
      <w:r w:rsidR="00B32551" w:rsidRPr="00727D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голосування пропозицію</w:t>
      </w:r>
      <w:r w:rsidR="00B3255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32551">
        <w:rPr>
          <w:rFonts w:ascii="Times New Roman" w:hAnsi="Times New Roman" w:cs="Times New Roman"/>
          <w:sz w:val="24"/>
          <w:szCs w:val="24"/>
          <w:lang w:val="uk-UA"/>
        </w:rPr>
        <w:t>відхилити</w:t>
      </w:r>
      <w:r w:rsidR="00B32551"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Проект № </w:t>
      </w:r>
      <w:r w:rsidR="00F46F3F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B32551"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як такий, що </w:t>
      </w:r>
      <w:r w:rsidR="00B32551">
        <w:rPr>
          <w:rFonts w:ascii="Times New Roman" w:hAnsi="Times New Roman" w:cs="Times New Roman"/>
          <w:sz w:val="24"/>
          <w:szCs w:val="24"/>
          <w:lang w:val="uk-UA"/>
        </w:rPr>
        <w:t>не був доопрацьований Автором</w:t>
      </w:r>
      <w:r w:rsidR="003000E6">
        <w:rPr>
          <w:rFonts w:ascii="Times New Roman" w:hAnsi="Times New Roman" w:cs="Times New Roman"/>
          <w:sz w:val="24"/>
          <w:szCs w:val="24"/>
          <w:lang w:val="uk-UA"/>
        </w:rPr>
        <w:t>, а саме: не</w:t>
      </w:r>
      <w:r w:rsidR="00F46F3F">
        <w:rPr>
          <w:rFonts w:ascii="Times New Roman" w:hAnsi="Times New Roman" w:cs="Times New Roman"/>
          <w:sz w:val="24"/>
          <w:szCs w:val="24"/>
          <w:lang w:val="uk-UA"/>
        </w:rPr>
        <w:t xml:space="preserve"> були </w:t>
      </w:r>
      <w:r w:rsidR="003000E6">
        <w:rPr>
          <w:rFonts w:ascii="Times New Roman" w:hAnsi="Times New Roman" w:cs="Times New Roman"/>
          <w:sz w:val="24"/>
          <w:szCs w:val="24"/>
          <w:lang w:val="uk-UA"/>
        </w:rPr>
        <w:t xml:space="preserve"> врахован</w:t>
      </w:r>
      <w:r w:rsidR="00F46F3F">
        <w:rPr>
          <w:rFonts w:ascii="Times New Roman" w:hAnsi="Times New Roman" w:cs="Times New Roman"/>
          <w:sz w:val="24"/>
          <w:szCs w:val="24"/>
          <w:lang w:val="uk-UA"/>
        </w:rPr>
        <w:t>ими</w:t>
      </w:r>
      <w:r w:rsidR="003000E6">
        <w:rPr>
          <w:rFonts w:ascii="Times New Roman" w:hAnsi="Times New Roman" w:cs="Times New Roman"/>
          <w:sz w:val="24"/>
          <w:szCs w:val="24"/>
          <w:lang w:val="uk-UA"/>
        </w:rPr>
        <w:t xml:space="preserve"> зауваження Експертної ради щодо технічного виконання Проекту №6.</w:t>
      </w:r>
    </w:p>
    <w:p w:rsidR="00B32551" w:rsidRDefault="00B32551" w:rsidP="00B32551">
      <w:pPr>
        <w:spacing w:beforeLines="80" w:afterLines="80" w:line="240" w:lineRule="auto"/>
        <w:ind w:left="283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B29AE" w:rsidRPr="000B29AE" w:rsidRDefault="003000E6" w:rsidP="00B32551">
      <w:pPr>
        <w:spacing w:beforeLines="80" w:afterLines="80" w:line="240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Голосували: за – 6</w:t>
      </w:r>
      <w:r w:rsidR="000B29AE" w:rsidRPr="000B29AE">
        <w:rPr>
          <w:rFonts w:ascii="Times New Roman" w:hAnsi="Times New Roman" w:cs="Times New Roman"/>
          <w:sz w:val="24"/>
          <w:szCs w:val="24"/>
          <w:lang w:val="uk-UA"/>
        </w:rPr>
        <w:t>, проти – 0, утримались – 0.</w:t>
      </w:r>
    </w:p>
    <w:p w:rsidR="003000E6" w:rsidRDefault="000B29AE" w:rsidP="003000E6">
      <w:pPr>
        <w:pStyle w:val="a3"/>
        <w:spacing w:beforeLines="80" w:afterLines="80"/>
        <w:ind w:left="40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00E6">
        <w:rPr>
          <w:rFonts w:ascii="Times New Roman" w:eastAsia="Calibri" w:hAnsi="Times New Roman" w:cs="Times New Roman"/>
          <w:sz w:val="24"/>
          <w:szCs w:val="24"/>
          <w:lang w:val="uk-UA"/>
        </w:rPr>
        <w:t>Не в</w:t>
      </w:r>
      <w:r w:rsidR="003000E6"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>ключ</w:t>
      </w:r>
      <w:r w:rsidR="003000E6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="003000E6"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>ти Проект №</w:t>
      </w:r>
      <w:r w:rsidR="003000E6"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="003000E6"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перелік проектних пропозицій для голосування.</w:t>
      </w:r>
    </w:p>
    <w:p w:rsidR="00054F2E" w:rsidRPr="00054F2E" w:rsidRDefault="00054F2E" w:rsidP="00054F2E">
      <w:pPr>
        <w:pStyle w:val="a3"/>
        <w:numPr>
          <w:ilvl w:val="0"/>
          <w:numId w:val="6"/>
        </w:numPr>
        <w:spacing w:beforeLines="80" w:afterLines="80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54F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форми паперового бюлетеня для голосування </w:t>
      </w:r>
      <w:r w:rsidRPr="00054F2E">
        <w:rPr>
          <w:rFonts w:ascii="Times New Roman" w:hAnsi="Times New Roman" w:cs="Times New Roman"/>
          <w:b/>
          <w:sz w:val="24"/>
          <w:szCs w:val="24"/>
          <w:lang w:val="uk-UA"/>
        </w:rPr>
        <w:t>та процедуру підрахунку голосів.</w:t>
      </w:r>
    </w:p>
    <w:p w:rsidR="00533AB8" w:rsidRDefault="00533AB8" w:rsidP="00533AB8">
      <w:pPr>
        <w:pStyle w:val="a3"/>
        <w:spacing w:beforeLines="80" w:afterLines="8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3A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Слухали:</w:t>
      </w:r>
      <w:r w:rsidRPr="00533A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Представника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«Боярський інформаційний центр»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Попадюка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Л., який надав </w:t>
      </w:r>
      <w:r w:rsidR="000F178B">
        <w:rPr>
          <w:rFonts w:ascii="Times New Roman" w:hAnsi="Times New Roman" w:cs="Times New Roman"/>
          <w:sz w:val="24"/>
          <w:szCs w:val="24"/>
          <w:lang w:val="uk-UA"/>
        </w:rPr>
        <w:t xml:space="preserve">зразок </w:t>
      </w:r>
      <w:r w:rsidR="000F178B" w:rsidRPr="000F178B">
        <w:rPr>
          <w:rFonts w:ascii="Times New Roman" w:eastAsia="Calibri" w:hAnsi="Times New Roman" w:cs="Times New Roman"/>
          <w:sz w:val="24"/>
          <w:szCs w:val="24"/>
          <w:lang w:val="uk-UA"/>
        </w:rPr>
        <w:t>форми паперового бюлетеня для голосування</w:t>
      </w:r>
      <w:r w:rsidR="000F178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="000F178B" w:rsidRPr="00727DDE">
        <w:rPr>
          <w:rFonts w:ascii="Times New Roman" w:hAnsi="Times New Roman" w:cs="Times New Roman"/>
          <w:sz w:val="24"/>
          <w:szCs w:val="24"/>
          <w:lang w:val="uk-UA"/>
        </w:rPr>
        <w:t xml:space="preserve">За результатами </w:t>
      </w:r>
      <w:proofErr w:type="spellStart"/>
      <w:r w:rsidR="000F178B">
        <w:rPr>
          <w:rFonts w:ascii="Times New Roman" w:eastAsia="Calibri" w:hAnsi="Times New Roman" w:cs="Times New Roman"/>
          <w:sz w:val="24"/>
          <w:szCs w:val="24"/>
          <w:lang w:val="uk-UA"/>
        </w:rPr>
        <w:t>Сірант</w:t>
      </w:r>
      <w:proofErr w:type="spellEnd"/>
      <w:r w:rsidR="000F178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А.В. </w:t>
      </w:r>
      <w:r w:rsidR="000F178B" w:rsidRPr="00727DDE">
        <w:rPr>
          <w:rFonts w:ascii="Times New Roman" w:eastAsia="Calibri" w:hAnsi="Times New Roman" w:cs="Times New Roman"/>
          <w:sz w:val="24"/>
          <w:szCs w:val="24"/>
          <w:lang w:val="uk-UA"/>
        </w:rPr>
        <w:t>вин</w:t>
      </w:r>
      <w:r w:rsidR="000F178B">
        <w:rPr>
          <w:rFonts w:ascii="Times New Roman" w:eastAsia="Calibri" w:hAnsi="Times New Roman" w:cs="Times New Roman"/>
          <w:sz w:val="24"/>
          <w:szCs w:val="24"/>
          <w:lang w:val="uk-UA"/>
        </w:rPr>
        <w:t>есла</w:t>
      </w:r>
      <w:r w:rsidR="000F178B" w:rsidRPr="00727D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голосування пропозицію</w:t>
      </w:r>
      <w:r w:rsidR="000F178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затвердити </w:t>
      </w:r>
      <w:r w:rsidR="000F178B" w:rsidRPr="000F178B">
        <w:rPr>
          <w:rFonts w:ascii="Times New Roman" w:eastAsia="Calibri" w:hAnsi="Times New Roman" w:cs="Times New Roman"/>
          <w:sz w:val="24"/>
          <w:szCs w:val="24"/>
          <w:lang w:val="uk-UA"/>
        </w:rPr>
        <w:t>форм</w:t>
      </w:r>
      <w:r w:rsidR="000F178B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0F178B" w:rsidRPr="000F178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паперового бюлетеня для голосування</w:t>
      </w:r>
      <w:r w:rsidR="000F178B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533AB8" w:rsidRPr="00533AB8" w:rsidRDefault="00533AB8" w:rsidP="00533AB8">
      <w:pPr>
        <w:pStyle w:val="a3"/>
        <w:spacing w:beforeLines="80" w:afterLines="8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3AB8" w:rsidRDefault="00533AB8" w:rsidP="00533AB8">
      <w:pPr>
        <w:pStyle w:val="a3"/>
        <w:spacing w:beforeLines="80" w:afterLines="8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3AB8">
        <w:rPr>
          <w:rFonts w:ascii="Times New Roman" w:hAnsi="Times New Roman" w:cs="Times New Roman"/>
          <w:sz w:val="24"/>
          <w:szCs w:val="24"/>
          <w:lang w:val="uk-UA"/>
        </w:rPr>
        <w:t>Голосували: за – 6, проти – 0, утримались – 0.</w:t>
      </w:r>
    </w:p>
    <w:p w:rsidR="000F178B" w:rsidRPr="00533AB8" w:rsidRDefault="000F178B" w:rsidP="00533AB8">
      <w:pPr>
        <w:pStyle w:val="a3"/>
        <w:spacing w:beforeLines="80" w:afterLines="8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33AB8" w:rsidRDefault="00533AB8" w:rsidP="000F178B">
      <w:pPr>
        <w:pStyle w:val="a3"/>
        <w:spacing w:beforeLines="80" w:afterLines="8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178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Затвердити </w:t>
      </w:r>
      <w:r w:rsidR="000F178B" w:rsidRPr="000F178B">
        <w:rPr>
          <w:rFonts w:ascii="Times New Roman" w:eastAsia="Calibri" w:hAnsi="Times New Roman" w:cs="Times New Roman"/>
          <w:sz w:val="24"/>
          <w:szCs w:val="24"/>
          <w:lang w:val="uk-UA"/>
        </w:rPr>
        <w:t>форм</w:t>
      </w:r>
      <w:r w:rsidR="000F178B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0F178B" w:rsidRPr="000F178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паперового бюлетеня для голосування</w:t>
      </w:r>
      <w:r w:rsidR="000F178B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F178B" w:rsidRPr="000F178B" w:rsidRDefault="000F178B" w:rsidP="000F178B">
      <w:pPr>
        <w:pStyle w:val="a3"/>
        <w:spacing w:beforeLines="80" w:afterLines="8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F178B" w:rsidRPr="000F178B" w:rsidRDefault="000F178B" w:rsidP="000F178B">
      <w:pPr>
        <w:pStyle w:val="a3"/>
        <w:numPr>
          <w:ilvl w:val="0"/>
          <w:numId w:val="6"/>
        </w:numPr>
        <w:spacing w:beforeLines="80" w:afterLines="8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F178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Визначення переліку офіційних пунктів для голосування шляхом особистого голосування паперовим бланком.</w:t>
      </w:r>
    </w:p>
    <w:p w:rsidR="000F178B" w:rsidRPr="000F178B" w:rsidRDefault="000F178B" w:rsidP="000F178B">
      <w:pPr>
        <w:pStyle w:val="a3"/>
        <w:spacing w:beforeLines="80" w:afterLines="8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178B" w:rsidRPr="00BF56D6" w:rsidRDefault="000F178B" w:rsidP="000F178B">
      <w:pPr>
        <w:pStyle w:val="a3"/>
        <w:spacing w:beforeLines="80" w:afterLines="80" w:line="240" w:lineRule="auto"/>
        <w:ind w:left="21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33AB8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533A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Представника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«Боярський інформаційний центр»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Попадюка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Л., щодо доцільності функціонування єдиного пункту</w:t>
      </w:r>
      <w:r w:rsidRPr="000F178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для голосування шляхом особистого голосування паперовим бланком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урахуванням статистики Бюджету участі у м. Боярка 2017, 2018 та 2019.  </w:t>
      </w:r>
      <w:r w:rsidRPr="000F178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0F178B">
        <w:rPr>
          <w:rFonts w:ascii="Times New Roman" w:hAnsi="Times New Roman" w:cs="Times New Roman"/>
          <w:sz w:val="24"/>
          <w:szCs w:val="24"/>
          <w:lang w:val="uk-UA"/>
        </w:rPr>
        <w:t xml:space="preserve">За результатами </w:t>
      </w:r>
      <w:proofErr w:type="spellStart"/>
      <w:r w:rsidRPr="000F178B">
        <w:rPr>
          <w:rFonts w:ascii="Times New Roman" w:eastAsia="Calibri" w:hAnsi="Times New Roman" w:cs="Times New Roman"/>
          <w:sz w:val="24"/>
          <w:szCs w:val="24"/>
          <w:lang w:val="uk-UA"/>
        </w:rPr>
        <w:t>Сірант</w:t>
      </w:r>
      <w:proofErr w:type="spellEnd"/>
      <w:r w:rsidRPr="000F178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А.В. винесла на голосування пропозицію затвердити перелік офіційних пунктів для голосування шляхом особистого голосування паперовим бланком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 а саме</w:t>
      </w:r>
      <w:r w:rsidR="00BF56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BF56D6" w:rsidRPr="00BF56D6">
        <w:rPr>
          <w:rFonts w:ascii="Times New Roman" w:hAnsi="Times New Roman" w:cs="Times New Roman"/>
          <w:sz w:val="24"/>
          <w:szCs w:val="24"/>
          <w:lang w:val="uk-UA"/>
        </w:rPr>
        <w:t>Центр надання адміністративних послуг Боярської міської ради</w:t>
      </w:r>
      <w:r w:rsidR="00BF56D6">
        <w:rPr>
          <w:rFonts w:ascii="Times New Roman" w:hAnsi="Times New Roman" w:cs="Times New Roman"/>
          <w:sz w:val="24"/>
          <w:szCs w:val="24"/>
          <w:lang w:val="uk-UA"/>
        </w:rPr>
        <w:t xml:space="preserve">, за адресою: </w:t>
      </w:r>
      <w:r w:rsidR="00BF56D6" w:rsidRPr="00BF56D6">
        <w:rPr>
          <w:rFonts w:ascii="Times New Roman" w:hAnsi="Times New Roman" w:cs="Times New Roman"/>
          <w:sz w:val="24"/>
          <w:szCs w:val="24"/>
          <w:lang w:val="uk-UA"/>
        </w:rPr>
        <w:t>м. Боярка, вул. Грушевського, 39</w:t>
      </w:r>
      <w:r w:rsidR="00BF56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F56D6" w:rsidRPr="000F178B" w:rsidRDefault="00BF56D6" w:rsidP="000F178B">
      <w:pPr>
        <w:pStyle w:val="a3"/>
        <w:spacing w:beforeLines="80" w:afterLines="80" w:line="240" w:lineRule="auto"/>
        <w:ind w:left="21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178B" w:rsidRDefault="000F178B" w:rsidP="000F178B">
      <w:pPr>
        <w:pStyle w:val="a3"/>
        <w:spacing w:beforeLines="80" w:afterLines="8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3AB8">
        <w:rPr>
          <w:rFonts w:ascii="Times New Roman" w:hAnsi="Times New Roman" w:cs="Times New Roman"/>
          <w:sz w:val="24"/>
          <w:szCs w:val="24"/>
          <w:lang w:val="uk-UA"/>
        </w:rPr>
        <w:t>Голосували: за – 6, проти – 0, утримались – 0.</w:t>
      </w:r>
    </w:p>
    <w:p w:rsidR="000F178B" w:rsidRPr="00533AB8" w:rsidRDefault="000F178B" w:rsidP="000F178B">
      <w:pPr>
        <w:pStyle w:val="a3"/>
        <w:spacing w:beforeLines="80" w:afterLines="8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F56D6" w:rsidRDefault="000F178B" w:rsidP="00BF56D6">
      <w:pPr>
        <w:pStyle w:val="a3"/>
        <w:spacing w:beforeLines="80" w:afterLines="8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56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Затвердити </w:t>
      </w:r>
      <w:r w:rsidR="00BF56D6">
        <w:rPr>
          <w:rFonts w:ascii="Times New Roman" w:eastAsia="Calibri" w:hAnsi="Times New Roman" w:cs="Times New Roman"/>
          <w:sz w:val="24"/>
          <w:szCs w:val="24"/>
          <w:lang w:val="uk-UA"/>
        </w:rPr>
        <w:t>перелік</w:t>
      </w:r>
      <w:r w:rsidR="00BF56D6" w:rsidRPr="00BF56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офіційних пунктів для голосування шляхом особистого голосування паперовим бланком.</w:t>
      </w:r>
    </w:p>
    <w:p w:rsidR="00BF56D6" w:rsidRDefault="00BF56D6" w:rsidP="00BF56D6">
      <w:pPr>
        <w:pStyle w:val="a3"/>
        <w:spacing w:beforeLines="80" w:afterLines="8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F56D6" w:rsidRDefault="00BF56D6" w:rsidP="00BF56D6">
      <w:pPr>
        <w:pStyle w:val="a3"/>
        <w:numPr>
          <w:ilvl w:val="0"/>
          <w:numId w:val="6"/>
        </w:numPr>
        <w:spacing w:beforeLines="80" w:afterLines="8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F56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Виступ членів Експертної ради.</w:t>
      </w:r>
    </w:p>
    <w:p w:rsidR="00BF56D6" w:rsidRDefault="00BF56D6" w:rsidP="00BF56D6">
      <w:pPr>
        <w:pStyle w:val="a3"/>
        <w:spacing w:beforeLines="80" w:afterLines="8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3A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Слухали:</w:t>
      </w:r>
      <w:r w:rsidRPr="00533A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Кириленко М.І., яка запропонувала створити робочу групу для внесення змін до Програми «Бюджет участі в місті Боярка»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Pr="00727DDE">
        <w:rPr>
          <w:rFonts w:ascii="Times New Roman" w:hAnsi="Times New Roman" w:cs="Times New Roman"/>
          <w:sz w:val="24"/>
          <w:szCs w:val="24"/>
          <w:lang w:val="uk-UA"/>
        </w:rPr>
        <w:t xml:space="preserve">За результатами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Сірант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А.В. </w:t>
      </w:r>
      <w:r w:rsidRPr="00727DDE">
        <w:rPr>
          <w:rFonts w:ascii="Times New Roman" w:eastAsia="Calibri" w:hAnsi="Times New Roman" w:cs="Times New Roman"/>
          <w:sz w:val="24"/>
          <w:szCs w:val="24"/>
          <w:lang w:val="uk-UA"/>
        </w:rPr>
        <w:t>вин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есла</w:t>
      </w:r>
      <w:r w:rsidRPr="00727D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голосування пропозицію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покласти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зобов</w:t>
      </w:r>
      <w:proofErr w:type="spellEnd"/>
      <w:r w:rsidRPr="00BF56D6">
        <w:rPr>
          <w:rFonts w:ascii="Sylfaen" w:eastAsia="Calibri" w:hAnsi="Sylfaen" w:cs="Times New Roman"/>
          <w:sz w:val="24"/>
          <w:szCs w:val="24"/>
        </w:rPr>
        <w:t>`</w:t>
      </w:r>
      <w:proofErr w:type="spellStart"/>
      <w:r>
        <w:rPr>
          <w:rFonts w:ascii="Sylfaen" w:eastAsia="Calibri" w:hAnsi="Sylfaen" w:cs="Times New Roman"/>
          <w:sz w:val="24"/>
          <w:szCs w:val="24"/>
          <w:lang w:val="uk-UA"/>
        </w:rPr>
        <w:t>язання</w:t>
      </w:r>
      <w:proofErr w:type="spellEnd"/>
      <w:r>
        <w:rPr>
          <w:rFonts w:ascii="Sylfaen" w:eastAsia="Calibri" w:hAnsi="Sylfaen" w:cs="Times New Roman"/>
          <w:sz w:val="24"/>
          <w:szCs w:val="24"/>
          <w:lang w:val="uk-UA"/>
        </w:rPr>
        <w:t xml:space="preserve"> на </w:t>
      </w:r>
      <w:r w:rsidR="00F46F3F" w:rsidRPr="00F46F3F">
        <w:rPr>
          <w:rFonts w:ascii="Times New Roman" w:hAnsi="Times New Roman" w:cs="Times New Roman"/>
          <w:sz w:val="24"/>
          <w:szCs w:val="24"/>
          <w:lang w:val="uk-UA"/>
        </w:rPr>
        <w:t xml:space="preserve">Відділ інформаційно-аналітичного забезпечення </w:t>
      </w:r>
      <w:proofErr w:type="spellStart"/>
      <w:r w:rsidR="00F46F3F" w:rsidRPr="00F46F3F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F46F3F" w:rsidRPr="00F46F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6F3F" w:rsidRPr="00F46F3F">
        <w:rPr>
          <w:rFonts w:ascii="Times New Roman" w:hAnsi="Times New Roman" w:cs="Times New Roman"/>
          <w:sz w:val="24"/>
          <w:szCs w:val="24"/>
        </w:rPr>
        <w:t>«</w:t>
      </w:r>
      <w:r w:rsidR="00F46F3F" w:rsidRPr="00F46F3F">
        <w:rPr>
          <w:rFonts w:ascii="Times New Roman" w:hAnsi="Times New Roman" w:cs="Times New Roman"/>
          <w:sz w:val="24"/>
          <w:szCs w:val="24"/>
          <w:lang w:val="uk-UA"/>
        </w:rPr>
        <w:t>Боярський інформаційний центр</w:t>
      </w:r>
      <w:r w:rsidR="00F46F3F" w:rsidRPr="00F46F3F">
        <w:rPr>
          <w:rFonts w:ascii="Times New Roman" w:hAnsi="Times New Roman" w:cs="Times New Roman"/>
          <w:sz w:val="24"/>
          <w:szCs w:val="24"/>
        </w:rPr>
        <w:t>»</w:t>
      </w:r>
      <w:r w:rsidR="00F46F3F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публічного обговорення внесення змін до Програми «Бюджет участі в місті Боярка»</w:t>
      </w:r>
      <w:r w:rsidR="00F46F3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="00F46F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F56D6" w:rsidRPr="00533AB8" w:rsidRDefault="00BF56D6" w:rsidP="00BF56D6">
      <w:pPr>
        <w:pStyle w:val="a3"/>
        <w:spacing w:beforeLines="80" w:afterLines="8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F56D6" w:rsidRDefault="00BF56D6" w:rsidP="00BF56D6">
      <w:pPr>
        <w:pStyle w:val="a3"/>
        <w:spacing w:beforeLines="80" w:afterLines="8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3AB8">
        <w:rPr>
          <w:rFonts w:ascii="Times New Roman" w:hAnsi="Times New Roman" w:cs="Times New Roman"/>
          <w:sz w:val="24"/>
          <w:szCs w:val="24"/>
          <w:lang w:val="uk-UA"/>
        </w:rPr>
        <w:t>Голосували: за – 6, проти – 0, утримались – 0.</w:t>
      </w:r>
    </w:p>
    <w:p w:rsidR="00BF56D6" w:rsidRPr="00533AB8" w:rsidRDefault="00BF56D6" w:rsidP="00BF56D6">
      <w:pPr>
        <w:pStyle w:val="a3"/>
        <w:spacing w:beforeLines="80" w:afterLines="8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F56D6" w:rsidRPr="00BF56D6" w:rsidRDefault="00BF56D6" w:rsidP="00BF56D6">
      <w:pPr>
        <w:pStyle w:val="a3"/>
        <w:spacing w:beforeLines="80" w:afterLines="8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Вирішили: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6F3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Покласти </w:t>
      </w:r>
      <w:proofErr w:type="spellStart"/>
      <w:r w:rsidR="00F46F3F">
        <w:rPr>
          <w:rFonts w:ascii="Times New Roman" w:eastAsia="Calibri" w:hAnsi="Times New Roman" w:cs="Times New Roman"/>
          <w:sz w:val="24"/>
          <w:szCs w:val="24"/>
          <w:lang w:val="uk-UA"/>
        </w:rPr>
        <w:t>зобов</w:t>
      </w:r>
      <w:proofErr w:type="spellEnd"/>
      <w:r w:rsidR="00F46F3F" w:rsidRPr="00BF56D6">
        <w:rPr>
          <w:rFonts w:ascii="Sylfaen" w:eastAsia="Calibri" w:hAnsi="Sylfaen" w:cs="Times New Roman"/>
          <w:sz w:val="24"/>
          <w:szCs w:val="24"/>
        </w:rPr>
        <w:t>`</w:t>
      </w:r>
      <w:proofErr w:type="spellStart"/>
      <w:r w:rsidR="00F46F3F">
        <w:rPr>
          <w:rFonts w:ascii="Sylfaen" w:eastAsia="Calibri" w:hAnsi="Sylfaen" w:cs="Times New Roman"/>
          <w:sz w:val="24"/>
          <w:szCs w:val="24"/>
          <w:lang w:val="uk-UA"/>
        </w:rPr>
        <w:t>язання</w:t>
      </w:r>
      <w:proofErr w:type="spellEnd"/>
      <w:r w:rsidR="00F46F3F">
        <w:rPr>
          <w:rFonts w:ascii="Sylfaen" w:eastAsia="Calibri" w:hAnsi="Sylfaen" w:cs="Times New Roman"/>
          <w:sz w:val="24"/>
          <w:szCs w:val="24"/>
          <w:lang w:val="uk-UA"/>
        </w:rPr>
        <w:t xml:space="preserve"> на </w:t>
      </w:r>
      <w:r w:rsidR="00F46F3F" w:rsidRPr="00F46F3F">
        <w:rPr>
          <w:rFonts w:ascii="Times New Roman" w:hAnsi="Times New Roman" w:cs="Times New Roman"/>
          <w:sz w:val="24"/>
          <w:szCs w:val="24"/>
          <w:lang w:val="uk-UA"/>
        </w:rPr>
        <w:t xml:space="preserve">Відділ інформаційно-аналітичного забезпечення </w:t>
      </w:r>
      <w:proofErr w:type="spellStart"/>
      <w:r w:rsidR="00F46F3F" w:rsidRPr="00F46F3F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F46F3F" w:rsidRPr="00F46F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6F3F" w:rsidRPr="00F46F3F">
        <w:rPr>
          <w:rFonts w:ascii="Times New Roman" w:hAnsi="Times New Roman" w:cs="Times New Roman"/>
          <w:sz w:val="24"/>
          <w:szCs w:val="24"/>
        </w:rPr>
        <w:t>«</w:t>
      </w:r>
      <w:r w:rsidR="00F46F3F" w:rsidRPr="00F46F3F">
        <w:rPr>
          <w:rFonts w:ascii="Times New Roman" w:hAnsi="Times New Roman" w:cs="Times New Roman"/>
          <w:sz w:val="24"/>
          <w:szCs w:val="24"/>
          <w:lang w:val="uk-UA"/>
        </w:rPr>
        <w:t>Боярський інформаційний центр</w:t>
      </w:r>
      <w:r w:rsidR="00F46F3F" w:rsidRPr="00F46F3F">
        <w:rPr>
          <w:rFonts w:ascii="Times New Roman" w:hAnsi="Times New Roman" w:cs="Times New Roman"/>
          <w:sz w:val="24"/>
          <w:szCs w:val="24"/>
        </w:rPr>
        <w:t>»</w:t>
      </w:r>
      <w:r w:rsidR="00F46F3F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публічного обговорення внесення змін до Програми «Бюджет участі в місті Боярка»</w:t>
      </w:r>
      <w:r w:rsidR="00F46F3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BF56D6" w:rsidRPr="00BF56D6" w:rsidRDefault="00BF56D6" w:rsidP="00BF56D6">
      <w:pPr>
        <w:pStyle w:val="a3"/>
        <w:spacing w:beforeLines="80" w:afterLines="8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C7329" w:rsidRPr="00F46F3F" w:rsidRDefault="006C7329" w:rsidP="00F46F3F">
      <w:pPr>
        <w:spacing w:beforeLines="80" w:afterLines="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7647DB" w:rsidRPr="000B29AE" w:rsidRDefault="007647DB" w:rsidP="00B70A36">
      <w:pPr>
        <w:pStyle w:val="a3"/>
        <w:spacing w:beforeLines="80" w:afterLines="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7329" w:rsidRPr="001A5D50" w:rsidRDefault="00B340E1" w:rsidP="00B70A36">
      <w:pPr>
        <w:pStyle w:val="a3"/>
        <w:spacing w:beforeLines="80" w:afterLines="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B29AE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0B2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5C4" w:rsidRPr="000B29AE">
        <w:rPr>
          <w:rFonts w:ascii="Times New Roman" w:hAnsi="Times New Roman" w:cs="Times New Roman"/>
          <w:sz w:val="24"/>
          <w:szCs w:val="24"/>
        </w:rPr>
        <w:t>Експертно</w:t>
      </w:r>
      <w:proofErr w:type="spellEnd"/>
      <w:r w:rsidR="004035C4" w:rsidRPr="000B29AE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035C4" w:rsidRPr="000B29AE">
        <w:rPr>
          <w:rFonts w:ascii="Times New Roman" w:hAnsi="Times New Roman" w:cs="Times New Roman"/>
          <w:sz w:val="24"/>
          <w:szCs w:val="24"/>
        </w:rPr>
        <w:t xml:space="preserve"> ради</w:t>
      </w:r>
      <w:r w:rsidRPr="000B29AE">
        <w:rPr>
          <w:rFonts w:ascii="Times New Roman" w:hAnsi="Times New Roman" w:cs="Times New Roman"/>
          <w:sz w:val="24"/>
          <w:szCs w:val="24"/>
        </w:rPr>
        <w:t xml:space="preserve">      ____________________           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А.В. </w:t>
      </w:r>
      <w:proofErr w:type="spellStart"/>
      <w:r w:rsidRPr="000B29AE">
        <w:rPr>
          <w:rFonts w:ascii="Times New Roman" w:hAnsi="Times New Roman" w:cs="Times New Roman"/>
          <w:sz w:val="24"/>
          <w:szCs w:val="24"/>
          <w:lang w:val="uk-UA"/>
        </w:rPr>
        <w:t>Сірант</w:t>
      </w:r>
      <w:proofErr w:type="spellEnd"/>
      <w:r w:rsidR="006C7329" w:rsidRPr="001A5D50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1A5D50" w:rsidRPr="001A5D5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</w:p>
    <w:p w:rsidR="006C7329" w:rsidRPr="000B29AE" w:rsidRDefault="006C7329" w:rsidP="00B70A36">
      <w:pPr>
        <w:pStyle w:val="a3"/>
        <w:spacing w:beforeLines="80" w:afterLines="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</w:t>
      </w:r>
    </w:p>
    <w:p w:rsidR="006C7329" w:rsidRPr="000B29AE" w:rsidRDefault="006C7329" w:rsidP="00B70A36">
      <w:pPr>
        <w:pStyle w:val="a3"/>
        <w:spacing w:beforeLines="80" w:afterLines="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7329" w:rsidRPr="000B29AE" w:rsidRDefault="006C7329" w:rsidP="00751834">
      <w:pPr>
        <w:pStyle w:val="a3"/>
        <w:spacing w:beforeLines="80" w:afterLines="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C7329" w:rsidRPr="000B29AE" w:rsidSect="000F56D3">
      <w:footerReference w:type="default" r:id="rId10"/>
      <w:pgSz w:w="11906" w:h="16838"/>
      <w:pgMar w:top="284" w:right="56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069" w:rsidRDefault="00D56069" w:rsidP="008A44DE">
      <w:pPr>
        <w:spacing w:after="0" w:line="240" w:lineRule="auto"/>
      </w:pPr>
      <w:r>
        <w:separator/>
      </w:r>
    </w:p>
  </w:endnote>
  <w:endnote w:type="continuationSeparator" w:id="0">
    <w:p w:rsidR="00D56069" w:rsidRDefault="00D56069" w:rsidP="008A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5735"/>
      <w:docPartObj>
        <w:docPartGallery w:val="Page Numbers (Bottom of Page)"/>
        <w:docPartUnique/>
      </w:docPartObj>
    </w:sdtPr>
    <w:sdtContent>
      <w:p w:rsidR="000F178B" w:rsidRDefault="000F178B">
        <w:pPr>
          <w:pStyle w:val="a6"/>
          <w:jc w:val="right"/>
        </w:pPr>
        <w:fldSimple w:instr=" PAGE   \* MERGEFORMAT ">
          <w:r w:rsidR="00F46F3F">
            <w:rPr>
              <w:noProof/>
            </w:rPr>
            <w:t>3</w:t>
          </w:r>
        </w:fldSimple>
      </w:p>
    </w:sdtContent>
  </w:sdt>
  <w:p w:rsidR="000F178B" w:rsidRDefault="000F17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069" w:rsidRDefault="00D56069" w:rsidP="008A44DE">
      <w:pPr>
        <w:spacing w:after="0" w:line="240" w:lineRule="auto"/>
      </w:pPr>
      <w:r>
        <w:separator/>
      </w:r>
    </w:p>
  </w:footnote>
  <w:footnote w:type="continuationSeparator" w:id="0">
    <w:p w:rsidR="00D56069" w:rsidRDefault="00D56069" w:rsidP="008A4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6DF5"/>
    <w:multiLevelType w:val="hybridMultilevel"/>
    <w:tmpl w:val="3C0C178A"/>
    <w:lvl w:ilvl="0" w:tplc="A8DC8AE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9D54768"/>
    <w:multiLevelType w:val="hybridMultilevel"/>
    <w:tmpl w:val="9BA814F8"/>
    <w:lvl w:ilvl="0" w:tplc="E918035E">
      <w:start w:val="1"/>
      <w:numFmt w:val="decimal"/>
      <w:lvlText w:val="%1."/>
      <w:lvlJc w:val="left"/>
      <w:pPr>
        <w:ind w:left="751" w:hanging="360"/>
      </w:pPr>
      <w:rPr>
        <w:rFonts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E3E6692"/>
    <w:multiLevelType w:val="multilevel"/>
    <w:tmpl w:val="DC706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484040F"/>
    <w:multiLevelType w:val="multilevel"/>
    <w:tmpl w:val="AA90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E14B74"/>
    <w:multiLevelType w:val="multilevel"/>
    <w:tmpl w:val="C6DA3A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133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9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9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27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25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584" w:hanging="1800"/>
      </w:pPr>
      <w:rPr>
        <w:rFonts w:hint="default"/>
        <w:b/>
      </w:rPr>
    </w:lvl>
  </w:abstractNum>
  <w:abstractNum w:abstractNumId="5">
    <w:nsid w:val="31D62BC3"/>
    <w:multiLevelType w:val="hybridMultilevel"/>
    <w:tmpl w:val="E38E8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4053B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>
    <w:nsid w:val="43CE6A66"/>
    <w:multiLevelType w:val="hybridMultilevel"/>
    <w:tmpl w:val="C638DA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9660A"/>
    <w:multiLevelType w:val="multilevel"/>
    <w:tmpl w:val="9DE4C00A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784702F2"/>
    <w:multiLevelType w:val="hybridMultilevel"/>
    <w:tmpl w:val="462E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26B"/>
    <w:rsid w:val="00033F92"/>
    <w:rsid w:val="00034084"/>
    <w:rsid w:val="00037712"/>
    <w:rsid w:val="00054F2E"/>
    <w:rsid w:val="000B29AE"/>
    <w:rsid w:val="000F178B"/>
    <w:rsid w:val="000F56D3"/>
    <w:rsid w:val="00104934"/>
    <w:rsid w:val="00120405"/>
    <w:rsid w:val="001428CC"/>
    <w:rsid w:val="001514AD"/>
    <w:rsid w:val="001524C0"/>
    <w:rsid w:val="001A5D50"/>
    <w:rsid w:val="001B0B58"/>
    <w:rsid w:val="001C0405"/>
    <w:rsid w:val="001D37D3"/>
    <w:rsid w:val="00201AE3"/>
    <w:rsid w:val="002120BB"/>
    <w:rsid w:val="00236707"/>
    <w:rsid w:val="002561CE"/>
    <w:rsid w:val="0027163E"/>
    <w:rsid w:val="002747FD"/>
    <w:rsid w:val="0028152F"/>
    <w:rsid w:val="00296D10"/>
    <w:rsid w:val="003000E6"/>
    <w:rsid w:val="003247D4"/>
    <w:rsid w:val="00326A67"/>
    <w:rsid w:val="00344080"/>
    <w:rsid w:val="00353B9A"/>
    <w:rsid w:val="0038075C"/>
    <w:rsid w:val="00383B4E"/>
    <w:rsid w:val="003B6AF7"/>
    <w:rsid w:val="004035C4"/>
    <w:rsid w:val="00407745"/>
    <w:rsid w:val="00455DA4"/>
    <w:rsid w:val="0047637B"/>
    <w:rsid w:val="0048494C"/>
    <w:rsid w:val="00533AB8"/>
    <w:rsid w:val="005341E5"/>
    <w:rsid w:val="0053600F"/>
    <w:rsid w:val="00555571"/>
    <w:rsid w:val="00581E47"/>
    <w:rsid w:val="00586670"/>
    <w:rsid w:val="005A4393"/>
    <w:rsid w:val="005F3DE0"/>
    <w:rsid w:val="005F79AF"/>
    <w:rsid w:val="0066714F"/>
    <w:rsid w:val="00674489"/>
    <w:rsid w:val="006C7329"/>
    <w:rsid w:val="00727DDE"/>
    <w:rsid w:val="00751834"/>
    <w:rsid w:val="007647DB"/>
    <w:rsid w:val="00777BCF"/>
    <w:rsid w:val="00794215"/>
    <w:rsid w:val="008649FF"/>
    <w:rsid w:val="008A44DE"/>
    <w:rsid w:val="008E3773"/>
    <w:rsid w:val="00982654"/>
    <w:rsid w:val="009D1E40"/>
    <w:rsid w:val="009D5280"/>
    <w:rsid w:val="00A71447"/>
    <w:rsid w:val="00A76D33"/>
    <w:rsid w:val="00AA02B7"/>
    <w:rsid w:val="00AB7DFF"/>
    <w:rsid w:val="00AC026B"/>
    <w:rsid w:val="00B32551"/>
    <w:rsid w:val="00B340E1"/>
    <w:rsid w:val="00B70A36"/>
    <w:rsid w:val="00B71C9E"/>
    <w:rsid w:val="00B91859"/>
    <w:rsid w:val="00BC1CDE"/>
    <w:rsid w:val="00BF56D6"/>
    <w:rsid w:val="00C44AF8"/>
    <w:rsid w:val="00C86865"/>
    <w:rsid w:val="00CA0E70"/>
    <w:rsid w:val="00D03A56"/>
    <w:rsid w:val="00D17B3E"/>
    <w:rsid w:val="00D4064F"/>
    <w:rsid w:val="00D56069"/>
    <w:rsid w:val="00D62AB2"/>
    <w:rsid w:val="00D73E7B"/>
    <w:rsid w:val="00DD6900"/>
    <w:rsid w:val="00DE2060"/>
    <w:rsid w:val="00DF0EB9"/>
    <w:rsid w:val="00E16AAD"/>
    <w:rsid w:val="00E44F2B"/>
    <w:rsid w:val="00E71829"/>
    <w:rsid w:val="00EA02DC"/>
    <w:rsid w:val="00EB2CA7"/>
    <w:rsid w:val="00F176A1"/>
    <w:rsid w:val="00F41F1D"/>
    <w:rsid w:val="00F4442C"/>
    <w:rsid w:val="00F46F3F"/>
    <w:rsid w:val="00F47F3E"/>
    <w:rsid w:val="00F71484"/>
    <w:rsid w:val="00F72EE6"/>
    <w:rsid w:val="00F92302"/>
    <w:rsid w:val="00FA0907"/>
    <w:rsid w:val="00FB3836"/>
    <w:rsid w:val="00FC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3E"/>
  </w:style>
  <w:style w:type="paragraph" w:styleId="1">
    <w:name w:val="heading 1"/>
    <w:basedOn w:val="a"/>
    <w:link w:val="10"/>
    <w:uiPriority w:val="9"/>
    <w:qFormat/>
    <w:rsid w:val="00FB3836"/>
    <w:pPr>
      <w:numPr>
        <w:numId w:val="10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9AE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B3836"/>
    <w:pPr>
      <w:numPr>
        <w:ilvl w:val="2"/>
        <w:numId w:val="10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9AE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9AE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9AE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9AE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9AE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9AE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26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A44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44DE"/>
  </w:style>
  <w:style w:type="paragraph" w:styleId="a6">
    <w:name w:val="footer"/>
    <w:basedOn w:val="a"/>
    <w:link w:val="a7"/>
    <w:uiPriority w:val="99"/>
    <w:unhideWhenUsed/>
    <w:rsid w:val="008A44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44DE"/>
  </w:style>
  <w:style w:type="character" w:styleId="a8">
    <w:name w:val="Hyperlink"/>
    <w:basedOn w:val="a0"/>
    <w:uiPriority w:val="99"/>
    <w:semiHidden/>
    <w:unhideWhenUsed/>
    <w:rsid w:val="00B71C9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B38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38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29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29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B2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B2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B29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B29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29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9">
    <w:name w:val="Emphasis"/>
    <w:basedOn w:val="a0"/>
    <w:uiPriority w:val="20"/>
    <w:qFormat/>
    <w:rsid w:val="000B29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.mistoboyarka.gov.ua/projects/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b.mistoboyarka.gov.ua/projects/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b.mistoboyarka.gov.ua/projects/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19</cp:revision>
  <dcterms:created xsi:type="dcterms:W3CDTF">2017-06-10T04:51:00Z</dcterms:created>
  <dcterms:modified xsi:type="dcterms:W3CDTF">2019-11-07T18:31:00Z</dcterms:modified>
</cp:coreProperties>
</file>