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554C9" w:rsidRPr="009B0DC3" w:rsidTr="0014509A">
        <w:trPr>
          <w:trHeight w:val="1065"/>
        </w:trPr>
        <w:tc>
          <w:tcPr>
            <w:tcW w:w="9247" w:type="dxa"/>
          </w:tcPr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 w:rsidRPr="009B0D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1C4BD" wp14:editId="76B55A5A">
                  <wp:extent cx="431165" cy="6381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4C9" w:rsidRPr="009B0DC3" w:rsidTr="0014509A">
        <w:trPr>
          <w:trHeight w:val="1260"/>
        </w:trPr>
        <w:tc>
          <w:tcPr>
            <w:tcW w:w="9247" w:type="dxa"/>
          </w:tcPr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C554C9" w:rsidRPr="009B0DC3" w:rsidRDefault="005149F0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</w:t>
            </w:r>
            <w:r w:rsidR="00C554C9"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  <w:r w:rsidR="00C554C9"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C554C9" w:rsidRPr="009B0DC3" w:rsidRDefault="00C554C9" w:rsidP="005149F0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5149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64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2139D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2391</w:t>
            </w:r>
          </w:p>
        </w:tc>
      </w:tr>
      <w:tr w:rsidR="00C554C9" w:rsidRPr="009B0DC3" w:rsidTr="0014509A">
        <w:trPr>
          <w:trHeight w:val="533"/>
        </w:trPr>
        <w:tc>
          <w:tcPr>
            <w:tcW w:w="9247" w:type="dxa"/>
          </w:tcPr>
          <w:p w:rsidR="00C554C9" w:rsidRPr="009B0DC3" w:rsidRDefault="00C554C9" w:rsidP="005149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 </w:t>
            </w:r>
            <w:r w:rsidR="005149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09 січня 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</w:t>
            </w:r>
            <w:r w:rsidR="005149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м. Боярка</w:t>
            </w:r>
          </w:p>
        </w:tc>
      </w:tr>
    </w:tbl>
    <w:p w:rsidR="0014509A" w:rsidRDefault="0014509A" w:rsidP="00145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2D4" w:rsidRDefault="0014509A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450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</w:t>
      </w:r>
      <w:r w:rsid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поводження з </w:t>
      </w:r>
    </w:p>
    <w:p w:rsid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твердими побутовими відходами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території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Боярськ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4509A" w:rsidRP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Києво-Святошинського району Київської області</w:t>
      </w:r>
    </w:p>
    <w:p w:rsidR="0014509A" w:rsidRPr="0014509A" w:rsidRDefault="0014509A" w:rsidP="00145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554C9" w:rsidRPr="0014509A" w:rsidRDefault="0014509A" w:rsidP="0014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 33</w:t>
      </w: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 «Про місцеве самоврядування в Україні», Закону України «Про відходи», з метою створення належних умов для вивозу твердих побутових відходів на території міста,</w:t>
      </w:r>
      <w:r w:rsidR="00C554C9"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</w:t>
      </w:r>
    </w:p>
    <w:p w:rsidR="00DA4F02" w:rsidRPr="009B0DC3" w:rsidRDefault="00DA4F02" w:rsidP="00C554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4509A" w:rsidRDefault="0014509A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C554C9" w:rsidRPr="0014509A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4509A" w:rsidRPr="0014509A" w:rsidRDefault="0014509A" w:rsidP="00A822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поводження з твердими побутовими відходами 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Києво-Святошинського району Київської області </w:t>
      </w: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з додатком). </w:t>
      </w:r>
    </w:p>
    <w:p w:rsidR="00C554C9" w:rsidRPr="009B0DC3" w:rsidRDefault="0014509A" w:rsidP="00145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4C9" w:rsidRPr="009B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голови, відповідно до розподілу функціональних обов’язків.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72"/>
        <w:gridCol w:w="115"/>
        <w:gridCol w:w="3167"/>
        <w:gridCol w:w="101"/>
      </w:tblGrid>
      <w:tr w:rsidR="00C554C9" w:rsidRPr="009B0DC3" w:rsidTr="002139D3">
        <w:tc>
          <w:tcPr>
            <w:tcW w:w="5972" w:type="dxa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C554C9" w:rsidP="00284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О. ЗАРУБІН</w:t>
            </w:r>
          </w:p>
        </w:tc>
      </w:tr>
      <w:tr w:rsidR="00C554C9" w:rsidRPr="009B0DC3" w:rsidTr="002139D3">
        <w:trPr>
          <w:gridAfter w:val="1"/>
          <w:wAfter w:w="101" w:type="dxa"/>
        </w:trPr>
        <w:tc>
          <w:tcPr>
            <w:tcW w:w="6087" w:type="dxa"/>
            <w:gridSpan w:val="2"/>
          </w:tcPr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67" w:type="dxa"/>
          </w:tcPr>
          <w:p w:rsidR="00C554C9" w:rsidRPr="009B0DC3" w:rsidRDefault="00C554C9" w:rsidP="00DC5F0F">
            <w:pPr>
              <w:tabs>
                <w:tab w:val="left" w:pos="435"/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2139D3" w:rsidRPr="00FE1C20" w:rsidRDefault="002139D3" w:rsidP="0021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C20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2139D3" w:rsidRPr="00FE1C20" w:rsidRDefault="002139D3" w:rsidP="00213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C20">
        <w:rPr>
          <w:rFonts w:ascii="Times New Roman" w:hAnsi="Times New Roman" w:cs="Times New Roman"/>
          <w:b/>
          <w:sz w:val="28"/>
          <w:szCs w:val="28"/>
        </w:rPr>
        <w:t>СЕКРЕТАР РАДИ</w:t>
      </w:r>
      <w:r w:rsidRPr="00FE1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FE1C20">
        <w:rPr>
          <w:rFonts w:ascii="Times New Roman" w:hAnsi="Times New Roman" w:cs="Times New Roman"/>
          <w:b/>
          <w:sz w:val="28"/>
          <w:szCs w:val="28"/>
        </w:rPr>
        <w:t>О. СКРИННИК</w:t>
      </w:r>
    </w:p>
    <w:p w:rsidR="00626A44" w:rsidRPr="00DA4F02" w:rsidRDefault="00626A44">
      <w:pPr>
        <w:rPr>
          <w:sz w:val="28"/>
          <w:szCs w:val="28"/>
        </w:rPr>
      </w:pPr>
    </w:p>
    <w:sectPr w:rsidR="00626A44" w:rsidRPr="00DA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C3F"/>
    <w:multiLevelType w:val="hybridMultilevel"/>
    <w:tmpl w:val="7E2CCC64"/>
    <w:lvl w:ilvl="0" w:tplc="BF4A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E"/>
    <w:rsid w:val="0014509A"/>
    <w:rsid w:val="002139D3"/>
    <w:rsid w:val="0024240C"/>
    <w:rsid w:val="00284C4E"/>
    <w:rsid w:val="002C09C1"/>
    <w:rsid w:val="002E2F59"/>
    <w:rsid w:val="003A07CC"/>
    <w:rsid w:val="003F0367"/>
    <w:rsid w:val="005149F0"/>
    <w:rsid w:val="00622156"/>
    <w:rsid w:val="00626A44"/>
    <w:rsid w:val="0066756E"/>
    <w:rsid w:val="00881D69"/>
    <w:rsid w:val="0089022B"/>
    <w:rsid w:val="008E6C49"/>
    <w:rsid w:val="00911640"/>
    <w:rsid w:val="00951793"/>
    <w:rsid w:val="00952677"/>
    <w:rsid w:val="0098661A"/>
    <w:rsid w:val="009F0639"/>
    <w:rsid w:val="00A10FD5"/>
    <w:rsid w:val="00A822D4"/>
    <w:rsid w:val="00C554C9"/>
    <w:rsid w:val="00CC0FE1"/>
    <w:rsid w:val="00CC30AF"/>
    <w:rsid w:val="00D36B3E"/>
    <w:rsid w:val="00D6649E"/>
    <w:rsid w:val="00D930A1"/>
    <w:rsid w:val="00DA4F02"/>
    <w:rsid w:val="00E26367"/>
    <w:rsid w:val="00E664F2"/>
    <w:rsid w:val="00E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720B-7F21-4105-A7CC-8047147F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A1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link w:val="30"/>
    <w:rsid w:val="001450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509A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Marina_Rada</cp:lastModifiedBy>
  <cp:revision>2</cp:revision>
  <cp:lastPrinted>2020-01-09T13:48:00Z</cp:lastPrinted>
  <dcterms:created xsi:type="dcterms:W3CDTF">2020-01-10T11:18:00Z</dcterms:created>
  <dcterms:modified xsi:type="dcterms:W3CDTF">2020-01-10T11:18:00Z</dcterms:modified>
</cp:coreProperties>
</file>