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AC550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0AA0503A" w14:textId="77777777" w:rsidR="00126E34" w:rsidRDefault="00126E34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</w:p>
    <w:p w14:paraId="43328375" w14:textId="77777777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b/>
          <w:i/>
          <w:sz w:val="28"/>
          <w:szCs w:val="28"/>
        </w:rPr>
      </w:pPr>
      <w:r w:rsidRPr="006F53C3">
        <w:rPr>
          <w:b/>
          <w:i/>
          <w:sz w:val="28"/>
          <w:szCs w:val="28"/>
        </w:rPr>
        <w:t>Додаток 1</w:t>
      </w:r>
    </w:p>
    <w:p w14:paraId="03E9F6CD" w14:textId="5FBC862E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3634F2">
        <w:rPr>
          <w:i/>
          <w:sz w:val="28"/>
          <w:szCs w:val="28"/>
        </w:rPr>
        <w:t>фінансової підтримки к</w:t>
      </w:r>
      <w:r w:rsidR="00697AC8" w:rsidRPr="006F53C3">
        <w:rPr>
          <w:i/>
          <w:sz w:val="28"/>
          <w:szCs w:val="28"/>
        </w:rPr>
        <w:t>омунального некомерційного підприємства</w:t>
      </w:r>
      <w:r w:rsidR="003634F2">
        <w:rPr>
          <w:i/>
          <w:sz w:val="28"/>
          <w:szCs w:val="28"/>
        </w:rPr>
        <w:t xml:space="preserve"> «Центр первинної медико-санітарної допомоги</w:t>
      </w:r>
      <w:r w:rsidR="00697AC8" w:rsidRPr="006F53C3">
        <w:rPr>
          <w:i/>
          <w:sz w:val="28"/>
          <w:szCs w:val="28"/>
        </w:rPr>
        <w:t xml:space="preserve">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3634F2">
        <w:rPr>
          <w:i/>
          <w:sz w:val="28"/>
          <w:szCs w:val="28"/>
        </w:rPr>
        <w:t xml:space="preserve"> на 202</w:t>
      </w:r>
      <w:r w:rsidR="00DC679C">
        <w:rPr>
          <w:i/>
          <w:sz w:val="28"/>
          <w:szCs w:val="28"/>
        </w:rPr>
        <w:t>4</w:t>
      </w:r>
      <w:r w:rsidRPr="006F53C3">
        <w:rPr>
          <w:i/>
          <w:sz w:val="28"/>
          <w:szCs w:val="28"/>
        </w:rPr>
        <w:t xml:space="preserve"> рік</w:t>
      </w:r>
    </w:p>
    <w:p w14:paraId="41ADBB0A" w14:textId="77777777" w:rsidR="003B6C71" w:rsidRPr="006F53C3" w:rsidRDefault="003B6C71" w:rsidP="006060B5">
      <w:pPr>
        <w:shd w:val="clear" w:color="auto" w:fill="FFFFFF" w:themeFill="background1"/>
        <w:ind w:right="283" w:firstLine="567"/>
        <w:jc w:val="both"/>
        <w:rPr>
          <w:b/>
          <w:bCs/>
          <w:color w:val="000000"/>
          <w:sz w:val="28"/>
          <w:szCs w:val="28"/>
        </w:rPr>
      </w:pPr>
    </w:p>
    <w:p w14:paraId="40ED3AAF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7F1336C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2B4EACFF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044F88A9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7A3A5C96" w14:textId="77777777"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2BFED23E" w14:textId="37A83E87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</w:t>
      </w:r>
      <w:r w:rsidR="003634F2">
        <w:rPr>
          <w:b/>
          <w:bCs/>
          <w:color w:val="000000"/>
          <w:sz w:val="28"/>
          <w:szCs w:val="28"/>
        </w:rPr>
        <w:t>ами</w:t>
      </w:r>
      <w:r>
        <w:rPr>
          <w:b/>
          <w:bCs/>
          <w:color w:val="000000"/>
          <w:sz w:val="28"/>
          <w:szCs w:val="28"/>
        </w:rPr>
        <w:t xml:space="preserve"> </w:t>
      </w:r>
      <w:r w:rsidR="003634F2">
        <w:rPr>
          <w:b/>
          <w:bCs/>
          <w:color w:val="000000"/>
          <w:sz w:val="28"/>
          <w:szCs w:val="28"/>
        </w:rPr>
        <w:t xml:space="preserve">фінансової підтримки </w:t>
      </w:r>
      <w:r>
        <w:rPr>
          <w:b/>
          <w:bCs/>
          <w:color w:val="000000"/>
          <w:sz w:val="28"/>
          <w:szCs w:val="28"/>
        </w:rPr>
        <w:t xml:space="preserve">комунального некомерційного підприємства </w:t>
      </w:r>
      <w:r w:rsidR="003634F2">
        <w:rPr>
          <w:b/>
          <w:bCs/>
          <w:color w:val="000000"/>
          <w:sz w:val="28"/>
          <w:szCs w:val="28"/>
        </w:rPr>
        <w:t xml:space="preserve">«Центр первинної медико-санітарної допомоги </w:t>
      </w:r>
      <w:r>
        <w:rPr>
          <w:b/>
          <w:bCs/>
          <w:color w:val="000000"/>
          <w:sz w:val="28"/>
          <w:szCs w:val="28"/>
        </w:rPr>
        <w:t>Боярської міської ради»</w:t>
      </w:r>
      <w:r w:rsidR="003634F2">
        <w:rPr>
          <w:b/>
          <w:bCs/>
          <w:color w:val="000000"/>
          <w:sz w:val="28"/>
          <w:szCs w:val="28"/>
        </w:rPr>
        <w:t xml:space="preserve"> на 202</w:t>
      </w:r>
      <w:r w:rsidR="00DC679C">
        <w:rPr>
          <w:b/>
          <w:bCs/>
          <w:color w:val="000000"/>
          <w:sz w:val="28"/>
          <w:szCs w:val="28"/>
        </w:rPr>
        <w:t>4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9D44FCA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"/>
        <w:gridCol w:w="6783"/>
        <w:gridCol w:w="1740"/>
      </w:tblGrid>
      <w:tr w:rsidR="00547523" w:rsidRPr="00A208B8" w14:paraId="20F29513" w14:textId="77777777" w:rsidTr="006060B5">
        <w:trPr>
          <w:trHeight w:val="595"/>
        </w:trPr>
        <w:tc>
          <w:tcPr>
            <w:tcW w:w="586" w:type="dxa"/>
            <w:gridSpan w:val="2"/>
            <w:vMerge w:val="restart"/>
            <w:shd w:val="clear" w:color="auto" w:fill="auto"/>
            <w:vAlign w:val="center"/>
            <w:hideMark/>
          </w:tcPr>
          <w:p w14:paraId="1105EC3A" w14:textId="77777777"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6783" w:type="dxa"/>
            <w:vMerge w:val="restart"/>
            <w:shd w:val="clear" w:color="auto" w:fill="auto"/>
            <w:vAlign w:val="center"/>
            <w:hideMark/>
          </w:tcPr>
          <w:p w14:paraId="2B441981" w14:textId="77777777" w:rsidR="00547523" w:rsidRPr="006F53C3" w:rsidRDefault="00A252A2" w:rsidP="00A252A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  <w:hideMark/>
          </w:tcPr>
          <w:p w14:paraId="6E9338AF" w14:textId="77777777" w:rsidR="00547523" w:rsidRPr="006F53C3" w:rsidRDefault="00547523" w:rsidP="002C38E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F53C3">
              <w:rPr>
                <w:b/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6F53C3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14:paraId="0A55B79B" w14:textId="77777777" w:rsidTr="006060B5">
        <w:trPr>
          <w:trHeight w:val="595"/>
        </w:trPr>
        <w:tc>
          <w:tcPr>
            <w:tcW w:w="586" w:type="dxa"/>
            <w:gridSpan w:val="2"/>
            <w:vMerge/>
            <w:vAlign w:val="center"/>
            <w:hideMark/>
          </w:tcPr>
          <w:p w14:paraId="154DCB5A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83" w:type="dxa"/>
            <w:vMerge/>
            <w:vAlign w:val="center"/>
            <w:hideMark/>
          </w:tcPr>
          <w:p w14:paraId="647F002E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7736BF4C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C679C" w:rsidRPr="00A208B8" w14:paraId="03352EFA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1101EA04" w14:textId="2A8CA8B0" w:rsidR="00DC679C" w:rsidRDefault="00DC679C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6783" w:type="dxa"/>
            <w:shd w:val="clear" w:color="auto" w:fill="auto"/>
            <w:vAlign w:val="center"/>
          </w:tcPr>
          <w:p w14:paraId="117B45DE" w14:textId="7233F428" w:rsidR="00DC679C" w:rsidRPr="00CF5469" w:rsidRDefault="00DC679C" w:rsidP="00CF5469">
            <w:pPr>
              <w:snapToGrid w:val="0"/>
              <w:rPr>
                <w:sz w:val="28"/>
                <w:szCs w:val="28"/>
              </w:rPr>
            </w:pPr>
            <w:r w:rsidRPr="00CF5469">
              <w:rPr>
                <w:sz w:val="28"/>
                <w:szCs w:val="28"/>
              </w:rPr>
              <w:t>Загальний орієнтований обсяг фінансових ресурсів,</w:t>
            </w:r>
            <w:r w:rsidR="00CF5469">
              <w:rPr>
                <w:sz w:val="28"/>
                <w:szCs w:val="28"/>
              </w:rPr>
              <w:t xml:space="preserve"> </w:t>
            </w:r>
            <w:r w:rsidRPr="00CF5469">
              <w:rPr>
                <w:sz w:val="28"/>
                <w:szCs w:val="28"/>
              </w:rPr>
              <w:t>необхідних для</w:t>
            </w:r>
            <w:r w:rsidR="00CF5469">
              <w:rPr>
                <w:sz w:val="28"/>
                <w:szCs w:val="28"/>
              </w:rPr>
              <w:t xml:space="preserve"> </w:t>
            </w:r>
            <w:r w:rsidRPr="00CF5469">
              <w:rPr>
                <w:sz w:val="28"/>
                <w:szCs w:val="28"/>
              </w:rPr>
              <w:t>реалізації Програми,</w:t>
            </w:r>
            <w:r w:rsidRPr="00CF5469">
              <w:t xml:space="preserve"> грн.: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13401C8" w14:textId="313D9640" w:rsidR="00DC679C" w:rsidRDefault="00DC679C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5 046 800,00</w:t>
            </w:r>
          </w:p>
        </w:tc>
      </w:tr>
      <w:tr w:rsidR="001A01F3" w:rsidRPr="00A208B8" w14:paraId="13CE869B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  <w:hideMark/>
          </w:tcPr>
          <w:p w14:paraId="1571657E" w14:textId="621C0F30" w:rsidR="001A01F3" w:rsidRPr="00A208B8" w:rsidRDefault="00DC679C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1A01F3">
              <w:rPr>
                <w:bCs/>
                <w:color w:val="000000"/>
              </w:rPr>
              <w:t>.</w:t>
            </w:r>
          </w:p>
        </w:tc>
        <w:tc>
          <w:tcPr>
            <w:tcW w:w="6783" w:type="dxa"/>
            <w:shd w:val="clear" w:color="auto" w:fill="auto"/>
            <w:vAlign w:val="center"/>
            <w:hideMark/>
          </w:tcPr>
          <w:p w14:paraId="3A4F3E62" w14:textId="710F7DAE" w:rsidR="001A01F3" w:rsidRPr="00BC491E" w:rsidRDefault="00DD2D72" w:rsidP="001A01F3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Розробка проектно-кошторисної документації «Реконструкція будівлі амбулаторії загальної практики сімейної медицини за </w:t>
            </w:r>
            <w:proofErr w:type="spellStart"/>
            <w:r>
              <w:rPr>
                <w:color w:val="000000"/>
                <w:sz w:val="28"/>
                <w:szCs w:val="28"/>
              </w:rPr>
              <w:t>адресою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с.Жорнівка</w:t>
            </w:r>
            <w:proofErr w:type="spellEnd"/>
            <w:r>
              <w:rPr>
                <w:color w:val="000000"/>
                <w:sz w:val="28"/>
                <w:szCs w:val="28"/>
              </w:rPr>
              <w:t>, провулок Озерний,4»</w:t>
            </w:r>
            <w:r w:rsidR="00CF5469">
              <w:rPr>
                <w:color w:val="000000"/>
                <w:sz w:val="28"/>
                <w:szCs w:val="28"/>
              </w:rPr>
              <w:t xml:space="preserve"> (виконавець робіт Управління капітального будівництва Боярської міської ради)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D190481" w14:textId="0F4A5026" w:rsidR="001A01F3" w:rsidRPr="00C66866" w:rsidRDefault="00DD2D72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</w:t>
            </w:r>
            <w:r w:rsidR="00CF5469">
              <w:rPr>
                <w:b/>
                <w:bCs/>
                <w:color w:val="000000"/>
              </w:rPr>
              <w:t> 000,00</w:t>
            </w:r>
          </w:p>
        </w:tc>
      </w:tr>
      <w:tr w:rsidR="00CE21D0" w:rsidRPr="00A208B8" w14:paraId="181F59E3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75D133AA" w14:textId="35E0A4B2" w:rsidR="00CE21D0" w:rsidRPr="00CE21D0" w:rsidRDefault="00CE21D0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3.</w:t>
            </w:r>
          </w:p>
        </w:tc>
        <w:tc>
          <w:tcPr>
            <w:tcW w:w="6783" w:type="dxa"/>
            <w:shd w:val="clear" w:color="auto" w:fill="auto"/>
            <w:vAlign w:val="center"/>
          </w:tcPr>
          <w:p w14:paraId="75B7E708" w14:textId="7BAE3F49" w:rsidR="00CE21D0" w:rsidRDefault="00CE21D0" w:rsidP="001A01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праці медичних працівників КНП «Центр первинної медико-санітарної допомоги Боярської міської ради», які надають послуги мешканцям Томашівської сільської територіальної громади (субвенція з бюджету Томашівської сільської територіальної громади)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2B272767" w14:textId="3FDF3BBD" w:rsidR="00CE21D0" w:rsidRPr="00CE21D0" w:rsidRDefault="00CE21D0" w:rsidP="001A01F3">
            <w:pPr>
              <w:jc w:val="center"/>
              <w:rPr>
                <w:b/>
                <w:bCs/>
                <w:color w:val="000000"/>
              </w:rPr>
            </w:pPr>
            <w:r w:rsidRPr="00CE21D0">
              <w:rPr>
                <w:b/>
                <w:bCs/>
                <w:color w:val="000000"/>
              </w:rPr>
              <w:t>132</w:t>
            </w:r>
            <w:r>
              <w:rPr>
                <w:b/>
                <w:bCs/>
                <w:color w:val="000000"/>
              </w:rPr>
              <w:t xml:space="preserve"> </w:t>
            </w:r>
            <w:r w:rsidRPr="00CE21D0">
              <w:rPr>
                <w:b/>
                <w:bCs/>
                <w:color w:val="000000"/>
              </w:rPr>
              <w:t>270,00</w:t>
            </w:r>
          </w:p>
        </w:tc>
      </w:tr>
      <w:tr w:rsidR="005242F2" w:rsidRPr="00A208B8" w14:paraId="3FE0A911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13CE6C66" w14:textId="56013275" w:rsidR="005242F2" w:rsidRPr="005242F2" w:rsidRDefault="005242F2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6783" w:type="dxa"/>
            <w:shd w:val="clear" w:color="auto" w:fill="auto"/>
            <w:vAlign w:val="center"/>
          </w:tcPr>
          <w:p w14:paraId="71214544" w14:textId="0FAFAA06" w:rsidR="005242F2" w:rsidRDefault="005242F2" w:rsidP="001A01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Розробка проектної документації на встановлення вузла обліку теплової енергії в амбулаторіях загальної практики сімейної медицини за адресами: м. Боярка, вул. Є. Коновальця, 23; с. Тарасівка, вул. Шевченка, 11; с. </w:t>
            </w:r>
            <w:proofErr w:type="spellStart"/>
            <w:r>
              <w:rPr>
                <w:color w:val="000000"/>
                <w:sz w:val="28"/>
                <w:szCs w:val="28"/>
              </w:rPr>
              <w:t>Забір’я</w:t>
            </w:r>
            <w:proofErr w:type="spellEnd"/>
            <w:r>
              <w:rPr>
                <w:color w:val="000000"/>
                <w:sz w:val="28"/>
                <w:szCs w:val="28"/>
              </w:rPr>
              <w:t>, вул. Гончаренка, 12А,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246B3518" w14:textId="54A027BF" w:rsidR="005242F2" w:rsidRPr="00CE21D0" w:rsidRDefault="005242F2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25 500,00</w:t>
            </w:r>
          </w:p>
        </w:tc>
      </w:tr>
      <w:tr w:rsidR="001A01F3" w:rsidRPr="00A208B8" w14:paraId="7992DF40" w14:textId="77777777" w:rsidTr="006060B5">
        <w:trPr>
          <w:trHeight w:val="366"/>
        </w:trPr>
        <w:tc>
          <w:tcPr>
            <w:tcW w:w="534" w:type="dxa"/>
            <w:shd w:val="clear" w:color="auto" w:fill="auto"/>
            <w:vAlign w:val="center"/>
            <w:hideMark/>
          </w:tcPr>
          <w:p w14:paraId="0C3D9784" w14:textId="77777777" w:rsidR="001A01F3" w:rsidRPr="00A208B8" w:rsidRDefault="001A01F3" w:rsidP="001A01F3">
            <w:pPr>
              <w:rPr>
                <w:b/>
                <w:bCs/>
                <w:color w:val="000000"/>
              </w:rPr>
            </w:pPr>
          </w:p>
        </w:tc>
        <w:tc>
          <w:tcPr>
            <w:tcW w:w="6835" w:type="dxa"/>
            <w:gridSpan w:val="2"/>
            <w:shd w:val="clear" w:color="auto" w:fill="auto"/>
            <w:vAlign w:val="center"/>
            <w:hideMark/>
          </w:tcPr>
          <w:p w14:paraId="31EA524F" w14:textId="77777777" w:rsidR="001A01F3" w:rsidRPr="00A208B8" w:rsidRDefault="001A01F3" w:rsidP="001A01F3">
            <w:pPr>
              <w:jc w:val="center"/>
              <w:rPr>
                <w:b/>
                <w:bCs/>
                <w:color w:val="000000"/>
              </w:rPr>
            </w:pPr>
            <w:r w:rsidRPr="00A208B8">
              <w:rPr>
                <w:b/>
                <w:bCs/>
                <w:color w:val="000000"/>
              </w:rPr>
              <w:t>УСЬОГО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56472C0" w14:textId="7B243B6B" w:rsidR="001A01F3" w:rsidRPr="00A208B8" w:rsidRDefault="00CF5469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CE21D0">
              <w:rPr>
                <w:b/>
                <w:bCs/>
                <w:color w:val="000000"/>
              </w:rPr>
              <w:t> </w:t>
            </w:r>
            <w:r w:rsidR="005242F2">
              <w:rPr>
                <w:b/>
                <w:bCs/>
                <w:color w:val="000000"/>
              </w:rPr>
              <w:t>504</w:t>
            </w:r>
            <w:r w:rsidR="00CE21D0">
              <w:rPr>
                <w:b/>
                <w:bCs/>
                <w:color w:val="000000"/>
              </w:rPr>
              <w:t xml:space="preserve"> </w:t>
            </w:r>
            <w:r w:rsidR="005242F2">
              <w:rPr>
                <w:b/>
                <w:bCs/>
                <w:color w:val="000000"/>
              </w:rPr>
              <w:t>5</w:t>
            </w:r>
            <w:r w:rsidR="00CE21D0">
              <w:rPr>
                <w:b/>
                <w:bCs/>
                <w:color w:val="000000"/>
              </w:rPr>
              <w:t>70</w:t>
            </w:r>
            <w:r>
              <w:rPr>
                <w:b/>
                <w:bCs/>
                <w:color w:val="000000"/>
              </w:rPr>
              <w:t>,00</w:t>
            </w:r>
          </w:p>
        </w:tc>
      </w:tr>
    </w:tbl>
    <w:p w14:paraId="128BA099" w14:textId="77777777" w:rsidR="008B1D09" w:rsidRDefault="008B1D09"/>
    <w:p w14:paraId="119CDB49" w14:textId="77777777" w:rsidR="003A3688" w:rsidRDefault="003A3688"/>
    <w:p w14:paraId="499540DB" w14:textId="77777777" w:rsidR="00697AC8" w:rsidRDefault="00697AC8" w:rsidP="003A3688">
      <w:pPr>
        <w:widowControl w:val="0"/>
        <w:tabs>
          <w:tab w:val="left" w:pos="540"/>
        </w:tabs>
      </w:pPr>
    </w:p>
    <w:p w14:paraId="7DE5FA61" w14:textId="77777777" w:rsidR="00697AC8" w:rsidRDefault="00697AC8" w:rsidP="003A3688">
      <w:pPr>
        <w:widowControl w:val="0"/>
        <w:tabs>
          <w:tab w:val="left" w:pos="540"/>
        </w:tabs>
      </w:pPr>
    </w:p>
    <w:p w14:paraId="4C48ECF6" w14:textId="23BD3BBE" w:rsidR="003A3688" w:rsidRDefault="00E96483" w:rsidP="00CF5469">
      <w:pPr>
        <w:widowControl w:val="0"/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126E34">
        <w:rPr>
          <w:b/>
          <w:sz w:val="28"/>
          <w:szCs w:val="28"/>
        </w:rPr>
        <w:t>аступник міського голови</w:t>
      </w:r>
      <w:r w:rsidR="003A3688">
        <w:rPr>
          <w:b/>
          <w:sz w:val="28"/>
          <w:szCs w:val="28"/>
        </w:rPr>
        <w:t xml:space="preserve">                            </w:t>
      </w:r>
      <w:r w:rsidR="00697AC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</w:t>
      </w:r>
      <w:r w:rsidR="00697A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Наталія УЛЬЯНОВА</w:t>
      </w:r>
    </w:p>
    <w:p w14:paraId="24B77C6D" w14:textId="77777777" w:rsidR="003A3688" w:rsidRDefault="003A3688"/>
    <w:sectPr w:rsidR="003A3688" w:rsidSect="005D2519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76259"/>
    <w:rsid w:val="000B3862"/>
    <w:rsid w:val="000D1A70"/>
    <w:rsid w:val="00126E34"/>
    <w:rsid w:val="001619B8"/>
    <w:rsid w:val="00165CA5"/>
    <w:rsid w:val="00166598"/>
    <w:rsid w:val="001A01F3"/>
    <w:rsid w:val="001E2D35"/>
    <w:rsid w:val="002076BE"/>
    <w:rsid w:val="0023179E"/>
    <w:rsid w:val="00237919"/>
    <w:rsid w:val="00292EE6"/>
    <w:rsid w:val="002964EE"/>
    <w:rsid w:val="002968EB"/>
    <w:rsid w:val="002D2959"/>
    <w:rsid w:val="00317F40"/>
    <w:rsid w:val="00351443"/>
    <w:rsid w:val="0036075D"/>
    <w:rsid w:val="003634F2"/>
    <w:rsid w:val="00377478"/>
    <w:rsid w:val="003A3688"/>
    <w:rsid w:val="003A60F8"/>
    <w:rsid w:val="003A7F05"/>
    <w:rsid w:val="003B6C71"/>
    <w:rsid w:val="003D517E"/>
    <w:rsid w:val="004152F4"/>
    <w:rsid w:val="00492E83"/>
    <w:rsid w:val="004A2F4D"/>
    <w:rsid w:val="00505E8F"/>
    <w:rsid w:val="005242F2"/>
    <w:rsid w:val="00524FCF"/>
    <w:rsid w:val="00535D55"/>
    <w:rsid w:val="00546F0F"/>
    <w:rsid w:val="00547523"/>
    <w:rsid w:val="0056171F"/>
    <w:rsid w:val="005C2FB7"/>
    <w:rsid w:val="005D2519"/>
    <w:rsid w:val="0060552C"/>
    <w:rsid w:val="006060B5"/>
    <w:rsid w:val="00634F4B"/>
    <w:rsid w:val="006463FE"/>
    <w:rsid w:val="00660F13"/>
    <w:rsid w:val="00675D80"/>
    <w:rsid w:val="00681A3D"/>
    <w:rsid w:val="0069149C"/>
    <w:rsid w:val="00697AC8"/>
    <w:rsid w:val="006A6CA2"/>
    <w:rsid w:val="006A7F72"/>
    <w:rsid w:val="006D285B"/>
    <w:rsid w:val="006F0028"/>
    <w:rsid w:val="006F16B0"/>
    <w:rsid w:val="006F53C3"/>
    <w:rsid w:val="006F6A8B"/>
    <w:rsid w:val="00734BF1"/>
    <w:rsid w:val="00753054"/>
    <w:rsid w:val="0076361A"/>
    <w:rsid w:val="0077253E"/>
    <w:rsid w:val="007752C2"/>
    <w:rsid w:val="007A01D4"/>
    <w:rsid w:val="007A2E49"/>
    <w:rsid w:val="007E52E0"/>
    <w:rsid w:val="007F48E6"/>
    <w:rsid w:val="00832927"/>
    <w:rsid w:val="00845A41"/>
    <w:rsid w:val="00874AA0"/>
    <w:rsid w:val="0088424A"/>
    <w:rsid w:val="008B1D09"/>
    <w:rsid w:val="008C2EE5"/>
    <w:rsid w:val="00904D7D"/>
    <w:rsid w:val="00976841"/>
    <w:rsid w:val="00981EF1"/>
    <w:rsid w:val="00993918"/>
    <w:rsid w:val="009E75FC"/>
    <w:rsid w:val="00A252A2"/>
    <w:rsid w:val="00A423EE"/>
    <w:rsid w:val="00B15746"/>
    <w:rsid w:val="00B2518D"/>
    <w:rsid w:val="00B627D0"/>
    <w:rsid w:val="00B7215E"/>
    <w:rsid w:val="00BB3F6B"/>
    <w:rsid w:val="00BC491E"/>
    <w:rsid w:val="00C54740"/>
    <w:rsid w:val="00C66866"/>
    <w:rsid w:val="00C70321"/>
    <w:rsid w:val="00C74606"/>
    <w:rsid w:val="00C87A40"/>
    <w:rsid w:val="00CB673A"/>
    <w:rsid w:val="00CD3CF0"/>
    <w:rsid w:val="00CE161C"/>
    <w:rsid w:val="00CE21D0"/>
    <w:rsid w:val="00CF5469"/>
    <w:rsid w:val="00CF6037"/>
    <w:rsid w:val="00D21BBA"/>
    <w:rsid w:val="00D30ED1"/>
    <w:rsid w:val="00D55B51"/>
    <w:rsid w:val="00D800C1"/>
    <w:rsid w:val="00D87C49"/>
    <w:rsid w:val="00D91161"/>
    <w:rsid w:val="00DA64FD"/>
    <w:rsid w:val="00DA6AD3"/>
    <w:rsid w:val="00DB03D5"/>
    <w:rsid w:val="00DC679C"/>
    <w:rsid w:val="00DD2D72"/>
    <w:rsid w:val="00E91C9D"/>
    <w:rsid w:val="00E9588B"/>
    <w:rsid w:val="00E96483"/>
    <w:rsid w:val="00EA3633"/>
    <w:rsid w:val="00EE0310"/>
    <w:rsid w:val="00F15AD5"/>
    <w:rsid w:val="00F85D68"/>
    <w:rsid w:val="00F90E6D"/>
    <w:rsid w:val="00FA7950"/>
    <w:rsid w:val="00FC44DE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030B"/>
  <w15:docId w15:val="{39F01446-C110-4184-BD40-9DD618B2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26E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E3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1E475-81A6-4C60-AF4D-F82586BF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Марина Кляпка</cp:lastModifiedBy>
  <cp:revision>2</cp:revision>
  <cp:lastPrinted>2024-05-07T08:08:00Z</cp:lastPrinted>
  <dcterms:created xsi:type="dcterms:W3CDTF">2024-10-16T11:52:00Z</dcterms:created>
  <dcterms:modified xsi:type="dcterms:W3CDTF">2024-10-16T11:52:00Z</dcterms:modified>
</cp:coreProperties>
</file>