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61" w:rsidRPr="00201561" w:rsidRDefault="00201561" w:rsidP="00201561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</w:t>
      </w:r>
      <w:r w:rsidRPr="002015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1</w:t>
      </w:r>
    </w:p>
    <w:p w:rsidR="00201561" w:rsidRPr="00CD66A0" w:rsidRDefault="00201561" w:rsidP="0020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15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Установчого</w:t>
      </w:r>
      <w:proofErr w:type="spellEnd"/>
      <w:r w:rsidRPr="002015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201561" w:rsidRPr="00CD66A0" w:rsidRDefault="00201561" w:rsidP="0020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 w:rsidR="005F53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 з питань </w:t>
      </w:r>
    </w:p>
    <w:p w:rsidR="00201561" w:rsidRPr="00E11388" w:rsidRDefault="00201561" w:rsidP="0020156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Стратегічного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сталого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містобудування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архітектури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публічного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простору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земельних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відносин</w:t>
      </w:r>
      <w:proofErr w:type="spellEnd"/>
    </w:p>
    <w:p w:rsidR="00201561" w:rsidRPr="00E11388" w:rsidRDefault="00201561" w:rsidP="0020156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01561" w:rsidRPr="00E11388" w:rsidRDefault="00201561" w:rsidP="0020156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м. Боярка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10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2020</w:t>
      </w:r>
      <w:proofErr w:type="gramEnd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р.</w:t>
      </w:r>
    </w:p>
    <w:p w:rsidR="00201561" w:rsidRPr="00E11388" w:rsidRDefault="00201561" w:rsidP="0020156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Члени </w:t>
      </w:r>
      <w:proofErr w:type="spellStart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>комісії</w:t>
      </w:r>
      <w:proofErr w:type="spellEnd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201561" w:rsidRPr="00E11388" w:rsidRDefault="00201561" w:rsidP="00201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Борецький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Олександр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Петрович</w:t>
      </w:r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голова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201561" w:rsidRDefault="00201561" w:rsidP="00201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Сіленко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Руслан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Олександрович</w:t>
      </w:r>
      <w:proofErr w:type="spellEnd"/>
    </w:p>
    <w:p w:rsidR="00201561" w:rsidRDefault="00201561" w:rsidP="00201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Плотніцький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Олександр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Павлович</w:t>
      </w:r>
    </w:p>
    <w:p w:rsidR="00201561" w:rsidRDefault="00201561" w:rsidP="00201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Калуга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Юрій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Олександрович</w:t>
      </w:r>
      <w:proofErr w:type="spellEnd"/>
    </w:p>
    <w:p w:rsidR="00201561" w:rsidRDefault="00201561" w:rsidP="00201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Яценко Катерина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Василівна</w:t>
      </w:r>
      <w:proofErr w:type="spellEnd"/>
    </w:p>
    <w:p w:rsidR="00201561" w:rsidRDefault="00201561" w:rsidP="00201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Сафонов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Володимир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Михайлович</w:t>
      </w:r>
    </w:p>
    <w:p w:rsidR="00201561" w:rsidRDefault="00201561" w:rsidP="00201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Верголяс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Олександр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Іванович</w:t>
      </w:r>
      <w:proofErr w:type="spellEnd"/>
    </w:p>
    <w:p w:rsidR="00201561" w:rsidRPr="00E11388" w:rsidRDefault="00201561" w:rsidP="00201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01561" w:rsidRPr="00AF110F" w:rsidRDefault="00201561" w:rsidP="0020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Відсутні: Калуга Ю.О.</w:t>
      </w:r>
    </w:p>
    <w:p w:rsidR="005F5332" w:rsidRDefault="005F5332" w:rsidP="005F5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1561" w:rsidRDefault="00201561" w:rsidP="005F5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Запрошені: </w:t>
      </w:r>
      <w:r w:rsidR="005F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Савенко В.О., </w:t>
      </w:r>
      <w:proofErr w:type="spellStart"/>
      <w:r w:rsidR="005F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 w:rsidR="005F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</w:t>
      </w:r>
      <w:proofErr w:type="spellStart"/>
      <w:r w:rsidR="005F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</w:t>
      </w:r>
      <w:proofErr w:type="spellEnd"/>
      <w:r w:rsidR="005F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Т.О., Морозова Т.С., Пасічник Р., Романюк А.О.</w:t>
      </w:r>
    </w:p>
    <w:p w:rsidR="005F5332" w:rsidRPr="00AF110F" w:rsidRDefault="005F5332" w:rsidP="005F5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1561" w:rsidRPr="00AF110F" w:rsidRDefault="00201561" w:rsidP="002015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F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очаток засідання 10 год. 00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хв.</w:t>
      </w:r>
    </w:p>
    <w:p w:rsidR="00306A41" w:rsidRDefault="00306A41"/>
    <w:p w:rsidR="005F5332" w:rsidRPr="00BC3F97" w:rsidRDefault="005F5332" w:rsidP="00BC3F97">
      <w:pPr>
        <w:pStyle w:val="a3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332"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заступника голови комісії </w:t>
      </w:r>
      <w:r w:rsidR="00BC3F9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BC3F97">
        <w:rPr>
          <w:rFonts w:ascii="Times New Roman" w:hAnsi="Times New Roman" w:cs="Times New Roman"/>
          <w:sz w:val="28"/>
          <w:szCs w:val="28"/>
          <w:lang w:val="uk-UA"/>
        </w:rPr>
        <w:t>секрктаря</w:t>
      </w:r>
      <w:proofErr w:type="spellEnd"/>
      <w:r w:rsidR="00BC3F97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 w:rsidR="00BC3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r w:rsidRPr="005F5332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proofErr w:type="spellStart"/>
      <w:r w:rsidRPr="005F5332">
        <w:rPr>
          <w:rFonts w:ascii="Times New Roman" w:eastAsia="Calibri" w:hAnsi="Times New Roman" w:cs="Times New Roman"/>
          <w:sz w:val="28"/>
          <w:szCs w:val="28"/>
          <w:lang w:val="ru-RU"/>
        </w:rPr>
        <w:t>тратегічного</w:t>
      </w:r>
      <w:proofErr w:type="spellEnd"/>
      <w:r w:rsidRPr="005F53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5332">
        <w:rPr>
          <w:rFonts w:ascii="Times New Roman" w:eastAsia="Calibri" w:hAnsi="Times New Roman" w:cs="Times New Roman"/>
          <w:sz w:val="28"/>
          <w:szCs w:val="28"/>
          <w:lang w:val="ru-RU"/>
        </w:rPr>
        <w:t>сталого</w:t>
      </w:r>
      <w:proofErr w:type="spellEnd"/>
      <w:r w:rsidRPr="005F53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5332">
        <w:rPr>
          <w:rFonts w:ascii="Times New Roman" w:eastAsia="Calibri" w:hAnsi="Times New Roman" w:cs="Times New Roman"/>
          <w:sz w:val="28"/>
          <w:szCs w:val="28"/>
          <w:lang w:val="ru-RU"/>
        </w:rPr>
        <w:t>розвитку</w:t>
      </w:r>
      <w:proofErr w:type="spellEnd"/>
      <w:r w:rsidRPr="005F53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F5332">
        <w:rPr>
          <w:rFonts w:ascii="Times New Roman" w:eastAsia="Calibri" w:hAnsi="Times New Roman" w:cs="Times New Roman"/>
          <w:sz w:val="28"/>
          <w:szCs w:val="28"/>
          <w:lang w:val="ru-RU"/>
        </w:rPr>
        <w:t>містобудування</w:t>
      </w:r>
      <w:proofErr w:type="spellEnd"/>
      <w:r w:rsidRPr="005F53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F5332">
        <w:rPr>
          <w:rFonts w:ascii="Times New Roman" w:eastAsia="Calibri" w:hAnsi="Times New Roman" w:cs="Times New Roman"/>
          <w:sz w:val="28"/>
          <w:szCs w:val="28"/>
          <w:lang w:val="ru-RU"/>
        </w:rPr>
        <w:t>архітектури</w:t>
      </w:r>
      <w:proofErr w:type="spellEnd"/>
      <w:r w:rsidRPr="005F53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F5332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5F53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5332">
        <w:rPr>
          <w:rFonts w:ascii="Times New Roman" w:eastAsia="Calibri" w:hAnsi="Times New Roman" w:cs="Times New Roman"/>
          <w:sz w:val="28"/>
          <w:szCs w:val="28"/>
          <w:lang w:val="ru-RU"/>
        </w:rPr>
        <w:t>публічного</w:t>
      </w:r>
      <w:proofErr w:type="spellEnd"/>
      <w:r w:rsidRPr="005F53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простору та </w:t>
      </w:r>
      <w:proofErr w:type="spellStart"/>
      <w:r w:rsidRPr="005F5332">
        <w:rPr>
          <w:rFonts w:ascii="Times New Roman" w:eastAsia="Calibri" w:hAnsi="Times New Roman" w:cs="Times New Roman"/>
          <w:sz w:val="28"/>
          <w:szCs w:val="28"/>
          <w:lang w:val="ru-RU"/>
        </w:rPr>
        <w:t>земельних</w:t>
      </w:r>
      <w:proofErr w:type="spellEnd"/>
      <w:r w:rsidRPr="005F53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5332">
        <w:rPr>
          <w:rFonts w:ascii="Times New Roman" w:eastAsia="Calibri" w:hAnsi="Times New Roman" w:cs="Times New Roman"/>
          <w:sz w:val="28"/>
          <w:szCs w:val="28"/>
          <w:lang w:val="ru-RU"/>
        </w:rPr>
        <w:t>відносин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C3F97" w:rsidRPr="005F5332" w:rsidRDefault="00BC3F97" w:rsidP="00BC3F97">
      <w:pPr>
        <w:pStyle w:val="a3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5332" w:rsidRDefault="001010A9" w:rsidP="00BC3F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F5332">
        <w:rPr>
          <w:rFonts w:ascii="Times New Roman" w:hAnsi="Times New Roman" w:cs="Times New Roman"/>
          <w:sz w:val="28"/>
          <w:szCs w:val="28"/>
          <w:lang w:val="uk-UA"/>
        </w:rPr>
        <w:t xml:space="preserve">Слухали: Борецький О.П. – про </w:t>
      </w:r>
      <w:r w:rsidR="00BC3F97">
        <w:rPr>
          <w:rFonts w:ascii="Times New Roman" w:hAnsi="Times New Roman" w:cs="Times New Roman"/>
          <w:sz w:val="28"/>
          <w:szCs w:val="28"/>
          <w:lang w:val="uk-UA"/>
        </w:rPr>
        <w:t>обов’язки заступника та секретаря.     Запропонував обрати заступником Яценко К.В.</w:t>
      </w:r>
    </w:p>
    <w:p w:rsidR="008028C1" w:rsidRDefault="001010A9" w:rsidP="00BC3F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028C1">
        <w:rPr>
          <w:rFonts w:ascii="Times New Roman" w:hAnsi="Times New Roman" w:cs="Times New Roman"/>
          <w:sz w:val="28"/>
          <w:szCs w:val="28"/>
          <w:lang w:val="uk-UA"/>
        </w:rPr>
        <w:t>Яценко К.В. – про те, що не готова брати на себе обов’язки заступника голови комісії.</w:t>
      </w:r>
    </w:p>
    <w:p w:rsidR="008028C1" w:rsidRDefault="001010A9" w:rsidP="008028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8028C1">
        <w:rPr>
          <w:rFonts w:ascii="Times New Roman" w:hAnsi="Times New Roman" w:cs="Times New Roman"/>
          <w:sz w:val="28"/>
          <w:szCs w:val="28"/>
          <w:lang w:val="uk-UA"/>
        </w:rPr>
        <w:t>Верголяс</w:t>
      </w:r>
      <w:proofErr w:type="spellEnd"/>
      <w:r w:rsidR="008028C1">
        <w:rPr>
          <w:rFonts w:ascii="Times New Roman" w:hAnsi="Times New Roman" w:cs="Times New Roman"/>
          <w:sz w:val="28"/>
          <w:szCs w:val="28"/>
          <w:lang w:val="uk-UA"/>
        </w:rPr>
        <w:t xml:space="preserve"> О.І. – запропонував свою кандидатуру.</w:t>
      </w:r>
    </w:p>
    <w:p w:rsidR="008028C1" w:rsidRPr="008028C1" w:rsidRDefault="001010A9" w:rsidP="008028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028C1">
        <w:rPr>
          <w:rFonts w:ascii="Times New Roman" w:hAnsi="Times New Roman" w:cs="Times New Roman"/>
          <w:sz w:val="28"/>
          <w:szCs w:val="28"/>
          <w:lang w:val="uk-UA"/>
        </w:rPr>
        <w:t xml:space="preserve">Борецький О.П. – </w:t>
      </w:r>
      <w:proofErr w:type="spellStart"/>
      <w:r w:rsidR="008028C1">
        <w:rPr>
          <w:rFonts w:ascii="Times New Roman" w:hAnsi="Times New Roman" w:cs="Times New Roman"/>
          <w:sz w:val="28"/>
          <w:szCs w:val="28"/>
          <w:lang w:val="uk-UA"/>
        </w:rPr>
        <w:t>вніс</w:t>
      </w:r>
      <w:proofErr w:type="spellEnd"/>
      <w:r w:rsidR="008028C1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обрати секретарем комісії </w:t>
      </w:r>
      <w:proofErr w:type="spellStart"/>
      <w:r w:rsidR="008028C1">
        <w:rPr>
          <w:rFonts w:ascii="Times New Roman" w:hAnsi="Times New Roman" w:cs="Times New Roman"/>
          <w:sz w:val="28"/>
          <w:szCs w:val="28"/>
          <w:lang w:val="uk-UA"/>
        </w:rPr>
        <w:t>Сафонова</w:t>
      </w:r>
      <w:proofErr w:type="spellEnd"/>
      <w:r w:rsidR="008028C1">
        <w:rPr>
          <w:rFonts w:ascii="Times New Roman" w:hAnsi="Times New Roman" w:cs="Times New Roman"/>
          <w:sz w:val="28"/>
          <w:szCs w:val="28"/>
          <w:lang w:val="uk-UA"/>
        </w:rPr>
        <w:t xml:space="preserve"> В.М. </w:t>
      </w:r>
    </w:p>
    <w:p w:rsidR="008028C1" w:rsidRPr="008028C1" w:rsidRDefault="008028C1" w:rsidP="008028C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за»_6_«проти»_0_«утримались»_0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8028C1" w:rsidRPr="008028C1" w:rsidRDefault="008028C1" w:rsidP="008028C1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 </w:t>
      </w:r>
    </w:p>
    <w:p w:rsidR="008028C1" w:rsidRDefault="008028C1" w:rsidP="00BC3F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119B" w:rsidRPr="001010A9" w:rsidRDefault="008B119B" w:rsidP="001010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10A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планування роботи комісії.</w:t>
      </w:r>
    </w:p>
    <w:p w:rsidR="008B119B" w:rsidRDefault="001010A9" w:rsidP="001010A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B119B">
        <w:rPr>
          <w:rFonts w:ascii="Times New Roman" w:hAnsi="Times New Roman" w:cs="Times New Roman"/>
          <w:sz w:val="28"/>
          <w:szCs w:val="28"/>
          <w:lang w:val="uk-UA"/>
        </w:rPr>
        <w:t xml:space="preserve">Борецький О.П. – коротко доповів про роботу комісії, звернення громадян та </w:t>
      </w:r>
      <w:proofErr w:type="spellStart"/>
      <w:r w:rsidR="008B119B">
        <w:rPr>
          <w:rFonts w:ascii="Times New Roman" w:hAnsi="Times New Roman" w:cs="Times New Roman"/>
          <w:sz w:val="28"/>
          <w:szCs w:val="28"/>
          <w:lang w:val="uk-UA"/>
        </w:rPr>
        <w:t>виїздні</w:t>
      </w:r>
      <w:proofErr w:type="spellEnd"/>
      <w:r w:rsidR="008B119B">
        <w:rPr>
          <w:rFonts w:ascii="Times New Roman" w:hAnsi="Times New Roman" w:cs="Times New Roman"/>
          <w:sz w:val="28"/>
          <w:szCs w:val="28"/>
          <w:lang w:val="uk-UA"/>
        </w:rPr>
        <w:t xml:space="preserve"> комісії, про відділи з якими співпрацює комісія.</w:t>
      </w:r>
    </w:p>
    <w:p w:rsidR="008B119B" w:rsidRDefault="001010A9" w:rsidP="001010A9">
      <w:pPr>
        <w:pStyle w:val="a3"/>
        <w:ind w:left="0"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8B119B">
        <w:rPr>
          <w:rFonts w:ascii="Times New Roman" w:hAnsi="Times New Roman" w:cs="Times New Roman"/>
          <w:sz w:val="28"/>
          <w:szCs w:val="28"/>
          <w:lang w:val="uk-UA"/>
        </w:rPr>
        <w:t>Севериненко</w:t>
      </w:r>
      <w:proofErr w:type="spellEnd"/>
      <w:r w:rsidR="008B119B">
        <w:rPr>
          <w:rFonts w:ascii="Times New Roman" w:hAnsi="Times New Roman" w:cs="Times New Roman"/>
          <w:sz w:val="28"/>
          <w:szCs w:val="28"/>
          <w:lang w:val="uk-UA"/>
        </w:rPr>
        <w:t xml:space="preserve"> Т.О. – про роботу відділу землевпорядкування та кадастру</w:t>
      </w:r>
      <w:r w:rsidR="00F6565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B119B">
        <w:rPr>
          <w:rFonts w:ascii="Times New Roman" w:hAnsi="Times New Roman" w:cs="Times New Roman"/>
          <w:sz w:val="28"/>
          <w:szCs w:val="28"/>
          <w:lang w:val="uk-UA"/>
        </w:rPr>
        <w:t>планування роботи на 2021 рік.</w:t>
      </w:r>
    </w:p>
    <w:p w:rsidR="00F65655" w:rsidRDefault="001010A9" w:rsidP="001010A9">
      <w:pPr>
        <w:pStyle w:val="a3"/>
        <w:ind w:left="0"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65655">
        <w:rPr>
          <w:rFonts w:ascii="Times New Roman" w:hAnsi="Times New Roman" w:cs="Times New Roman"/>
          <w:sz w:val="28"/>
          <w:szCs w:val="28"/>
          <w:lang w:val="uk-UA"/>
        </w:rPr>
        <w:t>Романюк А.О. – про роботу відділу містобудування та архітектури та планування роботи  на 2021 рік.</w:t>
      </w:r>
    </w:p>
    <w:p w:rsidR="008B119B" w:rsidRDefault="001010A9" w:rsidP="008B119B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1010A9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 w:cs="Times New Roman"/>
          <w:sz w:val="28"/>
          <w:szCs w:val="28"/>
          <w:lang w:val="uk-UA"/>
        </w:rPr>
        <w:t>: погодити планування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роботи комісії.</w:t>
      </w:r>
    </w:p>
    <w:p w:rsidR="001010A9" w:rsidRPr="008028C1" w:rsidRDefault="001010A9" w:rsidP="001010A9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за»_6_«проти»_0_«утримались»_0_«не проголосували»_0_</w:t>
      </w:r>
    </w:p>
    <w:p w:rsidR="001010A9" w:rsidRPr="008028C1" w:rsidRDefault="001010A9" w:rsidP="001010A9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0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1010A9" w:rsidRDefault="001010A9" w:rsidP="008B119B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010A9" w:rsidRDefault="001010A9" w:rsidP="001010A9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Комісія закінчила роботу о 10 год 30 </w:t>
      </w:r>
      <w:r w:rsidRPr="00451E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хв.</w:t>
      </w:r>
    </w:p>
    <w:p w:rsidR="001010A9" w:rsidRDefault="001010A9" w:rsidP="001010A9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10A9" w:rsidRPr="00704267" w:rsidRDefault="001010A9" w:rsidP="001010A9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Головуючий комісії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/ Борецький О.П.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</w:p>
    <w:p w:rsidR="001010A9" w:rsidRPr="00AF110F" w:rsidRDefault="001010A9" w:rsidP="001010A9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10A9" w:rsidRPr="00AF110F" w:rsidRDefault="001010A9" w:rsidP="001010A9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1010A9" w:rsidRPr="00AF110F" w:rsidRDefault="001010A9" w:rsidP="001010A9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Сафонов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bookmarkStart w:id="0" w:name="_GoBack"/>
      <w:bookmarkEnd w:id="0"/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:rsidR="001010A9" w:rsidRPr="00AF110F" w:rsidRDefault="001010A9" w:rsidP="001010A9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10A9" w:rsidRPr="00C97A93" w:rsidRDefault="001010A9" w:rsidP="001010A9">
      <w:pPr>
        <w:rPr>
          <w:lang w:val="uk-UA"/>
        </w:rPr>
      </w:pPr>
    </w:p>
    <w:p w:rsidR="001010A9" w:rsidRPr="008B119B" w:rsidRDefault="001010A9" w:rsidP="008B119B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010A9" w:rsidRPr="008B119B" w:rsidSect="00F65655">
      <w:pgSz w:w="12240" w:h="15840"/>
      <w:pgMar w:top="1134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3E7"/>
    <w:multiLevelType w:val="hybridMultilevel"/>
    <w:tmpl w:val="8664211C"/>
    <w:lvl w:ilvl="0" w:tplc="6DDE5F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34BA9"/>
    <w:multiLevelType w:val="hybridMultilevel"/>
    <w:tmpl w:val="6CCAE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41186"/>
    <w:multiLevelType w:val="hybridMultilevel"/>
    <w:tmpl w:val="FF60C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61"/>
    <w:rsid w:val="001010A9"/>
    <w:rsid w:val="00201561"/>
    <w:rsid w:val="00306A41"/>
    <w:rsid w:val="005F5332"/>
    <w:rsid w:val="008028C1"/>
    <w:rsid w:val="008B119B"/>
    <w:rsid w:val="00BC3F97"/>
    <w:rsid w:val="00F6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C3FB"/>
  <w15:chartTrackingRefBased/>
  <w15:docId w15:val="{B525D1F5-5E98-40C2-9880-8A24016C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33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010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0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1</cp:revision>
  <dcterms:created xsi:type="dcterms:W3CDTF">2020-12-14T11:32:00Z</dcterms:created>
  <dcterms:modified xsi:type="dcterms:W3CDTF">2020-12-14T12:52:00Z</dcterms:modified>
</cp:coreProperties>
</file>