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4C" w:rsidRPr="008958F4" w:rsidRDefault="00A32F4C" w:rsidP="00A32F4C">
      <w:pPr>
        <w:tabs>
          <w:tab w:val="left" w:pos="994"/>
        </w:tabs>
        <w:spacing w:line="25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</w:pPr>
      <w:bookmarkStart w:id="0" w:name="_GoBack"/>
      <w:bookmarkEnd w:id="0"/>
      <w:r w:rsidRPr="003B2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</w:t>
      </w:r>
      <w:r w:rsidRPr="009160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Cs/>
          <w:sz w:val="27"/>
          <w:szCs w:val="27"/>
          <w:lang w:val="ru-RU" w:eastAsia="ru-RU"/>
        </w:rPr>
        <w:t xml:space="preserve">     Протокол № 01-02/13</w:t>
      </w:r>
    </w:p>
    <w:p w:rsidR="00A32F4C" w:rsidRPr="008958F4" w:rsidRDefault="00A32F4C" w:rsidP="00A3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8958F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Спільного засідання постійн</w:t>
      </w:r>
      <w:r w:rsidRPr="008958F4"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  <w:t>ої</w:t>
      </w:r>
      <w:r w:rsidRPr="008958F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депутатської комісії </w:t>
      </w:r>
    </w:p>
    <w:p w:rsidR="00A32F4C" w:rsidRPr="008958F4" w:rsidRDefault="00A32F4C" w:rsidP="00A3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8958F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Боярської міської Ради </w:t>
      </w:r>
      <w:r w:rsidRPr="008958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</w:t>
      </w:r>
      <w:r w:rsidRPr="008958F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ІІІ скликання з питань </w:t>
      </w:r>
    </w:p>
    <w:p w:rsidR="00A32F4C" w:rsidRPr="008958F4" w:rsidRDefault="00A32F4C" w:rsidP="00A32F4C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958F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прав людини, законності, протидії корупції та регламенту депутатської діяльності, з питань</w:t>
      </w:r>
      <w:r w:rsidRPr="008958F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8958F4">
        <w:rPr>
          <w:rFonts w:ascii="Times New Roman" w:hAnsi="Times New Roman" w:cs="Times New Roman"/>
          <w:sz w:val="27"/>
          <w:szCs w:val="27"/>
          <w:lang w:val="uk-UA"/>
        </w:rPr>
        <w:t>промисловості, підприємницької діяльності, торгівлі, реклами, транспорту, зв’язку та питань залучення інвестицій.</w:t>
      </w:r>
    </w:p>
    <w:p w:rsidR="00A32F4C" w:rsidRPr="008958F4" w:rsidRDefault="00A32F4C" w:rsidP="00A3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8958F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м. Боярка   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     18 лютого</w:t>
      </w:r>
      <w:r w:rsidR="00C55C5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2022</w:t>
      </w:r>
      <w:r w:rsidRPr="008958F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р.</w:t>
      </w:r>
    </w:p>
    <w:p w:rsidR="00A32F4C" w:rsidRPr="008958F4" w:rsidRDefault="00A32F4C" w:rsidP="00A32F4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32F4C" w:rsidRPr="008958F4" w:rsidRDefault="00A32F4C" w:rsidP="00A32F4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8958F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Члени комісії: </w:t>
      </w:r>
    </w:p>
    <w:p w:rsidR="00A32F4C" w:rsidRPr="008958F4" w:rsidRDefault="00A32F4C" w:rsidP="00A3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8958F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Поліванова Олена Миколаївна – голова комісії.</w:t>
      </w:r>
    </w:p>
    <w:p w:rsidR="00A32F4C" w:rsidRPr="008958F4" w:rsidRDefault="00A32F4C" w:rsidP="00A3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8958F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Сизон Володимир Григорович – заступник голови комісії.</w:t>
      </w:r>
    </w:p>
    <w:p w:rsidR="00A32F4C" w:rsidRPr="008958F4" w:rsidRDefault="00A32F4C" w:rsidP="00A3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8958F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Гришина Ольга Миколаївна – секретар комісії.</w:t>
      </w:r>
    </w:p>
    <w:p w:rsidR="00A32F4C" w:rsidRPr="008958F4" w:rsidRDefault="00A32F4C" w:rsidP="00A3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8958F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Коржова Валентина Миколаївна.</w:t>
      </w:r>
    </w:p>
    <w:p w:rsidR="00A32F4C" w:rsidRPr="008958F4" w:rsidRDefault="00A32F4C" w:rsidP="00A3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8958F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Григор’єва Аліна Олександрівна – голова комісії.</w:t>
      </w:r>
    </w:p>
    <w:p w:rsidR="00A32F4C" w:rsidRPr="008958F4" w:rsidRDefault="00A32F4C" w:rsidP="00A3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8958F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Гедульянов Вадим Едуардович – заступник голови комісії.</w:t>
      </w:r>
    </w:p>
    <w:p w:rsidR="00A32F4C" w:rsidRPr="00480245" w:rsidRDefault="00A32F4C" w:rsidP="00A3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8958F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Джалялов Русла</w:t>
      </w:r>
      <w:r w:rsidR="0048024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 Ісмаїлович – секретар комісії (присутній онлайн).</w:t>
      </w:r>
    </w:p>
    <w:p w:rsidR="00A32F4C" w:rsidRPr="008958F4" w:rsidRDefault="00A32F4C" w:rsidP="00A32F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8958F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Відсутні:</w:t>
      </w:r>
      <w:r w:rsidRPr="008958F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Гедульянов В.Е.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Гришина О.М.</w:t>
      </w:r>
    </w:p>
    <w:p w:rsidR="00A32F4C" w:rsidRPr="008958F4" w:rsidRDefault="00A32F4C" w:rsidP="004A5B07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8958F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Присутні: </w:t>
      </w:r>
      <w:r w:rsidR="00480245" w:rsidRPr="0048024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Перфілов О.Л.,</w:t>
      </w:r>
      <w:r w:rsidR="0048024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8958F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Козяровська А.О.,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Залевська Н.,</w:t>
      </w:r>
      <w:r w:rsidRPr="008958F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Колунаєва Т</w:t>
      </w:r>
      <w:r w:rsidRPr="008958F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Сова А., </w:t>
      </w:r>
      <w:r w:rsidRPr="008958F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Папоян О.А., </w:t>
      </w:r>
      <w:r w:rsidR="005F6CA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Ткаченко І.,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Крук К.</w:t>
      </w:r>
      <w:r w:rsidRPr="008958F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="005F6CA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Пилипчук Г.,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Севериненко Т.</w:t>
      </w:r>
    </w:p>
    <w:p w:rsidR="00A32F4C" w:rsidRDefault="00A32F4C" w:rsidP="00A32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Початок засідання 09 год. 2</w:t>
      </w:r>
      <w:r w:rsidRPr="008958F4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>0 хв.</w:t>
      </w:r>
    </w:p>
    <w:p w:rsidR="008D5DCE" w:rsidRPr="008958F4" w:rsidRDefault="008D5DCE" w:rsidP="00A32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</w:p>
    <w:p w:rsidR="00A32F4C" w:rsidRPr="008958F4" w:rsidRDefault="00A32F4C" w:rsidP="00A32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</w:pPr>
      <w:r w:rsidRPr="008958F4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Слухали:</w:t>
      </w:r>
    </w:p>
    <w:p w:rsidR="00A32F4C" w:rsidRDefault="00A32F4C" w:rsidP="001E3D12">
      <w:pPr>
        <w:shd w:val="clear" w:color="auto" w:fill="FFFFFF"/>
        <w:spacing w:after="0" w:line="240" w:lineRule="auto"/>
        <w:ind w:left="-284" w:right="-92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Поліванова О.М. –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</w:t>
      </w:r>
      <w:r w:rsidR="0048024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законність присутності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членів постійної депутатської комісії онлайн.</w:t>
      </w:r>
      <w:r w:rsidR="0048024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A32F4C" w:rsidRDefault="001E3D12" w:rsidP="001E3D12">
      <w:pPr>
        <w:ind w:left="-284" w:right="-92" w:firstLine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Запропонувала</w:t>
      </w:r>
      <w:r w:rsidR="00A32F4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провести спільне засідання комісії з питань </w:t>
      </w:r>
      <w:r w:rsidR="00A32F4C" w:rsidRPr="00A32F4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прав людини, законності, протидії корупції та рег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ламенту депутатської діяльності і комісії</w:t>
      </w:r>
      <w:r w:rsidR="00A32F4C" w:rsidRPr="00A32F4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 питань промисловості, підприємницької діяльності, торгівлі, реклами, транспорту, зв’язку</w:t>
      </w:r>
      <w:r w:rsidR="00A32F4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та питань залучення інвестицій і комісії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E3D12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з питань </w:t>
      </w:r>
      <w:r w:rsidR="00A32F4C" w:rsidRPr="001E3D12">
        <w:rPr>
          <w:rFonts w:ascii="Times New Roman" w:hAnsi="Times New Roman" w:cs="Times New Roman"/>
          <w:sz w:val="27"/>
          <w:szCs w:val="27"/>
          <w:lang w:val="uk-UA"/>
        </w:rPr>
        <w:t>промисловості, підприємницької діяльності, торгівлі, реклами, транспорту, зв’язку та питань залучення інвестицій.</w:t>
      </w:r>
    </w:p>
    <w:p w:rsidR="001E3D12" w:rsidRPr="008958F4" w:rsidRDefault="001E3D12" w:rsidP="001E3D12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провести спільне засідання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E3D12" w:rsidRDefault="001E3D12" w:rsidP="001E3D12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pacing w:line="240" w:lineRule="auto"/>
        <w:ind w:left="-142" w:firstLine="142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uk-UA"/>
        </w:rPr>
        <w:t>Порядок денний</w:t>
      </w:r>
    </w:p>
    <w:p w:rsidR="001E3D12" w:rsidRDefault="001E3D12" w:rsidP="001E3D12">
      <w:pPr>
        <w:spacing w:after="0" w:line="276" w:lineRule="auto"/>
        <w:ind w:left="-425" w:firstLine="425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1. </w:t>
      </w:r>
      <w:r w:rsidRPr="001E3D12">
        <w:rPr>
          <w:rFonts w:ascii="Times New Roman" w:eastAsia="Calibri" w:hAnsi="Times New Roman" w:cs="Times New Roman"/>
          <w:sz w:val="27"/>
          <w:szCs w:val="27"/>
          <w:lang w:val="uk-UA"/>
        </w:rPr>
        <w:t>Про звіт міського голови щодо здійснення державної регуляторної політики виконавчими органами Боярської  міської ради у 2021 році.</w:t>
      </w:r>
    </w:p>
    <w:p w:rsidR="001E3D12" w:rsidRPr="001E3D12" w:rsidRDefault="001E3D12" w:rsidP="001E3D12">
      <w:pPr>
        <w:spacing w:after="0" w:line="276" w:lineRule="auto"/>
        <w:ind w:left="-425" w:firstLine="425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1E3D12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Залевська Н. </w:t>
      </w:r>
      <w:r>
        <w:rPr>
          <w:rFonts w:ascii="Times New Roman" w:eastAsia="Calibri" w:hAnsi="Times New Roman" w:cs="Times New Roman"/>
          <w:sz w:val="27"/>
          <w:szCs w:val="27"/>
          <w:lang w:val="uk-UA"/>
        </w:rPr>
        <w:t>– доповіла.</w:t>
      </w:r>
    </w:p>
    <w:p w:rsidR="001E3D12" w:rsidRPr="008958F4" w:rsidRDefault="001E3D12" w:rsidP="001E3D12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E3D12" w:rsidRDefault="001E3D12" w:rsidP="001E3D12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lastRenderedPageBreak/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1E3D1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2. Про хід виконання депутатських запитів, звернень та рішень сесій Боярської міської ради </w:t>
      </w:r>
      <w:r w:rsidRPr="001E3D1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V</w:t>
      </w:r>
      <w:r w:rsidRPr="001E3D1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ІІІ скликання.</w:t>
      </w:r>
    </w:p>
    <w:p w:rsidR="001E3D12" w:rsidRPr="008958F4" w:rsidRDefault="001E3D12" w:rsidP="001E3D12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сесії.</w:t>
      </w:r>
    </w:p>
    <w:p w:rsidR="001E3D12" w:rsidRPr="001E3D12" w:rsidRDefault="001E3D12" w:rsidP="001E3D12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pacing w:before="120"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3. Про затвердження Перспективного плану роботи Боярської міської ради на 2022 рік. </w:t>
      </w:r>
    </w:p>
    <w:p w:rsidR="001E3D12" w:rsidRPr="008958F4" w:rsidRDefault="001E3D12" w:rsidP="001E3D12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сесії.</w:t>
      </w:r>
    </w:p>
    <w:p w:rsidR="001E3D12" w:rsidRPr="001E3D12" w:rsidRDefault="001E3D12" w:rsidP="001E3D12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Default="001E3D12" w:rsidP="001E3D12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4. Про затвердження звіту про виконання </w:t>
      </w:r>
      <w:r w:rsidRPr="001E3D1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бюджет</w:t>
      </w: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</w:t>
      </w:r>
      <w:r w:rsidRPr="001E3D1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Боярської міської територіальної громади за 2021 рік</w:t>
      </w: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1E3D12" w:rsidRPr="001E3D12" w:rsidRDefault="001E3D12" w:rsidP="001E3D12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Колунаєва Т. – доповіла.</w:t>
      </w:r>
    </w:p>
    <w:p w:rsidR="001E3D12" w:rsidRPr="008958F4" w:rsidRDefault="001E3D12" w:rsidP="001E3D12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сесії.</w:t>
      </w:r>
    </w:p>
    <w:p w:rsidR="001E3D12" w:rsidRPr="001E3D12" w:rsidRDefault="001E3D12" w:rsidP="001E3D12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Default="001E3D12" w:rsidP="001E3D1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 w:rsidRPr="001E3D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5. Про звільнення комунальних підприємств Боярської міської ради від сплати частини чистого прибутку (доходу) на 2022рік.</w:t>
      </w:r>
    </w:p>
    <w:p w:rsidR="001E3D12" w:rsidRDefault="001E3D12" w:rsidP="001E3D1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 w:rsidRPr="004A5B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Сова А.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– доповіла.</w:t>
      </w:r>
    </w:p>
    <w:p w:rsidR="001E3D12" w:rsidRPr="001E3D12" w:rsidRDefault="001E3D12" w:rsidP="001E3D1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Члени комісії рекомендували </w:t>
      </w:r>
      <w:r w:rsidR="004A5B0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контролювати </w:t>
      </w:r>
      <w:r w:rsidR="006119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згідно вимог законодавства </w:t>
      </w:r>
      <w:r w:rsidR="004A5B0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публікацію </w:t>
      </w:r>
      <w:r w:rsidR="006119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інформації про послуги, які надають підприємства, прайсів на платні послуги, публікацію </w:t>
      </w:r>
      <w:r w:rsidR="004A5B0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звітів</w:t>
      </w:r>
      <w:r w:rsidR="006119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про діяльність на сайтах кому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нальних підприємств.</w:t>
      </w:r>
    </w:p>
    <w:p w:rsidR="001E3D12" w:rsidRPr="008958F4" w:rsidRDefault="001E3D12" w:rsidP="001E3D12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 з урхуванням пропозиції.</w:t>
      </w:r>
    </w:p>
    <w:p w:rsidR="001E3D12" w:rsidRPr="001E3D12" w:rsidRDefault="001E3D12" w:rsidP="001E3D12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480245" w:rsidRDefault="001E3D12" w:rsidP="001E3D12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ru-RU" w:eastAsia="ru-RU"/>
        </w:rPr>
      </w:pPr>
      <w:r w:rsidRPr="001E3D12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      6. Про затвердження Програми організації та проведення культурно-масових заходів у Боярській міській територіальній громаді на 2022 рік у новій редакції</w:t>
      </w:r>
      <w:r w:rsidRPr="00480245">
        <w:rPr>
          <w:rFonts w:ascii="Times New Roman" w:eastAsia="Times New Roman" w:hAnsi="Times New Roman" w:cs="Times New Roman"/>
          <w:snapToGrid w:val="0"/>
          <w:sz w:val="27"/>
          <w:szCs w:val="27"/>
          <w:lang w:val="ru-RU" w:eastAsia="ru-RU"/>
        </w:rPr>
        <w:t xml:space="preserve">. </w:t>
      </w:r>
    </w:p>
    <w:p w:rsidR="001E3D12" w:rsidRPr="008958F4" w:rsidRDefault="001E3D12" w:rsidP="001E3D12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сесії.</w:t>
      </w:r>
    </w:p>
    <w:p w:rsidR="001E3D12" w:rsidRPr="001E3D12" w:rsidRDefault="001E3D12" w:rsidP="001E3D12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Default="001E3D12" w:rsidP="001E3D12">
      <w:pPr>
        <w:spacing w:after="0" w:line="240" w:lineRule="auto"/>
        <w:ind w:left="-426" w:firstLine="425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7.</w:t>
      </w:r>
      <w:r w:rsidRPr="001E3D12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Про затвердження у новій редакції Програми охорони навколишнього природного середовища у Боярській міській територіальній громаді на 2022-2023 роки.</w:t>
      </w:r>
    </w:p>
    <w:p w:rsidR="005F6CA1" w:rsidRDefault="005F6CA1" w:rsidP="001E3D12">
      <w:pPr>
        <w:spacing w:after="0" w:line="240" w:lineRule="auto"/>
        <w:ind w:left="-426" w:firstLine="425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932951"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>Крук К.</w:t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– доповіла. </w:t>
      </w:r>
    </w:p>
    <w:p w:rsidR="005F6CA1" w:rsidRDefault="005F6CA1" w:rsidP="001E3D12">
      <w:pPr>
        <w:spacing w:after="0" w:line="240" w:lineRule="auto"/>
        <w:ind w:left="-426" w:firstLine="425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932951"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>Григор’єва А.О.</w:t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– про </w:t>
      </w:r>
      <w:r w:rsidR="00C310A1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те, що згідно Постанови КМУ від 10.12.2008</w:t>
      </w:r>
      <w:r w:rsidR="00FA4FBC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р. №</w:t>
      </w:r>
      <w:r w:rsidR="00C310A1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10/70</w:t>
      </w:r>
      <w:r w:rsidR="00932951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, </w:t>
      </w:r>
      <w:r w:rsidR="00FA4FBC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Програма написана не коректно. Вважає, що необхідно оголосити новий тендер на </w:t>
      </w:r>
      <w:r w:rsidR="00FA4FBC">
        <w:rPr>
          <w:rFonts w:ascii="Times New Roman" w:eastAsia="Calibri" w:hAnsi="Times New Roman" w:cs="Times New Roman"/>
          <w:sz w:val="27"/>
          <w:szCs w:val="27"/>
          <w:lang w:val="uk-UA" w:eastAsia="ru-RU"/>
        </w:rPr>
        <w:lastRenderedPageBreak/>
        <w:t>визначення компанії, яка визначить обсяг побутових відходів і буде надавати послуги населенню.</w:t>
      </w:r>
    </w:p>
    <w:p w:rsidR="005F6CA1" w:rsidRPr="001E3D12" w:rsidRDefault="005F6CA1" w:rsidP="001E3D12">
      <w:pPr>
        <w:spacing w:after="0" w:line="240" w:lineRule="auto"/>
        <w:ind w:left="-426" w:firstLine="425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Враховуючи зауваження до Програми, </w:t>
      </w:r>
      <w:r w:rsidR="00FA4FBC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члени комісії </w:t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>рекоменд</w:t>
      </w:r>
      <w:r w:rsidR="00FA4FBC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ували</w:t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зняти питання з розгляду на сесії в зв’язку з необхідністю доопрацювання Програми в цілому.</w:t>
      </w:r>
    </w:p>
    <w:p w:rsidR="001E3D12" w:rsidRPr="008958F4" w:rsidRDefault="001E3D12" w:rsidP="001E3D12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 w:rsidR="005F6CA1">
        <w:rPr>
          <w:rFonts w:ascii="Times New Roman" w:hAnsi="Times New Roman" w:cs="Times New Roman"/>
          <w:sz w:val="27"/>
          <w:szCs w:val="27"/>
          <w:lang w:val="ru-RU"/>
        </w:rPr>
        <w:t>рекомендувати зняти питання з розгляду на сесії.</w:t>
      </w:r>
    </w:p>
    <w:p w:rsidR="001E3D12" w:rsidRPr="001E3D12" w:rsidRDefault="001E3D12" w:rsidP="001E3D12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Default="001E3D12" w:rsidP="001E3D12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8024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8</w:t>
      </w: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Про внесення змін до Комплексної програми соціальної підтримки населення Боярської міської територіальної громади «Турбота» на 2022-2024 роки.</w:t>
      </w:r>
    </w:p>
    <w:p w:rsidR="005F6CA1" w:rsidRPr="001E3D12" w:rsidRDefault="005F6CA1" w:rsidP="001E3D12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329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Папоян О.</w:t>
      </w:r>
      <w:r w:rsidR="009329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А.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- доповіла.</w:t>
      </w:r>
    </w:p>
    <w:p w:rsidR="005F6CA1" w:rsidRPr="008958F4" w:rsidRDefault="005F6CA1" w:rsidP="005F6CA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сесії.</w:t>
      </w:r>
    </w:p>
    <w:p w:rsidR="005F6CA1" w:rsidRPr="001E3D12" w:rsidRDefault="005F6CA1" w:rsidP="005F6C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pacing w:after="0" w:line="240" w:lineRule="auto"/>
        <w:ind w:left="-426" w:right="-144" w:firstLine="425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9. Про передачу матеріальних цінностей установам соціального захисту населення  </w:t>
      </w:r>
    </w:p>
    <w:p w:rsidR="001E3D12" w:rsidRPr="001E3D12" w:rsidRDefault="001E3D12" w:rsidP="001E3D12">
      <w:pPr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Боярської міської ради.</w:t>
      </w:r>
    </w:p>
    <w:p w:rsidR="005F6CA1" w:rsidRPr="001E3D12" w:rsidRDefault="005F6CA1" w:rsidP="005F6CA1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329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Папоян О.</w:t>
      </w:r>
      <w:r w:rsidR="00932951" w:rsidRPr="009329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А</w:t>
      </w:r>
      <w:r w:rsidR="009329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- доповіла.</w:t>
      </w:r>
    </w:p>
    <w:p w:rsidR="005F6CA1" w:rsidRPr="008958F4" w:rsidRDefault="005F6CA1" w:rsidP="005F6CA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сесії.</w:t>
      </w:r>
    </w:p>
    <w:p w:rsidR="005F6CA1" w:rsidRPr="001E3D12" w:rsidRDefault="005F6CA1" w:rsidP="005F6C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10. Про внесення змін до рішення сесії Боярської міської ради </w:t>
      </w:r>
      <w:r w:rsidRPr="001E3D12">
        <w:rPr>
          <w:rFonts w:ascii="Times New Roman" w:eastAsia="Times New Roman" w:hAnsi="Times New Roman" w:cs="Times New Roman"/>
          <w:sz w:val="27"/>
          <w:szCs w:val="27"/>
          <w:lang w:eastAsia="ru-RU"/>
        </w:rPr>
        <w:t>VII</w:t>
      </w: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 скликання від 23.12.2021 року №20/1283 «Про бюджет Боярської міської територіальної громади на 2022 рік».</w:t>
      </w:r>
    </w:p>
    <w:p w:rsidR="005F6CA1" w:rsidRPr="008958F4" w:rsidRDefault="005F6CA1" w:rsidP="005F6CA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сесії.</w:t>
      </w:r>
    </w:p>
    <w:p w:rsidR="005F6CA1" w:rsidRPr="001E3D12" w:rsidRDefault="005F6CA1" w:rsidP="005F6C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Default="001E3D12" w:rsidP="001E3D12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11. Про затвердження </w:t>
      </w:r>
      <w:r w:rsidRPr="0048024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 нов</w:t>
      </w: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ій редакції Переліку адміністративних послуг, які  надаються через Управління «Центр надання адміністративних послуг» виконавчого комітету Боярської міської ради.</w:t>
      </w:r>
    </w:p>
    <w:p w:rsidR="005F6CA1" w:rsidRPr="001E3D12" w:rsidRDefault="00F915B5" w:rsidP="001E3D12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="005F6CA1" w:rsidRPr="009329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Ткаченко І.</w:t>
      </w:r>
      <w:r w:rsidR="00932951" w:rsidRPr="0093295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</w:t>
      </w:r>
      <w:r w:rsidR="0093295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5F6CA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– доповіла.</w:t>
      </w:r>
    </w:p>
    <w:p w:rsidR="005F6CA1" w:rsidRPr="008958F4" w:rsidRDefault="005F6CA1" w:rsidP="005F6CA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сесії.</w:t>
      </w:r>
    </w:p>
    <w:p w:rsidR="001E3D12" w:rsidRPr="001E3D12" w:rsidRDefault="005F6CA1" w:rsidP="005F6C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  <w:r w:rsidR="001E3D12" w:rsidRPr="001E3D12"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  <w:t xml:space="preserve"> </w:t>
      </w:r>
    </w:p>
    <w:p w:rsidR="001E3D12" w:rsidRPr="00480245" w:rsidRDefault="001E3D12" w:rsidP="001E3D12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E3D12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     12. </w:t>
      </w:r>
      <w:r w:rsidRPr="00480245">
        <w:rPr>
          <w:rFonts w:ascii="Times New Roman" w:eastAsia="Times New Roman" w:hAnsi="Times New Roman" w:cs="Times New Roman"/>
          <w:sz w:val="27"/>
          <w:szCs w:val="27"/>
          <w:lang w:val="uk-UA"/>
        </w:rPr>
        <w:t>Про внесення змін до рішення Боярської міської ради № 5/84 від 26.01.2021 року «Про провадження державної регуляторної політики у сфері господарської діяльності Боярської міської ради та виконавчого комітету».</w:t>
      </w:r>
    </w:p>
    <w:p w:rsidR="005F6CA1" w:rsidRPr="001E3D12" w:rsidRDefault="005F6CA1" w:rsidP="005F6CA1">
      <w:pPr>
        <w:spacing w:after="0" w:line="276" w:lineRule="auto"/>
        <w:ind w:left="-425" w:firstLine="425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1E3D12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Залевська Н. </w:t>
      </w:r>
      <w:r>
        <w:rPr>
          <w:rFonts w:ascii="Times New Roman" w:eastAsia="Calibri" w:hAnsi="Times New Roman" w:cs="Times New Roman"/>
          <w:sz w:val="27"/>
          <w:szCs w:val="27"/>
          <w:lang w:val="uk-UA"/>
        </w:rPr>
        <w:t>– доповіла.</w:t>
      </w:r>
    </w:p>
    <w:p w:rsidR="005F6CA1" w:rsidRPr="008958F4" w:rsidRDefault="005F6CA1" w:rsidP="005F6CA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E3D12" w:rsidRPr="001E3D12" w:rsidRDefault="005F6CA1" w:rsidP="005F6C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lastRenderedPageBreak/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</w:pPr>
      <w:r w:rsidRPr="001E3D12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 xml:space="preserve">   13. Про доповнення до рішення Боярської міської ради</w:t>
      </w:r>
      <w:r w:rsidRPr="001E3D12">
        <w:rPr>
          <w:rFonts w:ascii="Times New Roman" w:eastAsia="Times New Roman" w:hAnsi="Times New Roman" w:cs="Times New Roman"/>
          <w:bCs/>
          <w:iCs/>
          <w:sz w:val="27"/>
          <w:szCs w:val="27"/>
          <w:lang w:val="ru-RU" w:eastAsia="ru-RU"/>
        </w:rPr>
        <w:t> </w:t>
      </w:r>
      <w:r w:rsidRPr="001E3D12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«</w:t>
      </w: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</w:t>
      </w:r>
      <w:r w:rsidRPr="001E3D1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uk-UA" w:eastAsia="ru-RU"/>
        </w:rPr>
        <w:t>затвердження Плану діяльності з підготовки проєктів регуляторних актів на 2022 рік</w:t>
      </w:r>
      <w:r w:rsidRPr="001E3D12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» №</w:t>
      </w:r>
      <w:r w:rsidRPr="001E3D12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 </w:t>
      </w:r>
      <w:r w:rsidRPr="001E3D12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17/1159  від                           30.11.2021</w:t>
      </w:r>
      <w:r w:rsidRPr="001E3D12">
        <w:rPr>
          <w:rFonts w:ascii="Times New Roman" w:eastAsia="Times New Roman" w:hAnsi="Times New Roman" w:cs="Times New Roman"/>
          <w:bCs/>
          <w:iCs/>
          <w:sz w:val="27"/>
          <w:szCs w:val="27"/>
          <w:lang w:val="ru-RU" w:eastAsia="ru-RU"/>
        </w:rPr>
        <w:t> </w:t>
      </w:r>
      <w:r w:rsidRPr="001E3D12">
        <w:rPr>
          <w:rFonts w:ascii="Times New Roman" w:eastAsia="Times New Roman" w:hAnsi="Times New Roman" w:cs="Times New Roman"/>
          <w:bCs/>
          <w:iCs/>
          <w:sz w:val="27"/>
          <w:szCs w:val="27"/>
          <w:lang w:val="uk-UA" w:eastAsia="ru-RU"/>
        </w:rPr>
        <w:t>року.</w:t>
      </w:r>
    </w:p>
    <w:p w:rsidR="005F6CA1" w:rsidRPr="001E3D12" w:rsidRDefault="005F6CA1" w:rsidP="005F6CA1">
      <w:pPr>
        <w:spacing w:after="0" w:line="276" w:lineRule="auto"/>
        <w:ind w:left="-425" w:firstLine="425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1E3D12">
        <w:rPr>
          <w:rFonts w:ascii="Times New Roman" w:eastAsia="Calibri" w:hAnsi="Times New Roman" w:cs="Times New Roman"/>
          <w:b/>
          <w:sz w:val="27"/>
          <w:szCs w:val="27"/>
          <w:lang w:val="uk-UA"/>
        </w:rPr>
        <w:t xml:space="preserve">Залевська Н. </w:t>
      </w:r>
      <w:r>
        <w:rPr>
          <w:rFonts w:ascii="Times New Roman" w:eastAsia="Calibri" w:hAnsi="Times New Roman" w:cs="Times New Roman"/>
          <w:sz w:val="27"/>
          <w:szCs w:val="27"/>
          <w:lang w:val="uk-UA"/>
        </w:rPr>
        <w:t>– доповіла.</w:t>
      </w:r>
    </w:p>
    <w:p w:rsidR="005F6CA1" w:rsidRPr="008958F4" w:rsidRDefault="005F6CA1" w:rsidP="005F6CA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E3D12" w:rsidRPr="001E3D12" w:rsidRDefault="005F6CA1" w:rsidP="005F6C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pacing w:after="0" w:line="240" w:lineRule="auto"/>
        <w:ind w:left="-426" w:firstLine="284"/>
        <w:jc w:val="both"/>
        <w:rPr>
          <w:rFonts w:ascii="Times New Roman" w:eastAsia="Arial Unicode MS" w:hAnsi="Times New Roman" w:cs="Times New Roman"/>
          <w:sz w:val="27"/>
          <w:szCs w:val="27"/>
          <w:lang w:val="uk-UA" w:eastAsia="ru-RU"/>
        </w:rPr>
      </w:pPr>
      <w:r w:rsidRPr="001E3D12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 14. </w:t>
      </w:r>
      <w:r w:rsidRPr="001E3D12">
        <w:rPr>
          <w:rFonts w:ascii="Times New Roman" w:eastAsia="Arial Unicode MS" w:hAnsi="Times New Roman" w:cs="Times New Roman"/>
          <w:sz w:val="27"/>
          <w:szCs w:val="27"/>
          <w:lang w:val="uk-UA" w:eastAsia="ru-RU"/>
        </w:rPr>
        <w:t>Про затвердження Положення про умови та порядок надання платних соціальних послуг КУ «Центр надання соціальних послуг» в новій редакції.</w:t>
      </w:r>
    </w:p>
    <w:p w:rsidR="005F6CA1" w:rsidRPr="008958F4" w:rsidRDefault="005F6CA1" w:rsidP="005F6CA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E3D12" w:rsidRPr="001E3D12" w:rsidRDefault="005F6CA1" w:rsidP="005F6C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  <w:r w:rsidR="001E3D12" w:rsidRPr="001E3D12">
        <w:rPr>
          <w:rFonts w:ascii="Times New Roman" w:eastAsia="Lucida Sans Unicode" w:hAnsi="Times New Roman" w:cs="Times New Roman"/>
          <w:i/>
          <w:sz w:val="27"/>
          <w:szCs w:val="27"/>
          <w:lang w:val="uk-UA" w:eastAsia="ar-SA"/>
        </w:rPr>
        <w:t xml:space="preserve">                               </w:t>
      </w:r>
    </w:p>
    <w:p w:rsidR="001E3D12" w:rsidRPr="001E3D12" w:rsidRDefault="001E3D12" w:rsidP="001E3D12">
      <w:pPr>
        <w:shd w:val="clear" w:color="auto" w:fill="FFFFFF"/>
        <w:suppressAutoHyphens/>
        <w:spacing w:after="0" w:line="276" w:lineRule="auto"/>
        <w:ind w:left="-284" w:firstLine="284"/>
        <w:jc w:val="both"/>
        <w:rPr>
          <w:rFonts w:ascii="Times New Roman" w:eastAsia="Lucida Sans Unicode" w:hAnsi="Times New Roman" w:cs="Times New Roman"/>
          <w:sz w:val="27"/>
          <w:szCs w:val="27"/>
          <w:lang w:val="uk-UA" w:eastAsia="ar-SA"/>
        </w:rPr>
      </w:pPr>
      <w:r w:rsidRPr="001E3D12">
        <w:rPr>
          <w:rFonts w:ascii="Times New Roman" w:eastAsia="Lucida Sans Unicode" w:hAnsi="Times New Roman" w:cs="Times New Roman"/>
          <w:sz w:val="27"/>
          <w:szCs w:val="27"/>
          <w:lang w:val="uk-UA" w:eastAsia="ar-SA"/>
        </w:rPr>
        <w:t xml:space="preserve"> 15. Про затвердження Положення про Комунальну установу «Центр надання соціальних послуг» Боярської міської ради</w:t>
      </w:r>
      <w:r w:rsidRPr="00480245">
        <w:rPr>
          <w:rFonts w:ascii="Times New Roman" w:eastAsia="Lucida Sans Unicode" w:hAnsi="Times New Roman" w:cs="Times New Roman"/>
          <w:sz w:val="27"/>
          <w:szCs w:val="27"/>
          <w:lang w:val="ru-RU" w:eastAsia="ar-SA"/>
        </w:rPr>
        <w:t xml:space="preserve"> </w:t>
      </w:r>
      <w:r w:rsidRPr="001E3D12">
        <w:rPr>
          <w:rFonts w:ascii="Times New Roman" w:eastAsia="Lucida Sans Unicode" w:hAnsi="Times New Roman" w:cs="Times New Roman"/>
          <w:sz w:val="27"/>
          <w:szCs w:val="27"/>
          <w:lang w:val="uk-UA" w:eastAsia="ar-SA"/>
        </w:rPr>
        <w:t>(ЄДРПУ 44289432) в новій редакції.</w:t>
      </w:r>
    </w:p>
    <w:p w:rsidR="005F6CA1" w:rsidRPr="008958F4" w:rsidRDefault="005F6CA1" w:rsidP="005F6CA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E3D12" w:rsidRPr="001E3D12" w:rsidRDefault="005F6CA1" w:rsidP="005F6C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  <w:r w:rsidR="001E3D12" w:rsidRPr="001E3D12">
        <w:rPr>
          <w:rFonts w:ascii="Times New Roman" w:eastAsia="Lucida Sans Unicode" w:hAnsi="Times New Roman" w:cs="Times New Roman"/>
          <w:i/>
          <w:sz w:val="27"/>
          <w:szCs w:val="27"/>
          <w:lang w:val="uk-UA" w:eastAsia="ar-SA"/>
        </w:rPr>
        <w:t xml:space="preserve">                             </w:t>
      </w:r>
    </w:p>
    <w:p w:rsidR="001E3D12" w:rsidRDefault="001E3D12" w:rsidP="001E3D12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1E3D12">
        <w:rPr>
          <w:rFonts w:ascii="Times New Roman" w:eastAsia="Lucida Sans Unicode" w:hAnsi="Times New Roman" w:cs="Times New Roman"/>
          <w:i/>
          <w:sz w:val="27"/>
          <w:szCs w:val="27"/>
          <w:lang w:val="uk-UA" w:eastAsia="ar-SA"/>
        </w:rPr>
        <w:t xml:space="preserve">     </w:t>
      </w:r>
      <w:r w:rsidRPr="001E3D12">
        <w:rPr>
          <w:rFonts w:ascii="Times New Roman" w:eastAsia="Lucida Sans Unicode" w:hAnsi="Times New Roman" w:cs="Times New Roman"/>
          <w:sz w:val="27"/>
          <w:szCs w:val="27"/>
          <w:lang w:val="uk-UA" w:eastAsia="ar-SA"/>
        </w:rPr>
        <w:t>16</w:t>
      </w:r>
      <w:r w:rsidRPr="001E3D12">
        <w:rPr>
          <w:rFonts w:ascii="Times New Roman" w:eastAsia="Lucida Sans Unicode" w:hAnsi="Times New Roman" w:cs="Times New Roman"/>
          <w:i/>
          <w:sz w:val="27"/>
          <w:szCs w:val="27"/>
          <w:lang w:val="uk-UA" w:eastAsia="ar-SA"/>
        </w:rPr>
        <w:t>.</w:t>
      </w:r>
      <w:r w:rsidRPr="001E3D12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Про збільшення розміру статутного капіталу та внесення змін до Статуту КП «БГВУЖКГ».</w:t>
      </w:r>
    </w:p>
    <w:p w:rsidR="005F6CA1" w:rsidRPr="001E3D12" w:rsidRDefault="005F6CA1" w:rsidP="001E3D12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7"/>
          <w:szCs w:val="27"/>
          <w:lang w:val="uk-UA" w:eastAsia="ar-SA"/>
        </w:rPr>
      </w:pP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  </w:t>
      </w:r>
      <w:r w:rsidRPr="005F6CA1"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>Крук К.</w:t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– доповіла. </w:t>
      </w:r>
    </w:p>
    <w:p w:rsidR="005F6CA1" w:rsidRPr="008958F4" w:rsidRDefault="005F6CA1" w:rsidP="005F6CA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6CA1" w:rsidRPr="001E3D12" w:rsidRDefault="005F6CA1" w:rsidP="005F6C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 w:rsidRPr="001E3D12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17. Про передачу обладнання та робіт ТОВ «СМАЙЛ КОНСТРАКШН» комунальному підприємству «Боярка - Водоканал» Боярської міської ради. </w:t>
      </w:r>
    </w:p>
    <w:p w:rsidR="005F6CA1" w:rsidRPr="001E3D12" w:rsidRDefault="005F6CA1" w:rsidP="005F6CA1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7"/>
          <w:szCs w:val="27"/>
          <w:lang w:val="uk-UA" w:eastAsia="ar-SA"/>
        </w:rPr>
      </w:pP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  </w:t>
      </w:r>
      <w:r w:rsidRPr="005F6CA1"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>Крук К.</w:t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– доповіла. </w:t>
      </w:r>
    </w:p>
    <w:p w:rsidR="005F6CA1" w:rsidRPr="008958F4" w:rsidRDefault="005F6CA1" w:rsidP="005F6CA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6CA1" w:rsidRPr="001E3D12" w:rsidRDefault="005F6CA1" w:rsidP="005F6C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E3D12">
        <w:rPr>
          <w:rFonts w:ascii="Times New Roman" w:eastAsia="Lucida Sans Unicode" w:hAnsi="Times New Roman" w:cs="Times New Roman"/>
          <w:sz w:val="27"/>
          <w:szCs w:val="27"/>
          <w:lang w:val="uk-UA" w:eastAsia="ar-SA"/>
        </w:rPr>
        <w:t xml:space="preserve">     </w:t>
      </w:r>
      <w:r w:rsidRPr="001E3D12">
        <w:rPr>
          <w:rFonts w:ascii="Times New Roman" w:eastAsia="Lucida Sans Unicode" w:hAnsi="Times New Roman" w:cs="Times New Roman"/>
          <w:sz w:val="27"/>
          <w:szCs w:val="27"/>
          <w:lang w:val="ru-RU" w:eastAsia="ar-SA"/>
        </w:rPr>
        <w:t xml:space="preserve">  1</w:t>
      </w:r>
      <w:r w:rsidRPr="001E3D12">
        <w:rPr>
          <w:rFonts w:ascii="Times New Roman" w:eastAsia="Lucida Sans Unicode" w:hAnsi="Times New Roman" w:cs="Times New Roman"/>
          <w:sz w:val="27"/>
          <w:szCs w:val="27"/>
          <w:lang w:val="uk-UA" w:eastAsia="ar-SA"/>
        </w:rPr>
        <w:t>8</w:t>
      </w:r>
      <w:r w:rsidRPr="001E3D12">
        <w:rPr>
          <w:rFonts w:ascii="Times New Roman" w:eastAsia="Lucida Sans Unicode" w:hAnsi="Times New Roman" w:cs="Times New Roman"/>
          <w:sz w:val="27"/>
          <w:szCs w:val="27"/>
          <w:lang w:val="ru-RU" w:eastAsia="ar-SA"/>
        </w:rPr>
        <w:t xml:space="preserve">. </w:t>
      </w: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Про списання багатоквартирних житлових будинків з балансу Комунального підприємства «Боярське головне виробниче управління житлово-комунального господарства» Боярської міської ради.</w:t>
      </w:r>
    </w:p>
    <w:p w:rsidR="005F6CA1" w:rsidRPr="001E3D12" w:rsidRDefault="005F6CA1" w:rsidP="005F6CA1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7"/>
          <w:szCs w:val="27"/>
          <w:lang w:val="uk-UA" w:eastAsia="ar-SA"/>
        </w:rPr>
      </w:pP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  </w:t>
      </w:r>
      <w:r w:rsidRPr="005F6CA1"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>Крук К.</w:t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– доповіла. </w:t>
      </w:r>
    </w:p>
    <w:p w:rsidR="005F6CA1" w:rsidRPr="008958F4" w:rsidRDefault="005F6CA1" w:rsidP="005F6CA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6CA1" w:rsidRPr="001E3D12" w:rsidRDefault="005F6CA1" w:rsidP="005F6C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lastRenderedPageBreak/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hd w:val="clear" w:color="auto" w:fill="FFFFFF"/>
        <w:suppressAutoHyphens/>
        <w:spacing w:after="0" w:line="276" w:lineRule="auto"/>
        <w:ind w:left="-425" w:firstLine="284"/>
        <w:jc w:val="both"/>
        <w:rPr>
          <w:rFonts w:ascii="Times New Roman" w:eastAsia="Lucida Sans Unicode" w:hAnsi="Times New Roman" w:cs="Times New Roman"/>
          <w:sz w:val="27"/>
          <w:szCs w:val="27"/>
          <w:lang w:val="uk-UA" w:eastAsia="ar-SA"/>
        </w:rPr>
      </w:pPr>
      <w:r w:rsidRPr="001E3D12">
        <w:rPr>
          <w:rFonts w:ascii="Times New Roman" w:eastAsia="Lucida Sans Unicode" w:hAnsi="Times New Roman" w:cs="font278"/>
          <w:sz w:val="27"/>
          <w:szCs w:val="27"/>
          <w:lang w:val="ru-RU" w:eastAsia="ar-SA"/>
        </w:rPr>
        <w:t xml:space="preserve">   19. </w:t>
      </w:r>
      <w:r w:rsidRPr="001E3D12">
        <w:rPr>
          <w:rFonts w:ascii="Times New Roman" w:eastAsia="Lucida Sans Unicode" w:hAnsi="Times New Roman" w:cs="font278"/>
          <w:sz w:val="27"/>
          <w:szCs w:val="27"/>
          <w:lang w:val="uk-UA" w:eastAsia="ar-SA"/>
        </w:rPr>
        <w:t xml:space="preserve">Про </w:t>
      </w:r>
      <w:r w:rsidRPr="001E3D12">
        <w:rPr>
          <w:rFonts w:ascii="Times New Roman" w:eastAsia="Lucida Sans Unicode" w:hAnsi="Times New Roman" w:cs="font278"/>
          <w:bCs/>
          <w:iCs/>
          <w:sz w:val="27"/>
          <w:szCs w:val="27"/>
          <w:bdr w:val="none" w:sz="0" w:space="0" w:color="auto" w:frame="1"/>
          <w:shd w:val="clear" w:color="auto" w:fill="FFFFFF"/>
          <w:lang w:val="uk-UA" w:eastAsia="ar-SA"/>
        </w:rPr>
        <w:t xml:space="preserve">надання згоди на прийняття у комунальну власність Боярської міської ради </w:t>
      </w:r>
      <w:r w:rsidRPr="001E3D12">
        <w:rPr>
          <w:rFonts w:ascii="Times New Roman" w:eastAsia="Times New Roman" w:hAnsi="Times New Roman" w:cs="font278"/>
          <w:sz w:val="27"/>
          <w:szCs w:val="27"/>
          <w:lang w:val="uk-UA" w:eastAsia="ru-RU"/>
        </w:rPr>
        <w:t xml:space="preserve">квартир №№ 4, 13, 14, 39 у житловому будинку № 2-Б </w:t>
      </w:r>
      <w:r w:rsidRPr="001E3D12">
        <w:rPr>
          <w:rFonts w:ascii="Times New Roman" w:eastAsia="Lucida Sans Unicode" w:hAnsi="Times New Roman" w:cs="font278"/>
          <w:color w:val="000000"/>
          <w:sz w:val="27"/>
          <w:szCs w:val="27"/>
          <w:shd w:val="clear" w:color="auto" w:fill="FFFFFF"/>
          <w:lang w:val="uk-UA" w:eastAsia="ar-SA"/>
        </w:rPr>
        <w:t>за адресою: Київська область, Фастівський район (раніше Києво-Святошинський), с. Тарасівка, вул. Братів Чмілів</w:t>
      </w:r>
      <w:r w:rsidRPr="001E3D12">
        <w:rPr>
          <w:rFonts w:ascii="Times New Roman" w:eastAsia="Lucida Sans Unicode" w:hAnsi="Times New Roman" w:cs="Times New Roman"/>
          <w:sz w:val="27"/>
          <w:szCs w:val="27"/>
          <w:lang w:val="uk-UA" w:eastAsia="ar-SA"/>
        </w:rPr>
        <w:t>.</w:t>
      </w:r>
    </w:p>
    <w:p w:rsidR="005F6CA1" w:rsidRPr="001E3D12" w:rsidRDefault="005F6CA1" w:rsidP="005F6CA1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7"/>
          <w:szCs w:val="27"/>
          <w:lang w:val="uk-UA" w:eastAsia="ar-SA"/>
        </w:rPr>
      </w:pP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  </w:t>
      </w:r>
      <w:r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>Пилипчук Г.</w:t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– доповіла. </w:t>
      </w:r>
    </w:p>
    <w:p w:rsidR="005F6CA1" w:rsidRPr="008958F4" w:rsidRDefault="005F6CA1" w:rsidP="005F6CA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E3D12" w:rsidRPr="001E3D12" w:rsidRDefault="005F6CA1" w:rsidP="005F6C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hd w:val="clear" w:color="auto" w:fill="FFFFFF"/>
        <w:suppressAutoHyphens/>
        <w:spacing w:after="0" w:line="276" w:lineRule="auto"/>
        <w:ind w:left="-425" w:firstLine="284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 w:rsidRPr="001E3D1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 20</w:t>
      </w:r>
      <w:r w:rsidRPr="001E3D12">
        <w:rPr>
          <w:rFonts w:ascii="Times New Roman" w:eastAsia="Times New Roman" w:hAnsi="Times New Roman" w:cs="Times New Roman"/>
          <w:i/>
          <w:sz w:val="27"/>
          <w:szCs w:val="27"/>
          <w:lang w:val="ru-RU" w:eastAsia="ru-RU"/>
        </w:rPr>
        <w:t xml:space="preserve">. </w:t>
      </w:r>
      <w:r w:rsidRPr="001E3D12">
        <w:rPr>
          <w:rFonts w:ascii="Times New Roman" w:eastAsia="Lucida Sans Unicode" w:hAnsi="Times New Roman" w:cs="font278"/>
          <w:sz w:val="27"/>
          <w:szCs w:val="27"/>
          <w:lang w:val="uk-UA" w:eastAsia="ar-SA"/>
        </w:rPr>
        <w:t xml:space="preserve">Про </w:t>
      </w:r>
      <w:r w:rsidRPr="001E3D12">
        <w:rPr>
          <w:rFonts w:ascii="Times New Roman" w:eastAsia="Lucida Sans Unicode" w:hAnsi="Times New Roman" w:cs="font278"/>
          <w:bCs/>
          <w:iCs/>
          <w:sz w:val="27"/>
          <w:szCs w:val="27"/>
          <w:bdr w:val="none" w:sz="0" w:space="0" w:color="auto" w:frame="1"/>
          <w:shd w:val="clear" w:color="auto" w:fill="FFFFFF"/>
          <w:lang w:val="uk-UA" w:eastAsia="ar-SA"/>
        </w:rPr>
        <w:t xml:space="preserve">надання згоди на прийняття у комунальну власність Боярської міської ради </w:t>
      </w:r>
      <w:r w:rsidRPr="001E3D12">
        <w:rPr>
          <w:rFonts w:ascii="Times New Roman" w:eastAsia="Lucida Sans Unicode" w:hAnsi="Times New Roman" w:cs="font278"/>
          <w:sz w:val="27"/>
          <w:szCs w:val="27"/>
          <w:lang w:val="uk-UA" w:eastAsia="ar-SA"/>
        </w:rPr>
        <w:t xml:space="preserve">квартири № 53 </w:t>
      </w:r>
      <w:r w:rsidRPr="001E3D12">
        <w:rPr>
          <w:rFonts w:ascii="Times New Roman" w:eastAsia="Lucida Sans Unicode" w:hAnsi="Times New Roman" w:cs="font278"/>
          <w:bCs/>
          <w:iCs/>
          <w:sz w:val="27"/>
          <w:szCs w:val="27"/>
          <w:bdr w:val="none" w:sz="0" w:space="0" w:color="auto" w:frame="1"/>
          <w:shd w:val="clear" w:color="auto" w:fill="FFFFFF"/>
          <w:lang w:val="uk-UA" w:eastAsia="ar-SA"/>
        </w:rPr>
        <w:t>за адресою: Київська обл., Фастівський район (раніше Києво-Святошинський), с. Тарасівка, вул. Братів Чмілів, будинок № 2-Б</w:t>
      </w:r>
      <w:r w:rsidRPr="001E3D12">
        <w:rPr>
          <w:rFonts w:ascii="Times New Roman" w:eastAsia="Lucida Sans Unicode" w:hAnsi="Times New Roman" w:cs="Times New Roman"/>
          <w:sz w:val="27"/>
          <w:szCs w:val="27"/>
          <w:lang w:val="uk-UA" w:eastAsia="ar-SA"/>
        </w:rPr>
        <w:t xml:space="preserve">. </w:t>
      </w:r>
    </w:p>
    <w:p w:rsidR="005F6CA1" w:rsidRPr="001E3D12" w:rsidRDefault="005F6CA1" w:rsidP="005F6CA1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7"/>
          <w:szCs w:val="27"/>
          <w:lang w:val="uk-UA" w:eastAsia="ar-S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 xml:space="preserve">    Пилипчук Г.</w:t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– доповіла. </w:t>
      </w:r>
    </w:p>
    <w:p w:rsidR="005F6CA1" w:rsidRPr="008958F4" w:rsidRDefault="005F6CA1" w:rsidP="005F6CA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6CA1" w:rsidRPr="001E3D12" w:rsidRDefault="005F6CA1" w:rsidP="005F6C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Cs/>
          <w:color w:val="050505"/>
          <w:sz w:val="27"/>
          <w:szCs w:val="27"/>
          <w:lang w:val="uk-UA" w:eastAsia="ru-RU"/>
        </w:rPr>
      </w:pPr>
      <w:r w:rsidRPr="001E3D12">
        <w:rPr>
          <w:rFonts w:ascii="Times New Roman" w:eastAsia="Calibri" w:hAnsi="Times New Roman" w:cs="Times New Roman"/>
          <w:sz w:val="27"/>
          <w:szCs w:val="27"/>
          <w:lang w:val="ru-RU" w:eastAsia="ru-RU"/>
        </w:rPr>
        <w:t xml:space="preserve">     21.</w:t>
      </w:r>
      <w:r w:rsidRPr="001E3D12">
        <w:rPr>
          <w:rFonts w:ascii="Times New Roman" w:eastAsia="Times New Roman" w:hAnsi="Times New Roman" w:cs="Times New Roman"/>
          <w:bCs/>
          <w:color w:val="050505"/>
          <w:sz w:val="27"/>
          <w:szCs w:val="27"/>
          <w:lang w:val="uk-UA" w:eastAsia="ru-RU"/>
        </w:rPr>
        <w:t xml:space="preserve"> Про погодження передачі в оренду нежитлового приміщення комунальної власності Боярської міської територіальної </w:t>
      </w:r>
      <w:r w:rsidR="00611999">
        <w:rPr>
          <w:rFonts w:ascii="Times New Roman" w:eastAsia="Times New Roman" w:hAnsi="Times New Roman" w:cs="Times New Roman"/>
          <w:bCs/>
          <w:color w:val="050505"/>
          <w:sz w:val="27"/>
          <w:szCs w:val="27"/>
          <w:lang w:val="uk-UA" w:eastAsia="ru-RU"/>
        </w:rPr>
        <w:t>громади без проведення аукціону.</w:t>
      </w:r>
      <w:r w:rsidRPr="001E3D12">
        <w:rPr>
          <w:rFonts w:ascii="Times New Roman" w:eastAsia="Times New Roman" w:hAnsi="Times New Roman" w:cs="Times New Roman"/>
          <w:bCs/>
          <w:color w:val="050505"/>
          <w:sz w:val="27"/>
          <w:szCs w:val="27"/>
          <w:lang w:val="uk-UA" w:eastAsia="ru-RU"/>
        </w:rPr>
        <w:t xml:space="preserve"> </w:t>
      </w:r>
    </w:p>
    <w:p w:rsidR="005F6CA1" w:rsidRPr="001E3D12" w:rsidRDefault="005F6CA1" w:rsidP="005F6CA1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7"/>
          <w:szCs w:val="27"/>
          <w:lang w:val="uk-UA" w:eastAsia="ar-S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 xml:space="preserve">    Пилипчук Г.</w:t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– доповіла. </w:t>
      </w:r>
    </w:p>
    <w:p w:rsidR="005F6CA1" w:rsidRPr="008958F4" w:rsidRDefault="005F6CA1" w:rsidP="005F6CA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1E3D12" w:rsidRPr="001E3D12" w:rsidRDefault="005F6CA1" w:rsidP="005F6C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E3D1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22</w:t>
      </w: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 Про закріплення</w:t>
      </w:r>
      <w:r w:rsidRPr="001E3D1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ab/>
      </w: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 праві господарського відання майна комунальної власності Боярської міської територіальної громади за комунальним підприємством «Транспортне підприємство" Боярської міської ради.</w:t>
      </w:r>
    </w:p>
    <w:p w:rsidR="005F6CA1" w:rsidRPr="001E3D12" w:rsidRDefault="005F6CA1" w:rsidP="005F6CA1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7"/>
          <w:szCs w:val="27"/>
          <w:lang w:val="uk-UA" w:eastAsia="ar-S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 xml:space="preserve">    Пилипчук Г.</w:t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– доповіла. </w:t>
      </w:r>
    </w:p>
    <w:p w:rsidR="005F6CA1" w:rsidRPr="008958F4" w:rsidRDefault="005F6CA1" w:rsidP="005F6CA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F6CA1" w:rsidRPr="001E3D12" w:rsidRDefault="005F6CA1" w:rsidP="005F6C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1E3D12">
        <w:rPr>
          <w:rFonts w:ascii="Times New Roman" w:eastAsia="Calibri" w:hAnsi="Times New Roman" w:cs="Times New Roman"/>
          <w:sz w:val="27"/>
          <w:szCs w:val="27"/>
          <w:lang w:val="ru-RU" w:eastAsia="ru-RU"/>
        </w:rPr>
        <w:t xml:space="preserve"> 23. </w:t>
      </w: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передачу основних засобів </w:t>
      </w:r>
      <w:r w:rsidRPr="001E3D1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закладам освіти Боярської міської ради.</w:t>
      </w:r>
    </w:p>
    <w:p w:rsidR="005F6CA1" w:rsidRPr="001E3D12" w:rsidRDefault="005F6CA1" w:rsidP="005F6CA1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7"/>
          <w:szCs w:val="27"/>
          <w:lang w:val="uk-UA" w:eastAsia="ar-S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 xml:space="preserve">    </w:t>
      </w:r>
      <w:r w:rsidR="0095298B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Члени комісії рекомендували винести розгляд питання на погоджувальну раду в зв’язку з необхідністю доопрацюввання і внесення правок до проєкту рішення.</w:t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</w:t>
      </w:r>
    </w:p>
    <w:p w:rsidR="005F6CA1" w:rsidRPr="008958F4" w:rsidRDefault="005F6CA1" w:rsidP="005F6CA1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погодити до розгляду на </w:t>
      </w:r>
      <w:r w:rsidR="0095298B">
        <w:rPr>
          <w:rFonts w:ascii="Times New Roman" w:hAnsi="Times New Roman" w:cs="Times New Roman"/>
          <w:sz w:val="27"/>
          <w:szCs w:val="27"/>
          <w:lang w:val="ru-RU"/>
        </w:rPr>
        <w:t>погоджувальній раді.</w:t>
      </w:r>
    </w:p>
    <w:p w:rsidR="001E3D12" w:rsidRPr="001E3D12" w:rsidRDefault="005F6CA1" w:rsidP="005F6CA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95298B" w:rsidRPr="001E3D12" w:rsidRDefault="001E3D12" w:rsidP="0095298B">
      <w:pPr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 w:rsidRPr="001E3D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lastRenderedPageBreak/>
        <w:t xml:space="preserve">    </w:t>
      </w:r>
      <w:r w:rsidRPr="001E3D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  <w:t xml:space="preserve">      </w:t>
      </w:r>
      <w:r w:rsidRPr="001E3D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24. Про передачу кредиторської заборгованості з балансу Управління освіти і науки Боярської міської ради на баланс Управління гуманітарного розвитку  Боярської міської ради. </w:t>
      </w:r>
    </w:p>
    <w:p w:rsidR="0095298B" w:rsidRPr="008958F4" w:rsidRDefault="0095298B" w:rsidP="0095298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95298B" w:rsidRPr="001E3D12" w:rsidRDefault="0095298B" w:rsidP="0095298B">
      <w:pPr>
        <w:spacing w:line="240" w:lineRule="auto"/>
        <w:ind w:left="-426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95298B" w:rsidP="0095298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   </w:t>
      </w:r>
      <w:r w:rsidR="001E3D12" w:rsidRPr="001E3D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 25. Про встановлення єдиного розміру кошторисної заробітної плати для визначення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бюджетних коштів, коштів державних і комунальних підприємств, установ та організацій на території Боярської міської територіальної громади.</w:t>
      </w:r>
    </w:p>
    <w:p w:rsidR="0095298B" w:rsidRPr="008958F4" w:rsidRDefault="0095298B" w:rsidP="0095298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95298B" w:rsidRPr="001E3D12" w:rsidRDefault="0095298B" w:rsidP="0095298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hd w:val="clear" w:color="auto" w:fill="FFFFFF"/>
        <w:spacing w:after="0" w:line="240" w:lineRule="auto"/>
        <w:ind w:left="-426" w:right="-2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Pr="001E3D1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 </w:t>
      </w: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26. </w:t>
      </w:r>
      <w:r w:rsidRPr="001E3D12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Про внесення змін до Положення про порядок надання  земельних ділянок учасникам АТО/ООС для ведення садівництва  та/або для ведення особистого селянського господарства за рахунок земель комунальної власності на території Боярської міської територіальної громади.</w:t>
      </w:r>
    </w:p>
    <w:p w:rsidR="0095298B" w:rsidRPr="001E3D12" w:rsidRDefault="0095298B" w:rsidP="0095298B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7"/>
          <w:szCs w:val="27"/>
          <w:lang w:val="uk-UA" w:eastAsia="ar-SA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 xml:space="preserve">    Севериненко Т.</w:t>
      </w:r>
      <w:r w:rsidR="00932951"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>О.</w:t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– доповіла. </w:t>
      </w:r>
    </w:p>
    <w:p w:rsidR="0095298B" w:rsidRPr="008958F4" w:rsidRDefault="0095298B" w:rsidP="0095298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95298B" w:rsidRPr="001E3D12" w:rsidRDefault="0095298B" w:rsidP="0095298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E3D12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  27. Про затвердження Порядку встановлення земельних сервітутів, емфітевзису та суперфіцію на території Боярської міської територіальної громади.</w:t>
      </w:r>
    </w:p>
    <w:p w:rsidR="0095298B" w:rsidRDefault="0095298B" w:rsidP="0095298B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 xml:space="preserve">    Севериненко Т.</w:t>
      </w:r>
      <w:r w:rsidR="00932951"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 xml:space="preserve">О. </w:t>
      </w: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– доповіла. </w:t>
      </w:r>
    </w:p>
    <w:p w:rsidR="0095298B" w:rsidRPr="001E3D12" w:rsidRDefault="0095298B" w:rsidP="0095298B">
      <w:pPr>
        <w:shd w:val="clear" w:color="auto" w:fill="FFFFFF"/>
        <w:suppressAutoHyphens/>
        <w:spacing w:after="0" w:line="276" w:lineRule="auto"/>
        <w:ind w:left="-284"/>
        <w:jc w:val="both"/>
        <w:rPr>
          <w:rFonts w:ascii="Times New Roman" w:eastAsia="Lucida Sans Unicode" w:hAnsi="Times New Roman" w:cs="Times New Roman"/>
          <w:i/>
          <w:sz w:val="27"/>
          <w:szCs w:val="27"/>
          <w:lang w:val="uk-UA" w:eastAsia="ar-SA"/>
        </w:rPr>
      </w:pP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</w:t>
      </w:r>
      <w:r w:rsidRPr="00F915B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  </w:t>
      </w:r>
      <w:r w:rsidRPr="00F915B5"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>Поліванова О.М.</w:t>
      </w:r>
      <w:r w:rsidRPr="00F915B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– </w:t>
      </w:r>
      <w:r w:rsidR="00F915B5" w:rsidRPr="00F915B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зауважила, що дане питання є регуляторним актом. Р</w:t>
      </w:r>
      <w:r w:rsidRPr="00F915B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екомендувала зняти </w:t>
      </w:r>
      <w:r w:rsidR="00F915B5" w:rsidRPr="00F915B5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дане питання </w:t>
      </w:r>
      <w:r w:rsidR="008D5DCE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з розгляду на сесії і провести процедуру прийняття регуляторного акту.</w:t>
      </w:r>
    </w:p>
    <w:p w:rsidR="0095298B" w:rsidRPr="008958F4" w:rsidRDefault="0095298B" w:rsidP="0095298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зняти з розгляду на сесії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95298B" w:rsidRPr="001E3D12" w:rsidRDefault="0095298B" w:rsidP="0095298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pacing w:after="120" w:line="240" w:lineRule="auto"/>
        <w:ind w:hanging="142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28. Земельні питання.</w:t>
      </w:r>
    </w:p>
    <w:p w:rsidR="0095298B" w:rsidRPr="008958F4" w:rsidRDefault="0095298B" w:rsidP="0095298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 w:rsidRPr="0095298B">
        <w:rPr>
          <w:rFonts w:ascii="Times New Roman" w:hAnsi="Times New Roman" w:cs="Times New Roman"/>
          <w:sz w:val="27"/>
          <w:szCs w:val="27"/>
          <w:lang w:val="ru-RU"/>
        </w:rPr>
        <w:t>прийняти до відома,</w:t>
      </w:r>
      <w:r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винести на розгляд профільної комісії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95298B" w:rsidRPr="001E3D12" w:rsidRDefault="0095298B" w:rsidP="0095298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pacing w:after="12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7"/>
          <w:szCs w:val="27"/>
          <w:lang w:val="uk-UA" w:eastAsia="ru-RU"/>
        </w:rPr>
      </w:pP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29.</w:t>
      </w:r>
      <w:r w:rsidRPr="001E3D12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1E3D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Архітектурні питання.</w:t>
      </w:r>
    </w:p>
    <w:p w:rsidR="0095298B" w:rsidRPr="008958F4" w:rsidRDefault="0095298B" w:rsidP="0095298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 w:rsidRPr="0095298B">
        <w:rPr>
          <w:rFonts w:ascii="Times New Roman" w:hAnsi="Times New Roman" w:cs="Times New Roman"/>
          <w:sz w:val="27"/>
          <w:szCs w:val="27"/>
          <w:lang w:val="ru-RU"/>
        </w:rPr>
        <w:t>прийняти до відома,</w:t>
      </w:r>
      <w:r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винести на розгляд профільної комісії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95298B" w:rsidRPr="001E3D12" w:rsidRDefault="0095298B" w:rsidP="0095298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lastRenderedPageBreak/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Pr="001E3D12" w:rsidRDefault="001E3D12" w:rsidP="001E3D12">
      <w:pPr>
        <w:spacing w:after="0" w:line="276" w:lineRule="auto"/>
        <w:ind w:left="-425" w:firstLine="425"/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1E3D12" w:rsidRPr="001E3D12" w:rsidRDefault="001E3D12" w:rsidP="0095298B">
      <w:pPr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</w:pPr>
      <w:r w:rsidRPr="001E3D12">
        <w:rPr>
          <w:rFonts w:ascii="Times New Roman" w:eastAsia="Calibri" w:hAnsi="Times New Roman" w:cs="Times New Roman"/>
          <w:b/>
          <w:sz w:val="27"/>
          <w:szCs w:val="27"/>
          <w:lang w:val="uk-UA" w:eastAsia="ru-RU"/>
        </w:rPr>
        <w:t>Питання з голосу!</w:t>
      </w:r>
    </w:p>
    <w:p w:rsidR="001E3D12" w:rsidRPr="001E3D12" w:rsidRDefault="0095298B" w:rsidP="0095298B">
      <w:pPr>
        <w:widowControl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 xml:space="preserve">1. </w:t>
      </w:r>
      <w:r w:rsidR="001E3D12" w:rsidRPr="001E3D12">
        <w:rPr>
          <w:rFonts w:ascii="Times New Roman" w:eastAsia="Times New Roman" w:hAnsi="Times New Roman" w:cs="Times New Roman"/>
          <w:snapToGrid w:val="0"/>
          <w:sz w:val="27"/>
          <w:szCs w:val="27"/>
          <w:lang w:val="uk-UA" w:eastAsia="ru-RU"/>
        </w:rPr>
        <w:t>Про внесення змін до відомостей Єдиного державного реєстру юридичних осіб Комунального підприємства «Ремонтно-будівельне управління» Боярської міської ради.</w:t>
      </w:r>
    </w:p>
    <w:p w:rsidR="0095298B" w:rsidRDefault="0095298B" w:rsidP="0095298B">
      <w:p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ru-RU"/>
        </w:rPr>
        <w:t xml:space="preserve">Крук К. – </w:t>
      </w:r>
      <w:r>
        <w:rPr>
          <w:rFonts w:ascii="Times New Roman" w:eastAsia="Calibri" w:hAnsi="Times New Roman" w:cs="Times New Roman"/>
          <w:sz w:val="27"/>
          <w:szCs w:val="27"/>
          <w:lang w:val="ru-RU"/>
        </w:rPr>
        <w:t>доповіла.</w:t>
      </w:r>
    </w:p>
    <w:p w:rsidR="0095298B" w:rsidRPr="008958F4" w:rsidRDefault="0095298B" w:rsidP="0095298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погодити до розгляду на сесії.</w:t>
      </w:r>
    </w:p>
    <w:p w:rsidR="0095298B" w:rsidRPr="001E3D12" w:rsidRDefault="0095298B" w:rsidP="0095298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1E3D12" w:rsidRDefault="00480245" w:rsidP="001E3D12">
      <w:pPr>
        <w:spacing w:after="0" w:line="276" w:lineRule="auto"/>
        <w:ind w:left="-425" w:firstLine="425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2. </w:t>
      </w:r>
      <w:r w:rsidR="0095298B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Розгляд електронної петиції.</w:t>
      </w:r>
    </w:p>
    <w:p w:rsidR="00480245" w:rsidRPr="00932951" w:rsidRDefault="00480245" w:rsidP="00932951">
      <w:pPr>
        <w:spacing w:after="0" w:line="276" w:lineRule="auto"/>
        <w:ind w:left="-284" w:right="-92" w:firstLine="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</w:pPr>
      <w:r w:rsidRPr="0093295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Поліванова О.М</w:t>
      </w:r>
      <w:r w:rsidRPr="0048024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  <w:r w:rsidRPr="004802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 звернення директора КП «Боярський інформаційний центр» щодо електронної петиції № 3378 від 18.01.2022р. «Про недопущення будівництва багатоповерхівок в с. Тарасівка в районі бувшої ферми, допоки не буде вирішено питання з переїздом» (автор гр. Кравець Костянтин Анатолійович). </w:t>
      </w:r>
      <w:r w:rsidR="00932951" w:rsidRPr="009329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Зазначила</w:t>
      </w:r>
      <w:r w:rsidRPr="0048024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що петиція набрала необхідну кількість голосів на свою підтримку і повинна бути розглянута на профільній депутатській комісії. </w:t>
      </w:r>
    </w:p>
    <w:p w:rsidR="0095298B" w:rsidRPr="008958F4" w:rsidRDefault="0095298B" w:rsidP="0095298B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958F4">
        <w:rPr>
          <w:rFonts w:ascii="Times New Roman" w:eastAsia="Calibri" w:hAnsi="Times New Roman" w:cs="Times New Roman"/>
          <w:b/>
          <w:sz w:val="27"/>
          <w:szCs w:val="27"/>
          <w:lang w:val="ru-RU"/>
        </w:rPr>
        <w:t>Вирішили:</w:t>
      </w:r>
      <w:r w:rsidRPr="008958F4">
        <w:rPr>
          <w:b/>
          <w:sz w:val="27"/>
          <w:szCs w:val="27"/>
          <w:lang w:val="ru-RU"/>
        </w:rPr>
        <w:t xml:space="preserve"> </w:t>
      </w:r>
      <w:r w:rsidRPr="0095298B">
        <w:rPr>
          <w:rFonts w:ascii="Times New Roman" w:hAnsi="Times New Roman" w:cs="Times New Roman"/>
          <w:sz w:val="27"/>
          <w:szCs w:val="27"/>
          <w:lang w:val="ru-RU"/>
        </w:rPr>
        <w:t>прийняти до відома,</w:t>
      </w:r>
      <w:r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ru-RU"/>
        </w:rPr>
        <w:t>винести на розгляд профільної комісії</w:t>
      </w:r>
      <w:r w:rsidRPr="008958F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95298B" w:rsidRPr="001E3D12" w:rsidRDefault="0095298B" w:rsidP="0095298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</w:pP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Голосували: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 за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5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проти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«0», утримались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 xml:space="preserve">- 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>«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uk-UA"/>
        </w:rPr>
        <w:t>0</w:t>
      </w:r>
      <w:r w:rsidRPr="008958F4">
        <w:rPr>
          <w:rFonts w:ascii="Times New Roman" w:eastAsia="Calibri" w:hAnsi="Times New Roman" w:cs="Times New Roman"/>
          <w:i/>
          <w:sz w:val="27"/>
          <w:szCs w:val="27"/>
          <w:lang w:val="ru-RU"/>
        </w:rPr>
        <w:t xml:space="preserve">», не голосували - «0», 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ru-RU"/>
        </w:rPr>
        <w:t>рішення прийнято</w:t>
      </w:r>
      <w:r w:rsidRPr="008958F4">
        <w:rPr>
          <w:rFonts w:ascii="Times New Roman" w:eastAsia="Calibri" w:hAnsi="Times New Roman" w:cs="Times New Roman"/>
          <w:b/>
          <w:i/>
          <w:sz w:val="27"/>
          <w:szCs w:val="27"/>
          <w:lang w:val="uk-UA"/>
        </w:rPr>
        <w:t>.</w:t>
      </w:r>
    </w:p>
    <w:p w:rsidR="0095298B" w:rsidRPr="008958F4" w:rsidRDefault="0095298B" w:rsidP="0095298B">
      <w:pPr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8958F4">
        <w:rPr>
          <w:rFonts w:ascii="Times New Roman" w:hAnsi="Times New Roman" w:cs="Times New Roman"/>
          <w:i/>
          <w:sz w:val="27"/>
          <w:szCs w:val="27"/>
          <w:lang w:val="uk-UA"/>
        </w:rPr>
        <w:t>Комісія закінчила роботу о</w:t>
      </w:r>
      <w:r w:rsidR="00697460">
        <w:rPr>
          <w:rFonts w:ascii="Times New Roman" w:hAnsi="Times New Roman" w:cs="Times New Roman"/>
          <w:i/>
          <w:sz w:val="27"/>
          <w:szCs w:val="27"/>
          <w:lang w:val="uk-UA"/>
        </w:rPr>
        <w:t xml:space="preserve"> 11</w:t>
      </w:r>
      <w:r w:rsidRPr="008958F4">
        <w:rPr>
          <w:rFonts w:ascii="Times New Roman" w:hAnsi="Times New Roman" w:cs="Times New Roman"/>
          <w:i/>
          <w:sz w:val="27"/>
          <w:szCs w:val="27"/>
          <w:lang w:val="uk-UA"/>
        </w:rPr>
        <w:t xml:space="preserve"> год </w:t>
      </w:r>
      <w:r w:rsidR="00697460">
        <w:rPr>
          <w:rFonts w:ascii="Times New Roman" w:hAnsi="Times New Roman" w:cs="Times New Roman"/>
          <w:i/>
          <w:sz w:val="27"/>
          <w:szCs w:val="27"/>
          <w:lang w:val="uk-UA"/>
        </w:rPr>
        <w:t>40</w:t>
      </w:r>
      <w:r w:rsidRPr="008958F4">
        <w:rPr>
          <w:rFonts w:ascii="Times New Roman" w:hAnsi="Times New Roman" w:cs="Times New Roman"/>
          <w:i/>
          <w:sz w:val="27"/>
          <w:szCs w:val="27"/>
          <w:lang w:val="uk-UA"/>
        </w:rPr>
        <w:t xml:space="preserve"> хв.</w:t>
      </w:r>
    </w:p>
    <w:p w:rsidR="0095298B" w:rsidRPr="008958F4" w:rsidRDefault="0095298B" w:rsidP="0095298B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8958F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Голова комісії з питань</w:t>
      </w:r>
      <w:r w:rsidRPr="008958F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8958F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прав людини, законності, протидії корупції та регламенту депутатської діяльності</w:t>
      </w:r>
      <w:r w:rsidRPr="008958F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: __________________ / Поліванова О.М. </w:t>
      </w:r>
    </w:p>
    <w:p w:rsidR="0095298B" w:rsidRPr="008958F4" w:rsidRDefault="0095298B" w:rsidP="0095298B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95298B" w:rsidRPr="008958F4" w:rsidRDefault="0095298B" w:rsidP="0095298B">
      <w:pPr>
        <w:pStyle w:val="a3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8958F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Голова комісії з питань</w:t>
      </w:r>
      <w:r w:rsidRPr="008958F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8958F4">
        <w:rPr>
          <w:rFonts w:ascii="Times New Roman" w:hAnsi="Times New Roman" w:cs="Times New Roman"/>
          <w:sz w:val="27"/>
          <w:szCs w:val="27"/>
          <w:lang w:val="uk-UA"/>
        </w:rPr>
        <w:t>промисловості, підприємницької діяльності, торгівлі, реклами, транспорту, зв’язку та питань залучення інвестицій</w:t>
      </w:r>
      <w:r w:rsidRPr="008958F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: ___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_</w:t>
      </w:r>
      <w:r w:rsidR="0069746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_________</w:t>
      </w:r>
      <w:r w:rsidRPr="008958F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/ Григор’єва А.О. </w:t>
      </w:r>
    </w:p>
    <w:p w:rsidR="0095298B" w:rsidRPr="008958F4" w:rsidRDefault="0095298B" w:rsidP="0095298B">
      <w:pPr>
        <w:pStyle w:val="a3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95298B" w:rsidRPr="008958F4" w:rsidRDefault="0095298B" w:rsidP="0095298B">
      <w:pPr>
        <w:pStyle w:val="a3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8958F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Секретар комісії:</w:t>
      </w:r>
      <w:r w:rsidRPr="008958F4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___________________/ Джалялов Р.І.</w:t>
      </w:r>
    </w:p>
    <w:p w:rsidR="0095298B" w:rsidRPr="00640DB1" w:rsidRDefault="0095298B" w:rsidP="0095298B">
      <w:pPr>
        <w:pStyle w:val="a3"/>
        <w:spacing w:after="0" w:line="276" w:lineRule="auto"/>
        <w:ind w:left="-284"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640DB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95298B" w:rsidRPr="001E3D12" w:rsidRDefault="0095298B" w:rsidP="001E3D12">
      <w:pPr>
        <w:spacing w:after="0" w:line="276" w:lineRule="auto"/>
        <w:ind w:left="-425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E3D12" w:rsidRDefault="001E3D12" w:rsidP="001E3D12">
      <w:pPr>
        <w:spacing w:line="240" w:lineRule="auto"/>
        <w:ind w:left="-142" w:firstLine="142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1E3D12" w:rsidRPr="001E3D12" w:rsidRDefault="001E3D12" w:rsidP="001E3D12">
      <w:pPr>
        <w:ind w:hanging="426"/>
        <w:jc w:val="right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</w:p>
    <w:p w:rsidR="001E3D12" w:rsidRPr="001E3D12" w:rsidRDefault="001E3D12" w:rsidP="001E3D12">
      <w:pPr>
        <w:spacing w:after="0" w:line="276" w:lineRule="auto"/>
        <w:ind w:left="-425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54C71" w:rsidRPr="00480245" w:rsidRDefault="00054C71">
      <w:pPr>
        <w:rPr>
          <w:lang w:val="ru-RU"/>
        </w:rPr>
      </w:pPr>
    </w:p>
    <w:sectPr w:rsidR="00054C71" w:rsidRPr="00480245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82" w:rsidRDefault="00367B82" w:rsidP="00932951">
      <w:pPr>
        <w:spacing w:after="0" w:line="240" w:lineRule="auto"/>
      </w:pPr>
      <w:r>
        <w:separator/>
      </w:r>
    </w:p>
  </w:endnote>
  <w:endnote w:type="continuationSeparator" w:id="0">
    <w:p w:rsidR="00367B82" w:rsidRDefault="00367B82" w:rsidP="0093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8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848102"/>
      <w:docPartObj>
        <w:docPartGallery w:val="Page Numbers (Bottom of Page)"/>
        <w:docPartUnique/>
      </w:docPartObj>
    </w:sdtPr>
    <w:sdtEndPr/>
    <w:sdtContent>
      <w:p w:rsidR="00932951" w:rsidRDefault="009329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2BA" w:rsidRPr="004D22BA">
          <w:rPr>
            <w:noProof/>
            <w:lang w:val="ru-RU"/>
          </w:rPr>
          <w:t>7</w:t>
        </w:r>
        <w:r>
          <w:fldChar w:fldCharType="end"/>
        </w:r>
      </w:p>
    </w:sdtContent>
  </w:sdt>
  <w:p w:rsidR="00932951" w:rsidRDefault="009329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82" w:rsidRDefault="00367B82" w:rsidP="00932951">
      <w:pPr>
        <w:spacing w:after="0" w:line="240" w:lineRule="auto"/>
      </w:pPr>
      <w:r>
        <w:separator/>
      </w:r>
    </w:p>
  </w:footnote>
  <w:footnote w:type="continuationSeparator" w:id="0">
    <w:p w:rsidR="00367B82" w:rsidRDefault="00367B82" w:rsidP="0093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B3B18"/>
    <w:multiLevelType w:val="hybridMultilevel"/>
    <w:tmpl w:val="28E8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4C"/>
    <w:rsid w:val="00054C71"/>
    <w:rsid w:val="000E2179"/>
    <w:rsid w:val="001E3D12"/>
    <w:rsid w:val="00367B82"/>
    <w:rsid w:val="00480245"/>
    <w:rsid w:val="004A5B07"/>
    <w:rsid w:val="004D22BA"/>
    <w:rsid w:val="005F6CA1"/>
    <w:rsid w:val="00611999"/>
    <w:rsid w:val="00620CF6"/>
    <w:rsid w:val="00697460"/>
    <w:rsid w:val="00867A4A"/>
    <w:rsid w:val="008D5DCE"/>
    <w:rsid w:val="00932951"/>
    <w:rsid w:val="0095298B"/>
    <w:rsid w:val="00A32F4C"/>
    <w:rsid w:val="00C310A1"/>
    <w:rsid w:val="00C55C5C"/>
    <w:rsid w:val="00F915B5"/>
    <w:rsid w:val="00FA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0CCFE-BCFF-42E1-A88B-B491562D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529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5298B"/>
  </w:style>
  <w:style w:type="paragraph" w:styleId="a5">
    <w:name w:val="header"/>
    <w:basedOn w:val="a"/>
    <w:link w:val="a6"/>
    <w:uiPriority w:val="99"/>
    <w:unhideWhenUsed/>
    <w:rsid w:val="0093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951"/>
  </w:style>
  <w:style w:type="paragraph" w:styleId="a7">
    <w:name w:val="footer"/>
    <w:basedOn w:val="a"/>
    <w:link w:val="a8"/>
    <w:uiPriority w:val="99"/>
    <w:unhideWhenUsed/>
    <w:rsid w:val="0093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Marina_Rada</cp:lastModifiedBy>
  <cp:revision>2</cp:revision>
  <dcterms:created xsi:type="dcterms:W3CDTF">2022-04-20T06:18:00Z</dcterms:created>
  <dcterms:modified xsi:type="dcterms:W3CDTF">2022-04-20T06:18:00Z</dcterms:modified>
</cp:coreProperties>
</file>