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2C69" w14:textId="3CAE0FD9" w:rsidR="000E1973" w:rsidRPr="00BA5039" w:rsidRDefault="00A05D47">
      <w:pPr>
        <w:widowControl w:val="0"/>
        <w:tabs>
          <w:tab w:val="right" w:pos="9214"/>
        </w:tabs>
        <w:spacing w:line="240" w:lineRule="atLeast"/>
        <w:jc w:val="center"/>
        <w:rPr>
          <w:rFonts w:ascii="Times New Roman CYR" w:hAnsi="Times New Roman CYR"/>
          <w:sz w:val="24"/>
          <w:szCs w:val="24"/>
          <w:lang w:val="uk-UA"/>
        </w:rPr>
      </w:pPr>
      <w:r w:rsidRPr="00BA5039">
        <w:rPr>
          <w:noProof/>
          <w:lang w:val="uk-UA" w:eastAsia="uk-UA"/>
        </w:rPr>
        <w:drawing>
          <wp:inline distT="0" distB="0" distL="0" distR="0" wp14:anchorId="724C99B1" wp14:editId="7CA2C71A">
            <wp:extent cx="6000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4_zMVJ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xAwAARwQAAAAAAAAAAAAAAAAAACgAAAAIAAAAAQAAAAEAAAA="/>
                        </a:ext>
                      </a:extLst>
                    </pic:cNvPicPr>
                  </pic:nvPicPr>
                  <pic:blipFill>
                    <a:blip r:embed="rId8"/>
                    <a:stretch>
                      <a:fillRect/>
                    </a:stretch>
                  </pic:blipFill>
                  <pic:spPr>
                    <a:xfrm>
                      <a:off x="0" y="0"/>
                      <a:ext cx="600075" cy="695325"/>
                    </a:xfrm>
                    <a:prstGeom prst="rect">
                      <a:avLst/>
                    </a:prstGeom>
                    <a:noFill/>
                    <a:ln w="12700">
                      <a:noFill/>
                    </a:ln>
                  </pic:spPr>
                </pic:pic>
              </a:graphicData>
            </a:graphic>
          </wp:inline>
        </w:drawing>
      </w:r>
    </w:p>
    <w:p w14:paraId="6E6A73EF" w14:textId="56F558FD" w:rsidR="000E1973" w:rsidRPr="00BA5039" w:rsidRDefault="000E1973" w:rsidP="00150A20">
      <w:pPr>
        <w:tabs>
          <w:tab w:val="left" w:pos="7605"/>
        </w:tabs>
        <w:rPr>
          <w:b/>
          <w:sz w:val="28"/>
          <w:szCs w:val="28"/>
          <w:lang w:val="uk-UA"/>
        </w:rPr>
      </w:pPr>
    </w:p>
    <w:tbl>
      <w:tblPr>
        <w:tblpPr w:leftFromText="180" w:rightFromText="180" w:vertAnchor="text" w:horzAnchor="margin" w:tblpY="-70"/>
        <w:tblOverlap w:val="never"/>
        <w:tblW w:w="9782" w:type="dxa"/>
        <w:tblLook w:val="0000" w:firstRow="0" w:lastRow="0" w:firstColumn="0" w:lastColumn="0" w:noHBand="0" w:noVBand="0"/>
      </w:tblPr>
      <w:tblGrid>
        <w:gridCol w:w="9782"/>
      </w:tblGrid>
      <w:tr w:rsidR="00F53EA7" w:rsidRPr="0072300E" w14:paraId="3151C73C" w14:textId="77777777" w:rsidTr="00F53EA7">
        <w:trPr>
          <w:trHeight w:val="1008"/>
        </w:trPr>
        <w:tc>
          <w:tcPr>
            <w:tcW w:w="9782" w:type="dxa"/>
          </w:tcPr>
          <w:p w14:paraId="6377DD4F" w14:textId="77777777" w:rsidR="00F53EA7" w:rsidRPr="001C3FA0" w:rsidRDefault="00F53EA7" w:rsidP="00F53EA7">
            <w:pPr>
              <w:pStyle w:val="a4"/>
              <w:tabs>
                <w:tab w:val="left" w:pos="-1440"/>
              </w:tabs>
              <w:ind w:left="0"/>
              <w:jc w:val="center"/>
              <w:rPr>
                <w:b/>
                <w:sz w:val="28"/>
                <w:szCs w:val="28"/>
                <w:lang w:val="uk-UA"/>
              </w:rPr>
            </w:pPr>
            <w:r w:rsidRPr="00546440">
              <w:rPr>
                <w:b/>
                <w:sz w:val="28"/>
                <w:szCs w:val="28"/>
              </w:rPr>
              <w:t xml:space="preserve">БОЯРСЬКА МІСЬКА РАДА </w:t>
            </w:r>
          </w:p>
          <w:p w14:paraId="087207EE" w14:textId="77777777" w:rsidR="00F53EA7" w:rsidRPr="00546440" w:rsidRDefault="00F53EA7" w:rsidP="00F53EA7">
            <w:pPr>
              <w:pStyle w:val="a4"/>
              <w:tabs>
                <w:tab w:val="left" w:pos="-1440"/>
                <w:tab w:val="center" w:pos="4783"/>
                <w:tab w:val="left" w:pos="7920"/>
                <w:tab w:val="left" w:pos="8520"/>
              </w:tabs>
              <w:ind w:left="0"/>
              <w:rPr>
                <w:b/>
                <w:sz w:val="28"/>
                <w:szCs w:val="28"/>
                <w:lang w:val="uk-UA"/>
              </w:rPr>
            </w:pPr>
            <w:r w:rsidRPr="00A64FA9">
              <w:rPr>
                <w:b/>
                <w:sz w:val="28"/>
                <w:szCs w:val="28"/>
              </w:rPr>
              <w:tab/>
            </w:r>
            <w:r w:rsidRPr="00546440">
              <w:rPr>
                <w:b/>
                <w:sz w:val="28"/>
                <w:szCs w:val="28"/>
                <w:lang w:val="en-US"/>
              </w:rPr>
              <w:t>VI</w:t>
            </w:r>
            <w:r w:rsidRPr="00546440">
              <w:rPr>
                <w:b/>
                <w:sz w:val="28"/>
                <w:szCs w:val="28"/>
                <w:lang w:val="uk-UA"/>
              </w:rPr>
              <w:t>І</w:t>
            </w:r>
            <w:r w:rsidRPr="00546440">
              <w:rPr>
                <w:b/>
                <w:sz w:val="28"/>
                <w:szCs w:val="28"/>
                <w:lang w:val="en-US"/>
              </w:rPr>
              <w:t>I</w:t>
            </w:r>
            <w:r w:rsidRPr="00546440">
              <w:rPr>
                <w:b/>
                <w:sz w:val="28"/>
                <w:szCs w:val="28"/>
                <w:lang w:val="uk-UA"/>
              </w:rPr>
              <w:t xml:space="preserve"> СКЛИКАННЯ</w:t>
            </w:r>
            <w:r>
              <w:rPr>
                <w:b/>
                <w:sz w:val="28"/>
                <w:szCs w:val="28"/>
                <w:lang w:val="uk-UA"/>
              </w:rPr>
              <w:tab/>
            </w:r>
            <w:r>
              <w:rPr>
                <w:b/>
                <w:sz w:val="28"/>
                <w:szCs w:val="28"/>
                <w:lang w:val="uk-UA"/>
              </w:rPr>
              <w:tab/>
            </w:r>
          </w:p>
          <w:p w14:paraId="19A6DBFA" w14:textId="08E8673E" w:rsidR="00F53EA7" w:rsidRPr="00546440" w:rsidRDefault="00F53EA7" w:rsidP="0069759E">
            <w:pPr>
              <w:pStyle w:val="a4"/>
              <w:tabs>
                <w:tab w:val="left" w:pos="-1440"/>
              </w:tabs>
              <w:ind w:left="0"/>
              <w:jc w:val="center"/>
              <w:rPr>
                <w:b/>
                <w:sz w:val="28"/>
                <w:szCs w:val="28"/>
                <w:lang w:val="uk-UA"/>
              </w:rPr>
            </w:pPr>
            <w:r>
              <w:rPr>
                <w:b/>
                <w:sz w:val="28"/>
                <w:szCs w:val="28"/>
                <w:lang w:val="uk-UA"/>
              </w:rPr>
              <w:t xml:space="preserve">Чергова </w:t>
            </w:r>
            <w:r w:rsidR="0069759E">
              <w:rPr>
                <w:b/>
                <w:sz w:val="28"/>
                <w:szCs w:val="28"/>
                <w:lang w:val="uk-UA"/>
              </w:rPr>
              <w:t>61</w:t>
            </w:r>
            <w:r w:rsidR="00366725">
              <w:rPr>
                <w:b/>
                <w:sz w:val="28"/>
                <w:szCs w:val="28"/>
                <w:lang w:val="uk-UA"/>
              </w:rPr>
              <w:t xml:space="preserve"> </w:t>
            </w:r>
            <w:r w:rsidRPr="00546440">
              <w:rPr>
                <w:b/>
                <w:sz w:val="28"/>
                <w:szCs w:val="28"/>
                <w:lang w:val="uk-UA"/>
              </w:rPr>
              <w:t>сесія</w:t>
            </w:r>
          </w:p>
        </w:tc>
      </w:tr>
    </w:tbl>
    <w:p w14:paraId="04EE8CB7" w14:textId="79FB5568" w:rsidR="000E1973" w:rsidRPr="00BA5039" w:rsidRDefault="000E1973" w:rsidP="0099325C">
      <w:pPr>
        <w:tabs>
          <w:tab w:val="left" w:pos="2910"/>
        </w:tabs>
        <w:rPr>
          <w:sz w:val="28"/>
          <w:szCs w:val="28"/>
          <w:lang w:val="uk-UA"/>
        </w:rPr>
      </w:pPr>
    </w:p>
    <w:p w14:paraId="4E9909BE" w14:textId="3AE8A7B1" w:rsidR="000E1973" w:rsidRDefault="00A05D47">
      <w:pPr>
        <w:jc w:val="center"/>
        <w:rPr>
          <w:b/>
          <w:sz w:val="28"/>
          <w:szCs w:val="28"/>
          <w:lang w:val="uk-UA"/>
        </w:rPr>
      </w:pPr>
      <w:r w:rsidRPr="00BA5039">
        <w:rPr>
          <w:b/>
          <w:sz w:val="28"/>
          <w:szCs w:val="28"/>
          <w:lang w:val="uk-UA"/>
        </w:rPr>
        <w:t>РІШЕННЯ</w:t>
      </w:r>
      <w:r w:rsidR="00A84D8C">
        <w:rPr>
          <w:b/>
          <w:sz w:val="28"/>
          <w:szCs w:val="28"/>
          <w:lang w:val="uk-UA"/>
        </w:rPr>
        <w:t xml:space="preserve"> № </w:t>
      </w:r>
      <w:r w:rsidR="0069759E">
        <w:rPr>
          <w:b/>
          <w:sz w:val="28"/>
          <w:szCs w:val="28"/>
          <w:lang w:val="uk-UA"/>
        </w:rPr>
        <w:t>61/3422</w:t>
      </w:r>
    </w:p>
    <w:p w14:paraId="5DFA3E76" w14:textId="77777777" w:rsidR="0099325C" w:rsidRPr="00BA5039" w:rsidRDefault="0099325C">
      <w:pPr>
        <w:jc w:val="center"/>
        <w:rPr>
          <w:b/>
          <w:sz w:val="28"/>
          <w:szCs w:val="28"/>
          <w:lang w:val="uk-UA"/>
        </w:rPr>
      </w:pPr>
    </w:p>
    <w:p w14:paraId="055D5D1F" w14:textId="5A5E2A56" w:rsidR="000E1973" w:rsidRPr="0099325C" w:rsidRDefault="00A84D8C" w:rsidP="0099325C">
      <w:pPr>
        <w:widowControl w:val="0"/>
        <w:tabs>
          <w:tab w:val="right" w:pos="9214"/>
        </w:tabs>
        <w:spacing w:line="240" w:lineRule="atLeast"/>
        <w:ind w:right="-284"/>
        <w:jc w:val="center"/>
        <w:rPr>
          <w:rFonts w:ascii="Times New Roman CYR" w:hAnsi="Times New Roman CYR"/>
          <w:sz w:val="28"/>
          <w:szCs w:val="28"/>
          <w:lang w:val="uk-UA"/>
        </w:rPr>
      </w:pPr>
      <w:r>
        <w:rPr>
          <w:b/>
          <w:sz w:val="28"/>
          <w:szCs w:val="28"/>
          <w:lang w:val="uk-UA"/>
        </w:rPr>
        <w:t xml:space="preserve">від </w:t>
      </w:r>
      <w:r w:rsidR="00CD31BA">
        <w:rPr>
          <w:b/>
          <w:sz w:val="28"/>
          <w:szCs w:val="28"/>
          <w:lang w:val="uk-UA"/>
        </w:rPr>
        <w:t>19</w:t>
      </w:r>
      <w:r w:rsidR="00366725">
        <w:rPr>
          <w:b/>
          <w:sz w:val="28"/>
          <w:szCs w:val="28"/>
          <w:lang w:val="uk-UA"/>
        </w:rPr>
        <w:t xml:space="preserve"> грудня </w:t>
      </w:r>
      <w:r w:rsidR="0099325C">
        <w:rPr>
          <w:b/>
          <w:sz w:val="28"/>
          <w:szCs w:val="28"/>
          <w:lang w:val="uk-UA"/>
        </w:rPr>
        <w:t>202</w:t>
      </w:r>
      <w:r w:rsidR="00CD31BA">
        <w:rPr>
          <w:b/>
          <w:sz w:val="28"/>
          <w:szCs w:val="28"/>
          <w:lang w:val="uk-UA"/>
        </w:rPr>
        <w:t>4</w:t>
      </w:r>
      <w:r w:rsidR="0099325C" w:rsidRPr="00546440">
        <w:rPr>
          <w:b/>
          <w:sz w:val="28"/>
          <w:szCs w:val="28"/>
          <w:lang w:val="uk-UA"/>
        </w:rPr>
        <w:t xml:space="preserve"> року</w:t>
      </w:r>
      <w:r w:rsidR="0099325C" w:rsidRPr="00546440">
        <w:rPr>
          <w:b/>
          <w:sz w:val="28"/>
          <w:szCs w:val="28"/>
          <w:lang w:val="uk-UA"/>
        </w:rPr>
        <w:tab/>
        <w:t>м. Боярка</w:t>
      </w:r>
      <w:r w:rsidR="0099325C" w:rsidRPr="00546440">
        <w:rPr>
          <w:b/>
          <w:sz w:val="28"/>
          <w:szCs w:val="28"/>
          <w:lang w:val="uk-UA"/>
        </w:rPr>
        <w:tab/>
      </w:r>
      <w:r w:rsidR="0099325C" w:rsidRPr="00546440">
        <w:rPr>
          <w:b/>
          <w:sz w:val="28"/>
          <w:szCs w:val="28"/>
          <w:lang w:val="uk-UA"/>
        </w:rPr>
        <w:tab/>
      </w:r>
      <w:r w:rsidR="0099325C" w:rsidRPr="00546440">
        <w:rPr>
          <w:b/>
          <w:sz w:val="28"/>
          <w:szCs w:val="28"/>
          <w:lang w:val="uk-UA"/>
        </w:rPr>
        <w:tab/>
        <w:t xml:space="preserve">               </w:t>
      </w:r>
      <w:r w:rsidR="0099325C">
        <w:rPr>
          <w:b/>
          <w:sz w:val="28"/>
          <w:szCs w:val="28"/>
          <w:lang w:val="uk-UA"/>
        </w:rPr>
        <w:t xml:space="preserve">           </w:t>
      </w:r>
      <w:r w:rsidR="0099325C" w:rsidRPr="00546440">
        <w:rPr>
          <w:b/>
          <w:sz w:val="28"/>
          <w:szCs w:val="28"/>
          <w:lang w:val="uk-UA"/>
        </w:rPr>
        <w:tab/>
      </w:r>
      <w:r w:rsidR="00A05D47" w:rsidRPr="00BA5039">
        <w:rPr>
          <w:b/>
          <w:bCs/>
          <w:sz w:val="28"/>
          <w:szCs w:val="28"/>
          <w:lang w:val="uk-UA"/>
        </w:rPr>
        <w:t xml:space="preserve">Про затвердження цільової </w:t>
      </w:r>
      <w:r w:rsidR="00FD71A1">
        <w:rPr>
          <w:b/>
          <w:bCs/>
          <w:sz w:val="28"/>
          <w:szCs w:val="28"/>
          <w:lang w:val="uk-UA"/>
        </w:rPr>
        <w:t>П</w:t>
      </w:r>
      <w:r w:rsidR="00A05D47" w:rsidRPr="00BA5039">
        <w:rPr>
          <w:b/>
          <w:bCs/>
          <w:sz w:val="28"/>
          <w:szCs w:val="28"/>
          <w:lang w:val="uk-UA"/>
        </w:rPr>
        <w:t xml:space="preserve">рограми </w:t>
      </w:r>
      <w:r w:rsidR="00BA3054" w:rsidRPr="00BA5039">
        <w:rPr>
          <w:b/>
          <w:bCs/>
          <w:sz w:val="28"/>
          <w:szCs w:val="28"/>
          <w:lang w:val="uk-UA"/>
        </w:rPr>
        <w:t>«Забезпечення пільгови</w:t>
      </w:r>
      <w:r w:rsidR="00493764">
        <w:rPr>
          <w:b/>
          <w:bCs/>
          <w:sz w:val="28"/>
          <w:szCs w:val="28"/>
          <w:lang w:val="uk-UA"/>
        </w:rPr>
        <w:t>х категорій населення Боярської мі</w:t>
      </w:r>
      <w:r w:rsidR="00BA3054" w:rsidRPr="00BA5039">
        <w:rPr>
          <w:b/>
          <w:bCs/>
          <w:sz w:val="28"/>
          <w:szCs w:val="28"/>
          <w:lang w:val="uk-UA"/>
        </w:rPr>
        <w:t xml:space="preserve">ської </w:t>
      </w:r>
      <w:r w:rsidR="00493764">
        <w:rPr>
          <w:b/>
          <w:bCs/>
          <w:sz w:val="28"/>
          <w:szCs w:val="28"/>
          <w:lang w:val="uk-UA"/>
        </w:rPr>
        <w:t>територіальної громади</w:t>
      </w:r>
      <w:r w:rsidR="00BA3054" w:rsidRPr="00BA5039">
        <w:rPr>
          <w:b/>
          <w:bCs/>
          <w:sz w:val="28"/>
          <w:szCs w:val="28"/>
          <w:lang w:val="uk-UA"/>
        </w:rPr>
        <w:t xml:space="preserve"> лікарськими засобами та медичними виробами»</w:t>
      </w:r>
      <w:r w:rsidR="00A05D47" w:rsidRPr="00BA5039">
        <w:rPr>
          <w:b/>
          <w:bCs/>
          <w:sz w:val="28"/>
          <w:szCs w:val="28"/>
          <w:lang w:val="uk-UA"/>
        </w:rPr>
        <w:t xml:space="preserve"> на 202</w:t>
      </w:r>
      <w:r w:rsidR="00CD31BA">
        <w:rPr>
          <w:b/>
          <w:bCs/>
          <w:sz w:val="28"/>
          <w:szCs w:val="28"/>
          <w:lang w:val="uk-UA"/>
        </w:rPr>
        <w:t>5</w:t>
      </w:r>
      <w:r w:rsidR="00A05D47" w:rsidRPr="00BA5039">
        <w:rPr>
          <w:b/>
          <w:bCs/>
          <w:sz w:val="28"/>
          <w:szCs w:val="28"/>
          <w:lang w:val="uk-UA"/>
        </w:rPr>
        <w:t xml:space="preserve"> рік</w:t>
      </w:r>
    </w:p>
    <w:p w14:paraId="69CA34B1" w14:textId="77777777" w:rsidR="000E1973" w:rsidRPr="00BA5039" w:rsidRDefault="000E1973">
      <w:pPr>
        <w:rPr>
          <w:b/>
          <w:bCs/>
          <w:i/>
          <w:sz w:val="24"/>
          <w:szCs w:val="24"/>
          <w:lang w:val="uk-UA"/>
        </w:rPr>
      </w:pPr>
    </w:p>
    <w:p w14:paraId="3EADCF98" w14:textId="77777777" w:rsidR="000E1973" w:rsidRPr="00BA5039" w:rsidRDefault="000E1973">
      <w:pPr>
        <w:ind w:firstLine="851"/>
        <w:rPr>
          <w:b/>
          <w:sz w:val="10"/>
          <w:szCs w:val="10"/>
          <w:lang w:val="uk-UA"/>
        </w:rPr>
      </w:pPr>
    </w:p>
    <w:p w14:paraId="22FAD9CC" w14:textId="5A33FAF6" w:rsidR="00230FF5" w:rsidRDefault="00016519" w:rsidP="00230FF5">
      <w:pPr>
        <w:tabs>
          <w:tab w:val="left" w:pos="0"/>
        </w:tabs>
        <w:jc w:val="both"/>
        <w:rPr>
          <w:color w:val="FF0000"/>
          <w:sz w:val="28"/>
          <w:szCs w:val="28"/>
          <w:lang w:val="uk-UA"/>
        </w:rPr>
      </w:pPr>
      <w:r w:rsidRPr="00F53EA7">
        <w:rPr>
          <w:sz w:val="28"/>
          <w:szCs w:val="28"/>
          <w:lang w:val="uk-UA"/>
        </w:rPr>
        <w:t xml:space="preserve">         </w:t>
      </w:r>
      <w:r w:rsidR="00230FF5" w:rsidRPr="00F53EA7">
        <w:rPr>
          <w:sz w:val="28"/>
          <w:szCs w:val="28"/>
          <w:lang w:val="uk-UA"/>
        </w:rPr>
        <w:t>Відповідно до п. 22 ч. 1 ст. 26 Закону України «Про місцеве самоврядування в Україні», -</w:t>
      </w:r>
      <w:r w:rsidR="00B91771">
        <w:rPr>
          <w:sz w:val="28"/>
          <w:szCs w:val="28"/>
          <w:lang w:val="uk-UA"/>
        </w:rPr>
        <w:t xml:space="preserve"> </w:t>
      </w:r>
    </w:p>
    <w:p w14:paraId="6197B6F6" w14:textId="5827DDBB" w:rsidR="00A64FA9" w:rsidRDefault="00A64FA9" w:rsidP="00230FF5">
      <w:pPr>
        <w:tabs>
          <w:tab w:val="left" w:pos="0"/>
        </w:tabs>
        <w:jc w:val="both"/>
        <w:rPr>
          <w:sz w:val="28"/>
          <w:szCs w:val="28"/>
          <w:lang w:val="uk-UA"/>
        </w:rPr>
      </w:pPr>
    </w:p>
    <w:p w14:paraId="0C7232F7" w14:textId="7B107339" w:rsidR="00A64FA9" w:rsidRPr="00016519" w:rsidRDefault="00A64FA9" w:rsidP="00A64FA9">
      <w:pPr>
        <w:tabs>
          <w:tab w:val="left" w:pos="0"/>
        </w:tabs>
        <w:jc w:val="center"/>
        <w:rPr>
          <w:b/>
          <w:sz w:val="28"/>
          <w:szCs w:val="28"/>
          <w:lang w:val="en-US"/>
        </w:rPr>
      </w:pPr>
      <w:r w:rsidRPr="00016519">
        <w:rPr>
          <w:b/>
          <w:sz w:val="28"/>
          <w:szCs w:val="28"/>
          <w:lang w:val="uk-UA"/>
        </w:rPr>
        <w:t>БОЯРСЬКА МІСЬКА РАДА</w:t>
      </w:r>
    </w:p>
    <w:p w14:paraId="2D01BD6E" w14:textId="77777777" w:rsidR="000E1973" w:rsidRPr="00BA5039" w:rsidRDefault="00A05D47">
      <w:pPr>
        <w:pStyle w:val="a6"/>
        <w:ind w:left="720"/>
        <w:jc w:val="center"/>
        <w:rPr>
          <w:b/>
          <w:sz w:val="28"/>
          <w:szCs w:val="28"/>
          <w:lang w:val="uk-UA"/>
        </w:rPr>
      </w:pPr>
      <w:r w:rsidRPr="00BA5039">
        <w:rPr>
          <w:b/>
          <w:sz w:val="28"/>
          <w:szCs w:val="28"/>
          <w:lang w:val="uk-UA"/>
        </w:rPr>
        <w:t>ВИРІШИЛА:</w:t>
      </w:r>
    </w:p>
    <w:p w14:paraId="36CCFC2E" w14:textId="77777777" w:rsidR="000E1973" w:rsidRPr="00BA5039" w:rsidRDefault="000E1973">
      <w:pPr>
        <w:pStyle w:val="a6"/>
        <w:tabs>
          <w:tab w:val="left" w:pos="1590"/>
        </w:tabs>
        <w:ind w:left="720"/>
        <w:jc w:val="both"/>
        <w:rPr>
          <w:sz w:val="24"/>
          <w:lang w:val="uk-UA"/>
        </w:rPr>
      </w:pPr>
    </w:p>
    <w:p w14:paraId="70F334AB" w14:textId="7946AA66" w:rsidR="000E1973" w:rsidRPr="00230FF5" w:rsidRDefault="00A05D47" w:rsidP="00230FF5">
      <w:pPr>
        <w:numPr>
          <w:ilvl w:val="0"/>
          <w:numId w:val="8"/>
        </w:numPr>
        <w:tabs>
          <w:tab w:val="left" w:pos="993"/>
        </w:tabs>
        <w:jc w:val="both"/>
        <w:rPr>
          <w:rFonts w:asciiTheme="minorHAnsi" w:hAnsiTheme="minorHAnsi" w:cstheme="minorHAnsi"/>
          <w:sz w:val="28"/>
          <w:szCs w:val="28"/>
          <w:lang w:val="uk-UA"/>
        </w:rPr>
      </w:pPr>
      <w:r w:rsidRPr="00230FF5">
        <w:rPr>
          <w:rFonts w:asciiTheme="minorHAnsi" w:hAnsiTheme="minorHAnsi" w:cstheme="minorHAnsi"/>
          <w:sz w:val="28"/>
          <w:szCs w:val="28"/>
          <w:lang w:val="uk-UA"/>
        </w:rPr>
        <w:t xml:space="preserve">Затвердити цільову </w:t>
      </w:r>
      <w:r w:rsidR="00FD71A1">
        <w:rPr>
          <w:rFonts w:asciiTheme="minorHAnsi" w:hAnsiTheme="minorHAnsi" w:cstheme="minorHAnsi"/>
          <w:sz w:val="28"/>
          <w:szCs w:val="28"/>
          <w:lang w:val="uk-UA"/>
        </w:rPr>
        <w:t>П</w:t>
      </w:r>
      <w:r w:rsidRPr="00230FF5">
        <w:rPr>
          <w:rFonts w:asciiTheme="minorHAnsi" w:hAnsiTheme="minorHAnsi" w:cstheme="minorHAnsi"/>
          <w:sz w:val="28"/>
          <w:szCs w:val="28"/>
          <w:lang w:val="uk-UA"/>
        </w:rPr>
        <w:t xml:space="preserve">рограму </w:t>
      </w:r>
      <w:r w:rsidR="00BA3054" w:rsidRPr="00230FF5">
        <w:rPr>
          <w:rFonts w:asciiTheme="minorHAnsi" w:hAnsiTheme="minorHAnsi" w:cstheme="minorHAnsi"/>
          <w:bCs/>
          <w:sz w:val="28"/>
          <w:szCs w:val="28"/>
          <w:lang w:val="uk-UA"/>
        </w:rPr>
        <w:t>«Забезпечення пільгових категорій нас</w:t>
      </w:r>
      <w:r w:rsidR="003C577D" w:rsidRPr="00230FF5">
        <w:rPr>
          <w:rFonts w:asciiTheme="minorHAnsi" w:hAnsiTheme="minorHAnsi" w:cstheme="minorHAnsi"/>
          <w:bCs/>
          <w:sz w:val="28"/>
          <w:szCs w:val="28"/>
          <w:lang w:val="uk-UA"/>
        </w:rPr>
        <w:t>елення Боярської міської територіальної громади</w:t>
      </w:r>
      <w:r w:rsidR="00BA3054" w:rsidRPr="00230FF5">
        <w:rPr>
          <w:rFonts w:asciiTheme="minorHAnsi" w:hAnsiTheme="minorHAnsi" w:cstheme="minorHAnsi"/>
          <w:bCs/>
          <w:sz w:val="28"/>
          <w:szCs w:val="28"/>
          <w:lang w:val="uk-UA"/>
        </w:rPr>
        <w:t xml:space="preserve"> лікарськими засобам</w:t>
      </w:r>
      <w:r w:rsidR="003C577D" w:rsidRPr="00230FF5">
        <w:rPr>
          <w:rFonts w:asciiTheme="minorHAnsi" w:hAnsiTheme="minorHAnsi" w:cstheme="minorHAnsi"/>
          <w:bCs/>
          <w:sz w:val="28"/>
          <w:szCs w:val="28"/>
          <w:lang w:val="uk-UA"/>
        </w:rPr>
        <w:t>и та медичними виробами» на 202</w:t>
      </w:r>
      <w:r w:rsidR="00CD31BA">
        <w:rPr>
          <w:rFonts w:asciiTheme="minorHAnsi" w:hAnsiTheme="minorHAnsi" w:cstheme="minorHAnsi"/>
          <w:bCs/>
          <w:sz w:val="28"/>
          <w:szCs w:val="28"/>
          <w:lang w:val="uk-UA"/>
        </w:rPr>
        <w:t>5</w:t>
      </w:r>
      <w:r w:rsidR="00BA3054" w:rsidRPr="00230FF5">
        <w:rPr>
          <w:rFonts w:asciiTheme="minorHAnsi" w:hAnsiTheme="minorHAnsi" w:cstheme="minorHAnsi"/>
          <w:bCs/>
          <w:sz w:val="28"/>
          <w:szCs w:val="28"/>
          <w:lang w:val="uk-UA"/>
        </w:rPr>
        <w:t xml:space="preserve"> рік</w:t>
      </w:r>
      <w:r w:rsidRPr="00230FF5">
        <w:rPr>
          <w:rFonts w:asciiTheme="minorHAnsi" w:hAnsiTheme="minorHAnsi" w:cstheme="minorHAnsi"/>
          <w:bCs/>
          <w:sz w:val="28"/>
          <w:szCs w:val="28"/>
          <w:lang w:val="uk-UA"/>
        </w:rPr>
        <w:t xml:space="preserve"> </w:t>
      </w:r>
      <w:r w:rsidRPr="00230FF5">
        <w:rPr>
          <w:rFonts w:asciiTheme="minorHAnsi" w:hAnsiTheme="minorHAnsi" w:cstheme="minorHAnsi"/>
          <w:sz w:val="28"/>
          <w:szCs w:val="28"/>
          <w:lang w:val="uk-UA"/>
        </w:rPr>
        <w:t>(</w:t>
      </w:r>
      <w:r w:rsidR="001526FF" w:rsidRPr="00230FF5">
        <w:rPr>
          <w:rFonts w:asciiTheme="minorHAnsi" w:hAnsiTheme="minorHAnsi" w:cstheme="minorHAnsi"/>
          <w:sz w:val="28"/>
          <w:szCs w:val="28"/>
          <w:lang w:val="uk-UA"/>
        </w:rPr>
        <w:t>Додаток 1</w:t>
      </w:r>
      <w:r w:rsidRPr="00230FF5">
        <w:rPr>
          <w:rFonts w:asciiTheme="minorHAnsi" w:hAnsiTheme="minorHAnsi" w:cstheme="minorHAnsi"/>
          <w:sz w:val="28"/>
          <w:szCs w:val="28"/>
          <w:lang w:val="uk-UA"/>
        </w:rPr>
        <w:t>).</w:t>
      </w:r>
    </w:p>
    <w:p w14:paraId="2A0DC8B1" w14:textId="1DD7AD47" w:rsidR="00520AE1" w:rsidRPr="00230FF5" w:rsidRDefault="00520AE1" w:rsidP="00230FF5">
      <w:pPr>
        <w:numPr>
          <w:ilvl w:val="0"/>
          <w:numId w:val="8"/>
        </w:numPr>
        <w:tabs>
          <w:tab w:val="left" w:pos="993"/>
        </w:tabs>
        <w:jc w:val="both"/>
        <w:rPr>
          <w:rFonts w:asciiTheme="minorHAnsi" w:hAnsiTheme="minorHAnsi" w:cstheme="minorHAnsi"/>
          <w:sz w:val="28"/>
          <w:szCs w:val="28"/>
          <w:lang w:val="uk-UA"/>
        </w:rPr>
      </w:pPr>
      <w:r w:rsidRPr="00230FF5">
        <w:rPr>
          <w:rFonts w:asciiTheme="minorHAnsi" w:hAnsiTheme="minorHAnsi" w:cstheme="minorHAnsi"/>
          <w:sz w:val="28"/>
          <w:szCs w:val="28"/>
          <w:lang w:val="uk-UA"/>
        </w:rPr>
        <w:t xml:space="preserve">Затвердити Порядок </w:t>
      </w:r>
      <w:r w:rsidRPr="00016519">
        <w:rPr>
          <w:rFonts w:asciiTheme="minorHAnsi" w:hAnsiTheme="minorHAnsi" w:cstheme="minorHAnsi"/>
          <w:sz w:val="28"/>
          <w:szCs w:val="28"/>
          <w:lang w:val="uk-UA"/>
        </w:rPr>
        <w:t>повного або часткового</w:t>
      </w:r>
      <w:r w:rsidRPr="00230FF5">
        <w:rPr>
          <w:rFonts w:asciiTheme="minorHAnsi" w:hAnsiTheme="minorHAnsi" w:cstheme="minorHAnsi"/>
          <w:sz w:val="28"/>
          <w:szCs w:val="28"/>
          <w:lang w:val="uk-UA"/>
        </w:rPr>
        <w:t xml:space="preserve"> відшкодування вартості лікарських засобів</w:t>
      </w:r>
      <w:r w:rsidR="001526FF" w:rsidRPr="00230FF5">
        <w:rPr>
          <w:rFonts w:asciiTheme="minorHAnsi" w:hAnsiTheme="minorHAnsi" w:cstheme="minorHAnsi"/>
          <w:sz w:val="28"/>
          <w:szCs w:val="28"/>
          <w:lang w:val="uk-UA"/>
        </w:rPr>
        <w:t xml:space="preserve"> (Додаток 2)</w:t>
      </w:r>
    </w:p>
    <w:p w14:paraId="71A8D11A" w14:textId="2741F1DB" w:rsidR="00230FF5" w:rsidRPr="00694C5F" w:rsidRDefault="00E4609E" w:rsidP="00694C5F">
      <w:pPr>
        <w:pStyle w:val="a6"/>
        <w:numPr>
          <w:ilvl w:val="0"/>
          <w:numId w:val="8"/>
        </w:numPr>
        <w:tabs>
          <w:tab w:val="left" w:pos="540"/>
          <w:tab w:val="left" w:pos="993"/>
        </w:tabs>
        <w:jc w:val="both"/>
        <w:rPr>
          <w:sz w:val="28"/>
          <w:szCs w:val="28"/>
          <w:lang w:val="uk-UA"/>
        </w:rPr>
      </w:pPr>
      <w:r w:rsidRPr="00694C5F">
        <w:rPr>
          <w:rFonts w:asciiTheme="minorHAnsi" w:hAnsiTheme="minorHAnsi" w:cstheme="minorHAnsi"/>
          <w:sz w:val="28"/>
          <w:szCs w:val="28"/>
          <w:lang w:val="uk-UA"/>
        </w:rPr>
        <w:t>Фінансування Програми здійснювати</w:t>
      </w:r>
      <w:r w:rsidR="00230FF5" w:rsidRPr="00694C5F">
        <w:rPr>
          <w:rFonts w:asciiTheme="minorHAnsi" w:hAnsiTheme="minorHAnsi" w:cstheme="minorHAnsi"/>
          <w:sz w:val="28"/>
          <w:szCs w:val="28"/>
          <w:lang w:val="uk-UA"/>
        </w:rPr>
        <w:t xml:space="preserve">  за рахунок коштів бюджету Боярської міської територіальної громади</w:t>
      </w:r>
      <w:r w:rsidRPr="00694C5F">
        <w:rPr>
          <w:rFonts w:asciiTheme="minorHAnsi" w:hAnsiTheme="minorHAnsi" w:cstheme="minorHAnsi"/>
          <w:sz w:val="28"/>
          <w:szCs w:val="28"/>
          <w:lang w:val="uk-UA"/>
        </w:rPr>
        <w:t>, передбачених бюджетом</w:t>
      </w:r>
      <w:r w:rsidR="00230FF5" w:rsidRPr="00694C5F">
        <w:rPr>
          <w:rFonts w:asciiTheme="minorHAnsi" w:hAnsiTheme="minorHAnsi" w:cstheme="minorHAnsi"/>
          <w:sz w:val="28"/>
          <w:szCs w:val="28"/>
          <w:lang w:val="uk-UA"/>
        </w:rPr>
        <w:t xml:space="preserve"> на 202</w:t>
      </w:r>
      <w:r w:rsidR="00CD31BA" w:rsidRPr="00694C5F">
        <w:rPr>
          <w:rFonts w:asciiTheme="minorHAnsi" w:hAnsiTheme="minorHAnsi" w:cstheme="minorHAnsi"/>
          <w:sz w:val="28"/>
          <w:szCs w:val="28"/>
          <w:lang w:val="uk-UA"/>
        </w:rPr>
        <w:t>5</w:t>
      </w:r>
      <w:r w:rsidRPr="00694C5F">
        <w:rPr>
          <w:rFonts w:asciiTheme="minorHAnsi" w:hAnsiTheme="minorHAnsi" w:cstheme="minorHAnsi"/>
          <w:sz w:val="28"/>
          <w:szCs w:val="28"/>
          <w:lang w:val="uk-UA"/>
        </w:rPr>
        <w:t xml:space="preserve"> </w:t>
      </w:r>
      <w:r w:rsidR="00230FF5" w:rsidRPr="00694C5F">
        <w:rPr>
          <w:rFonts w:asciiTheme="minorHAnsi" w:hAnsiTheme="minorHAnsi" w:cstheme="minorHAnsi"/>
          <w:sz w:val="28"/>
          <w:szCs w:val="28"/>
          <w:lang w:val="uk-UA"/>
        </w:rPr>
        <w:t>рік</w:t>
      </w:r>
      <w:r w:rsidR="00694C5F" w:rsidRPr="00694C5F">
        <w:rPr>
          <w:rFonts w:asciiTheme="minorHAnsi" w:hAnsiTheme="minorHAnsi" w:cstheme="minorHAnsi"/>
          <w:sz w:val="28"/>
          <w:szCs w:val="28"/>
          <w:lang w:val="uk-UA"/>
        </w:rPr>
        <w:t xml:space="preserve"> </w:t>
      </w:r>
      <w:r w:rsidR="00694C5F" w:rsidRPr="00694C5F">
        <w:rPr>
          <w:sz w:val="28"/>
          <w:szCs w:val="28"/>
          <w:lang w:val="uk-UA"/>
        </w:rPr>
        <w:t>та інших джерел відповідно до бюджетного законодавства.</w:t>
      </w:r>
    </w:p>
    <w:p w14:paraId="5B6E8A94" w14:textId="54AFAD85" w:rsidR="00230FF5" w:rsidRPr="00230FF5" w:rsidRDefault="00DC03C0" w:rsidP="00DC03C0">
      <w:pPr>
        <w:pStyle w:val="af"/>
        <w:numPr>
          <w:ilvl w:val="0"/>
          <w:numId w:val="8"/>
        </w:numPr>
        <w:suppressAutoHyphens w:val="0"/>
        <w:spacing w:before="0" w:after="0" w:line="276" w:lineRule="auto"/>
        <w:jc w:val="both"/>
        <w:rPr>
          <w:rFonts w:asciiTheme="minorHAnsi" w:hAnsiTheme="minorHAnsi" w:cstheme="minorHAnsi"/>
          <w:sz w:val="28"/>
          <w:szCs w:val="28"/>
          <w:lang w:eastAsia="en-US"/>
        </w:rPr>
      </w:pPr>
      <w:r w:rsidRPr="00DB64E8">
        <w:rPr>
          <w:rFonts w:asciiTheme="minorHAnsi" w:hAnsiTheme="minorHAnsi" w:cstheme="minorHAnsi"/>
          <w:sz w:val="28"/>
          <w:szCs w:val="28"/>
          <w:shd w:val="clear" w:color="auto" w:fill="FFFFFF"/>
          <w:lang w:val="ru-RU"/>
        </w:rPr>
        <w:t xml:space="preserve">    </w:t>
      </w:r>
      <w:r w:rsidR="00230FF5" w:rsidRPr="00230FF5">
        <w:rPr>
          <w:rFonts w:asciiTheme="minorHAnsi" w:hAnsiTheme="minorHAnsi" w:cstheme="minorHAnsi"/>
          <w:sz w:val="28"/>
          <w:szCs w:val="28"/>
          <w:shd w:val="clear" w:color="auto" w:fill="FFFFFF"/>
        </w:rPr>
        <w:t>Контроль за виконанням цього рішення покласти на профільну депутатську комісію</w:t>
      </w:r>
      <w:r w:rsidR="00230FF5" w:rsidRPr="00230FF5">
        <w:rPr>
          <w:rFonts w:asciiTheme="minorHAnsi" w:hAnsiTheme="minorHAnsi" w:cstheme="minorHAnsi"/>
          <w:sz w:val="28"/>
          <w:szCs w:val="28"/>
        </w:rPr>
        <w:t xml:space="preserve"> </w:t>
      </w:r>
      <w:r w:rsidR="00230FF5" w:rsidRPr="00230FF5">
        <w:rPr>
          <w:rStyle w:val="af0"/>
          <w:rFonts w:asciiTheme="minorHAnsi" w:hAnsiTheme="minorHAnsi" w:cstheme="minorHAnsi"/>
          <w:color w:val="000000"/>
          <w:sz w:val="28"/>
          <w:szCs w:val="28"/>
          <w:bdr w:val="none" w:sz="0" w:space="0" w:color="auto" w:frame="1"/>
          <w:shd w:val="clear" w:color="auto" w:fill="FFFFFF"/>
        </w:rPr>
        <w:t xml:space="preserve">з </w:t>
      </w:r>
      <w:r w:rsidR="00230FF5" w:rsidRPr="00230FF5">
        <w:rPr>
          <w:rStyle w:val="af0"/>
          <w:rFonts w:asciiTheme="minorHAnsi" w:hAnsiTheme="minorHAnsi" w:cstheme="minorHAnsi"/>
          <w:b w:val="0"/>
          <w:color w:val="000000"/>
          <w:sz w:val="28"/>
          <w:szCs w:val="28"/>
          <w:bdr w:val="none" w:sz="0" w:space="0" w:color="auto" w:frame="1"/>
          <w:shd w:val="clear" w:color="auto" w:fill="FFFFFF"/>
        </w:rPr>
        <w:t>питань соціального захисту населення, охорони здоров’я, учасників бо</w:t>
      </w:r>
      <w:r w:rsidR="00230FF5">
        <w:rPr>
          <w:rStyle w:val="af0"/>
          <w:rFonts w:asciiTheme="minorHAnsi" w:hAnsiTheme="minorHAnsi" w:cstheme="minorHAnsi"/>
          <w:b w:val="0"/>
          <w:color w:val="000000"/>
          <w:sz w:val="28"/>
          <w:szCs w:val="28"/>
          <w:bdr w:val="none" w:sz="0" w:space="0" w:color="auto" w:frame="1"/>
          <w:shd w:val="clear" w:color="auto" w:fill="FFFFFF"/>
        </w:rPr>
        <w:t>йових дій, наслідків аварії на Ч</w:t>
      </w:r>
      <w:r w:rsidR="00230FF5" w:rsidRPr="00230FF5">
        <w:rPr>
          <w:rStyle w:val="af0"/>
          <w:rFonts w:asciiTheme="minorHAnsi" w:hAnsiTheme="minorHAnsi" w:cstheme="minorHAnsi"/>
          <w:b w:val="0"/>
          <w:color w:val="000000"/>
          <w:sz w:val="28"/>
          <w:szCs w:val="28"/>
          <w:bdr w:val="none" w:sz="0" w:space="0" w:color="auto" w:frame="1"/>
          <w:shd w:val="clear" w:color="auto" w:fill="FFFFFF"/>
        </w:rPr>
        <w:t>АЕС</w:t>
      </w:r>
      <w:r w:rsidR="00230FF5" w:rsidRPr="00230FF5">
        <w:rPr>
          <w:rFonts w:asciiTheme="minorHAnsi" w:hAnsiTheme="minorHAnsi" w:cstheme="minorHAnsi"/>
          <w:b/>
          <w:sz w:val="28"/>
          <w:szCs w:val="28"/>
        </w:rPr>
        <w:t xml:space="preserve"> </w:t>
      </w:r>
      <w:r w:rsidR="00230FF5" w:rsidRPr="00230FF5">
        <w:rPr>
          <w:rFonts w:asciiTheme="minorHAnsi" w:hAnsiTheme="minorHAnsi" w:cstheme="minorHAnsi"/>
          <w:sz w:val="28"/>
          <w:szCs w:val="28"/>
        </w:rPr>
        <w:t>Боярської міської ради.</w:t>
      </w:r>
    </w:p>
    <w:p w14:paraId="685D1CE3" w14:textId="6AB8FDD7" w:rsidR="000E1973" w:rsidRPr="00BA5039" w:rsidRDefault="000E1973">
      <w:pPr>
        <w:jc w:val="center"/>
        <w:rPr>
          <w:sz w:val="24"/>
          <w:szCs w:val="24"/>
          <w:lang w:val="uk-UA"/>
        </w:rPr>
      </w:pPr>
    </w:p>
    <w:p w14:paraId="5A1CEF3A" w14:textId="442BEC66" w:rsidR="00570714" w:rsidRDefault="003C577D" w:rsidP="00570714">
      <w:pPr>
        <w:tabs>
          <w:tab w:val="left" w:pos="6663"/>
        </w:tabs>
        <w:jc w:val="both"/>
        <w:rPr>
          <w:b/>
          <w:sz w:val="28"/>
          <w:szCs w:val="28"/>
          <w:lang w:val="uk-UA"/>
        </w:rPr>
      </w:pPr>
      <w:r>
        <w:rPr>
          <w:b/>
          <w:sz w:val="28"/>
          <w:szCs w:val="28"/>
          <w:lang w:val="uk-UA"/>
        </w:rPr>
        <w:t>Міський голова</w:t>
      </w:r>
      <w:r w:rsidR="00570714">
        <w:rPr>
          <w:b/>
          <w:sz w:val="28"/>
          <w:szCs w:val="28"/>
          <w:lang w:val="uk-UA"/>
        </w:rPr>
        <w:t xml:space="preserve">                                                               </w:t>
      </w:r>
      <w:r>
        <w:rPr>
          <w:b/>
          <w:sz w:val="28"/>
          <w:szCs w:val="28"/>
          <w:lang w:val="uk-UA"/>
        </w:rPr>
        <w:t>Олександр ЗАРУБІН</w:t>
      </w:r>
    </w:p>
    <w:p w14:paraId="27C19929" w14:textId="77777777" w:rsidR="00570714" w:rsidRDefault="00570714" w:rsidP="00570714">
      <w:pPr>
        <w:tabs>
          <w:tab w:val="left" w:pos="6663"/>
        </w:tabs>
        <w:jc w:val="both"/>
        <w:rPr>
          <w:b/>
          <w:sz w:val="28"/>
          <w:szCs w:val="28"/>
        </w:rPr>
      </w:pPr>
    </w:p>
    <w:p w14:paraId="15E7F419" w14:textId="77777777" w:rsidR="009735F9" w:rsidRDefault="009735F9">
      <w:pPr>
        <w:ind w:left="5103"/>
        <w:jc w:val="both"/>
        <w:rPr>
          <w:sz w:val="24"/>
          <w:lang w:val="uk-UA"/>
        </w:rPr>
      </w:pPr>
      <w:bookmarkStart w:id="0" w:name="_GoBack"/>
      <w:bookmarkEnd w:id="0"/>
    </w:p>
    <w:p w14:paraId="63802D1F" w14:textId="77777777" w:rsidR="009735F9" w:rsidRDefault="009735F9">
      <w:pPr>
        <w:ind w:left="5103"/>
        <w:jc w:val="both"/>
        <w:rPr>
          <w:sz w:val="24"/>
          <w:lang w:val="uk-UA"/>
        </w:rPr>
      </w:pPr>
    </w:p>
    <w:p w14:paraId="6132C04D" w14:textId="77777777" w:rsidR="009735F9" w:rsidRDefault="009735F9">
      <w:pPr>
        <w:ind w:left="5103"/>
        <w:jc w:val="both"/>
        <w:rPr>
          <w:sz w:val="24"/>
          <w:lang w:val="uk-UA"/>
        </w:rPr>
      </w:pPr>
    </w:p>
    <w:p w14:paraId="1AE82D83" w14:textId="77777777" w:rsidR="009735F9" w:rsidRDefault="009735F9">
      <w:pPr>
        <w:ind w:left="5103"/>
        <w:jc w:val="both"/>
        <w:rPr>
          <w:sz w:val="24"/>
          <w:lang w:val="uk-UA"/>
        </w:rPr>
      </w:pPr>
    </w:p>
    <w:p w14:paraId="614678F2" w14:textId="77777777" w:rsidR="009735F9" w:rsidRDefault="009735F9">
      <w:pPr>
        <w:ind w:left="5103"/>
        <w:jc w:val="both"/>
        <w:rPr>
          <w:sz w:val="24"/>
          <w:lang w:val="uk-UA"/>
        </w:rPr>
      </w:pPr>
    </w:p>
    <w:p w14:paraId="38F0141C" w14:textId="77777777" w:rsidR="009735F9" w:rsidRDefault="009735F9">
      <w:pPr>
        <w:ind w:left="5103"/>
        <w:jc w:val="both"/>
        <w:rPr>
          <w:sz w:val="24"/>
          <w:lang w:val="uk-UA"/>
        </w:rPr>
      </w:pPr>
    </w:p>
    <w:p w14:paraId="54A3F348" w14:textId="77777777" w:rsidR="009735F9" w:rsidRDefault="009735F9">
      <w:pPr>
        <w:ind w:left="5103"/>
        <w:jc w:val="both"/>
        <w:rPr>
          <w:sz w:val="24"/>
          <w:lang w:val="uk-UA"/>
        </w:rPr>
      </w:pPr>
    </w:p>
    <w:p w14:paraId="4315F38C" w14:textId="77777777" w:rsidR="009735F9" w:rsidRDefault="009735F9">
      <w:pPr>
        <w:ind w:left="5103"/>
        <w:jc w:val="both"/>
        <w:rPr>
          <w:sz w:val="24"/>
          <w:lang w:val="uk-UA"/>
        </w:rPr>
      </w:pPr>
    </w:p>
    <w:p w14:paraId="2A052E45" w14:textId="77777777" w:rsidR="009735F9" w:rsidRDefault="009735F9">
      <w:pPr>
        <w:ind w:left="5103"/>
        <w:jc w:val="both"/>
        <w:rPr>
          <w:sz w:val="24"/>
          <w:lang w:val="uk-UA"/>
        </w:rPr>
      </w:pPr>
    </w:p>
    <w:p w14:paraId="03C0C69E" w14:textId="77777777" w:rsidR="009735F9" w:rsidRDefault="009735F9">
      <w:pPr>
        <w:ind w:left="5103"/>
        <w:jc w:val="both"/>
        <w:rPr>
          <w:sz w:val="24"/>
          <w:lang w:val="uk-UA"/>
        </w:rPr>
      </w:pPr>
    </w:p>
    <w:p w14:paraId="5AE707CA" w14:textId="77777777" w:rsidR="009735F9" w:rsidRDefault="009735F9">
      <w:pPr>
        <w:ind w:left="5103"/>
        <w:jc w:val="both"/>
        <w:rPr>
          <w:sz w:val="24"/>
          <w:lang w:val="uk-UA"/>
        </w:rPr>
      </w:pPr>
    </w:p>
    <w:p w14:paraId="0A420EDD" w14:textId="77777777" w:rsidR="009735F9" w:rsidRDefault="009735F9">
      <w:pPr>
        <w:ind w:left="5103"/>
        <w:jc w:val="both"/>
        <w:rPr>
          <w:sz w:val="24"/>
          <w:lang w:val="uk-UA"/>
        </w:rPr>
      </w:pPr>
    </w:p>
    <w:p w14:paraId="0C9D6ECA" w14:textId="77777777" w:rsidR="009735F9" w:rsidRDefault="009735F9">
      <w:pPr>
        <w:ind w:left="5103"/>
        <w:jc w:val="both"/>
        <w:rPr>
          <w:sz w:val="24"/>
          <w:lang w:val="uk-UA"/>
        </w:rPr>
      </w:pPr>
    </w:p>
    <w:p w14:paraId="10BB64F5" w14:textId="77777777" w:rsidR="009735F9" w:rsidRDefault="009735F9">
      <w:pPr>
        <w:ind w:left="5103"/>
        <w:jc w:val="both"/>
        <w:rPr>
          <w:sz w:val="24"/>
          <w:lang w:val="uk-UA"/>
        </w:rPr>
      </w:pPr>
    </w:p>
    <w:p w14:paraId="68F54FAA" w14:textId="77777777" w:rsidR="009735F9" w:rsidRDefault="009735F9">
      <w:pPr>
        <w:ind w:left="5103"/>
        <w:jc w:val="both"/>
        <w:rPr>
          <w:sz w:val="24"/>
          <w:lang w:val="uk-UA"/>
        </w:rPr>
      </w:pPr>
    </w:p>
    <w:p w14:paraId="21778BCB" w14:textId="77777777" w:rsidR="009735F9" w:rsidRDefault="009735F9">
      <w:pPr>
        <w:ind w:left="5103"/>
        <w:jc w:val="both"/>
        <w:rPr>
          <w:sz w:val="24"/>
          <w:lang w:val="uk-UA"/>
        </w:rPr>
      </w:pPr>
    </w:p>
    <w:p w14:paraId="1E813A9F" w14:textId="77777777" w:rsidR="009735F9" w:rsidRDefault="009735F9">
      <w:pPr>
        <w:ind w:left="5103"/>
        <w:jc w:val="both"/>
        <w:rPr>
          <w:sz w:val="24"/>
          <w:lang w:val="uk-UA"/>
        </w:rPr>
      </w:pPr>
    </w:p>
    <w:p w14:paraId="07CCBDE3" w14:textId="77777777" w:rsidR="009735F9" w:rsidRDefault="009735F9">
      <w:pPr>
        <w:ind w:left="5103"/>
        <w:jc w:val="both"/>
        <w:rPr>
          <w:sz w:val="24"/>
          <w:lang w:val="uk-UA"/>
        </w:rPr>
      </w:pPr>
    </w:p>
    <w:p w14:paraId="33F8F698" w14:textId="77777777" w:rsidR="009735F9" w:rsidRDefault="009735F9">
      <w:pPr>
        <w:ind w:left="5103"/>
        <w:jc w:val="both"/>
        <w:rPr>
          <w:sz w:val="24"/>
          <w:lang w:val="uk-UA"/>
        </w:rPr>
      </w:pPr>
    </w:p>
    <w:p w14:paraId="67A18CBF" w14:textId="77777777" w:rsidR="009735F9" w:rsidRDefault="009735F9">
      <w:pPr>
        <w:ind w:left="5103"/>
        <w:jc w:val="both"/>
        <w:rPr>
          <w:sz w:val="24"/>
          <w:lang w:val="uk-UA"/>
        </w:rPr>
      </w:pPr>
    </w:p>
    <w:p w14:paraId="3C4BAA52" w14:textId="77777777" w:rsidR="009735F9" w:rsidRDefault="009735F9">
      <w:pPr>
        <w:ind w:left="5103"/>
        <w:jc w:val="both"/>
        <w:rPr>
          <w:sz w:val="24"/>
          <w:lang w:val="uk-UA"/>
        </w:rPr>
      </w:pPr>
    </w:p>
    <w:p w14:paraId="08E2A007" w14:textId="77777777" w:rsidR="00D71F29" w:rsidRDefault="00D71F29" w:rsidP="009735F9">
      <w:pPr>
        <w:jc w:val="both"/>
        <w:rPr>
          <w:sz w:val="24"/>
          <w:lang w:val="uk-UA"/>
        </w:rPr>
      </w:pPr>
    </w:p>
    <w:p w14:paraId="0F086BA0" w14:textId="68F7E394" w:rsidR="009735F9" w:rsidRDefault="009735F9" w:rsidP="009735F9">
      <w:pPr>
        <w:jc w:val="both"/>
        <w:rPr>
          <w:sz w:val="28"/>
          <w:szCs w:val="28"/>
          <w:lang w:val="uk-UA"/>
        </w:rPr>
      </w:pPr>
      <w:r>
        <w:rPr>
          <w:sz w:val="28"/>
          <w:szCs w:val="28"/>
          <w:lang w:val="uk-UA"/>
        </w:rPr>
        <w:t>Підготував:</w:t>
      </w:r>
    </w:p>
    <w:p w14:paraId="511599F0" w14:textId="10154ED5" w:rsidR="009735F9" w:rsidRDefault="009735F9" w:rsidP="009735F9">
      <w:pPr>
        <w:jc w:val="both"/>
        <w:rPr>
          <w:sz w:val="28"/>
          <w:szCs w:val="28"/>
          <w:lang w:val="uk-UA"/>
        </w:rPr>
      </w:pPr>
      <w:r>
        <w:rPr>
          <w:sz w:val="28"/>
          <w:szCs w:val="28"/>
          <w:lang w:val="uk-UA"/>
        </w:rPr>
        <w:t xml:space="preserve"> Головний спеціаліст сектор                                                     С.ГРИНЮК</w:t>
      </w:r>
    </w:p>
    <w:p w14:paraId="44BF6A99" w14:textId="77777777" w:rsidR="009735F9" w:rsidRDefault="009735F9" w:rsidP="009735F9">
      <w:pPr>
        <w:jc w:val="both"/>
        <w:rPr>
          <w:sz w:val="28"/>
          <w:szCs w:val="28"/>
          <w:lang w:val="uk-UA"/>
        </w:rPr>
      </w:pPr>
      <w:r>
        <w:rPr>
          <w:sz w:val="28"/>
          <w:szCs w:val="28"/>
          <w:lang w:val="uk-UA"/>
        </w:rPr>
        <w:t xml:space="preserve"> охорони здоров</w:t>
      </w:r>
      <w:r>
        <w:rPr>
          <w:sz w:val="28"/>
          <w:szCs w:val="28"/>
        </w:rPr>
        <w:t>’</w:t>
      </w:r>
      <w:r>
        <w:rPr>
          <w:sz w:val="28"/>
          <w:szCs w:val="28"/>
          <w:lang w:val="uk-UA"/>
        </w:rPr>
        <w:t xml:space="preserve">я                                                          </w:t>
      </w:r>
    </w:p>
    <w:p w14:paraId="7E694453" w14:textId="77777777" w:rsidR="009735F9" w:rsidRDefault="009735F9" w:rsidP="009735F9">
      <w:pPr>
        <w:jc w:val="both"/>
        <w:rPr>
          <w:sz w:val="28"/>
          <w:szCs w:val="28"/>
          <w:lang w:val="uk-UA"/>
        </w:rPr>
      </w:pPr>
    </w:p>
    <w:p w14:paraId="276F0EB4" w14:textId="77777777" w:rsidR="009735F9" w:rsidRDefault="009735F9" w:rsidP="009735F9">
      <w:pPr>
        <w:jc w:val="both"/>
        <w:rPr>
          <w:sz w:val="28"/>
          <w:szCs w:val="28"/>
          <w:lang w:val="uk-UA"/>
        </w:rPr>
      </w:pPr>
    </w:p>
    <w:p w14:paraId="6A93CE41" w14:textId="31061B8A" w:rsidR="009735F9" w:rsidRDefault="009735F9" w:rsidP="009735F9">
      <w:pPr>
        <w:jc w:val="both"/>
        <w:rPr>
          <w:sz w:val="28"/>
          <w:szCs w:val="28"/>
          <w:lang w:val="uk-UA"/>
        </w:rPr>
      </w:pPr>
      <w:r>
        <w:rPr>
          <w:sz w:val="28"/>
          <w:szCs w:val="28"/>
          <w:lang w:val="uk-UA"/>
        </w:rPr>
        <w:t>Погоджено:</w:t>
      </w:r>
    </w:p>
    <w:p w14:paraId="525B3D45" w14:textId="77777777" w:rsidR="00AB08F4" w:rsidRDefault="00AB08F4" w:rsidP="009735F9">
      <w:pPr>
        <w:jc w:val="both"/>
        <w:rPr>
          <w:sz w:val="28"/>
          <w:szCs w:val="28"/>
          <w:lang w:val="uk-UA"/>
        </w:rPr>
      </w:pPr>
    </w:p>
    <w:p w14:paraId="3CF42BC4" w14:textId="77777777" w:rsidR="00D71F29" w:rsidRDefault="00D71F29" w:rsidP="00D71F29">
      <w:pPr>
        <w:tabs>
          <w:tab w:val="left" w:pos="6960"/>
        </w:tabs>
        <w:jc w:val="both"/>
        <w:rPr>
          <w:sz w:val="28"/>
          <w:szCs w:val="28"/>
          <w:lang w:val="uk-UA"/>
        </w:rPr>
      </w:pPr>
    </w:p>
    <w:p w14:paraId="3F8057EE" w14:textId="1BA105A8" w:rsidR="009735F9" w:rsidRDefault="009735F9" w:rsidP="009735F9">
      <w:pPr>
        <w:tabs>
          <w:tab w:val="left" w:pos="7860"/>
        </w:tabs>
        <w:jc w:val="both"/>
        <w:rPr>
          <w:sz w:val="28"/>
          <w:szCs w:val="28"/>
          <w:lang w:val="uk-UA"/>
        </w:rPr>
      </w:pPr>
      <w:r>
        <w:rPr>
          <w:sz w:val="28"/>
          <w:szCs w:val="28"/>
          <w:lang w:val="uk-UA"/>
        </w:rPr>
        <w:t>Начальник управління фінансів                                               Т.ПЕТРЕНКО</w:t>
      </w:r>
    </w:p>
    <w:p w14:paraId="39BA1350" w14:textId="77777777" w:rsidR="009735F9" w:rsidRDefault="009735F9" w:rsidP="009735F9">
      <w:pPr>
        <w:jc w:val="both"/>
        <w:rPr>
          <w:sz w:val="28"/>
          <w:szCs w:val="28"/>
          <w:lang w:val="uk-UA"/>
        </w:rPr>
      </w:pPr>
    </w:p>
    <w:p w14:paraId="3283B356" w14:textId="77777777" w:rsidR="009735F9" w:rsidRDefault="009735F9" w:rsidP="009735F9">
      <w:pPr>
        <w:jc w:val="both"/>
        <w:rPr>
          <w:sz w:val="28"/>
          <w:szCs w:val="28"/>
          <w:lang w:val="uk-UA"/>
        </w:rPr>
      </w:pPr>
    </w:p>
    <w:p w14:paraId="0183CAD4" w14:textId="77777777" w:rsidR="009735F9" w:rsidRDefault="009735F9" w:rsidP="009735F9">
      <w:pPr>
        <w:jc w:val="both"/>
        <w:rPr>
          <w:sz w:val="28"/>
          <w:szCs w:val="28"/>
          <w:lang w:val="uk-UA"/>
        </w:rPr>
      </w:pPr>
    </w:p>
    <w:p w14:paraId="3808DFAA" w14:textId="77777777" w:rsidR="009735F9" w:rsidRDefault="009735F9" w:rsidP="009735F9">
      <w:pPr>
        <w:jc w:val="both"/>
        <w:rPr>
          <w:sz w:val="28"/>
          <w:szCs w:val="28"/>
          <w:lang w:val="uk-UA"/>
        </w:rPr>
      </w:pPr>
      <w:r>
        <w:rPr>
          <w:sz w:val="28"/>
          <w:szCs w:val="28"/>
          <w:lang w:val="uk-UA"/>
        </w:rPr>
        <w:t xml:space="preserve">Начальник </w:t>
      </w:r>
    </w:p>
    <w:p w14:paraId="47793C86" w14:textId="77777777" w:rsidR="009735F9" w:rsidRDefault="009735F9" w:rsidP="009735F9">
      <w:pPr>
        <w:jc w:val="both"/>
        <w:rPr>
          <w:sz w:val="28"/>
          <w:szCs w:val="28"/>
          <w:lang w:val="uk-UA"/>
        </w:rPr>
      </w:pPr>
      <w:r>
        <w:rPr>
          <w:sz w:val="28"/>
          <w:szCs w:val="28"/>
          <w:lang w:val="uk-UA"/>
        </w:rPr>
        <w:t>юридичного відділу                                                                   Л.МАРУЖЕНКО</w:t>
      </w:r>
    </w:p>
    <w:p w14:paraId="1113B5BA" w14:textId="77777777" w:rsidR="009735F9" w:rsidRDefault="009735F9" w:rsidP="009735F9">
      <w:pPr>
        <w:jc w:val="both"/>
        <w:rPr>
          <w:sz w:val="28"/>
          <w:szCs w:val="28"/>
          <w:lang w:val="uk-UA"/>
        </w:rPr>
      </w:pPr>
    </w:p>
    <w:p w14:paraId="3C2F5A44" w14:textId="77777777" w:rsidR="009735F9" w:rsidRDefault="009735F9" w:rsidP="009735F9">
      <w:pPr>
        <w:jc w:val="both"/>
        <w:rPr>
          <w:sz w:val="28"/>
          <w:szCs w:val="28"/>
          <w:lang w:val="uk-UA"/>
        </w:rPr>
      </w:pPr>
    </w:p>
    <w:p w14:paraId="60116225" w14:textId="77777777" w:rsidR="008D42E0" w:rsidRDefault="008D42E0" w:rsidP="00AB08F4">
      <w:pPr>
        <w:tabs>
          <w:tab w:val="left" w:pos="6960"/>
        </w:tabs>
        <w:jc w:val="both"/>
        <w:rPr>
          <w:sz w:val="28"/>
          <w:szCs w:val="28"/>
          <w:lang w:val="uk-UA"/>
        </w:rPr>
      </w:pPr>
    </w:p>
    <w:p w14:paraId="10DA8FC2" w14:textId="77777777" w:rsidR="008D42E0" w:rsidRDefault="008D42E0" w:rsidP="00AB08F4">
      <w:pPr>
        <w:tabs>
          <w:tab w:val="left" w:pos="6960"/>
        </w:tabs>
        <w:jc w:val="both"/>
        <w:rPr>
          <w:sz w:val="28"/>
          <w:szCs w:val="28"/>
          <w:lang w:val="uk-UA"/>
        </w:rPr>
      </w:pPr>
    </w:p>
    <w:p w14:paraId="109881BD" w14:textId="15EF1A8F" w:rsidR="00AB08F4" w:rsidRDefault="00AB08F4" w:rsidP="00AB08F4">
      <w:pPr>
        <w:tabs>
          <w:tab w:val="left" w:pos="6960"/>
        </w:tabs>
        <w:jc w:val="both"/>
        <w:rPr>
          <w:sz w:val="28"/>
          <w:szCs w:val="28"/>
          <w:lang w:val="uk-UA"/>
        </w:rPr>
      </w:pPr>
      <w:r>
        <w:rPr>
          <w:sz w:val="28"/>
          <w:szCs w:val="28"/>
          <w:lang w:val="uk-UA"/>
        </w:rPr>
        <w:t>Головний спеціаліст з питання</w:t>
      </w:r>
      <w:r>
        <w:rPr>
          <w:sz w:val="28"/>
          <w:szCs w:val="28"/>
          <w:lang w:val="uk-UA"/>
        </w:rPr>
        <w:tab/>
        <w:t xml:space="preserve"> О.НАРДЕКОВА</w:t>
      </w:r>
    </w:p>
    <w:p w14:paraId="45B5F019" w14:textId="77777777" w:rsidR="00AB08F4" w:rsidRDefault="00AB08F4" w:rsidP="00AB08F4">
      <w:pPr>
        <w:jc w:val="both"/>
        <w:rPr>
          <w:sz w:val="28"/>
          <w:szCs w:val="28"/>
          <w:lang w:val="uk-UA"/>
        </w:rPr>
      </w:pPr>
      <w:r>
        <w:rPr>
          <w:sz w:val="28"/>
          <w:szCs w:val="28"/>
          <w:lang w:val="uk-UA"/>
        </w:rPr>
        <w:t>запобігання та виявлення корупції</w:t>
      </w:r>
    </w:p>
    <w:p w14:paraId="6FC8D103" w14:textId="77777777" w:rsidR="00AB08F4" w:rsidRDefault="00AB08F4" w:rsidP="00AB08F4">
      <w:pPr>
        <w:jc w:val="both"/>
        <w:rPr>
          <w:sz w:val="28"/>
          <w:szCs w:val="28"/>
          <w:lang w:val="uk-UA"/>
        </w:rPr>
      </w:pPr>
    </w:p>
    <w:p w14:paraId="6D58CBF8" w14:textId="77777777" w:rsidR="009735F9" w:rsidRDefault="009735F9">
      <w:pPr>
        <w:ind w:left="5103"/>
        <w:jc w:val="both"/>
        <w:rPr>
          <w:sz w:val="24"/>
          <w:lang w:val="uk-UA"/>
        </w:rPr>
      </w:pPr>
    </w:p>
    <w:p w14:paraId="52CC1FAC" w14:textId="77777777" w:rsidR="008D42E0" w:rsidRDefault="008D42E0" w:rsidP="008D42E0">
      <w:pPr>
        <w:jc w:val="both"/>
        <w:rPr>
          <w:sz w:val="28"/>
          <w:szCs w:val="28"/>
          <w:lang w:val="uk-UA"/>
        </w:rPr>
      </w:pPr>
    </w:p>
    <w:p w14:paraId="3BE58029" w14:textId="0479E17D" w:rsidR="008D42E0" w:rsidRDefault="008D42E0" w:rsidP="008D42E0">
      <w:pPr>
        <w:jc w:val="both"/>
        <w:rPr>
          <w:sz w:val="28"/>
          <w:szCs w:val="28"/>
          <w:lang w:val="uk-UA"/>
        </w:rPr>
      </w:pPr>
      <w:r>
        <w:rPr>
          <w:sz w:val="28"/>
          <w:szCs w:val="28"/>
          <w:lang w:val="uk-UA"/>
        </w:rPr>
        <w:t>Заступник</w:t>
      </w:r>
    </w:p>
    <w:p w14:paraId="6E726914" w14:textId="77777777" w:rsidR="008D42E0" w:rsidRDefault="008D42E0" w:rsidP="008D42E0">
      <w:pPr>
        <w:jc w:val="both"/>
        <w:rPr>
          <w:sz w:val="28"/>
          <w:szCs w:val="28"/>
          <w:lang w:val="uk-UA"/>
        </w:rPr>
      </w:pPr>
      <w:r>
        <w:rPr>
          <w:sz w:val="28"/>
          <w:szCs w:val="28"/>
          <w:lang w:val="uk-UA"/>
        </w:rPr>
        <w:t>міського голови                                                                          Н.УЛЬЯНОВА</w:t>
      </w:r>
    </w:p>
    <w:p w14:paraId="363614CF" w14:textId="77777777" w:rsidR="008D42E0" w:rsidRDefault="008D42E0" w:rsidP="008D42E0">
      <w:pPr>
        <w:ind w:left="5103"/>
        <w:jc w:val="both"/>
        <w:rPr>
          <w:sz w:val="24"/>
          <w:lang w:val="uk-UA"/>
        </w:rPr>
      </w:pPr>
    </w:p>
    <w:p w14:paraId="4A8BACB8" w14:textId="77777777" w:rsidR="009735F9" w:rsidRDefault="009735F9">
      <w:pPr>
        <w:ind w:left="5103"/>
        <w:jc w:val="both"/>
        <w:rPr>
          <w:sz w:val="24"/>
          <w:lang w:val="uk-UA"/>
        </w:rPr>
      </w:pPr>
    </w:p>
    <w:p w14:paraId="537F3744" w14:textId="77777777" w:rsidR="009735F9" w:rsidRDefault="009735F9">
      <w:pPr>
        <w:ind w:left="5103"/>
        <w:jc w:val="both"/>
        <w:rPr>
          <w:sz w:val="24"/>
          <w:lang w:val="uk-UA"/>
        </w:rPr>
      </w:pPr>
    </w:p>
    <w:p w14:paraId="4E638CCC" w14:textId="77777777" w:rsidR="00570714" w:rsidRDefault="00570714" w:rsidP="009735F9">
      <w:pPr>
        <w:ind w:left="4395" w:firstLine="708"/>
        <w:jc w:val="both"/>
        <w:rPr>
          <w:sz w:val="24"/>
          <w:lang w:val="uk-UA"/>
        </w:rPr>
      </w:pPr>
    </w:p>
    <w:p w14:paraId="6A8C04E1" w14:textId="77777777" w:rsidR="00570714" w:rsidRDefault="00570714" w:rsidP="009735F9">
      <w:pPr>
        <w:ind w:left="4395" w:firstLine="708"/>
        <w:jc w:val="both"/>
        <w:rPr>
          <w:sz w:val="24"/>
          <w:lang w:val="uk-UA"/>
        </w:rPr>
      </w:pPr>
    </w:p>
    <w:p w14:paraId="69037E97" w14:textId="77777777" w:rsidR="00570714" w:rsidRDefault="00570714" w:rsidP="009735F9">
      <w:pPr>
        <w:ind w:left="4395" w:firstLine="708"/>
        <w:jc w:val="both"/>
        <w:rPr>
          <w:sz w:val="24"/>
          <w:lang w:val="uk-UA"/>
        </w:rPr>
      </w:pPr>
    </w:p>
    <w:p w14:paraId="45DC3379" w14:textId="77777777" w:rsidR="00570714" w:rsidRDefault="00570714" w:rsidP="009735F9">
      <w:pPr>
        <w:ind w:left="4395" w:firstLine="708"/>
        <w:jc w:val="both"/>
        <w:rPr>
          <w:sz w:val="24"/>
          <w:lang w:val="uk-UA"/>
        </w:rPr>
      </w:pPr>
    </w:p>
    <w:p w14:paraId="7B66928C" w14:textId="461C46FD" w:rsidR="000E1973" w:rsidRPr="00BA5039" w:rsidRDefault="00A05D47" w:rsidP="009735F9">
      <w:pPr>
        <w:ind w:left="4395" w:firstLine="708"/>
        <w:jc w:val="both"/>
        <w:rPr>
          <w:sz w:val="24"/>
          <w:lang w:val="uk-UA"/>
        </w:rPr>
      </w:pPr>
      <w:r w:rsidRPr="00BA5039">
        <w:rPr>
          <w:sz w:val="24"/>
          <w:lang w:val="uk-UA"/>
        </w:rPr>
        <w:t xml:space="preserve">Додаток 1 </w:t>
      </w:r>
    </w:p>
    <w:p w14:paraId="291109DC" w14:textId="3B63D2E4" w:rsidR="000E1973" w:rsidRPr="00BA5039" w:rsidRDefault="00A05D47">
      <w:pPr>
        <w:ind w:left="5103"/>
        <w:jc w:val="both"/>
        <w:rPr>
          <w:sz w:val="24"/>
          <w:lang w:val="uk-UA"/>
        </w:rPr>
      </w:pPr>
      <w:r w:rsidRPr="00BA5039">
        <w:rPr>
          <w:sz w:val="24"/>
          <w:lang w:val="uk-UA"/>
        </w:rPr>
        <w:lastRenderedPageBreak/>
        <w:t xml:space="preserve">до рішення </w:t>
      </w:r>
      <w:r w:rsidR="00CD31BA">
        <w:rPr>
          <w:sz w:val="24"/>
          <w:lang w:val="uk-UA"/>
        </w:rPr>
        <w:t>___</w:t>
      </w:r>
      <w:r w:rsidRPr="00BA5039">
        <w:rPr>
          <w:sz w:val="24"/>
          <w:lang w:val="uk-UA"/>
        </w:rPr>
        <w:t xml:space="preserve"> сесії</w:t>
      </w:r>
    </w:p>
    <w:p w14:paraId="0DB40049" w14:textId="6AB9B769" w:rsidR="000E1973" w:rsidRPr="00BA5039" w:rsidRDefault="00230FF5">
      <w:pPr>
        <w:ind w:left="5103"/>
        <w:jc w:val="both"/>
        <w:rPr>
          <w:sz w:val="24"/>
          <w:lang w:val="uk-UA"/>
        </w:rPr>
      </w:pPr>
      <w:r>
        <w:rPr>
          <w:sz w:val="24"/>
          <w:lang w:val="uk-UA"/>
        </w:rPr>
        <w:t>Боярської місь</w:t>
      </w:r>
      <w:r w:rsidR="00A05D47" w:rsidRPr="00BA5039">
        <w:rPr>
          <w:sz w:val="24"/>
          <w:lang w:val="uk-UA"/>
        </w:rPr>
        <w:t>кої ради VІІІ скликання</w:t>
      </w:r>
    </w:p>
    <w:p w14:paraId="55C50894" w14:textId="61A271A0" w:rsidR="000E1973" w:rsidRPr="00BC3D6A" w:rsidRDefault="00A05D47" w:rsidP="00BC3D6A">
      <w:pPr>
        <w:ind w:left="5103"/>
        <w:jc w:val="both"/>
        <w:rPr>
          <w:rFonts w:eastAsia="Calibri"/>
          <w:sz w:val="24"/>
          <w:lang w:val="uk-UA"/>
        </w:rPr>
      </w:pPr>
      <w:r w:rsidRPr="00BA5039">
        <w:rPr>
          <w:sz w:val="24"/>
          <w:lang w:val="uk-UA"/>
        </w:rPr>
        <w:t xml:space="preserve">від </w:t>
      </w:r>
      <w:r w:rsidR="00CD31BA">
        <w:rPr>
          <w:sz w:val="24"/>
          <w:lang w:val="uk-UA"/>
        </w:rPr>
        <w:t>19</w:t>
      </w:r>
      <w:r w:rsidR="00366725">
        <w:rPr>
          <w:sz w:val="24"/>
          <w:lang w:val="uk-UA"/>
        </w:rPr>
        <w:t>.12.</w:t>
      </w:r>
      <w:r w:rsidR="00A84D8C">
        <w:rPr>
          <w:sz w:val="24"/>
          <w:lang w:val="uk-UA"/>
        </w:rPr>
        <w:t>202</w:t>
      </w:r>
      <w:r w:rsidR="00CD31BA">
        <w:rPr>
          <w:sz w:val="24"/>
          <w:lang w:val="uk-UA"/>
        </w:rPr>
        <w:t>4</w:t>
      </w:r>
      <w:r w:rsidRPr="00BA5039">
        <w:rPr>
          <w:sz w:val="24"/>
          <w:lang w:val="uk-UA"/>
        </w:rPr>
        <w:t xml:space="preserve"> р. № </w:t>
      </w:r>
      <w:r w:rsidR="00CD31BA">
        <w:rPr>
          <w:sz w:val="24"/>
          <w:lang w:val="uk-UA"/>
        </w:rPr>
        <w:t>__</w:t>
      </w:r>
      <w:r w:rsidR="00A84D8C">
        <w:rPr>
          <w:sz w:val="24"/>
          <w:lang w:val="uk-UA"/>
        </w:rPr>
        <w:t>/</w:t>
      </w:r>
      <w:r w:rsidR="00CD31BA">
        <w:rPr>
          <w:sz w:val="24"/>
          <w:lang w:val="uk-UA"/>
        </w:rPr>
        <w:t>____</w:t>
      </w:r>
    </w:p>
    <w:p w14:paraId="02E6F634" w14:textId="77777777" w:rsidR="000E1973" w:rsidRPr="00BA5039" w:rsidRDefault="000E1973">
      <w:pPr>
        <w:pStyle w:val="a3"/>
        <w:rPr>
          <w:szCs w:val="28"/>
          <w:lang w:val="uk-UA"/>
        </w:rPr>
      </w:pPr>
    </w:p>
    <w:p w14:paraId="717FD399" w14:textId="77777777" w:rsidR="000E1973" w:rsidRPr="00BA5039" w:rsidRDefault="000E1973">
      <w:pPr>
        <w:pStyle w:val="a3"/>
        <w:rPr>
          <w:szCs w:val="28"/>
          <w:lang w:val="uk-UA"/>
        </w:rPr>
      </w:pPr>
    </w:p>
    <w:p w14:paraId="4FE582F4" w14:textId="77777777" w:rsidR="000E1973" w:rsidRPr="00BA5039" w:rsidRDefault="000E1973">
      <w:pPr>
        <w:pStyle w:val="a3"/>
        <w:rPr>
          <w:szCs w:val="28"/>
          <w:lang w:val="uk-UA"/>
        </w:rPr>
      </w:pPr>
    </w:p>
    <w:p w14:paraId="32DDAA7A" w14:textId="77777777" w:rsidR="000E1973" w:rsidRPr="00BA5039" w:rsidRDefault="000E1973">
      <w:pPr>
        <w:pStyle w:val="a3"/>
        <w:rPr>
          <w:szCs w:val="28"/>
          <w:lang w:val="uk-UA"/>
        </w:rPr>
      </w:pPr>
    </w:p>
    <w:p w14:paraId="7CE1CA02" w14:textId="77777777" w:rsidR="000E1973" w:rsidRPr="00BA5039" w:rsidRDefault="000E1973">
      <w:pPr>
        <w:pStyle w:val="a3"/>
        <w:rPr>
          <w:szCs w:val="28"/>
          <w:lang w:val="uk-UA"/>
        </w:rPr>
      </w:pPr>
    </w:p>
    <w:p w14:paraId="7D0F97B3" w14:textId="77777777" w:rsidR="000E1973" w:rsidRPr="00BA5039" w:rsidRDefault="000E1973">
      <w:pPr>
        <w:pStyle w:val="a3"/>
        <w:rPr>
          <w:szCs w:val="28"/>
          <w:lang w:val="uk-UA"/>
        </w:rPr>
      </w:pPr>
    </w:p>
    <w:p w14:paraId="5A3B9A4C" w14:textId="77777777" w:rsidR="000E1973" w:rsidRPr="00BA5039" w:rsidRDefault="000E1973">
      <w:pPr>
        <w:pStyle w:val="a3"/>
        <w:rPr>
          <w:szCs w:val="28"/>
          <w:lang w:val="uk-UA"/>
        </w:rPr>
      </w:pPr>
    </w:p>
    <w:p w14:paraId="3B9B4195" w14:textId="77777777" w:rsidR="000E1973" w:rsidRPr="00BA5039" w:rsidRDefault="000E1973">
      <w:pPr>
        <w:pStyle w:val="a3"/>
        <w:rPr>
          <w:szCs w:val="28"/>
          <w:lang w:val="uk-UA"/>
        </w:rPr>
      </w:pPr>
    </w:p>
    <w:p w14:paraId="4E2FC127" w14:textId="77777777" w:rsidR="000E1973" w:rsidRPr="00BA5039" w:rsidRDefault="00A05D47">
      <w:pPr>
        <w:jc w:val="center"/>
        <w:rPr>
          <w:b/>
          <w:sz w:val="40"/>
          <w:szCs w:val="40"/>
          <w:lang w:val="uk-UA"/>
        </w:rPr>
      </w:pPr>
      <w:r w:rsidRPr="00BA5039">
        <w:rPr>
          <w:b/>
          <w:sz w:val="40"/>
          <w:szCs w:val="40"/>
          <w:lang w:val="uk-UA"/>
        </w:rPr>
        <w:t>ПРОГРАМА</w:t>
      </w:r>
    </w:p>
    <w:p w14:paraId="1911CEB6" w14:textId="7884A225" w:rsidR="000E1973" w:rsidRPr="008509BE" w:rsidRDefault="00BA5039">
      <w:pPr>
        <w:jc w:val="center"/>
        <w:rPr>
          <w:b/>
          <w:sz w:val="40"/>
          <w:szCs w:val="40"/>
          <w:lang w:val="uk-UA"/>
        </w:rPr>
      </w:pPr>
      <w:r w:rsidRPr="00BA5039">
        <w:rPr>
          <w:bCs/>
          <w:sz w:val="40"/>
          <w:szCs w:val="40"/>
          <w:lang w:val="uk-UA"/>
        </w:rPr>
        <w:t>«</w:t>
      </w:r>
      <w:r w:rsidR="005F0688" w:rsidRPr="008509BE">
        <w:rPr>
          <w:b/>
          <w:sz w:val="40"/>
          <w:szCs w:val="40"/>
          <w:lang w:val="uk-UA"/>
        </w:rPr>
        <w:t>Забезпечення пільгови</w:t>
      </w:r>
      <w:r w:rsidR="00230FF5" w:rsidRPr="008509BE">
        <w:rPr>
          <w:b/>
          <w:sz w:val="40"/>
          <w:szCs w:val="40"/>
          <w:lang w:val="uk-UA"/>
        </w:rPr>
        <w:t>х категорій населення Боярської міської територіальної громади</w:t>
      </w:r>
      <w:r w:rsidR="005F0688" w:rsidRPr="008509BE">
        <w:rPr>
          <w:b/>
          <w:sz w:val="40"/>
          <w:szCs w:val="40"/>
          <w:lang w:val="uk-UA"/>
        </w:rPr>
        <w:t xml:space="preserve"> лікарськими засобами та медичними виробами</w:t>
      </w:r>
      <w:r w:rsidRPr="008509BE">
        <w:rPr>
          <w:b/>
          <w:sz w:val="40"/>
          <w:szCs w:val="40"/>
          <w:lang w:val="uk-UA"/>
        </w:rPr>
        <w:t>»</w:t>
      </w:r>
    </w:p>
    <w:p w14:paraId="5B33D1EA" w14:textId="58851FBB" w:rsidR="000E1973" w:rsidRPr="008509BE" w:rsidRDefault="00A05D47">
      <w:pPr>
        <w:jc w:val="center"/>
        <w:rPr>
          <w:b/>
          <w:sz w:val="40"/>
          <w:szCs w:val="40"/>
          <w:lang w:val="uk-UA"/>
        </w:rPr>
      </w:pPr>
      <w:r w:rsidRPr="008509BE">
        <w:rPr>
          <w:b/>
          <w:sz w:val="40"/>
          <w:szCs w:val="40"/>
          <w:lang w:val="uk-UA"/>
        </w:rPr>
        <w:t>на 202</w:t>
      </w:r>
      <w:r w:rsidR="00CD31BA" w:rsidRPr="008509BE">
        <w:rPr>
          <w:b/>
          <w:sz w:val="40"/>
          <w:szCs w:val="40"/>
          <w:lang w:val="uk-UA"/>
        </w:rPr>
        <w:t>5</w:t>
      </w:r>
      <w:r w:rsidRPr="008509BE">
        <w:rPr>
          <w:b/>
          <w:sz w:val="40"/>
          <w:szCs w:val="40"/>
          <w:lang w:val="uk-UA"/>
        </w:rPr>
        <w:t xml:space="preserve"> рік</w:t>
      </w:r>
    </w:p>
    <w:p w14:paraId="6E08E7E1" w14:textId="77777777" w:rsidR="000E1973" w:rsidRPr="008509BE" w:rsidRDefault="000E1973">
      <w:pPr>
        <w:pStyle w:val="a3"/>
        <w:jc w:val="center"/>
        <w:rPr>
          <w:b/>
          <w:sz w:val="40"/>
          <w:szCs w:val="40"/>
          <w:lang w:val="uk-UA"/>
        </w:rPr>
      </w:pPr>
    </w:p>
    <w:p w14:paraId="66B495D3" w14:textId="77777777" w:rsidR="000E1973" w:rsidRPr="00BA5039" w:rsidRDefault="000E1973">
      <w:pPr>
        <w:pStyle w:val="a3"/>
        <w:jc w:val="center"/>
        <w:rPr>
          <w:szCs w:val="28"/>
          <w:lang w:val="uk-UA"/>
        </w:rPr>
      </w:pPr>
    </w:p>
    <w:p w14:paraId="38E4BFDB" w14:textId="77777777" w:rsidR="000E1973" w:rsidRPr="00BA5039" w:rsidRDefault="000E1973">
      <w:pPr>
        <w:pStyle w:val="a3"/>
        <w:jc w:val="center"/>
        <w:rPr>
          <w:szCs w:val="28"/>
          <w:lang w:val="uk-UA"/>
        </w:rPr>
      </w:pPr>
    </w:p>
    <w:p w14:paraId="3AA1063B" w14:textId="77777777" w:rsidR="000E1973" w:rsidRPr="00BA5039" w:rsidRDefault="000E1973">
      <w:pPr>
        <w:pStyle w:val="a3"/>
        <w:jc w:val="center"/>
        <w:rPr>
          <w:szCs w:val="28"/>
          <w:lang w:val="uk-UA"/>
        </w:rPr>
      </w:pPr>
    </w:p>
    <w:p w14:paraId="4E78DED3" w14:textId="77777777" w:rsidR="000E1973" w:rsidRPr="00BA5039" w:rsidRDefault="000E1973">
      <w:pPr>
        <w:pStyle w:val="a3"/>
        <w:jc w:val="center"/>
        <w:rPr>
          <w:szCs w:val="28"/>
          <w:lang w:val="uk-UA"/>
        </w:rPr>
      </w:pPr>
    </w:p>
    <w:p w14:paraId="0E0912E1" w14:textId="77777777" w:rsidR="000E1973" w:rsidRPr="00BA5039" w:rsidRDefault="000E1973">
      <w:pPr>
        <w:pStyle w:val="a3"/>
        <w:jc w:val="center"/>
        <w:rPr>
          <w:szCs w:val="28"/>
          <w:lang w:val="uk-UA"/>
        </w:rPr>
      </w:pPr>
    </w:p>
    <w:p w14:paraId="0D260D7F" w14:textId="77777777" w:rsidR="000E1973" w:rsidRPr="00BA5039" w:rsidRDefault="000E1973">
      <w:pPr>
        <w:pStyle w:val="a3"/>
        <w:jc w:val="center"/>
        <w:rPr>
          <w:szCs w:val="28"/>
          <w:lang w:val="uk-UA"/>
        </w:rPr>
      </w:pPr>
    </w:p>
    <w:p w14:paraId="07E066C1" w14:textId="77777777" w:rsidR="000E1973" w:rsidRPr="00BA5039" w:rsidRDefault="000E1973">
      <w:pPr>
        <w:pStyle w:val="a3"/>
        <w:jc w:val="center"/>
        <w:rPr>
          <w:szCs w:val="28"/>
          <w:lang w:val="uk-UA"/>
        </w:rPr>
      </w:pPr>
    </w:p>
    <w:p w14:paraId="46D2B4A2" w14:textId="77777777" w:rsidR="000E1973" w:rsidRPr="00BA5039" w:rsidRDefault="000E1973">
      <w:pPr>
        <w:pStyle w:val="a3"/>
        <w:jc w:val="center"/>
        <w:rPr>
          <w:szCs w:val="28"/>
          <w:lang w:val="uk-UA"/>
        </w:rPr>
      </w:pPr>
    </w:p>
    <w:p w14:paraId="1C687F60" w14:textId="77777777" w:rsidR="000E1973" w:rsidRPr="00BA5039" w:rsidRDefault="000E1973">
      <w:pPr>
        <w:pStyle w:val="a3"/>
        <w:jc w:val="center"/>
        <w:rPr>
          <w:szCs w:val="28"/>
          <w:lang w:val="uk-UA"/>
        </w:rPr>
      </w:pPr>
    </w:p>
    <w:p w14:paraId="6FEB3527" w14:textId="77777777" w:rsidR="000E1973" w:rsidRPr="00BA5039" w:rsidRDefault="000E1973">
      <w:pPr>
        <w:pStyle w:val="a3"/>
        <w:jc w:val="center"/>
        <w:rPr>
          <w:szCs w:val="28"/>
          <w:lang w:val="uk-UA"/>
        </w:rPr>
      </w:pPr>
    </w:p>
    <w:p w14:paraId="2D630A9C" w14:textId="77777777" w:rsidR="000E1973" w:rsidRPr="00BA5039" w:rsidRDefault="000E1973">
      <w:pPr>
        <w:pStyle w:val="a3"/>
        <w:jc w:val="center"/>
        <w:rPr>
          <w:szCs w:val="28"/>
          <w:lang w:val="uk-UA"/>
        </w:rPr>
      </w:pPr>
    </w:p>
    <w:p w14:paraId="4B9ADCCF" w14:textId="77777777" w:rsidR="000E1973" w:rsidRPr="00BA5039" w:rsidRDefault="000E1973">
      <w:pPr>
        <w:pStyle w:val="a3"/>
        <w:jc w:val="center"/>
        <w:rPr>
          <w:szCs w:val="28"/>
          <w:lang w:val="uk-UA"/>
        </w:rPr>
      </w:pPr>
    </w:p>
    <w:p w14:paraId="0F15DEBF" w14:textId="77777777" w:rsidR="000E1973" w:rsidRPr="00BA5039" w:rsidRDefault="000E1973">
      <w:pPr>
        <w:pStyle w:val="a3"/>
        <w:rPr>
          <w:szCs w:val="28"/>
          <w:lang w:val="uk-UA"/>
        </w:rPr>
      </w:pPr>
    </w:p>
    <w:p w14:paraId="550F0E4A" w14:textId="77777777" w:rsidR="000E1973" w:rsidRPr="00BA5039" w:rsidRDefault="000E1973">
      <w:pPr>
        <w:pStyle w:val="a3"/>
        <w:rPr>
          <w:szCs w:val="28"/>
          <w:lang w:val="uk-UA"/>
        </w:rPr>
      </w:pPr>
    </w:p>
    <w:p w14:paraId="3DA422F8" w14:textId="77777777" w:rsidR="000E1973" w:rsidRPr="00BA5039" w:rsidRDefault="000E1973">
      <w:pPr>
        <w:pStyle w:val="a3"/>
        <w:rPr>
          <w:szCs w:val="28"/>
          <w:lang w:val="uk-UA"/>
        </w:rPr>
      </w:pPr>
    </w:p>
    <w:p w14:paraId="5B4D59E8" w14:textId="77777777" w:rsidR="000E1973" w:rsidRPr="00BA5039" w:rsidRDefault="000E1973">
      <w:pPr>
        <w:pStyle w:val="a3"/>
        <w:rPr>
          <w:szCs w:val="28"/>
          <w:lang w:val="uk-UA"/>
        </w:rPr>
      </w:pPr>
    </w:p>
    <w:p w14:paraId="417F01A8" w14:textId="77777777" w:rsidR="000E1973" w:rsidRPr="00BA5039" w:rsidRDefault="000E1973">
      <w:pPr>
        <w:pStyle w:val="a3"/>
        <w:rPr>
          <w:szCs w:val="28"/>
          <w:lang w:val="uk-UA"/>
        </w:rPr>
      </w:pPr>
    </w:p>
    <w:p w14:paraId="406F64D8" w14:textId="77777777" w:rsidR="000E1973" w:rsidRPr="00BA5039" w:rsidRDefault="000E1973">
      <w:pPr>
        <w:pStyle w:val="a3"/>
        <w:rPr>
          <w:szCs w:val="28"/>
          <w:lang w:val="uk-UA"/>
        </w:rPr>
      </w:pPr>
    </w:p>
    <w:p w14:paraId="39F5C493" w14:textId="77777777" w:rsidR="008509BE" w:rsidRPr="00DB64E8" w:rsidRDefault="008509BE" w:rsidP="009735F9">
      <w:pPr>
        <w:pStyle w:val="a3"/>
        <w:jc w:val="center"/>
        <w:rPr>
          <w:b/>
          <w:bCs/>
          <w:sz w:val="28"/>
          <w:szCs w:val="28"/>
        </w:rPr>
      </w:pPr>
    </w:p>
    <w:p w14:paraId="4BE91AEF" w14:textId="652E3D62" w:rsidR="009735F9" w:rsidRPr="008509BE" w:rsidRDefault="0081012D" w:rsidP="009735F9">
      <w:pPr>
        <w:pStyle w:val="a3"/>
        <w:jc w:val="center"/>
        <w:rPr>
          <w:b/>
          <w:bCs/>
          <w:sz w:val="28"/>
          <w:szCs w:val="28"/>
          <w:lang w:val="uk-UA"/>
        </w:rPr>
      </w:pPr>
      <w:r w:rsidRPr="008509BE">
        <w:rPr>
          <w:b/>
          <w:bCs/>
          <w:sz w:val="28"/>
          <w:szCs w:val="28"/>
          <w:lang w:val="uk-UA"/>
        </w:rPr>
        <w:t>м. Боярка</w:t>
      </w:r>
    </w:p>
    <w:p w14:paraId="0E0D7998" w14:textId="75DE9C92" w:rsidR="000E1973" w:rsidRPr="009735F9" w:rsidRDefault="00A05D47" w:rsidP="009735F9">
      <w:pPr>
        <w:pStyle w:val="a3"/>
        <w:jc w:val="center"/>
        <w:rPr>
          <w:sz w:val="28"/>
          <w:szCs w:val="28"/>
          <w:lang w:val="uk-UA"/>
        </w:rPr>
      </w:pPr>
      <w:r w:rsidRPr="008509BE">
        <w:rPr>
          <w:b/>
          <w:bCs/>
          <w:sz w:val="28"/>
          <w:szCs w:val="28"/>
          <w:lang w:val="uk-UA"/>
        </w:rPr>
        <w:t>202</w:t>
      </w:r>
      <w:r w:rsidR="00CD31BA" w:rsidRPr="008509BE">
        <w:rPr>
          <w:b/>
          <w:bCs/>
          <w:sz w:val="28"/>
          <w:szCs w:val="28"/>
          <w:lang w:val="uk-UA"/>
        </w:rPr>
        <w:t>4</w:t>
      </w:r>
      <w:r w:rsidRPr="008509BE">
        <w:rPr>
          <w:b/>
          <w:bCs/>
          <w:sz w:val="28"/>
          <w:szCs w:val="28"/>
          <w:lang w:val="uk-UA"/>
        </w:rPr>
        <w:t xml:space="preserve"> рік</w:t>
      </w:r>
      <w:r w:rsidRPr="00BA5039">
        <w:rPr>
          <w:lang w:val="uk-UA"/>
        </w:rPr>
        <w:br w:type="page"/>
      </w:r>
    </w:p>
    <w:p w14:paraId="35FE808E" w14:textId="77777777" w:rsidR="000E1973" w:rsidRPr="00BA5039" w:rsidRDefault="00A05D47">
      <w:pPr>
        <w:jc w:val="center"/>
        <w:rPr>
          <w:rFonts w:eastAsia="Calibri"/>
          <w:b/>
          <w:bCs/>
          <w:sz w:val="28"/>
          <w:szCs w:val="28"/>
          <w:lang w:val="uk-UA"/>
        </w:rPr>
      </w:pPr>
      <w:r w:rsidRPr="00BA5039">
        <w:rPr>
          <w:rFonts w:eastAsia="Calibri"/>
          <w:b/>
          <w:bCs/>
          <w:sz w:val="28"/>
          <w:szCs w:val="28"/>
          <w:lang w:val="uk-UA"/>
        </w:rPr>
        <w:lastRenderedPageBreak/>
        <w:t>Паспорт</w:t>
      </w:r>
    </w:p>
    <w:p w14:paraId="4EC1BB08" w14:textId="62218DA4" w:rsidR="000E1973" w:rsidRPr="00BA5039" w:rsidRDefault="00A05D47" w:rsidP="005F0688">
      <w:pPr>
        <w:jc w:val="center"/>
        <w:rPr>
          <w:rFonts w:eastAsia="Calibri"/>
          <w:b/>
          <w:bCs/>
          <w:sz w:val="28"/>
          <w:szCs w:val="28"/>
          <w:lang w:val="uk-UA"/>
        </w:rPr>
      </w:pPr>
      <w:r w:rsidRPr="00BA5039">
        <w:rPr>
          <w:rFonts w:eastAsia="Calibri"/>
          <w:b/>
          <w:bCs/>
          <w:sz w:val="28"/>
          <w:szCs w:val="28"/>
          <w:lang w:val="uk-UA"/>
        </w:rPr>
        <w:t xml:space="preserve">Програми </w:t>
      </w:r>
      <w:r w:rsidR="005F0688" w:rsidRPr="00BA5039">
        <w:rPr>
          <w:rFonts w:eastAsia="Calibri"/>
          <w:b/>
          <w:bCs/>
          <w:sz w:val="28"/>
          <w:szCs w:val="28"/>
          <w:lang w:val="uk-UA"/>
        </w:rPr>
        <w:t>"Забезпечення піл</w:t>
      </w:r>
      <w:r w:rsidR="003C577D">
        <w:rPr>
          <w:rFonts w:eastAsia="Calibri"/>
          <w:b/>
          <w:bCs/>
          <w:sz w:val="28"/>
          <w:szCs w:val="28"/>
          <w:lang w:val="uk-UA"/>
        </w:rPr>
        <w:t>ьгових категорій населення Боярської мі</w:t>
      </w:r>
      <w:r w:rsidR="005F0688" w:rsidRPr="00BA5039">
        <w:rPr>
          <w:rFonts w:eastAsia="Calibri"/>
          <w:b/>
          <w:bCs/>
          <w:sz w:val="28"/>
          <w:szCs w:val="28"/>
          <w:lang w:val="uk-UA"/>
        </w:rPr>
        <w:t xml:space="preserve">ської </w:t>
      </w:r>
      <w:r w:rsidR="003C577D">
        <w:rPr>
          <w:rFonts w:eastAsia="Calibri"/>
          <w:b/>
          <w:bCs/>
          <w:sz w:val="28"/>
          <w:szCs w:val="28"/>
          <w:lang w:val="uk-UA"/>
        </w:rPr>
        <w:t xml:space="preserve"> територіальної громади</w:t>
      </w:r>
      <w:r w:rsidR="005F0688" w:rsidRPr="00BA5039">
        <w:rPr>
          <w:rFonts w:eastAsia="Calibri"/>
          <w:b/>
          <w:bCs/>
          <w:sz w:val="28"/>
          <w:szCs w:val="28"/>
          <w:lang w:val="uk-UA"/>
        </w:rPr>
        <w:t xml:space="preserve"> лікарськими засобами та медичними виробами"</w:t>
      </w:r>
    </w:p>
    <w:p w14:paraId="7930F7D9" w14:textId="4658E168" w:rsidR="000E1973" w:rsidRPr="00BA5039" w:rsidRDefault="00A05D47">
      <w:pPr>
        <w:jc w:val="center"/>
        <w:rPr>
          <w:rFonts w:eastAsia="Calibri"/>
          <w:b/>
          <w:bCs/>
          <w:sz w:val="28"/>
          <w:szCs w:val="28"/>
          <w:lang w:val="uk-UA"/>
        </w:rPr>
      </w:pPr>
      <w:r w:rsidRPr="00BA5039">
        <w:rPr>
          <w:rFonts w:eastAsia="Calibri"/>
          <w:b/>
          <w:bCs/>
          <w:sz w:val="28"/>
          <w:szCs w:val="28"/>
          <w:lang w:val="uk-UA"/>
        </w:rPr>
        <w:t>на 202</w:t>
      </w:r>
      <w:r w:rsidR="00CD31BA">
        <w:rPr>
          <w:rFonts w:eastAsia="Calibri"/>
          <w:b/>
          <w:bCs/>
          <w:sz w:val="28"/>
          <w:szCs w:val="28"/>
          <w:lang w:val="uk-UA"/>
        </w:rPr>
        <w:t>5</w:t>
      </w:r>
      <w:r w:rsidR="00D93332">
        <w:rPr>
          <w:rFonts w:eastAsia="Calibri"/>
          <w:b/>
          <w:bCs/>
          <w:sz w:val="28"/>
          <w:szCs w:val="28"/>
          <w:lang w:val="uk-UA"/>
        </w:rPr>
        <w:t xml:space="preserve"> </w:t>
      </w:r>
      <w:r w:rsidRPr="00BA5039">
        <w:rPr>
          <w:rFonts w:eastAsia="Calibri"/>
          <w:b/>
          <w:bCs/>
          <w:sz w:val="28"/>
          <w:szCs w:val="28"/>
          <w:lang w:val="uk-UA"/>
        </w:rPr>
        <w:t>рік</w:t>
      </w:r>
    </w:p>
    <w:p w14:paraId="66A126C8" w14:textId="77777777" w:rsidR="000E1973" w:rsidRPr="00BA5039" w:rsidRDefault="000E1973">
      <w:pPr>
        <w:jc w:val="center"/>
        <w:rPr>
          <w:sz w:val="28"/>
          <w:szCs w:val="28"/>
          <w:lang w:val="uk-UA"/>
        </w:rPr>
      </w:pPr>
    </w:p>
    <w:tbl>
      <w:tblPr>
        <w:tblStyle w:val="TableGrid"/>
        <w:tblW w:w="9819" w:type="dxa"/>
        <w:tblInd w:w="-19" w:type="dxa"/>
        <w:tblLook w:val="04A0" w:firstRow="1" w:lastRow="0" w:firstColumn="1" w:lastColumn="0" w:noHBand="0" w:noVBand="1"/>
      </w:tblPr>
      <w:tblGrid>
        <w:gridCol w:w="413"/>
        <w:gridCol w:w="4306"/>
        <w:gridCol w:w="5100"/>
      </w:tblGrid>
      <w:tr w:rsidR="000E1973" w:rsidRPr="00BA5039" w14:paraId="753A5219" w14:textId="77777777">
        <w:trPr>
          <w:trHeight w:val="511"/>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4F59B6AC"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1.</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3FC1D387"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Ініціатор розроблення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9DCC33B" w14:textId="0A9627E2" w:rsidR="000E1973" w:rsidRPr="002123A9" w:rsidRDefault="00E4609E"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Виконавчий комітет Боярської міської</w:t>
            </w:r>
            <w:r w:rsidR="003C577D" w:rsidRPr="002123A9">
              <w:rPr>
                <w:rFonts w:asciiTheme="minorHAnsi" w:hAnsiTheme="minorHAnsi" w:cstheme="minorHAnsi"/>
                <w:sz w:val="28"/>
                <w:szCs w:val="28"/>
                <w:lang w:val="uk-UA"/>
              </w:rPr>
              <w:t xml:space="preserve"> </w:t>
            </w:r>
            <w:r w:rsidRPr="002123A9">
              <w:rPr>
                <w:rFonts w:asciiTheme="minorHAnsi" w:hAnsiTheme="minorHAnsi" w:cstheme="minorHAnsi"/>
                <w:sz w:val="28"/>
                <w:szCs w:val="28"/>
                <w:lang w:val="uk-UA"/>
              </w:rPr>
              <w:t>ради</w:t>
            </w:r>
          </w:p>
        </w:tc>
      </w:tr>
      <w:tr w:rsidR="000E1973" w:rsidRPr="00BA5039" w14:paraId="53B7E3F4" w14:textId="77777777">
        <w:trPr>
          <w:trHeight w:val="532"/>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96C749A"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2.</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30C22AF6"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Розробник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3F6F23D" w14:textId="02BBBEB3" w:rsidR="000E1973" w:rsidRPr="002123A9" w:rsidRDefault="0081012D"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Сектор охорони здоров'я  Виконавчого комітету Боярської міської</w:t>
            </w:r>
            <w:r w:rsidR="005F0688" w:rsidRPr="002123A9">
              <w:rPr>
                <w:rFonts w:asciiTheme="minorHAnsi" w:hAnsiTheme="minorHAnsi" w:cstheme="minorHAnsi"/>
                <w:sz w:val="28"/>
                <w:szCs w:val="28"/>
                <w:lang w:val="uk-UA"/>
              </w:rPr>
              <w:t xml:space="preserve"> ради</w:t>
            </w:r>
          </w:p>
        </w:tc>
      </w:tr>
      <w:tr w:rsidR="000E1973" w:rsidRPr="00BA5039" w14:paraId="576BA00E" w14:textId="77777777">
        <w:trPr>
          <w:trHeight w:val="540"/>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0B0E0A8"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3.</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CA75EC8"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Відповідальний виконавець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11E348C6" w14:textId="14C0C5E3" w:rsidR="000E1973" w:rsidRPr="002123A9" w:rsidRDefault="0081012D"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Виконавчий комітет Боярської міської</w:t>
            </w:r>
            <w:r w:rsidR="005F0688" w:rsidRPr="002123A9">
              <w:rPr>
                <w:rFonts w:asciiTheme="minorHAnsi" w:hAnsiTheme="minorHAnsi" w:cstheme="minorHAnsi"/>
                <w:sz w:val="28"/>
                <w:szCs w:val="28"/>
                <w:lang w:val="uk-UA"/>
              </w:rPr>
              <w:t xml:space="preserve"> ради</w:t>
            </w:r>
          </w:p>
        </w:tc>
      </w:tr>
      <w:tr w:rsidR="000E1973" w:rsidRPr="00BA5039" w14:paraId="284D7B01" w14:textId="77777777">
        <w:trPr>
          <w:trHeight w:val="379"/>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6E827E7"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4.</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34FBB8F"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Термін реалізації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44DB3357" w14:textId="6A7313FE" w:rsidR="000E1973" w:rsidRPr="002123A9" w:rsidRDefault="00A05D47"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202</w:t>
            </w:r>
            <w:r w:rsidR="00CD31BA">
              <w:rPr>
                <w:rFonts w:asciiTheme="minorHAnsi" w:hAnsiTheme="minorHAnsi" w:cstheme="minorHAnsi"/>
                <w:sz w:val="28"/>
                <w:szCs w:val="28"/>
                <w:lang w:val="uk-UA"/>
              </w:rPr>
              <w:t>5</w:t>
            </w:r>
            <w:r w:rsidRPr="002123A9">
              <w:rPr>
                <w:rFonts w:asciiTheme="minorHAnsi" w:hAnsiTheme="minorHAnsi" w:cstheme="minorHAnsi"/>
                <w:sz w:val="28"/>
                <w:szCs w:val="28"/>
                <w:lang w:val="uk-UA"/>
              </w:rPr>
              <w:t xml:space="preserve"> рік</w:t>
            </w:r>
          </w:p>
        </w:tc>
      </w:tr>
      <w:tr w:rsidR="000E1973" w:rsidRPr="00E4609E" w14:paraId="1D760065" w14:textId="77777777">
        <w:trPr>
          <w:trHeight w:val="824"/>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3F74AC81"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5.</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7A0AB437"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Перелік джерел фінансування, які беруть участь у виконанні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7B09CA4" w14:textId="3D84B95B" w:rsidR="000E1973" w:rsidRPr="002123A9" w:rsidRDefault="00E4609E"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Б</w:t>
            </w:r>
            <w:r w:rsidR="00A05D47" w:rsidRPr="002123A9">
              <w:rPr>
                <w:rFonts w:asciiTheme="minorHAnsi" w:hAnsiTheme="minorHAnsi" w:cstheme="minorHAnsi"/>
                <w:sz w:val="28"/>
                <w:szCs w:val="28"/>
                <w:lang w:val="uk-UA"/>
              </w:rPr>
              <w:t>юджет</w:t>
            </w:r>
            <w:r w:rsidRPr="002123A9">
              <w:rPr>
                <w:rFonts w:asciiTheme="minorHAnsi" w:hAnsiTheme="minorHAnsi" w:cstheme="minorHAnsi"/>
                <w:sz w:val="28"/>
                <w:szCs w:val="28"/>
                <w:lang w:val="uk-UA"/>
              </w:rPr>
              <w:t xml:space="preserve"> міської територіальної громади </w:t>
            </w:r>
            <w:r w:rsidR="00A05D47" w:rsidRPr="002123A9">
              <w:rPr>
                <w:rFonts w:asciiTheme="minorHAnsi" w:hAnsiTheme="minorHAnsi" w:cstheme="minorHAnsi"/>
                <w:sz w:val="28"/>
                <w:szCs w:val="28"/>
                <w:lang w:val="uk-UA"/>
              </w:rPr>
              <w:t>та інші джерела фінансування незаборонені чинним законодавством</w:t>
            </w:r>
          </w:p>
        </w:tc>
      </w:tr>
      <w:tr w:rsidR="000E1973" w:rsidRPr="0069759E" w14:paraId="5AAAC650" w14:textId="77777777">
        <w:trPr>
          <w:trHeight w:val="1342"/>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2F9DABD"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6.</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6495967"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Нормативно-правова база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77001ECE" w14:textId="32DE17C8" w:rsidR="005F0688" w:rsidRPr="002123A9" w:rsidRDefault="00A05D4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Закон</w:t>
            </w:r>
            <w:r w:rsidR="005F0688" w:rsidRPr="002123A9">
              <w:rPr>
                <w:rFonts w:asciiTheme="minorHAnsi" w:hAnsiTheme="minorHAnsi" w:cstheme="minorHAnsi"/>
                <w:sz w:val="28"/>
                <w:szCs w:val="28"/>
                <w:lang w:val="uk-UA"/>
              </w:rPr>
              <w:t>и</w:t>
            </w:r>
            <w:r w:rsidRPr="002123A9">
              <w:rPr>
                <w:rFonts w:asciiTheme="minorHAnsi" w:hAnsiTheme="minorHAnsi" w:cstheme="minorHAnsi"/>
                <w:sz w:val="28"/>
                <w:szCs w:val="28"/>
                <w:lang w:val="uk-UA"/>
              </w:rPr>
              <w:t xml:space="preserve"> України </w:t>
            </w:r>
            <w:r w:rsidR="00BA5039" w:rsidRPr="002123A9">
              <w:rPr>
                <w:rFonts w:asciiTheme="minorHAnsi" w:hAnsiTheme="minorHAnsi" w:cstheme="minorHAnsi"/>
                <w:sz w:val="28"/>
                <w:szCs w:val="28"/>
                <w:lang w:val="uk-UA"/>
              </w:rPr>
              <w:t>«</w:t>
            </w:r>
            <w:r w:rsidRPr="002123A9">
              <w:rPr>
                <w:rFonts w:asciiTheme="minorHAnsi" w:hAnsiTheme="minorHAnsi" w:cstheme="minorHAnsi"/>
                <w:sz w:val="28"/>
                <w:szCs w:val="28"/>
                <w:lang w:val="uk-UA"/>
              </w:rPr>
              <w:t>Про мі</w:t>
            </w:r>
            <w:r w:rsidR="005F0688" w:rsidRPr="002123A9">
              <w:rPr>
                <w:rFonts w:asciiTheme="minorHAnsi" w:hAnsiTheme="minorHAnsi" w:cstheme="minorHAnsi"/>
                <w:sz w:val="28"/>
                <w:szCs w:val="28"/>
                <w:lang w:val="uk-UA"/>
              </w:rPr>
              <w:t>сцеве самоврядування в Україні</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w:t>
            </w:r>
            <w:r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статус і соціальний захист громадян, які постраждали внаслідок Чорнобильської катастрофи</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Основи законодавства України про охорону здоров'я</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статус ветеранів війни, гарантії їх соціального захисту</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основні засади соціального захисту ветеранів праці та інших громадян похилого віку в Україні</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основи соціальної захищеності осіб з інвалідністю в Україні</w:t>
            </w:r>
            <w:r w:rsidR="00BA5039" w:rsidRPr="002123A9">
              <w:rPr>
                <w:rFonts w:asciiTheme="minorHAnsi" w:hAnsiTheme="minorHAnsi" w:cstheme="minorHAnsi"/>
                <w:sz w:val="28"/>
                <w:szCs w:val="28"/>
                <w:lang w:val="uk-UA"/>
              </w:rPr>
              <w:t>»</w:t>
            </w:r>
          </w:p>
        </w:tc>
      </w:tr>
      <w:tr w:rsidR="000E1973" w:rsidRPr="00BA5039" w14:paraId="17CAE912"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6486C01B"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7</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084ABDE"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Мета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11B6C56" w14:textId="72BC1A57" w:rsidR="00F53EA7"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Частково забезпечити безоплатно і на пільгових умовах лікарськими засобами, у разі амбулаторного лікування, окремі категорії громадян згідно Постанови КМУ</w:t>
            </w:r>
            <w:r w:rsidR="00E4609E" w:rsidRPr="002123A9">
              <w:rPr>
                <w:rFonts w:asciiTheme="minorHAnsi" w:hAnsiTheme="minorHAnsi" w:cstheme="minorHAnsi"/>
                <w:sz w:val="28"/>
                <w:szCs w:val="28"/>
                <w:lang w:val="uk-UA"/>
              </w:rPr>
              <w:t xml:space="preserve"> </w:t>
            </w:r>
            <w:r w:rsidR="00F53EA7" w:rsidRPr="002123A9">
              <w:rPr>
                <w:rFonts w:asciiTheme="minorHAnsi" w:hAnsiTheme="minorHAnsi" w:cstheme="minorHAnsi"/>
                <w:sz w:val="28"/>
                <w:szCs w:val="28"/>
                <w:lang w:val="uk-UA"/>
              </w:rPr>
              <w:t>17.08.1998</w:t>
            </w:r>
          </w:p>
          <w:p w14:paraId="45CD736F" w14:textId="41915FF7" w:rsidR="005F0688" w:rsidRPr="002123A9" w:rsidRDefault="00F53EA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1303</w:t>
            </w:r>
            <w:r w:rsidR="005F0688" w:rsidRPr="002123A9">
              <w:rPr>
                <w:rFonts w:asciiTheme="minorHAnsi" w:hAnsiTheme="minorHAnsi" w:cstheme="minorHAnsi"/>
                <w:sz w:val="28"/>
                <w:szCs w:val="28"/>
                <w:lang w:val="uk-UA"/>
              </w:rPr>
              <w:t xml:space="preserve">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6270211F" w14:textId="354B69CA"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xml:space="preserve">- Частково забезпечити лікарськими засобами осіб з орфанними </w:t>
            </w:r>
            <w:r w:rsidRPr="002123A9">
              <w:rPr>
                <w:rFonts w:asciiTheme="minorHAnsi" w:hAnsiTheme="minorHAnsi" w:cstheme="minorHAnsi"/>
                <w:sz w:val="28"/>
                <w:szCs w:val="28"/>
                <w:lang w:val="uk-UA"/>
              </w:rPr>
              <w:lastRenderedPageBreak/>
              <w:t>захворюваннями, відповідно до Закону України «Основи законодавства України про охорону здоров'я».</w:t>
            </w:r>
          </w:p>
          <w:p w14:paraId="31C89A2C" w14:textId="3303ED31"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xml:space="preserve"> Частково забезпечити медичними виробами осіб з інвалідністю, відповідно до Постанови Кабінету Міністрів України від 03.12.2009 № 1301 «Про затвердження Порядку забезпечення інвалідів і дітей-інвалідів технічними та іншими засобами», а саме:</w:t>
            </w:r>
          </w:p>
          <w:p w14:paraId="77CF65D8" w14:textId="6535A4B6"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дітей і дорослих з інвалідністю підгузками або високопоглинальними прокладками, або пелюшками;</w:t>
            </w:r>
          </w:p>
          <w:p w14:paraId="6A8303D5" w14:textId="55FCCFC1"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хворих з онкостомою – калоприймачами;</w:t>
            </w:r>
          </w:p>
          <w:p w14:paraId="492B28D9" w14:textId="3F36DFAA" w:rsidR="000E1973"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хворих з інвалідністю по потребі забезпечити урологічними катетерами.</w:t>
            </w:r>
          </w:p>
        </w:tc>
      </w:tr>
      <w:tr w:rsidR="000E1973" w:rsidRPr="00BA5039" w14:paraId="4F64C0ED"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E5C2204"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lastRenderedPageBreak/>
              <w:t>8</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F91E26D"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Учасники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39B4F98" w14:textId="5EB5F271" w:rsidR="005F0688" w:rsidRPr="002123A9" w:rsidRDefault="00A05D4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Виконав</w:t>
            </w:r>
            <w:r w:rsidR="00AC303F" w:rsidRPr="002123A9">
              <w:rPr>
                <w:rFonts w:asciiTheme="minorHAnsi" w:hAnsiTheme="minorHAnsi" w:cstheme="minorHAnsi"/>
                <w:sz w:val="28"/>
                <w:szCs w:val="28"/>
                <w:lang w:val="uk-UA"/>
              </w:rPr>
              <w:t>чий комітет Боярської міської</w:t>
            </w:r>
            <w:r w:rsidRPr="002123A9">
              <w:rPr>
                <w:rFonts w:asciiTheme="minorHAnsi" w:hAnsiTheme="minorHAnsi" w:cstheme="minorHAnsi"/>
                <w:sz w:val="28"/>
                <w:szCs w:val="28"/>
                <w:lang w:val="uk-UA"/>
              </w:rPr>
              <w:t xml:space="preserve"> ради</w:t>
            </w:r>
            <w:r w:rsidR="00734C9C" w:rsidRPr="002123A9">
              <w:rPr>
                <w:rFonts w:asciiTheme="minorHAnsi" w:hAnsiTheme="minorHAnsi" w:cstheme="minorHAnsi"/>
                <w:sz w:val="28"/>
                <w:szCs w:val="28"/>
                <w:lang w:val="uk-UA"/>
              </w:rPr>
              <w:t>;</w:t>
            </w:r>
          </w:p>
          <w:p w14:paraId="60993683" w14:textId="77777777" w:rsidR="005F0688" w:rsidRDefault="00AC303F"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xml:space="preserve">Сектор охорони здоров'я  Боярської міської </w:t>
            </w:r>
            <w:r w:rsidR="00E4609E" w:rsidRPr="002123A9">
              <w:rPr>
                <w:rFonts w:asciiTheme="minorHAnsi" w:hAnsiTheme="minorHAnsi" w:cstheme="minorHAnsi"/>
                <w:sz w:val="28"/>
                <w:szCs w:val="28"/>
                <w:lang w:val="uk-UA"/>
              </w:rPr>
              <w:t>ради</w:t>
            </w:r>
          </w:p>
          <w:p w14:paraId="6AA82372" w14:textId="3C6C52C8" w:rsidR="00AB08F4" w:rsidRPr="002123A9" w:rsidRDefault="00AB08F4" w:rsidP="00B91771">
            <w:pPr>
              <w:spacing w:line="259" w:lineRule="auto"/>
              <w:jc w:val="both"/>
              <w:rPr>
                <w:rFonts w:asciiTheme="minorHAnsi" w:hAnsiTheme="minorHAnsi" w:cstheme="minorHAnsi"/>
                <w:sz w:val="28"/>
                <w:szCs w:val="28"/>
                <w:lang w:val="uk-UA"/>
              </w:rPr>
            </w:pPr>
            <w:r w:rsidRPr="00C00EFB">
              <w:rPr>
                <w:rFonts w:asciiTheme="minorHAnsi" w:hAnsiTheme="minorHAnsi" w:cstheme="minorHAnsi"/>
                <w:sz w:val="28"/>
                <w:szCs w:val="28"/>
                <w:lang w:val="uk-UA"/>
              </w:rPr>
              <w:t>КНП «Центр первинної медико-санітарної допомоги Боярської міської ради»</w:t>
            </w:r>
          </w:p>
        </w:tc>
      </w:tr>
      <w:tr w:rsidR="000E1973" w:rsidRPr="00BA5039" w14:paraId="28AFB021"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674A2F3E"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9</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40353FD"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Термін реалізації</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EB9CB0E" w14:textId="32AEC9B6" w:rsidR="000E1973" w:rsidRPr="002123A9" w:rsidRDefault="00A05D4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202</w:t>
            </w:r>
            <w:r w:rsidR="00CD31BA">
              <w:rPr>
                <w:rFonts w:asciiTheme="minorHAnsi" w:hAnsiTheme="minorHAnsi" w:cstheme="minorHAnsi"/>
                <w:sz w:val="28"/>
                <w:szCs w:val="28"/>
                <w:lang w:val="uk-UA"/>
              </w:rPr>
              <w:t>5</w:t>
            </w:r>
            <w:r w:rsidRPr="002123A9">
              <w:rPr>
                <w:rFonts w:asciiTheme="minorHAnsi" w:hAnsiTheme="minorHAnsi" w:cstheme="minorHAnsi"/>
                <w:sz w:val="28"/>
                <w:szCs w:val="28"/>
                <w:lang w:val="uk-UA"/>
              </w:rPr>
              <w:t xml:space="preserve"> рік</w:t>
            </w:r>
          </w:p>
        </w:tc>
      </w:tr>
      <w:tr w:rsidR="000E1973" w:rsidRPr="00BA5039" w14:paraId="55699B33"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7704A5DF"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10</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85C4B95" w14:textId="273D10BE"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Загальний обсяг фінансових ресурсів, необхідних для реалізації програми</w:t>
            </w:r>
            <w:r w:rsidR="00D93332">
              <w:rPr>
                <w:rFonts w:asciiTheme="minorHAnsi" w:hAnsiTheme="minorHAnsi" w:cstheme="minorHAnsi"/>
                <w:b/>
                <w:sz w:val="28"/>
                <w:szCs w:val="28"/>
                <w:lang w:val="uk-UA"/>
              </w:rPr>
              <w:t xml:space="preserve"> (грн.)</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7CC5870" w14:textId="6D819985" w:rsidR="000E1973" w:rsidRPr="002123A9" w:rsidRDefault="00CD31BA" w:rsidP="00AB08F4">
            <w:pPr>
              <w:spacing w:line="259" w:lineRule="auto"/>
              <w:jc w:val="center"/>
              <w:rPr>
                <w:rFonts w:asciiTheme="minorHAnsi" w:hAnsiTheme="minorHAnsi" w:cstheme="minorHAnsi"/>
                <w:sz w:val="28"/>
                <w:szCs w:val="28"/>
                <w:lang w:val="uk-UA"/>
              </w:rPr>
            </w:pPr>
            <w:r w:rsidRPr="00C00EFB">
              <w:rPr>
                <w:rFonts w:asciiTheme="minorHAnsi" w:hAnsiTheme="minorHAnsi" w:cstheme="minorHAnsi"/>
                <w:sz w:val="28"/>
                <w:szCs w:val="28"/>
                <w:lang w:val="uk-UA"/>
              </w:rPr>
              <w:t>5</w:t>
            </w:r>
            <w:r w:rsidR="00D93332" w:rsidRPr="00C00EFB">
              <w:rPr>
                <w:rFonts w:asciiTheme="minorHAnsi" w:hAnsiTheme="minorHAnsi" w:cstheme="minorHAnsi"/>
                <w:sz w:val="28"/>
                <w:szCs w:val="28"/>
                <w:lang w:val="uk-UA"/>
              </w:rPr>
              <w:t> </w:t>
            </w:r>
            <w:r w:rsidR="00AB08F4" w:rsidRPr="00C00EFB">
              <w:rPr>
                <w:rFonts w:asciiTheme="minorHAnsi" w:hAnsiTheme="minorHAnsi" w:cstheme="minorHAnsi"/>
                <w:sz w:val="28"/>
                <w:szCs w:val="28"/>
                <w:lang w:val="uk-UA"/>
              </w:rPr>
              <w:t>2</w:t>
            </w:r>
            <w:r w:rsidR="00D93332" w:rsidRPr="00C00EFB">
              <w:rPr>
                <w:rFonts w:asciiTheme="minorHAnsi" w:hAnsiTheme="minorHAnsi" w:cstheme="minorHAnsi"/>
                <w:sz w:val="28"/>
                <w:szCs w:val="28"/>
                <w:lang w:val="uk-UA"/>
              </w:rPr>
              <w:t>00 000,0</w:t>
            </w:r>
          </w:p>
        </w:tc>
      </w:tr>
    </w:tbl>
    <w:p w14:paraId="4F73DD8D" w14:textId="77777777" w:rsidR="000E1973" w:rsidRPr="00BA5039" w:rsidRDefault="00A05D47" w:rsidP="00B91771">
      <w:pPr>
        <w:ind w:left="5103"/>
        <w:rPr>
          <w:sz w:val="28"/>
          <w:szCs w:val="28"/>
          <w:lang w:val="uk-UA"/>
        </w:rPr>
      </w:pPr>
      <w:r w:rsidRPr="00BA5039">
        <w:rPr>
          <w:lang w:val="uk-UA"/>
        </w:rPr>
        <w:br w:type="page"/>
      </w:r>
    </w:p>
    <w:p w14:paraId="2B0744E3" w14:textId="77777777" w:rsidR="000E1973" w:rsidRPr="00BA5039" w:rsidRDefault="00A05D47">
      <w:pPr>
        <w:widowControl w:val="0"/>
        <w:suppressAutoHyphens/>
        <w:spacing w:after="120"/>
        <w:jc w:val="center"/>
        <w:rPr>
          <w:rFonts w:eastAsia="Andale Sans UI" w:cs="Tahoma"/>
          <w:kern w:val="1"/>
          <w:sz w:val="28"/>
          <w:szCs w:val="28"/>
          <w:lang w:val="uk-UA"/>
        </w:rPr>
      </w:pPr>
      <w:r w:rsidRPr="00BA5039">
        <w:rPr>
          <w:rFonts w:eastAsia="Andale Sans UI" w:cs="Tahoma"/>
          <w:b/>
          <w:bCs/>
          <w:kern w:val="1"/>
          <w:sz w:val="28"/>
          <w:szCs w:val="28"/>
          <w:lang w:val="uk-UA"/>
        </w:rPr>
        <w:lastRenderedPageBreak/>
        <w:t>ПРОГРАМА</w:t>
      </w:r>
    </w:p>
    <w:p w14:paraId="2F1A4455" w14:textId="77777777" w:rsidR="00CD31BA" w:rsidRDefault="0069382A" w:rsidP="00CD31BA">
      <w:pPr>
        <w:widowControl w:val="0"/>
        <w:suppressAutoHyphens/>
        <w:jc w:val="center"/>
        <w:rPr>
          <w:rFonts w:eastAsia="Andale Sans UI" w:cs="Tahoma"/>
          <w:b/>
          <w:bCs/>
          <w:kern w:val="1"/>
          <w:sz w:val="28"/>
          <w:szCs w:val="28"/>
          <w:lang w:val="uk-UA"/>
        </w:rPr>
      </w:pPr>
      <w:r w:rsidRPr="00BA5039">
        <w:rPr>
          <w:rFonts w:eastAsia="Andale Sans UI" w:cs="Tahoma"/>
          <w:b/>
          <w:bCs/>
          <w:kern w:val="1"/>
          <w:sz w:val="28"/>
          <w:szCs w:val="28"/>
          <w:lang w:val="uk-UA"/>
        </w:rPr>
        <w:t>"</w:t>
      </w:r>
      <w:r w:rsidRPr="00BA5039">
        <w:rPr>
          <w:rFonts w:eastAsia="Andale Sans UI" w:cs="Tahoma"/>
          <w:b/>
          <w:bCs/>
          <w:caps/>
          <w:kern w:val="28"/>
          <w:sz w:val="28"/>
          <w:szCs w:val="28"/>
          <w:lang w:val="uk-UA"/>
        </w:rPr>
        <w:t>Забезпечення пільгових категор</w:t>
      </w:r>
      <w:r w:rsidR="00AB353E">
        <w:rPr>
          <w:rFonts w:eastAsia="Andale Sans UI" w:cs="Tahoma"/>
          <w:b/>
          <w:bCs/>
          <w:caps/>
          <w:kern w:val="28"/>
          <w:sz w:val="28"/>
          <w:szCs w:val="28"/>
          <w:lang w:val="uk-UA"/>
        </w:rPr>
        <w:t>ій населення боярської місько</w:t>
      </w:r>
      <w:r w:rsidRPr="00BA5039">
        <w:rPr>
          <w:rFonts w:eastAsia="Andale Sans UI" w:cs="Tahoma"/>
          <w:b/>
          <w:bCs/>
          <w:caps/>
          <w:kern w:val="28"/>
          <w:sz w:val="28"/>
          <w:szCs w:val="28"/>
          <w:lang w:val="uk-UA"/>
        </w:rPr>
        <w:t>ї</w:t>
      </w:r>
      <w:r w:rsidR="00AB353E">
        <w:rPr>
          <w:rFonts w:eastAsia="Andale Sans UI" w:cs="Tahoma"/>
          <w:b/>
          <w:bCs/>
          <w:caps/>
          <w:kern w:val="28"/>
          <w:sz w:val="28"/>
          <w:szCs w:val="28"/>
          <w:lang w:val="uk-UA"/>
        </w:rPr>
        <w:t xml:space="preserve"> територіальної</w:t>
      </w:r>
      <w:r w:rsidRPr="00BA5039">
        <w:rPr>
          <w:rFonts w:eastAsia="Andale Sans UI" w:cs="Tahoma"/>
          <w:b/>
          <w:bCs/>
          <w:caps/>
          <w:kern w:val="28"/>
          <w:sz w:val="28"/>
          <w:szCs w:val="28"/>
          <w:lang w:val="uk-UA"/>
        </w:rPr>
        <w:t xml:space="preserve"> </w:t>
      </w:r>
      <w:r w:rsidR="00AB353E">
        <w:rPr>
          <w:rFonts w:eastAsia="Andale Sans UI" w:cs="Tahoma"/>
          <w:b/>
          <w:bCs/>
          <w:caps/>
          <w:kern w:val="28"/>
          <w:sz w:val="28"/>
          <w:szCs w:val="28"/>
          <w:lang w:val="uk-UA"/>
        </w:rPr>
        <w:t>грома</w:t>
      </w:r>
      <w:r w:rsidRPr="00BA5039">
        <w:rPr>
          <w:rFonts w:eastAsia="Andale Sans UI" w:cs="Tahoma"/>
          <w:b/>
          <w:bCs/>
          <w:caps/>
          <w:kern w:val="28"/>
          <w:sz w:val="28"/>
          <w:szCs w:val="28"/>
          <w:lang w:val="uk-UA"/>
        </w:rPr>
        <w:t>ди лікарськими засобами та</w:t>
      </w:r>
      <w:r w:rsidR="00E72F4B" w:rsidRPr="00BA5039">
        <w:rPr>
          <w:rFonts w:eastAsia="Andale Sans UI" w:cs="Tahoma"/>
          <w:b/>
          <w:bCs/>
          <w:caps/>
          <w:kern w:val="28"/>
          <w:sz w:val="28"/>
          <w:szCs w:val="28"/>
          <w:lang w:val="uk-UA"/>
        </w:rPr>
        <w:t> </w:t>
      </w:r>
      <w:r w:rsidRPr="00BA5039">
        <w:rPr>
          <w:rFonts w:eastAsia="Andale Sans UI" w:cs="Tahoma"/>
          <w:b/>
          <w:bCs/>
          <w:caps/>
          <w:kern w:val="28"/>
          <w:sz w:val="28"/>
          <w:szCs w:val="28"/>
          <w:lang w:val="uk-UA"/>
        </w:rPr>
        <w:t>медичними виробами</w:t>
      </w:r>
      <w:r w:rsidRPr="00BA5039">
        <w:rPr>
          <w:rFonts w:eastAsia="Andale Sans UI" w:cs="Tahoma"/>
          <w:b/>
          <w:bCs/>
          <w:kern w:val="1"/>
          <w:sz w:val="28"/>
          <w:szCs w:val="28"/>
          <w:lang w:val="uk-UA"/>
        </w:rPr>
        <w:t>"</w:t>
      </w:r>
    </w:p>
    <w:p w14:paraId="50BF5A3C" w14:textId="55FB91EE" w:rsidR="000E1973" w:rsidRPr="00BA5039" w:rsidRDefault="00E72F4B" w:rsidP="00CD31BA">
      <w:pPr>
        <w:widowControl w:val="0"/>
        <w:suppressAutoHyphens/>
        <w:jc w:val="center"/>
        <w:rPr>
          <w:rFonts w:eastAsia="Andale Sans UI" w:cs="Tahoma"/>
          <w:b/>
          <w:bCs/>
          <w:kern w:val="1"/>
          <w:sz w:val="28"/>
          <w:szCs w:val="28"/>
          <w:lang w:val="uk-UA"/>
        </w:rPr>
      </w:pPr>
      <w:r w:rsidRPr="00BA5039">
        <w:rPr>
          <w:rFonts w:eastAsia="Andale Sans UI" w:cs="Tahoma"/>
          <w:b/>
          <w:bCs/>
          <w:kern w:val="1"/>
          <w:sz w:val="28"/>
          <w:szCs w:val="28"/>
          <w:lang w:val="uk-UA"/>
        </w:rPr>
        <w:t xml:space="preserve">НА </w:t>
      </w:r>
      <w:r w:rsidR="00AB353E">
        <w:rPr>
          <w:rFonts w:eastAsia="Andale Sans UI" w:cs="Tahoma"/>
          <w:b/>
          <w:bCs/>
          <w:kern w:val="1"/>
          <w:sz w:val="28"/>
          <w:szCs w:val="28"/>
          <w:lang w:val="uk-UA"/>
        </w:rPr>
        <w:t>202</w:t>
      </w:r>
      <w:r w:rsidR="00CD31BA">
        <w:rPr>
          <w:rFonts w:eastAsia="Andale Sans UI" w:cs="Tahoma"/>
          <w:b/>
          <w:bCs/>
          <w:kern w:val="1"/>
          <w:sz w:val="28"/>
          <w:szCs w:val="28"/>
          <w:lang w:val="uk-UA"/>
        </w:rPr>
        <w:t>5</w:t>
      </w:r>
      <w:r w:rsidR="0069382A" w:rsidRPr="00BA5039">
        <w:rPr>
          <w:rFonts w:eastAsia="Andale Sans UI" w:cs="Tahoma"/>
          <w:b/>
          <w:bCs/>
          <w:kern w:val="1"/>
          <w:sz w:val="28"/>
          <w:szCs w:val="28"/>
          <w:lang w:val="uk-UA"/>
        </w:rPr>
        <w:t xml:space="preserve"> </w:t>
      </w:r>
      <w:r w:rsidRPr="00BA5039">
        <w:rPr>
          <w:rFonts w:eastAsia="Andale Sans UI" w:cs="Tahoma"/>
          <w:b/>
          <w:bCs/>
          <w:kern w:val="1"/>
          <w:sz w:val="28"/>
          <w:szCs w:val="28"/>
          <w:lang w:val="uk-UA"/>
        </w:rPr>
        <w:t>РІК</w:t>
      </w:r>
    </w:p>
    <w:p w14:paraId="008E90D3" w14:textId="77777777" w:rsidR="000E1973" w:rsidRPr="00BA5039" w:rsidRDefault="00A05D47">
      <w:pPr>
        <w:widowControl w:val="0"/>
        <w:suppressAutoHyphens/>
        <w:spacing w:after="120"/>
        <w:jc w:val="center"/>
        <w:rPr>
          <w:rFonts w:eastAsia="Andale Sans UI" w:cs="Tahoma"/>
          <w:kern w:val="1"/>
          <w:sz w:val="24"/>
          <w:szCs w:val="24"/>
          <w:lang w:val="uk-UA"/>
        </w:rPr>
      </w:pPr>
      <w:r w:rsidRPr="00BA5039">
        <w:rPr>
          <w:rFonts w:eastAsia="Andale Sans UI" w:cs="Tahoma"/>
          <w:kern w:val="1"/>
          <w:sz w:val="24"/>
          <w:szCs w:val="24"/>
          <w:lang w:val="uk-UA"/>
        </w:rPr>
        <w:t> </w:t>
      </w:r>
    </w:p>
    <w:p w14:paraId="63C8AF96" w14:textId="7777777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1. Загальні положення Програми</w:t>
      </w:r>
    </w:p>
    <w:p w14:paraId="12CAC6B4"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В теперішній час окремі громадяни, у разі хвороби, інвалідності, у випадку втрати годувальника, багатодітні та малозабезпечені сім`ї потрапляють </w:t>
      </w:r>
      <w:r w:rsidR="00A673EF" w:rsidRPr="00BA5039">
        <w:rPr>
          <w:rFonts w:eastAsia="Andale Sans UI" w:cs="Tahoma"/>
          <w:bCs/>
          <w:kern w:val="1"/>
          <w:sz w:val="28"/>
          <w:szCs w:val="24"/>
          <w:lang w:val="uk-UA"/>
        </w:rPr>
        <w:t>у складні</w:t>
      </w:r>
      <w:r w:rsidRPr="00BA5039">
        <w:rPr>
          <w:rFonts w:eastAsia="Andale Sans UI" w:cs="Tahoma"/>
          <w:bCs/>
          <w:kern w:val="1"/>
          <w:sz w:val="28"/>
          <w:szCs w:val="24"/>
          <w:lang w:val="uk-UA"/>
        </w:rPr>
        <w:t xml:space="preserve"> незалежні від них життєві обставини. Іноді вони не мають достатніх коштів для повного забезпечення лікарськими засобами та потребують надання необхідної допомоги в закупівлі деяких препаратів та засобів медичного призначення.</w:t>
      </w:r>
    </w:p>
    <w:p w14:paraId="2504EEC0" w14:textId="314114D7" w:rsidR="0069382A" w:rsidRPr="00BA5039" w:rsidRDefault="00181409" w:rsidP="00181409">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Програму </w:t>
      </w:r>
      <w:r w:rsidR="00BA5039" w:rsidRPr="00BA5039">
        <w:rPr>
          <w:rFonts w:eastAsia="Andale Sans UI" w:cs="Tahoma"/>
          <w:bCs/>
          <w:kern w:val="1"/>
          <w:sz w:val="28"/>
          <w:szCs w:val="24"/>
          <w:lang w:val="uk-UA"/>
        </w:rPr>
        <w:t>«</w:t>
      </w:r>
      <w:r w:rsidRPr="00BA5039">
        <w:rPr>
          <w:rFonts w:eastAsia="Andale Sans UI" w:cs="Tahoma"/>
          <w:bCs/>
          <w:kern w:val="1"/>
          <w:sz w:val="28"/>
          <w:szCs w:val="24"/>
          <w:lang w:val="uk-UA"/>
        </w:rPr>
        <w:t>Забезпечення пільгови</w:t>
      </w:r>
      <w:r w:rsidR="00AB353E">
        <w:rPr>
          <w:rFonts w:eastAsia="Andale Sans UI" w:cs="Tahoma"/>
          <w:bCs/>
          <w:kern w:val="1"/>
          <w:sz w:val="28"/>
          <w:szCs w:val="24"/>
          <w:lang w:val="uk-UA"/>
        </w:rPr>
        <w:t>х категорій населення Боярської МТГ</w:t>
      </w:r>
      <w:r w:rsidRPr="00BA5039">
        <w:rPr>
          <w:rFonts w:eastAsia="Andale Sans UI" w:cs="Tahoma"/>
          <w:bCs/>
          <w:kern w:val="1"/>
          <w:sz w:val="28"/>
          <w:szCs w:val="24"/>
          <w:lang w:val="uk-UA"/>
        </w:rPr>
        <w:t xml:space="preserve"> лікарськими засобами та медичними виробами</w:t>
      </w:r>
      <w:r w:rsidR="00BA5039" w:rsidRPr="00BA5039">
        <w:rPr>
          <w:rFonts w:eastAsia="Andale Sans UI" w:cs="Tahoma"/>
          <w:bCs/>
          <w:kern w:val="1"/>
          <w:sz w:val="28"/>
          <w:szCs w:val="24"/>
          <w:lang w:val="uk-UA"/>
        </w:rPr>
        <w:t>»</w:t>
      </w:r>
      <w:r w:rsidR="00AB353E">
        <w:rPr>
          <w:rFonts w:eastAsia="Andale Sans UI" w:cs="Tahoma"/>
          <w:bCs/>
          <w:kern w:val="1"/>
          <w:sz w:val="28"/>
          <w:szCs w:val="24"/>
          <w:lang w:val="uk-UA"/>
        </w:rPr>
        <w:t xml:space="preserve"> на 202</w:t>
      </w:r>
      <w:r w:rsidR="00D93332">
        <w:rPr>
          <w:rFonts w:eastAsia="Andale Sans UI" w:cs="Tahoma"/>
          <w:bCs/>
          <w:kern w:val="1"/>
          <w:sz w:val="28"/>
          <w:szCs w:val="24"/>
          <w:lang w:val="uk-UA"/>
        </w:rPr>
        <w:t>4</w:t>
      </w:r>
      <w:r w:rsidRPr="00BA5039">
        <w:rPr>
          <w:rFonts w:eastAsia="Andale Sans UI" w:cs="Tahoma"/>
          <w:bCs/>
          <w:kern w:val="1"/>
          <w:sz w:val="28"/>
          <w:szCs w:val="24"/>
          <w:lang w:val="uk-UA"/>
        </w:rPr>
        <w:t xml:space="preserve"> рік розроблено згідно із </w:t>
      </w:r>
      <w:r w:rsidR="0069382A" w:rsidRPr="00BA5039">
        <w:rPr>
          <w:rFonts w:eastAsia="Andale Sans UI" w:cs="Tahoma"/>
          <w:bCs/>
          <w:kern w:val="1"/>
          <w:sz w:val="28"/>
          <w:szCs w:val="24"/>
          <w:lang w:val="uk-UA"/>
        </w:rPr>
        <w:t>Законом України «Про місцеве самоврядування в Україні», Законом України «Про статус і соціальний захист громадян, які постраждали внаслідок Чорнобильської катастрофи», Законом України «Основи законодавства України про охорону здоров'я», Законом України «Про статус ветеранів війни, гарантії їх соціального захисту», Законом України «Про основні засади соціального захисту ветеранів праці та інших громадян похилого віку в Україні», Законом України «Про основи соціальної захищеності осіб з інвалідністю в Україні», Законом України «Про реабілітацію осіб з інвалідністю», Законом України «Про державну соціальну допомогу особам з інвалідністю з дитинства та дітям з інвалідністю», на виконання постанови Кабінету Міністрів України «Про впорядкування безоплатного та пільгового відпуску лікарських засобів за рецептами лікарів у разі амбулаторного лікування</w:t>
      </w:r>
      <w:r w:rsidR="00A673EF" w:rsidRPr="00BA5039">
        <w:rPr>
          <w:rFonts w:eastAsia="Andale Sans UI" w:cs="Tahoma"/>
          <w:bCs/>
          <w:kern w:val="1"/>
          <w:sz w:val="28"/>
          <w:szCs w:val="24"/>
          <w:lang w:val="uk-UA"/>
        </w:rPr>
        <w:t xml:space="preserve"> </w:t>
      </w:r>
      <w:r w:rsidR="0069382A" w:rsidRPr="00BA5039">
        <w:rPr>
          <w:rFonts w:eastAsia="Andale Sans UI" w:cs="Tahoma"/>
          <w:bCs/>
          <w:kern w:val="1"/>
          <w:sz w:val="28"/>
          <w:szCs w:val="24"/>
          <w:lang w:val="uk-UA"/>
        </w:rPr>
        <w:t>окремих груп населення та за певними категоріями захворювань», постанови Кабінету Міністрів України «Про затвердження Порядку забезпечення інвалідів і дітей-інвалідів технічними та іншими засобами», наказу Міністерства охорони здоров’я України «Про внесення змін до Переліку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наказу Міністерства охорони здоров’я України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та і</w:t>
      </w:r>
      <w:r w:rsidR="00A673EF" w:rsidRPr="00BA5039">
        <w:rPr>
          <w:rFonts w:eastAsia="Andale Sans UI" w:cs="Tahoma"/>
          <w:bCs/>
          <w:kern w:val="1"/>
          <w:sz w:val="28"/>
          <w:szCs w:val="24"/>
          <w:lang w:val="uk-UA"/>
        </w:rPr>
        <w:t>нши</w:t>
      </w:r>
      <w:r w:rsidRPr="00BA5039">
        <w:rPr>
          <w:rFonts w:eastAsia="Andale Sans UI" w:cs="Tahoma"/>
          <w:bCs/>
          <w:kern w:val="1"/>
          <w:sz w:val="28"/>
          <w:szCs w:val="24"/>
          <w:lang w:val="uk-UA"/>
        </w:rPr>
        <w:t>ми</w:t>
      </w:r>
      <w:r w:rsidR="00A673EF" w:rsidRPr="00BA5039">
        <w:rPr>
          <w:rFonts w:eastAsia="Andale Sans UI" w:cs="Tahoma"/>
          <w:bCs/>
          <w:kern w:val="1"/>
          <w:sz w:val="28"/>
          <w:szCs w:val="24"/>
          <w:lang w:val="uk-UA"/>
        </w:rPr>
        <w:t xml:space="preserve"> нормативно-правови</w:t>
      </w:r>
      <w:r w:rsidRPr="00BA5039">
        <w:rPr>
          <w:rFonts w:eastAsia="Andale Sans UI" w:cs="Tahoma"/>
          <w:bCs/>
          <w:kern w:val="1"/>
          <w:sz w:val="28"/>
          <w:szCs w:val="24"/>
          <w:lang w:val="uk-UA"/>
        </w:rPr>
        <w:t>ми</w:t>
      </w:r>
      <w:r w:rsidR="00A673EF" w:rsidRPr="00BA5039">
        <w:rPr>
          <w:rFonts w:eastAsia="Andale Sans UI" w:cs="Tahoma"/>
          <w:bCs/>
          <w:kern w:val="1"/>
          <w:sz w:val="28"/>
          <w:szCs w:val="24"/>
          <w:lang w:val="uk-UA"/>
        </w:rPr>
        <w:t xml:space="preserve"> акт</w:t>
      </w:r>
      <w:r w:rsidRPr="00BA5039">
        <w:rPr>
          <w:rFonts w:eastAsia="Andale Sans UI" w:cs="Tahoma"/>
          <w:bCs/>
          <w:kern w:val="1"/>
          <w:sz w:val="28"/>
          <w:szCs w:val="24"/>
          <w:lang w:val="uk-UA"/>
        </w:rPr>
        <w:t>ами</w:t>
      </w:r>
      <w:r w:rsidR="00A673EF" w:rsidRPr="00BA5039">
        <w:rPr>
          <w:rFonts w:eastAsia="Andale Sans UI" w:cs="Tahoma"/>
          <w:bCs/>
          <w:kern w:val="1"/>
          <w:sz w:val="28"/>
          <w:szCs w:val="24"/>
          <w:lang w:val="uk-UA"/>
        </w:rPr>
        <w:t>.</w:t>
      </w:r>
    </w:p>
    <w:p w14:paraId="6C1DE2C9" w14:textId="77777777" w:rsidR="0069382A" w:rsidRPr="00BA5039" w:rsidRDefault="0069382A" w:rsidP="0069382A">
      <w:pPr>
        <w:ind w:firstLine="567"/>
        <w:jc w:val="both"/>
        <w:rPr>
          <w:rFonts w:eastAsia="Andale Sans UI" w:cs="Tahoma"/>
          <w:bCs/>
          <w:kern w:val="1"/>
          <w:sz w:val="28"/>
          <w:szCs w:val="24"/>
          <w:lang w:val="uk-UA"/>
        </w:rPr>
      </w:pPr>
    </w:p>
    <w:p w14:paraId="51922C55" w14:textId="7777777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2. Мета Програми</w:t>
      </w:r>
    </w:p>
    <w:p w14:paraId="0B7AE28C" w14:textId="6D229EE8"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Частково забезпечити безоплатно і на пільгових умовах лікарськими засобами, у разі амбулаторного лікування, окремі категорії громадян згідно Постанови Кабіне</w:t>
      </w:r>
      <w:r w:rsidR="00F53EA7">
        <w:rPr>
          <w:rFonts w:eastAsia="Andale Sans UI" w:cs="Tahoma"/>
          <w:bCs/>
          <w:kern w:val="1"/>
          <w:sz w:val="28"/>
          <w:szCs w:val="24"/>
          <w:lang w:val="uk-UA"/>
        </w:rPr>
        <w:t xml:space="preserve">ту Міністрів України від 17.08.1998 </w:t>
      </w:r>
      <w:r w:rsidRPr="00BA5039">
        <w:rPr>
          <w:rFonts w:eastAsia="Andale Sans UI" w:cs="Tahoma"/>
          <w:bCs/>
          <w:kern w:val="1"/>
          <w:sz w:val="28"/>
          <w:szCs w:val="24"/>
          <w:lang w:val="uk-UA"/>
        </w:rPr>
        <w:t>№1303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w:t>
      </w:r>
      <w:r w:rsidR="00F53EA7">
        <w:rPr>
          <w:rFonts w:eastAsia="Andale Sans UI" w:cs="Tahoma"/>
          <w:bCs/>
          <w:kern w:val="1"/>
          <w:sz w:val="28"/>
          <w:szCs w:val="24"/>
          <w:lang w:val="uk-UA"/>
        </w:rPr>
        <w:t>ми категоріями захворювань»</w:t>
      </w:r>
      <w:r w:rsidR="00411AEA">
        <w:rPr>
          <w:rFonts w:eastAsia="Andale Sans UI" w:cs="Tahoma"/>
          <w:bCs/>
          <w:kern w:val="1"/>
          <w:sz w:val="28"/>
          <w:szCs w:val="24"/>
          <w:lang w:val="uk-UA"/>
        </w:rPr>
        <w:t>, відповідно до додатку 1 та додатку 2 до даної Постанови.</w:t>
      </w:r>
    </w:p>
    <w:p w14:paraId="03B87249"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lastRenderedPageBreak/>
        <w:t>Частково забезпечити лікарськими засобами осіб з орфанними захворюваннями, відповідно до Закону України «Основи законодавства України про охорону здоров'я».</w:t>
      </w:r>
    </w:p>
    <w:p w14:paraId="0D1D4A4F" w14:textId="6C19BD56" w:rsidR="0069382A" w:rsidRPr="00BA5039" w:rsidRDefault="0069382A" w:rsidP="000445E4">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Частково забезпечити медичними виробами осіб з інвалідністю, відповідно до Постанови Кабінету Міністрів України від 03.12.2009 № 1301 «Про затвердження Порядку забезпечення інвалідів і дітей-інвалідів технічними та іншими засобами», а саме: </w:t>
      </w:r>
    </w:p>
    <w:p w14:paraId="37B868E1" w14:textId="77777777"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дітей і дорослих з інвалідністю підгузками або високопоглинальними прокладками, або пелюшками; </w:t>
      </w:r>
    </w:p>
    <w:p w14:paraId="389C51B6" w14:textId="77777777"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хворих з онкостомою – калоприймачами; </w:t>
      </w:r>
    </w:p>
    <w:p w14:paraId="5FF78204" w14:textId="77777777"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хворих з інвалідністю по потребі забезпечити урологічними катетерами. </w:t>
      </w:r>
    </w:p>
    <w:p w14:paraId="3543B78F" w14:textId="77777777" w:rsidR="0069382A" w:rsidRPr="00BA5039" w:rsidRDefault="0069382A" w:rsidP="0069382A">
      <w:pPr>
        <w:ind w:firstLine="567"/>
        <w:jc w:val="both"/>
        <w:rPr>
          <w:rFonts w:eastAsia="Andale Sans UI" w:cs="Tahoma"/>
          <w:bCs/>
          <w:kern w:val="1"/>
          <w:sz w:val="28"/>
          <w:szCs w:val="24"/>
          <w:lang w:val="uk-UA"/>
        </w:rPr>
      </w:pPr>
    </w:p>
    <w:p w14:paraId="55BC7063"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Відповідно до ст. 20-22, 24, 30 Закону України «Про статус і соціальний захист громадян, які постраждали внаслідок Чорнобильської катастрофи» забезпечити безкоштовними лікарськими засобами та зубопротезуванням (за винятком зубопротезування із дорогоцінних металів та прирівняних по варт</w:t>
      </w:r>
      <w:r w:rsidR="00A673EF" w:rsidRPr="00BA5039">
        <w:rPr>
          <w:rFonts w:eastAsia="Andale Sans UI" w:cs="Tahoma"/>
          <w:bCs/>
          <w:kern w:val="1"/>
          <w:sz w:val="28"/>
          <w:szCs w:val="24"/>
          <w:lang w:val="uk-UA"/>
        </w:rPr>
        <w:t>ості до них), громадян, а саме:</w:t>
      </w:r>
    </w:p>
    <w:p w14:paraId="01E5B634" w14:textId="6214FE36" w:rsidR="0069382A" w:rsidRPr="009F052C"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осіб, </w:t>
      </w:r>
      <w:r w:rsidR="00B91771">
        <w:rPr>
          <w:rFonts w:eastAsia="Andale Sans UI" w:cs="Tahoma"/>
          <w:bCs/>
          <w:kern w:val="1"/>
          <w:sz w:val="28"/>
          <w:szCs w:val="24"/>
          <w:lang w:val="uk-UA"/>
        </w:rPr>
        <w:t xml:space="preserve">віднесеним до категорії 1, 2, </w:t>
      </w:r>
      <w:r w:rsidRPr="00BA5039">
        <w:rPr>
          <w:rFonts w:eastAsia="Andale Sans UI" w:cs="Tahoma"/>
          <w:bCs/>
          <w:kern w:val="1"/>
          <w:sz w:val="28"/>
          <w:szCs w:val="24"/>
          <w:lang w:val="uk-UA"/>
        </w:rPr>
        <w:t>які постраждали внаслідо</w:t>
      </w:r>
      <w:r w:rsidR="009F052C">
        <w:rPr>
          <w:rFonts w:eastAsia="Andale Sans UI" w:cs="Tahoma"/>
          <w:bCs/>
          <w:kern w:val="1"/>
          <w:sz w:val="28"/>
          <w:szCs w:val="24"/>
          <w:lang w:val="uk-UA"/>
        </w:rPr>
        <w:t>к Чорнобильської катастрофи</w:t>
      </w:r>
      <w:r w:rsidR="006A040F">
        <w:rPr>
          <w:rFonts w:eastAsia="Andale Sans UI" w:cs="Tahoma"/>
          <w:bCs/>
          <w:kern w:val="1"/>
          <w:sz w:val="28"/>
          <w:szCs w:val="24"/>
          <w:lang w:val="uk-UA"/>
        </w:rPr>
        <w:t>, а також ліквідаторів ЧАЕС</w:t>
      </w:r>
      <w:r w:rsidR="009F052C">
        <w:rPr>
          <w:rFonts w:eastAsia="Andale Sans UI" w:cs="Tahoma"/>
          <w:bCs/>
          <w:kern w:val="1"/>
          <w:sz w:val="28"/>
          <w:szCs w:val="24"/>
          <w:lang w:val="uk-UA"/>
        </w:rPr>
        <w:t>;</w:t>
      </w:r>
    </w:p>
    <w:p w14:paraId="648BA6C8" w14:textId="450BAD4A"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неповнолітніх дітей померлих громадян,</w:t>
      </w:r>
      <w:r w:rsidR="00B91771">
        <w:rPr>
          <w:rFonts w:eastAsia="Andale Sans UI" w:cs="Tahoma"/>
          <w:bCs/>
          <w:kern w:val="1"/>
          <w:sz w:val="28"/>
          <w:szCs w:val="24"/>
          <w:lang w:val="uk-UA"/>
        </w:rPr>
        <w:t xml:space="preserve"> віднесених до категорій 1, 2</w:t>
      </w:r>
      <w:r w:rsidRPr="00BA5039">
        <w:rPr>
          <w:rFonts w:eastAsia="Andale Sans UI" w:cs="Tahoma"/>
          <w:bCs/>
          <w:kern w:val="1"/>
          <w:sz w:val="28"/>
          <w:szCs w:val="24"/>
          <w:lang w:val="uk-UA"/>
        </w:rPr>
        <w:t xml:space="preserve"> смерть яких пов'язана з Чо</w:t>
      </w:r>
      <w:r w:rsidR="009F052C">
        <w:rPr>
          <w:rFonts w:eastAsia="Andale Sans UI" w:cs="Tahoma"/>
          <w:bCs/>
          <w:kern w:val="1"/>
          <w:sz w:val="28"/>
          <w:szCs w:val="24"/>
          <w:lang w:val="uk-UA"/>
        </w:rPr>
        <w:t>рнобильською катастрофою.</w:t>
      </w:r>
    </w:p>
    <w:p w14:paraId="3FC39122" w14:textId="77777777" w:rsidR="00E72F4B" w:rsidRPr="00BA5039" w:rsidRDefault="00E72F4B" w:rsidP="0069382A">
      <w:pPr>
        <w:ind w:firstLine="567"/>
        <w:jc w:val="both"/>
        <w:rPr>
          <w:rFonts w:eastAsia="Andale Sans UI" w:cs="Tahoma"/>
          <w:bCs/>
          <w:kern w:val="1"/>
          <w:sz w:val="28"/>
          <w:szCs w:val="24"/>
          <w:lang w:val="uk-UA"/>
        </w:rPr>
      </w:pPr>
    </w:p>
    <w:p w14:paraId="766CBDEA" w14:textId="4CA3928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3. Очікувані результати</w:t>
      </w:r>
    </w:p>
    <w:p w14:paraId="635F4259" w14:textId="5F156AC6"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Отримання допомоги</w:t>
      </w:r>
      <w:r w:rsidR="002E1869">
        <w:rPr>
          <w:rFonts w:eastAsia="Andale Sans UI" w:cs="Tahoma"/>
          <w:bCs/>
          <w:kern w:val="1"/>
          <w:sz w:val="28"/>
          <w:szCs w:val="24"/>
          <w:lang w:val="uk-UA"/>
        </w:rPr>
        <w:t>:</w:t>
      </w:r>
      <w:r w:rsidRPr="00BA5039">
        <w:rPr>
          <w:rFonts w:eastAsia="Andale Sans UI" w:cs="Tahoma"/>
          <w:bCs/>
          <w:kern w:val="1"/>
          <w:sz w:val="28"/>
          <w:szCs w:val="24"/>
          <w:lang w:val="uk-UA"/>
        </w:rPr>
        <w:t xml:space="preserve"> </w:t>
      </w:r>
      <w:r w:rsidR="002E1869">
        <w:rPr>
          <w:rFonts w:eastAsia="Andale Sans UI" w:cs="Tahoma"/>
          <w:bCs/>
          <w:kern w:val="1"/>
          <w:sz w:val="28"/>
          <w:szCs w:val="24"/>
          <w:lang w:val="uk-UA"/>
        </w:rPr>
        <w:t>на зубопротезування, лікарських засобів,</w:t>
      </w:r>
      <w:r w:rsidRPr="00BA5039">
        <w:rPr>
          <w:rFonts w:eastAsia="Andale Sans UI" w:cs="Tahoma"/>
          <w:bCs/>
          <w:kern w:val="1"/>
          <w:sz w:val="28"/>
          <w:szCs w:val="24"/>
          <w:lang w:val="uk-UA"/>
        </w:rPr>
        <w:t xml:space="preserve"> медичних виробів</w:t>
      </w:r>
      <w:r w:rsidR="00F81B76">
        <w:rPr>
          <w:rFonts w:eastAsia="Andale Sans UI" w:cs="Tahoma"/>
          <w:bCs/>
          <w:kern w:val="1"/>
          <w:sz w:val="28"/>
          <w:szCs w:val="24"/>
          <w:lang w:val="uk-UA"/>
        </w:rPr>
        <w:t xml:space="preserve">, </w:t>
      </w:r>
      <w:r w:rsidR="002E1869">
        <w:rPr>
          <w:rFonts w:eastAsia="Andale Sans UI" w:cs="Tahoma"/>
          <w:bCs/>
          <w:kern w:val="1"/>
          <w:sz w:val="28"/>
          <w:szCs w:val="24"/>
          <w:lang w:val="uk-UA"/>
        </w:rPr>
        <w:t xml:space="preserve">що покращить </w:t>
      </w:r>
      <w:r w:rsidRPr="00BA5039">
        <w:rPr>
          <w:rFonts w:eastAsia="Andale Sans UI" w:cs="Tahoma"/>
          <w:bCs/>
          <w:kern w:val="1"/>
          <w:sz w:val="28"/>
          <w:szCs w:val="24"/>
          <w:lang w:val="uk-UA"/>
        </w:rPr>
        <w:t xml:space="preserve"> медичне забезпечення та гарантувати</w:t>
      </w:r>
      <w:r w:rsidR="00F81B76">
        <w:rPr>
          <w:rFonts w:eastAsia="Andale Sans UI" w:cs="Tahoma"/>
          <w:bCs/>
          <w:kern w:val="1"/>
          <w:sz w:val="28"/>
          <w:szCs w:val="24"/>
          <w:lang w:val="uk-UA"/>
        </w:rPr>
        <w:t>ме належні умови для підтримки</w:t>
      </w:r>
      <w:r w:rsidR="002E1869">
        <w:rPr>
          <w:rFonts w:eastAsia="Andale Sans UI" w:cs="Tahoma"/>
          <w:bCs/>
          <w:kern w:val="1"/>
          <w:sz w:val="28"/>
          <w:szCs w:val="24"/>
          <w:lang w:val="uk-UA"/>
        </w:rPr>
        <w:t xml:space="preserve"> здоров`я населення.</w:t>
      </w:r>
    </w:p>
    <w:p w14:paraId="1A70BB92" w14:textId="77777777" w:rsidR="0069382A" w:rsidRPr="00BA5039" w:rsidRDefault="0069382A" w:rsidP="0069382A">
      <w:pPr>
        <w:ind w:firstLine="567"/>
        <w:jc w:val="both"/>
        <w:rPr>
          <w:rFonts w:eastAsia="Andale Sans UI" w:cs="Tahoma"/>
          <w:bCs/>
          <w:kern w:val="1"/>
          <w:sz w:val="28"/>
          <w:szCs w:val="24"/>
          <w:lang w:val="uk-UA"/>
        </w:rPr>
      </w:pPr>
    </w:p>
    <w:p w14:paraId="71D891D3" w14:textId="7777777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4. Основні заходи</w:t>
      </w:r>
    </w:p>
    <w:p w14:paraId="1C5F37ED" w14:textId="1EECE7B2" w:rsidR="0069382A" w:rsidRPr="00BA5039" w:rsidRDefault="00A673EF"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Основні заходи, </w:t>
      </w:r>
      <w:r w:rsidR="0069382A" w:rsidRPr="00BA5039">
        <w:rPr>
          <w:rFonts w:eastAsia="Andale Sans UI" w:cs="Tahoma"/>
          <w:bCs/>
          <w:kern w:val="1"/>
          <w:sz w:val="28"/>
          <w:szCs w:val="24"/>
          <w:lang w:val="uk-UA"/>
        </w:rPr>
        <w:t>спрямовані на забезпечення реалізації Програми</w:t>
      </w:r>
      <w:r w:rsidRPr="00BA5039">
        <w:rPr>
          <w:rFonts w:eastAsia="Andale Sans UI" w:cs="Tahoma"/>
          <w:bCs/>
          <w:kern w:val="1"/>
          <w:sz w:val="28"/>
          <w:szCs w:val="24"/>
          <w:lang w:val="uk-UA"/>
        </w:rPr>
        <w:t>:</w:t>
      </w:r>
      <w:r w:rsidR="0069382A" w:rsidRPr="00BA5039">
        <w:rPr>
          <w:rFonts w:eastAsia="Andale Sans UI" w:cs="Tahoma"/>
          <w:bCs/>
          <w:kern w:val="1"/>
          <w:sz w:val="28"/>
          <w:szCs w:val="24"/>
          <w:lang w:val="uk-UA"/>
        </w:rPr>
        <w:t xml:space="preserve"> </w:t>
      </w:r>
    </w:p>
    <w:p w14:paraId="51ED6270" w14:textId="10C63506"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Здійснювати відшкодування аптекам відповідно до положення про Порядок повного або часткового відшкодування вартості лікарських засобів згідно додатку до Програми за частково або повністю безоплатний відпуск лікарських засобів окремим пільговим категоріям, відповідно до постанови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особам з орфанними захворюваннями, відповідно до Закону України «Основи законодавства України про охорону здоров'я» та відповідно до переліку орфанних захворювань, затвердженого наказом Міністерства охорони здоров’я України від 29.06.2017 № 731 «Про внесення змін до Переліку рідкісних (орфанних) захворювань, що призводять до скорочення тривалості життя хворих або їх інвалідизації та для яких існ</w:t>
      </w:r>
      <w:r w:rsidR="00A673EF" w:rsidRPr="00BA5039">
        <w:rPr>
          <w:rFonts w:eastAsia="Andale Sans UI" w:cs="Tahoma"/>
          <w:bCs/>
          <w:kern w:val="1"/>
          <w:sz w:val="28"/>
          <w:szCs w:val="24"/>
          <w:lang w:val="uk-UA"/>
        </w:rPr>
        <w:t>ують визнані методи лікування».</w:t>
      </w:r>
    </w:p>
    <w:p w14:paraId="51F7442A"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Здійснювати відшкодування аптекам за відпуск медичних виробів пільговим категоріям на підставі медичного висновку та форми первинної облікової документації №169/о «Картка забезпечення технічними та іншими </w:t>
      </w:r>
      <w:r w:rsidRPr="00BA5039">
        <w:rPr>
          <w:rFonts w:eastAsia="Andale Sans UI" w:cs="Tahoma"/>
          <w:bCs/>
          <w:kern w:val="1"/>
          <w:sz w:val="28"/>
          <w:szCs w:val="24"/>
          <w:lang w:val="uk-UA"/>
        </w:rPr>
        <w:lastRenderedPageBreak/>
        <w:t xml:space="preserve">засобами» згідно з наказом Міністерства охорони здоров’я України від 12.02.2013 №109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а також при наданні особою копії посвідчення про інвалідність. </w:t>
      </w:r>
    </w:p>
    <w:p w14:paraId="0BF144B6" w14:textId="1FEB7B34" w:rsidR="0069382A"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Рецепт на лікарські засоби із відшкодуванням повної або часткової вартості громадяни мо</w:t>
      </w:r>
      <w:r w:rsidR="00AB353E">
        <w:rPr>
          <w:rFonts w:eastAsia="Andale Sans UI" w:cs="Tahoma"/>
          <w:bCs/>
          <w:kern w:val="1"/>
          <w:sz w:val="28"/>
          <w:szCs w:val="24"/>
          <w:lang w:val="uk-UA"/>
        </w:rPr>
        <w:t>жуть отримати у лікарів КНП «Лікарня інтенсивного лікування Боярської міської ради» та КНП</w:t>
      </w:r>
      <w:r w:rsidRPr="00BA5039">
        <w:rPr>
          <w:rFonts w:eastAsia="Andale Sans UI" w:cs="Tahoma"/>
          <w:bCs/>
          <w:kern w:val="1"/>
          <w:sz w:val="28"/>
          <w:szCs w:val="24"/>
          <w:lang w:val="uk-UA"/>
        </w:rPr>
        <w:t xml:space="preserve"> «Центр первинної медико-санітарної допомоги</w:t>
      </w:r>
      <w:r w:rsidR="00AB353E">
        <w:rPr>
          <w:rFonts w:eastAsia="Andale Sans UI" w:cs="Tahoma"/>
          <w:bCs/>
          <w:kern w:val="1"/>
          <w:sz w:val="28"/>
          <w:szCs w:val="24"/>
          <w:lang w:val="uk-UA"/>
        </w:rPr>
        <w:t xml:space="preserve"> Боярської міської ради» </w:t>
      </w:r>
      <w:r w:rsidRPr="00BA5039">
        <w:rPr>
          <w:rFonts w:eastAsia="Andale Sans UI" w:cs="Tahoma"/>
          <w:bCs/>
          <w:kern w:val="1"/>
          <w:sz w:val="28"/>
          <w:szCs w:val="24"/>
          <w:lang w:val="uk-UA"/>
        </w:rPr>
        <w:t>, лише пацієнти, що зареєстровані на тер</w:t>
      </w:r>
      <w:r w:rsidR="00AB353E">
        <w:rPr>
          <w:rFonts w:eastAsia="Andale Sans UI" w:cs="Tahoma"/>
          <w:bCs/>
          <w:kern w:val="1"/>
          <w:sz w:val="28"/>
          <w:szCs w:val="24"/>
          <w:lang w:val="uk-UA"/>
        </w:rPr>
        <w:t>иторії Боярської міської територіальної громади</w:t>
      </w:r>
      <w:r w:rsidRPr="00BA5039">
        <w:rPr>
          <w:rFonts w:eastAsia="Andale Sans UI" w:cs="Tahoma"/>
          <w:bCs/>
          <w:kern w:val="1"/>
          <w:sz w:val="28"/>
          <w:szCs w:val="24"/>
          <w:lang w:val="uk-UA"/>
        </w:rPr>
        <w:t xml:space="preserve">, та уклали декларацію з </w:t>
      </w:r>
      <w:r w:rsidR="00AB353E">
        <w:rPr>
          <w:rFonts w:eastAsia="Andale Sans UI" w:cs="Tahoma"/>
          <w:bCs/>
          <w:kern w:val="1"/>
          <w:sz w:val="28"/>
          <w:szCs w:val="24"/>
          <w:lang w:val="uk-UA"/>
        </w:rPr>
        <w:t>сімейним</w:t>
      </w:r>
      <w:r w:rsidRPr="00BA5039">
        <w:rPr>
          <w:rFonts w:eastAsia="Andale Sans UI" w:cs="Tahoma"/>
          <w:bCs/>
          <w:kern w:val="1"/>
          <w:sz w:val="28"/>
          <w:szCs w:val="24"/>
          <w:lang w:val="uk-UA"/>
        </w:rPr>
        <w:t xml:space="preserve"> лікарем. </w:t>
      </w:r>
    </w:p>
    <w:p w14:paraId="27E24558" w14:textId="61A391D2" w:rsidR="00AB08F4" w:rsidRPr="00BA5039" w:rsidRDefault="00EC5198" w:rsidP="0069382A">
      <w:pPr>
        <w:ind w:firstLine="567"/>
        <w:jc w:val="both"/>
        <w:rPr>
          <w:rFonts w:eastAsia="Andale Sans UI" w:cs="Tahoma"/>
          <w:bCs/>
          <w:kern w:val="1"/>
          <w:sz w:val="28"/>
          <w:szCs w:val="24"/>
          <w:lang w:val="uk-UA"/>
        </w:rPr>
      </w:pPr>
      <w:r>
        <w:rPr>
          <w:rFonts w:eastAsia="Andale Sans UI" w:cs="Tahoma"/>
          <w:bCs/>
          <w:kern w:val="1"/>
          <w:sz w:val="28"/>
          <w:szCs w:val="24"/>
          <w:lang w:val="uk-UA"/>
        </w:rPr>
        <w:t xml:space="preserve">Забезпечення функціональним харчуванням (лікувальною сумішшю) осіб з орфанними захворюваннями згідно діагнозу (виконавець - </w:t>
      </w:r>
      <w:r w:rsidR="00AB08F4">
        <w:rPr>
          <w:rFonts w:eastAsia="Andale Sans UI" w:cs="Tahoma"/>
          <w:bCs/>
          <w:kern w:val="1"/>
          <w:sz w:val="28"/>
          <w:szCs w:val="24"/>
          <w:lang w:val="uk-UA"/>
        </w:rPr>
        <w:t xml:space="preserve"> </w:t>
      </w:r>
      <w:r w:rsidRPr="00EC5198">
        <w:rPr>
          <w:rFonts w:asciiTheme="minorHAnsi" w:hAnsiTheme="minorHAnsi" w:cstheme="minorHAnsi"/>
          <w:sz w:val="28"/>
          <w:szCs w:val="28"/>
          <w:lang w:val="uk-UA"/>
        </w:rPr>
        <w:t>КНП «Центр первинної медико-санітарної допомоги Боярської міської ради»</w:t>
      </w:r>
      <w:r>
        <w:rPr>
          <w:rFonts w:asciiTheme="minorHAnsi" w:hAnsiTheme="minorHAnsi" w:cstheme="minorHAnsi"/>
          <w:sz w:val="28"/>
          <w:szCs w:val="28"/>
          <w:lang w:val="uk-UA"/>
        </w:rPr>
        <w:t>) – 400 000,00 грн.</w:t>
      </w:r>
    </w:p>
    <w:p w14:paraId="41E5A3C7" w14:textId="77777777" w:rsidR="0069382A" w:rsidRPr="00BA5039" w:rsidRDefault="0069382A" w:rsidP="0069382A">
      <w:pPr>
        <w:ind w:firstLine="567"/>
        <w:jc w:val="both"/>
        <w:rPr>
          <w:rFonts w:eastAsia="Andale Sans UI" w:cs="Tahoma"/>
          <w:bCs/>
          <w:kern w:val="1"/>
          <w:sz w:val="28"/>
          <w:szCs w:val="24"/>
          <w:lang w:val="uk-UA"/>
        </w:rPr>
      </w:pPr>
    </w:p>
    <w:p w14:paraId="21C8E2D6" w14:textId="3CE6CFD3"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5. Фінансове забезпечення Програми</w:t>
      </w:r>
    </w:p>
    <w:p w14:paraId="3D67CF58" w14:textId="7D243E53" w:rsidR="00E72F4B"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Фінансування Програми передбачається здійснюв</w:t>
      </w:r>
      <w:r w:rsidR="00E4609E">
        <w:rPr>
          <w:rFonts w:eastAsia="Andale Sans UI" w:cs="Tahoma"/>
          <w:bCs/>
          <w:kern w:val="1"/>
          <w:sz w:val="28"/>
          <w:szCs w:val="24"/>
          <w:lang w:val="uk-UA"/>
        </w:rPr>
        <w:t xml:space="preserve">ати за рахунок коштів </w:t>
      </w:r>
      <w:r w:rsidRPr="00BA5039">
        <w:rPr>
          <w:rFonts w:eastAsia="Andale Sans UI" w:cs="Tahoma"/>
          <w:bCs/>
          <w:kern w:val="1"/>
          <w:sz w:val="28"/>
          <w:szCs w:val="24"/>
          <w:lang w:val="uk-UA"/>
        </w:rPr>
        <w:t>бюджету</w:t>
      </w:r>
      <w:r w:rsidR="00E4609E">
        <w:rPr>
          <w:rFonts w:eastAsia="Andale Sans UI" w:cs="Tahoma"/>
          <w:bCs/>
          <w:kern w:val="1"/>
          <w:sz w:val="28"/>
          <w:szCs w:val="24"/>
          <w:lang w:val="uk-UA"/>
        </w:rPr>
        <w:t xml:space="preserve"> міської територіальної громади</w:t>
      </w:r>
      <w:r w:rsidRPr="00BA5039">
        <w:rPr>
          <w:rFonts w:eastAsia="Andale Sans UI" w:cs="Tahoma"/>
          <w:bCs/>
          <w:kern w:val="1"/>
          <w:sz w:val="28"/>
          <w:szCs w:val="24"/>
          <w:lang w:val="uk-UA"/>
        </w:rPr>
        <w:t xml:space="preserve"> та інших джерел фінансування, не заборонених чинним законодавством.</w:t>
      </w:r>
    </w:p>
    <w:p w14:paraId="7A73BF16" w14:textId="2AAFDFC2" w:rsidR="00E72F4B"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Обсяг фінансування заходів Прог</w:t>
      </w:r>
      <w:r w:rsidR="00372B45">
        <w:rPr>
          <w:rFonts w:eastAsia="Andale Sans UI" w:cs="Tahoma"/>
          <w:bCs/>
          <w:kern w:val="1"/>
          <w:sz w:val="28"/>
          <w:szCs w:val="24"/>
          <w:lang w:val="uk-UA"/>
        </w:rPr>
        <w:t xml:space="preserve">рами за рахунок коштів </w:t>
      </w:r>
      <w:r w:rsidRPr="00BA5039">
        <w:rPr>
          <w:rFonts w:eastAsia="Andale Sans UI" w:cs="Tahoma"/>
          <w:bCs/>
          <w:kern w:val="1"/>
          <w:sz w:val="28"/>
          <w:szCs w:val="24"/>
          <w:lang w:val="uk-UA"/>
        </w:rPr>
        <w:t xml:space="preserve"> бюджету</w:t>
      </w:r>
      <w:r w:rsidR="00372B45">
        <w:rPr>
          <w:rFonts w:eastAsia="Andale Sans UI" w:cs="Tahoma"/>
          <w:bCs/>
          <w:kern w:val="1"/>
          <w:sz w:val="28"/>
          <w:szCs w:val="24"/>
          <w:lang w:val="uk-UA"/>
        </w:rPr>
        <w:t xml:space="preserve"> міської територіальної громади</w:t>
      </w:r>
      <w:r w:rsidRPr="00BA5039">
        <w:rPr>
          <w:rFonts w:eastAsia="Andale Sans UI" w:cs="Tahoma"/>
          <w:bCs/>
          <w:kern w:val="1"/>
          <w:sz w:val="28"/>
          <w:szCs w:val="24"/>
          <w:lang w:val="uk-UA"/>
        </w:rPr>
        <w:t xml:space="preserve"> зат</w:t>
      </w:r>
      <w:r w:rsidR="00AB353E">
        <w:rPr>
          <w:rFonts w:eastAsia="Andale Sans UI" w:cs="Tahoma"/>
          <w:bCs/>
          <w:kern w:val="1"/>
          <w:sz w:val="28"/>
          <w:szCs w:val="24"/>
          <w:lang w:val="uk-UA"/>
        </w:rPr>
        <w:t xml:space="preserve">верджується </w:t>
      </w:r>
      <w:r w:rsidR="00E4609E">
        <w:rPr>
          <w:rFonts w:eastAsia="Andale Sans UI" w:cs="Tahoma"/>
          <w:bCs/>
          <w:kern w:val="1"/>
          <w:sz w:val="28"/>
          <w:szCs w:val="24"/>
          <w:lang w:val="uk-UA"/>
        </w:rPr>
        <w:t>рішенням сесії Боярської міської ради</w:t>
      </w:r>
      <w:r w:rsidR="00016519">
        <w:rPr>
          <w:rFonts w:eastAsia="Andale Sans UI" w:cs="Tahoma"/>
          <w:bCs/>
          <w:kern w:val="1"/>
          <w:sz w:val="28"/>
          <w:szCs w:val="24"/>
          <w:lang w:val="uk-UA"/>
        </w:rPr>
        <w:t xml:space="preserve"> в складі видатків </w:t>
      </w:r>
      <w:r w:rsidR="00FA0E02">
        <w:rPr>
          <w:rFonts w:eastAsia="Andale Sans UI" w:cs="Tahoma"/>
          <w:bCs/>
          <w:kern w:val="1"/>
          <w:sz w:val="28"/>
          <w:szCs w:val="24"/>
          <w:lang w:val="uk-UA"/>
        </w:rPr>
        <w:t>бюджету</w:t>
      </w:r>
      <w:r w:rsidR="00016519">
        <w:rPr>
          <w:rFonts w:eastAsia="Andale Sans UI" w:cs="Tahoma"/>
          <w:bCs/>
          <w:kern w:val="1"/>
          <w:sz w:val="28"/>
          <w:szCs w:val="24"/>
          <w:lang w:val="uk-UA"/>
        </w:rPr>
        <w:t xml:space="preserve"> Боярської міської територіальної громади</w:t>
      </w:r>
      <w:r w:rsidR="00FA0E02">
        <w:rPr>
          <w:rFonts w:eastAsia="Andale Sans UI" w:cs="Tahoma"/>
          <w:bCs/>
          <w:kern w:val="1"/>
          <w:sz w:val="28"/>
          <w:szCs w:val="24"/>
          <w:lang w:val="uk-UA"/>
        </w:rPr>
        <w:t xml:space="preserve"> на 202</w:t>
      </w:r>
      <w:r w:rsidR="00C00EFB">
        <w:rPr>
          <w:rFonts w:eastAsia="Andale Sans UI" w:cs="Tahoma"/>
          <w:bCs/>
          <w:kern w:val="1"/>
          <w:sz w:val="28"/>
          <w:szCs w:val="24"/>
          <w:lang w:val="uk-UA"/>
        </w:rPr>
        <w:t>5</w:t>
      </w:r>
      <w:r w:rsidRPr="00BA5039">
        <w:rPr>
          <w:rFonts w:eastAsia="Andale Sans UI" w:cs="Tahoma"/>
          <w:bCs/>
          <w:kern w:val="1"/>
          <w:sz w:val="28"/>
          <w:szCs w:val="24"/>
          <w:lang w:val="uk-UA"/>
        </w:rPr>
        <w:t xml:space="preserve"> рік. </w:t>
      </w:r>
    </w:p>
    <w:p w14:paraId="73657CD7" w14:textId="77777777" w:rsidR="00016519" w:rsidRDefault="00016519" w:rsidP="00FA0E02">
      <w:pPr>
        <w:tabs>
          <w:tab w:val="left" w:pos="6946"/>
        </w:tabs>
        <w:ind w:left="-426"/>
        <w:jc w:val="both"/>
        <w:rPr>
          <w:b/>
          <w:sz w:val="28"/>
          <w:szCs w:val="28"/>
          <w:lang w:val="uk-UA"/>
        </w:rPr>
      </w:pPr>
    </w:p>
    <w:p w14:paraId="3CAE7569" w14:textId="77777777" w:rsidR="00016519" w:rsidRDefault="00016519" w:rsidP="00FA0E02">
      <w:pPr>
        <w:tabs>
          <w:tab w:val="left" w:pos="6946"/>
        </w:tabs>
        <w:ind w:left="-426"/>
        <w:jc w:val="both"/>
        <w:rPr>
          <w:b/>
          <w:sz w:val="28"/>
          <w:szCs w:val="28"/>
          <w:lang w:val="uk-UA"/>
        </w:rPr>
      </w:pPr>
    </w:p>
    <w:p w14:paraId="6BDA5813" w14:textId="77777777" w:rsidR="00016519" w:rsidRDefault="00016519" w:rsidP="00FA0E02">
      <w:pPr>
        <w:tabs>
          <w:tab w:val="left" w:pos="6946"/>
        </w:tabs>
        <w:ind w:left="-426"/>
        <w:jc w:val="both"/>
        <w:rPr>
          <w:b/>
          <w:sz w:val="28"/>
          <w:szCs w:val="28"/>
          <w:lang w:val="uk-UA"/>
        </w:rPr>
      </w:pPr>
    </w:p>
    <w:p w14:paraId="512844BC" w14:textId="77777777" w:rsidR="00016519" w:rsidRDefault="00016519" w:rsidP="00FA0E02">
      <w:pPr>
        <w:tabs>
          <w:tab w:val="left" w:pos="6946"/>
        </w:tabs>
        <w:ind w:left="-426"/>
        <w:jc w:val="both"/>
        <w:rPr>
          <w:b/>
          <w:sz w:val="28"/>
          <w:szCs w:val="28"/>
          <w:lang w:val="uk-UA"/>
        </w:rPr>
      </w:pPr>
    </w:p>
    <w:p w14:paraId="7BF69E30" w14:textId="3AB83970" w:rsidR="000E1973" w:rsidRPr="00366725" w:rsidRDefault="00FA0E02" w:rsidP="00366725">
      <w:pPr>
        <w:tabs>
          <w:tab w:val="left" w:pos="6946"/>
        </w:tabs>
        <w:jc w:val="both"/>
        <w:rPr>
          <w:b/>
          <w:sz w:val="28"/>
          <w:szCs w:val="28"/>
          <w:lang w:val="uk-UA"/>
        </w:rPr>
      </w:pPr>
      <w:r>
        <w:rPr>
          <w:b/>
          <w:sz w:val="28"/>
          <w:szCs w:val="28"/>
          <w:lang w:val="uk-UA"/>
        </w:rPr>
        <w:t>Заступник міського голови                                               Наталія УЛЬЯНОВА</w:t>
      </w:r>
    </w:p>
    <w:sectPr w:rsidR="000E1973" w:rsidRPr="00366725" w:rsidSect="003A1733">
      <w:endnotePr>
        <w:numFmt w:val="decimal"/>
      </w:endnotePr>
      <w:pgSz w:w="11906" w:h="16838" w:code="9"/>
      <w:pgMar w:top="958" w:right="851" w:bottom="851" w:left="1701"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E225" w14:textId="77777777" w:rsidR="00705FEF" w:rsidRDefault="00705FEF" w:rsidP="00B37C60">
      <w:r>
        <w:separator/>
      </w:r>
    </w:p>
  </w:endnote>
  <w:endnote w:type="continuationSeparator" w:id="0">
    <w:p w14:paraId="7EE7BDFF" w14:textId="77777777" w:rsidR="00705FEF" w:rsidRDefault="00705FEF" w:rsidP="00B3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2499" w14:textId="77777777" w:rsidR="00705FEF" w:rsidRDefault="00705FEF" w:rsidP="00B37C60">
      <w:r>
        <w:separator/>
      </w:r>
    </w:p>
  </w:footnote>
  <w:footnote w:type="continuationSeparator" w:id="0">
    <w:p w14:paraId="61CD78F9" w14:textId="77777777" w:rsidR="00705FEF" w:rsidRDefault="00705FEF" w:rsidP="00B3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958"/>
    <w:multiLevelType w:val="hybridMultilevel"/>
    <w:tmpl w:val="31922E86"/>
    <w:name w:val="Нумерованный список 3"/>
    <w:lvl w:ilvl="0" w:tplc="3508BC1C">
      <w:numFmt w:val="bullet"/>
      <w:lvlText w:val=""/>
      <w:lvlJc w:val="left"/>
      <w:pPr>
        <w:ind w:left="1353" w:firstLine="0"/>
      </w:pPr>
      <w:rPr>
        <w:rFonts w:ascii="Symbol" w:hAnsi="Symbol"/>
      </w:rPr>
    </w:lvl>
    <w:lvl w:ilvl="1" w:tplc="1DACC79C">
      <w:numFmt w:val="bullet"/>
      <w:lvlText w:val="o"/>
      <w:lvlJc w:val="left"/>
      <w:pPr>
        <w:ind w:left="2073" w:firstLine="0"/>
      </w:pPr>
      <w:rPr>
        <w:rFonts w:ascii="Courier New" w:hAnsi="Courier New" w:cs="Courier New"/>
      </w:rPr>
    </w:lvl>
    <w:lvl w:ilvl="2" w:tplc="362478BC">
      <w:numFmt w:val="bullet"/>
      <w:lvlText w:val=""/>
      <w:lvlJc w:val="left"/>
      <w:pPr>
        <w:ind w:left="2793" w:firstLine="0"/>
      </w:pPr>
      <w:rPr>
        <w:rFonts w:ascii="Wingdings" w:eastAsia="Wingdings" w:hAnsi="Wingdings" w:cs="Wingdings"/>
      </w:rPr>
    </w:lvl>
    <w:lvl w:ilvl="3" w:tplc="5CF46670">
      <w:numFmt w:val="bullet"/>
      <w:lvlText w:val=""/>
      <w:lvlJc w:val="left"/>
      <w:pPr>
        <w:ind w:left="3513" w:firstLine="0"/>
      </w:pPr>
      <w:rPr>
        <w:rFonts w:ascii="Symbol" w:hAnsi="Symbol"/>
      </w:rPr>
    </w:lvl>
    <w:lvl w:ilvl="4" w:tplc="515E122C">
      <w:numFmt w:val="bullet"/>
      <w:lvlText w:val="o"/>
      <w:lvlJc w:val="left"/>
      <w:pPr>
        <w:ind w:left="4233" w:firstLine="0"/>
      </w:pPr>
      <w:rPr>
        <w:rFonts w:ascii="Courier New" w:hAnsi="Courier New" w:cs="Courier New"/>
      </w:rPr>
    </w:lvl>
    <w:lvl w:ilvl="5" w:tplc="7AA6CCA4">
      <w:numFmt w:val="bullet"/>
      <w:lvlText w:val=""/>
      <w:lvlJc w:val="left"/>
      <w:pPr>
        <w:ind w:left="4953" w:firstLine="0"/>
      </w:pPr>
      <w:rPr>
        <w:rFonts w:ascii="Wingdings" w:eastAsia="Wingdings" w:hAnsi="Wingdings" w:cs="Wingdings"/>
      </w:rPr>
    </w:lvl>
    <w:lvl w:ilvl="6" w:tplc="2D00DAEE">
      <w:numFmt w:val="bullet"/>
      <w:lvlText w:val=""/>
      <w:lvlJc w:val="left"/>
      <w:pPr>
        <w:ind w:left="5673" w:firstLine="0"/>
      </w:pPr>
      <w:rPr>
        <w:rFonts w:ascii="Symbol" w:hAnsi="Symbol"/>
      </w:rPr>
    </w:lvl>
    <w:lvl w:ilvl="7" w:tplc="7F8EE5C2">
      <w:numFmt w:val="bullet"/>
      <w:lvlText w:val="o"/>
      <w:lvlJc w:val="left"/>
      <w:pPr>
        <w:ind w:left="6393" w:firstLine="0"/>
      </w:pPr>
      <w:rPr>
        <w:rFonts w:ascii="Courier New" w:hAnsi="Courier New" w:cs="Courier New"/>
      </w:rPr>
    </w:lvl>
    <w:lvl w:ilvl="8" w:tplc="F24606DE">
      <w:numFmt w:val="bullet"/>
      <w:lvlText w:val=""/>
      <w:lvlJc w:val="left"/>
      <w:pPr>
        <w:ind w:left="7113" w:firstLine="0"/>
      </w:pPr>
      <w:rPr>
        <w:rFonts w:ascii="Wingdings" w:eastAsia="Wingdings" w:hAnsi="Wingdings" w:cs="Wingdings"/>
      </w:rPr>
    </w:lvl>
  </w:abstractNum>
  <w:abstractNum w:abstractNumId="1" w15:restartNumberingAfterBreak="0">
    <w:nsid w:val="2CEF7B9A"/>
    <w:multiLevelType w:val="hybridMultilevel"/>
    <w:tmpl w:val="1B5C038C"/>
    <w:name w:val="Нумерованный список 5"/>
    <w:lvl w:ilvl="0" w:tplc="60922F10">
      <w:numFmt w:val="bullet"/>
      <w:lvlText w:val="-"/>
      <w:lvlJc w:val="left"/>
      <w:pPr>
        <w:ind w:left="927" w:firstLine="0"/>
      </w:pPr>
      <w:rPr>
        <w:rFonts w:ascii="Times New Roman" w:eastAsia="Times New Roman" w:hAnsi="Times New Roman" w:cs="Times New Roman"/>
      </w:rPr>
    </w:lvl>
    <w:lvl w:ilvl="1" w:tplc="02E2126E">
      <w:numFmt w:val="bullet"/>
      <w:lvlText w:val="o"/>
      <w:lvlJc w:val="left"/>
      <w:pPr>
        <w:ind w:left="1647" w:firstLine="0"/>
      </w:pPr>
      <w:rPr>
        <w:rFonts w:ascii="Courier New" w:hAnsi="Courier New" w:cs="Courier New"/>
      </w:rPr>
    </w:lvl>
    <w:lvl w:ilvl="2" w:tplc="423A2C82">
      <w:numFmt w:val="bullet"/>
      <w:lvlText w:val=""/>
      <w:lvlJc w:val="left"/>
      <w:pPr>
        <w:ind w:left="2367" w:firstLine="0"/>
      </w:pPr>
      <w:rPr>
        <w:rFonts w:ascii="Wingdings" w:eastAsia="Wingdings" w:hAnsi="Wingdings" w:cs="Wingdings"/>
      </w:rPr>
    </w:lvl>
    <w:lvl w:ilvl="3" w:tplc="F2949840">
      <w:numFmt w:val="bullet"/>
      <w:lvlText w:val=""/>
      <w:lvlJc w:val="left"/>
      <w:pPr>
        <w:ind w:left="3087" w:firstLine="0"/>
      </w:pPr>
      <w:rPr>
        <w:rFonts w:ascii="Symbol" w:hAnsi="Symbol"/>
      </w:rPr>
    </w:lvl>
    <w:lvl w:ilvl="4" w:tplc="678273DC">
      <w:numFmt w:val="bullet"/>
      <w:lvlText w:val="o"/>
      <w:lvlJc w:val="left"/>
      <w:pPr>
        <w:ind w:left="3807" w:firstLine="0"/>
      </w:pPr>
      <w:rPr>
        <w:rFonts w:ascii="Courier New" w:hAnsi="Courier New" w:cs="Courier New"/>
      </w:rPr>
    </w:lvl>
    <w:lvl w:ilvl="5" w:tplc="1A8250D2">
      <w:numFmt w:val="bullet"/>
      <w:lvlText w:val=""/>
      <w:lvlJc w:val="left"/>
      <w:pPr>
        <w:ind w:left="4527" w:firstLine="0"/>
      </w:pPr>
      <w:rPr>
        <w:rFonts w:ascii="Wingdings" w:eastAsia="Wingdings" w:hAnsi="Wingdings" w:cs="Wingdings"/>
      </w:rPr>
    </w:lvl>
    <w:lvl w:ilvl="6" w:tplc="1F5A22BE">
      <w:numFmt w:val="bullet"/>
      <w:lvlText w:val=""/>
      <w:lvlJc w:val="left"/>
      <w:pPr>
        <w:ind w:left="5247" w:firstLine="0"/>
      </w:pPr>
      <w:rPr>
        <w:rFonts w:ascii="Symbol" w:hAnsi="Symbol"/>
      </w:rPr>
    </w:lvl>
    <w:lvl w:ilvl="7" w:tplc="57ACC34C">
      <w:numFmt w:val="bullet"/>
      <w:lvlText w:val="o"/>
      <w:lvlJc w:val="left"/>
      <w:pPr>
        <w:ind w:left="5967" w:firstLine="0"/>
      </w:pPr>
      <w:rPr>
        <w:rFonts w:ascii="Courier New" w:hAnsi="Courier New" w:cs="Courier New"/>
      </w:rPr>
    </w:lvl>
    <w:lvl w:ilvl="8" w:tplc="BB52C478">
      <w:numFmt w:val="bullet"/>
      <w:lvlText w:val=""/>
      <w:lvlJc w:val="left"/>
      <w:pPr>
        <w:ind w:left="6687" w:firstLine="0"/>
      </w:pPr>
      <w:rPr>
        <w:rFonts w:ascii="Wingdings" w:eastAsia="Wingdings" w:hAnsi="Wingdings" w:cs="Wingdings"/>
      </w:rPr>
    </w:lvl>
  </w:abstractNum>
  <w:abstractNum w:abstractNumId="2" w15:restartNumberingAfterBreak="0">
    <w:nsid w:val="3FFB4691"/>
    <w:multiLevelType w:val="hybridMultilevel"/>
    <w:tmpl w:val="C6FAE528"/>
    <w:name w:val="Нумерованный список 1"/>
    <w:lvl w:ilvl="0" w:tplc="EBE0816A">
      <w:start w:val="1"/>
      <w:numFmt w:val="decimal"/>
      <w:lvlText w:val="%1."/>
      <w:lvlJc w:val="left"/>
      <w:pPr>
        <w:ind w:left="360" w:firstLine="0"/>
      </w:pPr>
    </w:lvl>
    <w:lvl w:ilvl="1" w:tplc="622CBB5A">
      <w:start w:val="1"/>
      <w:numFmt w:val="lowerLetter"/>
      <w:lvlText w:val="%2."/>
      <w:lvlJc w:val="left"/>
      <w:pPr>
        <w:ind w:left="1080" w:firstLine="0"/>
      </w:pPr>
    </w:lvl>
    <w:lvl w:ilvl="2" w:tplc="063447A0">
      <w:start w:val="1"/>
      <w:numFmt w:val="lowerRoman"/>
      <w:lvlText w:val="%3."/>
      <w:lvlJc w:val="left"/>
      <w:pPr>
        <w:ind w:left="1980" w:firstLine="0"/>
      </w:pPr>
    </w:lvl>
    <w:lvl w:ilvl="3" w:tplc="138AE834">
      <w:start w:val="1"/>
      <w:numFmt w:val="decimal"/>
      <w:lvlText w:val="%4."/>
      <w:lvlJc w:val="left"/>
      <w:pPr>
        <w:ind w:left="2520" w:firstLine="0"/>
      </w:pPr>
    </w:lvl>
    <w:lvl w:ilvl="4" w:tplc="A928F65E">
      <w:start w:val="1"/>
      <w:numFmt w:val="lowerLetter"/>
      <w:lvlText w:val="%5."/>
      <w:lvlJc w:val="left"/>
      <w:pPr>
        <w:ind w:left="3240" w:firstLine="0"/>
      </w:pPr>
    </w:lvl>
    <w:lvl w:ilvl="5" w:tplc="26F03454">
      <w:start w:val="1"/>
      <w:numFmt w:val="lowerRoman"/>
      <w:lvlText w:val="%6."/>
      <w:lvlJc w:val="left"/>
      <w:pPr>
        <w:ind w:left="4140" w:firstLine="0"/>
      </w:pPr>
    </w:lvl>
    <w:lvl w:ilvl="6" w:tplc="DC58A952">
      <w:start w:val="1"/>
      <w:numFmt w:val="decimal"/>
      <w:lvlText w:val="%7."/>
      <w:lvlJc w:val="left"/>
      <w:pPr>
        <w:ind w:left="4680" w:firstLine="0"/>
      </w:pPr>
    </w:lvl>
    <w:lvl w:ilvl="7" w:tplc="2858356A">
      <w:start w:val="1"/>
      <w:numFmt w:val="lowerLetter"/>
      <w:lvlText w:val="%8."/>
      <w:lvlJc w:val="left"/>
      <w:pPr>
        <w:ind w:left="5400" w:firstLine="0"/>
      </w:pPr>
    </w:lvl>
    <w:lvl w:ilvl="8" w:tplc="A76C5912">
      <w:start w:val="1"/>
      <w:numFmt w:val="lowerRoman"/>
      <w:lvlText w:val="%9."/>
      <w:lvlJc w:val="left"/>
      <w:pPr>
        <w:ind w:left="6300" w:firstLine="0"/>
      </w:pPr>
    </w:lvl>
  </w:abstractNum>
  <w:abstractNum w:abstractNumId="3" w15:restartNumberingAfterBreak="0">
    <w:nsid w:val="479A2F2F"/>
    <w:multiLevelType w:val="hybridMultilevel"/>
    <w:tmpl w:val="9EA6BC9A"/>
    <w:name w:val="Нумерованный список 2"/>
    <w:lvl w:ilvl="0" w:tplc="D646FACE">
      <w:start w:val="1"/>
      <w:numFmt w:val="decimal"/>
      <w:lvlText w:val="%1."/>
      <w:lvlJc w:val="left"/>
      <w:pPr>
        <w:ind w:left="142" w:firstLine="0"/>
      </w:pPr>
    </w:lvl>
    <w:lvl w:ilvl="1" w:tplc="4FD4E118">
      <w:start w:val="1"/>
      <w:numFmt w:val="lowerLetter"/>
      <w:lvlText w:val="%2."/>
      <w:lvlJc w:val="left"/>
      <w:pPr>
        <w:ind w:left="1080" w:firstLine="0"/>
      </w:pPr>
    </w:lvl>
    <w:lvl w:ilvl="2" w:tplc="EBF4B230">
      <w:start w:val="1"/>
      <w:numFmt w:val="lowerRoman"/>
      <w:lvlText w:val="%3."/>
      <w:lvlJc w:val="left"/>
      <w:pPr>
        <w:ind w:left="1980" w:firstLine="0"/>
      </w:pPr>
    </w:lvl>
    <w:lvl w:ilvl="3" w:tplc="6E1A7646">
      <w:start w:val="1"/>
      <w:numFmt w:val="decimal"/>
      <w:lvlText w:val="%4."/>
      <w:lvlJc w:val="left"/>
      <w:pPr>
        <w:ind w:left="2520" w:firstLine="0"/>
      </w:pPr>
    </w:lvl>
    <w:lvl w:ilvl="4" w:tplc="F1C23A80">
      <w:start w:val="1"/>
      <w:numFmt w:val="lowerLetter"/>
      <w:lvlText w:val="%5."/>
      <w:lvlJc w:val="left"/>
      <w:pPr>
        <w:ind w:left="3240" w:firstLine="0"/>
      </w:pPr>
    </w:lvl>
    <w:lvl w:ilvl="5" w:tplc="9D9615E8">
      <w:start w:val="1"/>
      <w:numFmt w:val="lowerRoman"/>
      <w:lvlText w:val="%6."/>
      <w:lvlJc w:val="left"/>
      <w:pPr>
        <w:ind w:left="4140" w:firstLine="0"/>
      </w:pPr>
    </w:lvl>
    <w:lvl w:ilvl="6" w:tplc="DA406F94">
      <w:start w:val="1"/>
      <w:numFmt w:val="decimal"/>
      <w:lvlText w:val="%7."/>
      <w:lvlJc w:val="left"/>
      <w:pPr>
        <w:ind w:left="4680" w:firstLine="0"/>
      </w:pPr>
    </w:lvl>
    <w:lvl w:ilvl="7" w:tplc="F0B29A1A">
      <w:start w:val="1"/>
      <w:numFmt w:val="lowerLetter"/>
      <w:lvlText w:val="%8."/>
      <w:lvlJc w:val="left"/>
      <w:pPr>
        <w:ind w:left="5400" w:firstLine="0"/>
      </w:pPr>
    </w:lvl>
    <w:lvl w:ilvl="8" w:tplc="6D84F03E">
      <w:start w:val="1"/>
      <w:numFmt w:val="lowerRoman"/>
      <w:lvlText w:val="%9."/>
      <w:lvlJc w:val="left"/>
      <w:pPr>
        <w:ind w:left="6300" w:firstLine="0"/>
      </w:pPr>
    </w:lvl>
  </w:abstractNum>
  <w:abstractNum w:abstractNumId="4" w15:restartNumberingAfterBreak="0">
    <w:nsid w:val="497E1A33"/>
    <w:multiLevelType w:val="hybridMultilevel"/>
    <w:tmpl w:val="52226DA8"/>
    <w:lvl w:ilvl="0" w:tplc="5DB668BA">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886310"/>
    <w:multiLevelType w:val="hybridMultilevel"/>
    <w:tmpl w:val="3C60B520"/>
    <w:lvl w:ilvl="0" w:tplc="86804622">
      <w:start w:val="1"/>
      <w:numFmt w:val="decimal"/>
      <w:lvlText w:val="%1."/>
      <w:lvlJc w:val="left"/>
      <w:pPr>
        <w:ind w:left="360" w:firstLine="0"/>
      </w:pPr>
    </w:lvl>
    <w:lvl w:ilvl="1" w:tplc="ED265578">
      <w:start w:val="1"/>
      <w:numFmt w:val="lowerLetter"/>
      <w:lvlText w:val="%2."/>
      <w:lvlJc w:val="left"/>
      <w:pPr>
        <w:ind w:left="1080" w:firstLine="0"/>
      </w:pPr>
    </w:lvl>
    <w:lvl w:ilvl="2" w:tplc="35BCD562">
      <w:start w:val="1"/>
      <w:numFmt w:val="lowerRoman"/>
      <w:lvlText w:val="%3."/>
      <w:lvlJc w:val="left"/>
      <w:pPr>
        <w:ind w:left="1980" w:firstLine="0"/>
      </w:pPr>
    </w:lvl>
    <w:lvl w:ilvl="3" w:tplc="8BB2C304">
      <w:start w:val="1"/>
      <w:numFmt w:val="decimal"/>
      <w:lvlText w:val="%4."/>
      <w:lvlJc w:val="left"/>
      <w:pPr>
        <w:ind w:left="2520" w:firstLine="0"/>
      </w:pPr>
    </w:lvl>
    <w:lvl w:ilvl="4" w:tplc="12C214DE">
      <w:start w:val="1"/>
      <w:numFmt w:val="lowerLetter"/>
      <w:lvlText w:val="%5."/>
      <w:lvlJc w:val="left"/>
      <w:pPr>
        <w:ind w:left="3240" w:firstLine="0"/>
      </w:pPr>
    </w:lvl>
    <w:lvl w:ilvl="5" w:tplc="C562C4D2">
      <w:start w:val="1"/>
      <w:numFmt w:val="lowerRoman"/>
      <w:lvlText w:val="%6."/>
      <w:lvlJc w:val="left"/>
      <w:pPr>
        <w:ind w:left="4140" w:firstLine="0"/>
      </w:pPr>
    </w:lvl>
    <w:lvl w:ilvl="6" w:tplc="412C9B4C">
      <w:start w:val="1"/>
      <w:numFmt w:val="decimal"/>
      <w:lvlText w:val="%7."/>
      <w:lvlJc w:val="left"/>
      <w:pPr>
        <w:ind w:left="4680" w:firstLine="0"/>
      </w:pPr>
    </w:lvl>
    <w:lvl w:ilvl="7" w:tplc="48D8DFB6">
      <w:start w:val="1"/>
      <w:numFmt w:val="lowerLetter"/>
      <w:lvlText w:val="%8."/>
      <w:lvlJc w:val="left"/>
      <w:pPr>
        <w:ind w:left="5400" w:firstLine="0"/>
      </w:pPr>
    </w:lvl>
    <w:lvl w:ilvl="8" w:tplc="01A2DC08">
      <w:start w:val="1"/>
      <w:numFmt w:val="lowerRoman"/>
      <w:lvlText w:val="%9."/>
      <w:lvlJc w:val="left"/>
      <w:pPr>
        <w:ind w:left="6300" w:firstLine="0"/>
      </w:pPr>
    </w:lvl>
  </w:abstractNum>
  <w:abstractNum w:abstractNumId="6" w15:restartNumberingAfterBreak="0">
    <w:nsid w:val="6B8653A0"/>
    <w:multiLevelType w:val="hybridMultilevel"/>
    <w:tmpl w:val="C248B936"/>
    <w:lvl w:ilvl="0" w:tplc="C4268ACE">
      <w:numFmt w:val="none"/>
      <w:lvlText w:val=""/>
      <w:lvlJc w:val="left"/>
      <w:pPr>
        <w:tabs>
          <w:tab w:val="num" w:pos="360"/>
        </w:tabs>
        <w:ind w:left="360" w:hanging="360"/>
      </w:pPr>
    </w:lvl>
    <w:lvl w:ilvl="1" w:tplc="A2E6C576">
      <w:numFmt w:val="none"/>
      <w:lvlText w:val=""/>
      <w:lvlJc w:val="left"/>
      <w:pPr>
        <w:tabs>
          <w:tab w:val="num" w:pos="360"/>
        </w:tabs>
        <w:ind w:left="360" w:hanging="360"/>
      </w:pPr>
    </w:lvl>
    <w:lvl w:ilvl="2" w:tplc="BE52F9D2">
      <w:numFmt w:val="none"/>
      <w:lvlText w:val=""/>
      <w:lvlJc w:val="left"/>
      <w:pPr>
        <w:tabs>
          <w:tab w:val="num" w:pos="360"/>
        </w:tabs>
        <w:ind w:left="360" w:hanging="360"/>
      </w:pPr>
    </w:lvl>
    <w:lvl w:ilvl="3" w:tplc="9B3CF5C4">
      <w:numFmt w:val="none"/>
      <w:lvlText w:val=""/>
      <w:lvlJc w:val="left"/>
      <w:pPr>
        <w:tabs>
          <w:tab w:val="num" w:pos="360"/>
        </w:tabs>
        <w:ind w:left="360" w:hanging="360"/>
      </w:pPr>
    </w:lvl>
    <w:lvl w:ilvl="4" w:tplc="E3DAE316">
      <w:numFmt w:val="none"/>
      <w:lvlText w:val=""/>
      <w:lvlJc w:val="left"/>
      <w:pPr>
        <w:tabs>
          <w:tab w:val="num" w:pos="360"/>
        </w:tabs>
        <w:ind w:left="360" w:hanging="360"/>
      </w:pPr>
    </w:lvl>
    <w:lvl w:ilvl="5" w:tplc="50424496">
      <w:numFmt w:val="none"/>
      <w:lvlText w:val=""/>
      <w:lvlJc w:val="left"/>
      <w:pPr>
        <w:tabs>
          <w:tab w:val="num" w:pos="360"/>
        </w:tabs>
        <w:ind w:left="360" w:hanging="360"/>
      </w:pPr>
    </w:lvl>
    <w:lvl w:ilvl="6" w:tplc="91A040C8">
      <w:numFmt w:val="none"/>
      <w:lvlText w:val=""/>
      <w:lvlJc w:val="left"/>
      <w:pPr>
        <w:tabs>
          <w:tab w:val="num" w:pos="360"/>
        </w:tabs>
        <w:ind w:left="360" w:hanging="360"/>
      </w:pPr>
    </w:lvl>
    <w:lvl w:ilvl="7" w:tplc="8A78BDA4">
      <w:numFmt w:val="none"/>
      <w:lvlText w:val=""/>
      <w:lvlJc w:val="left"/>
      <w:pPr>
        <w:tabs>
          <w:tab w:val="num" w:pos="360"/>
        </w:tabs>
        <w:ind w:left="360" w:hanging="360"/>
      </w:pPr>
    </w:lvl>
    <w:lvl w:ilvl="8" w:tplc="E5AEDE4A">
      <w:numFmt w:val="none"/>
      <w:lvlText w:val=""/>
      <w:lvlJc w:val="left"/>
      <w:pPr>
        <w:tabs>
          <w:tab w:val="num" w:pos="360"/>
        </w:tabs>
        <w:ind w:left="360" w:hanging="360"/>
      </w:pPr>
    </w:lvl>
  </w:abstractNum>
  <w:abstractNum w:abstractNumId="7" w15:restartNumberingAfterBreak="0">
    <w:nsid w:val="736112DE"/>
    <w:multiLevelType w:val="hybridMultilevel"/>
    <w:tmpl w:val="F146C938"/>
    <w:name w:val="Нумерованный список 6"/>
    <w:lvl w:ilvl="0" w:tplc="DF427FF2">
      <w:numFmt w:val="bullet"/>
      <w:lvlText w:val=""/>
      <w:lvlJc w:val="left"/>
      <w:pPr>
        <w:ind w:left="170" w:firstLine="0"/>
      </w:pPr>
      <w:rPr>
        <w:rFonts w:ascii="Symbol" w:hAnsi="Symbol"/>
      </w:rPr>
    </w:lvl>
    <w:lvl w:ilvl="1" w:tplc="0CF2E92C">
      <w:start w:val="1"/>
      <w:numFmt w:val="decimal"/>
      <w:lvlText w:val="%2."/>
      <w:lvlJc w:val="left"/>
      <w:pPr>
        <w:ind w:left="1080" w:firstLine="0"/>
      </w:pPr>
    </w:lvl>
    <w:lvl w:ilvl="2" w:tplc="DA6AAC40">
      <w:start w:val="1"/>
      <w:numFmt w:val="decimal"/>
      <w:lvlText w:val="%3."/>
      <w:lvlJc w:val="left"/>
      <w:pPr>
        <w:ind w:left="1800" w:firstLine="0"/>
      </w:pPr>
    </w:lvl>
    <w:lvl w:ilvl="3" w:tplc="C820F81C">
      <w:start w:val="1"/>
      <w:numFmt w:val="decimal"/>
      <w:lvlText w:val="%4."/>
      <w:lvlJc w:val="left"/>
      <w:pPr>
        <w:ind w:left="2520" w:firstLine="0"/>
      </w:pPr>
    </w:lvl>
    <w:lvl w:ilvl="4" w:tplc="E9A4CB3C">
      <w:start w:val="1"/>
      <w:numFmt w:val="decimal"/>
      <w:lvlText w:val="%5."/>
      <w:lvlJc w:val="left"/>
      <w:pPr>
        <w:ind w:left="3240" w:firstLine="0"/>
      </w:pPr>
    </w:lvl>
    <w:lvl w:ilvl="5" w:tplc="42169FC8">
      <w:start w:val="1"/>
      <w:numFmt w:val="decimal"/>
      <w:lvlText w:val="%6."/>
      <w:lvlJc w:val="left"/>
      <w:pPr>
        <w:ind w:left="3960" w:firstLine="0"/>
      </w:pPr>
    </w:lvl>
    <w:lvl w:ilvl="6" w:tplc="47CA8FD0">
      <w:start w:val="1"/>
      <w:numFmt w:val="decimal"/>
      <w:lvlText w:val="%7."/>
      <w:lvlJc w:val="left"/>
      <w:pPr>
        <w:ind w:left="4680" w:firstLine="0"/>
      </w:pPr>
    </w:lvl>
    <w:lvl w:ilvl="7" w:tplc="A56EEE28">
      <w:start w:val="1"/>
      <w:numFmt w:val="decimal"/>
      <w:lvlText w:val="%8."/>
      <w:lvlJc w:val="left"/>
      <w:pPr>
        <w:ind w:left="5400" w:firstLine="0"/>
      </w:pPr>
    </w:lvl>
    <w:lvl w:ilvl="8" w:tplc="FDC89286">
      <w:start w:val="1"/>
      <w:numFmt w:val="decimal"/>
      <w:lvlText w:val="%9."/>
      <w:lvlJc w:val="left"/>
      <w:pPr>
        <w:ind w:left="6120" w:firstLine="0"/>
      </w:pPr>
    </w:lvl>
  </w:abstractNum>
  <w:abstractNum w:abstractNumId="8" w15:restartNumberingAfterBreak="0">
    <w:nsid w:val="79785294"/>
    <w:multiLevelType w:val="hybridMultilevel"/>
    <w:tmpl w:val="8EB8D3F8"/>
    <w:name w:val="Нумерованный список 4"/>
    <w:lvl w:ilvl="0" w:tplc="5CE8BCC0">
      <w:start w:val="1"/>
      <w:numFmt w:val="decimal"/>
      <w:lvlText w:val="%1."/>
      <w:lvlJc w:val="left"/>
      <w:pPr>
        <w:ind w:left="0" w:firstLine="0"/>
      </w:pPr>
      <w:rPr>
        <w:rFonts w:cs="Times New Roman"/>
        <w:sz w:val="26"/>
        <w:szCs w:val="26"/>
      </w:rPr>
    </w:lvl>
    <w:lvl w:ilvl="1" w:tplc="96826FC8">
      <w:start w:val="1"/>
      <w:numFmt w:val="lowerLetter"/>
      <w:lvlText w:val="%2."/>
      <w:lvlJc w:val="left"/>
      <w:pPr>
        <w:ind w:left="578" w:firstLine="0"/>
      </w:pPr>
      <w:rPr>
        <w:rFonts w:cs="Times New Roman"/>
      </w:rPr>
    </w:lvl>
    <w:lvl w:ilvl="2" w:tplc="C25A9250">
      <w:start w:val="1"/>
      <w:numFmt w:val="lowerRoman"/>
      <w:lvlText w:val="%3."/>
      <w:lvlJc w:val="left"/>
      <w:pPr>
        <w:ind w:left="1478" w:firstLine="0"/>
      </w:pPr>
      <w:rPr>
        <w:rFonts w:cs="Times New Roman"/>
      </w:rPr>
    </w:lvl>
    <w:lvl w:ilvl="3" w:tplc="B41037EA">
      <w:start w:val="1"/>
      <w:numFmt w:val="decimal"/>
      <w:lvlText w:val="%4."/>
      <w:lvlJc w:val="left"/>
      <w:pPr>
        <w:ind w:left="2018" w:firstLine="0"/>
      </w:pPr>
      <w:rPr>
        <w:rFonts w:cs="Times New Roman"/>
      </w:rPr>
    </w:lvl>
    <w:lvl w:ilvl="4" w:tplc="897A9F52">
      <w:start w:val="1"/>
      <w:numFmt w:val="lowerLetter"/>
      <w:lvlText w:val="%5."/>
      <w:lvlJc w:val="left"/>
      <w:pPr>
        <w:ind w:left="2738" w:firstLine="0"/>
      </w:pPr>
      <w:rPr>
        <w:rFonts w:cs="Times New Roman"/>
      </w:rPr>
    </w:lvl>
    <w:lvl w:ilvl="5" w:tplc="826E463E">
      <w:start w:val="1"/>
      <w:numFmt w:val="lowerRoman"/>
      <w:lvlText w:val="%6."/>
      <w:lvlJc w:val="left"/>
      <w:pPr>
        <w:ind w:left="3638" w:firstLine="0"/>
      </w:pPr>
      <w:rPr>
        <w:rFonts w:cs="Times New Roman"/>
      </w:rPr>
    </w:lvl>
    <w:lvl w:ilvl="6" w:tplc="404405BA">
      <w:start w:val="1"/>
      <w:numFmt w:val="decimal"/>
      <w:lvlText w:val="%7."/>
      <w:lvlJc w:val="left"/>
      <w:pPr>
        <w:ind w:left="4178" w:firstLine="0"/>
      </w:pPr>
      <w:rPr>
        <w:rFonts w:cs="Times New Roman"/>
      </w:rPr>
    </w:lvl>
    <w:lvl w:ilvl="7" w:tplc="12E64326">
      <w:start w:val="1"/>
      <w:numFmt w:val="lowerLetter"/>
      <w:lvlText w:val="%8."/>
      <w:lvlJc w:val="left"/>
      <w:pPr>
        <w:ind w:left="4898" w:firstLine="0"/>
      </w:pPr>
      <w:rPr>
        <w:rFonts w:cs="Times New Roman"/>
      </w:rPr>
    </w:lvl>
    <w:lvl w:ilvl="8" w:tplc="8B387358">
      <w:start w:val="1"/>
      <w:numFmt w:val="lowerRoman"/>
      <w:lvlText w:val="%9."/>
      <w:lvlJc w:val="left"/>
      <w:pPr>
        <w:ind w:left="5798" w:firstLine="0"/>
      </w:pPr>
      <w:rPr>
        <w:rFonts w:cs="Times New Roman"/>
      </w:rPr>
    </w:lvl>
  </w:abstractNum>
  <w:num w:numId="1">
    <w:abstractNumId w:val="2"/>
  </w:num>
  <w:num w:numId="2">
    <w:abstractNumId w:val="3"/>
  </w:num>
  <w:num w:numId="3">
    <w:abstractNumId w:val="0"/>
  </w:num>
  <w:num w:numId="4">
    <w:abstractNumId w:val="8"/>
  </w:num>
  <w:num w:numId="5">
    <w:abstractNumId w:val="1"/>
  </w:num>
  <w:num w:numId="6">
    <w:abstractNumId w:val="7"/>
  </w:num>
  <w:num w:numId="7">
    <w:abstractNumId w:val="6"/>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73"/>
    <w:rsid w:val="00016519"/>
    <w:rsid w:val="00036521"/>
    <w:rsid w:val="000445E4"/>
    <w:rsid w:val="000921C0"/>
    <w:rsid w:val="000B11AF"/>
    <w:rsid w:val="000E1973"/>
    <w:rsid w:val="000F2A85"/>
    <w:rsid w:val="000F2F3B"/>
    <w:rsid w:val="000F74B1"/>
    <w:rsid w:val="001302BC"/>
    <w:rsid w:val="00150A20"/>
    <w:rsid w:val="001526FF"/>
    <w:rsid w:val="00155757"/>
    <w:rsid w:val="00181409"/>
    <w:rsid w:val="0019717B"/>
    <w:rsid w:val="001C3FA0"/>
    <w:rsid w:val="001D6042"/>
    <w:rsid w:val="002123A9"/>
    <w:rsid w:val="00230FF5"/>
    <w:rsid w:val="002426C9"/>
    <w:rsid w:val="00246466"/>
    <w:rsid w:val="002E1869"/>
    <w:rsid w:val="003114D7"/>
    <w:rsid w:val="00323675"/>
    <w:rsid w:val="00355A95"/>
    <w:rsid w:val="00366725"/>
    <w:rsid w:val="00372B45"/>
    <w:rsid w:val="0038798A"/>
    <w:rsid w:val="003974F3"/>
    <w:rsid w:val="003A1733"/>
    <w:rsid w:val="003C577D"/>
    <w:rsid w:val="003D1060"/>
    <w:rsid w:val="003F745F"/>
    <w:rsid w:val="00411AEA"/>
    <w:rsid w:val="004155ED"/>
    <w:rsid w:val="004242EF"/>
    <w:rsid w:val="0042439F"/>
    <w:rsid w:val="00450682"/>
    <w:rsid w:val="00473690"/>
    <w:rsid w:val="00493764"/>
    <w:rsid w:val="0049618C"/>
    <w:rsid w:val="004B1591"/>
    <w:rsid w:val="005025DB"/>
    <w:rsid w:val="005045B7"/>
    <w:rsid w:val="00520AE1"/>
    <w:rsid w:val="00520BAB"/>
    <w:rsid w:val="00531CA1"/>
    <w:rsid w:val="00544DCD"/>
    <w:rsid w:val="00554F73"/>
    <w:rsid w:val="00570714"/>
    <w:rsid w:val="005C7732"/>
    <w:rsid w:val="005F0688"/>
    <w:rsid w:val="0060421B"/>
    <w:rsid w:val="00613980"/>
    <w:rsid w:val="0069382A"/>
    <w:rsid w:val="00694C5F"/>
    <w:rsid w:val="0069759E"/>
    <w:rsid w:val="006A040F"/>
    <w:rsid w:val="006C1DF6"/>
    <w:rsid w:val="00705FEF"/>
    <w:rsid w:val="007117D2"/>
    <w:rsid w:val="00734C9C"/>
    <w:rsid w:val="0078696B"/>
    <w:rsid w:val="007F027B"/>
    <w:rsid w:val="007F3643"/>
    <w:rsid w:val="00801950"/>
    <w:rsid w:val="0081012D"/>
    <w:rsid w:val="008509BE"/>
    <w:rsid w:val="008A4C7B"/>
    <w:rsid w:val="008B087C"/>
    <w:rsid w:val="008D4163"/>
    <w:rsid w:val="008D42E0"/>
    <w:rsid w:val="008F0C47"/>
    <w:rsid w:val="00963D1E"/>
    <w:rsid w:val="009705BB"/>
    <w:rsid w:val="009735F9"/>
    <w:rsid w:val="00975DB0"/>
    <w:rsid w:val="00983B6A"/>
    <w:rsid w:val="0099325C"/>
    <w:rsid w:val="009D129B"/>
    <w:rsid w:val="009F052C"/>
    <w:rsid w:val="00A05D47"/>
    <w:rsid w:val="00A12785"/>
    <w:rsid w:val="00A618CD"/>
    <w:rsid w:val="00A64FA9"/>
    <w:rsid w:val="00A6625F"/>
    <w:rsid w:val="00A673EF"/>
    <w:rsid w:val="00A77EDA"/>
    <w:rsid w:val="00A84D8C"/>
    <w:rsid w:val="00A9011F"/>
    <w:rsid w:val="00AB08F4"/>
    <w:rsid w:val="00AB353E"/>
    <w:rsid w:val="00AC303F"/>
    <w:rsid w:val="00AC3D2A"/>
    <w:rsid w:val="00B36D54"/>
    <w:rsid w:val="00B37C60"/>
    <w:rsid w:val="00B56378"/>
    <w:rsid w:val="00B75FD8"/>
    <w:rsid w:val="00B77F2F"/>
    <w:rsid w:val="00B91771"/>
    <w:rsid w:val="00BA3054"/>
    <w:rsid w:val="00BA5039"/>
    <w:rsid w:val="00BB04E0"/>
    <w:rsid w:val="00BB4BA2"/>
    <w:rsid w:val="00BB5621"/>
    <w:rsid w:val="00BC3D6A"/>
    <w:rsid w:val="00BE1A5D"/>
    <w:rsid w:val="00C00EFB"/>
    <w:rsid w:val="00C705D3"/>
    <w:rsid w:val="00C77C99"/>
    <w:rsid w:val="00C95061"/>
    <w:rsid w:val="00CA64F9"/>
    <w:rsid w:val="00CD31BA"/>
    <w:rsid w:val="00CE55DB"/>
    <w:rsid w:val="00CF0313"/>
    <w:rsid w:val="00D12C51"/>
    <w:rsid w:val="00D30691"/>
    <w:rsid w:val="00D71F29"/>
    <w:rsid w:val="00D93332"/>
    <w:rsid w:val="00DB64E8"/>
    <w:rsid w:val="00DC03C0"/>
    <w:rsid w:val="00DD06CF"/>
    <w:rsid w:val="00E038A2"/>
    <w:rsid w:val="00E101E8"/>
    <w:rsid w:val="00E4609E"/>
    <w:rsid w:val="00E46F1F"/>
    <w:rsid w:val="00E50F7B"/>
    <w:rsid w:val="00E72F4B"/>
    <w:rsid w:val="00EA1606"/>
    <w:rsid w:val="00EA335B"/>
    <w:rsid w:val="00EC5198"/>
    <w:rsid w:val="00EC66F0"/>
    <w:rsid w:val="00F27535"/>
    <w:rsid w:val="00F44097"/>
    <w:rsid w:val="00F53EA7"/>
    <w:rsid w:val="00F81B76"/>
    <w:rsid w:val="00FA0E02"/>
    <w:rsid w:val="00FB1334"/>
    <w:rsid w:val="00FD71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B98E"/>
  <w15:docId w15:val="{A4F7E7FE-E56A-4719-905F-721206AB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paragraph" w:styleId="1">
    <w:name w:val="heading 1"/>
    <w:basedOn w:val="a"/>
    <w:next w:val="a"/>
    <w:link w:val="10"/>
    <w:uiPriority w:val="99"/>
    <w:qFormat/>
    <w:rsid w:val="0099325C"/>
    <w:pPr>
      <w:keepNext/>
      <w:spacing w:before="240" w:after="60"/>
      <w:outlineLvl w:val="0"/>
    </w:pPr>
    <w:rPr>
      <w:rFonts w:ascii="Cambria" w:eastAsia="Calibri" w:hAnsi="Cambria"/>
      <w:b/>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283"/>
    </w:pPr>
  </w:style>
  <w:style w:type="paragraph" w:styleId="a3">
    <w:name w:val="Body Text"/>
    <w:basedOn w:val="a"/>
    <w:qFormat/>
    <w:pPr>
      <w:spacing w:after="120"/>
    </w:pPr>
  </w:style>
  <w:style w:type="paragraph" w:styleId="20">
    <w:name w:val="Body Text 2"/>
    <w:basedOn w:val="a"/>
    <w:qFormat/>
    <w:pPr>
      <w:spacing w:after="120" w:line="480" w:lineRule="auto"/>
    </w:pPr>
  </w:style>
  <w:style w:type="paragraph" w:styleId="a4">
    <w:name w:val="Body Text Indent"/>
    <w:basedOn w:val="a"/>
    <w:qFormat/>
    <w:pPr>
      <w:spacing w:after="120"/>
      <w:ind w:left="283"/>
    </w:pPr>
  </w:style>
  <w:style w:type="paragraph" w:styleId="a5">
    <w:name w:val="Balloon Text"/>
    <w:basedOn w:val="a"/>
    <w:qFormat/>
    <w:rPr>
      <w:rFonts w:ascii="Tahoma" w:hAnsi="Tahoma"/>
      <w:sz w:val="16"/>
      <w:szCs w:val="16"/>
    </w:rPr>
  </w:style>
  <w:style w:type="paragraph" w:styleId="a6">
    <w:name w:val="List Paragraph"/>
    <w:basedOn w:val="a"/>
    <w:qFormat/>
    <w:pPr>
      <w:ind w:left="708"/>
    </w:pPr>
  </w:style>
  <w:style w:type="paragraph" w:styleId="3">
    <w:name w:val="Body Text 3"/>
    <w:basedOn w:val="a"/>
    <w:qFormat/>
    <w:pPr>
      <w:spacing w:after="120"/>
    </w:pPr>
    <w:rPr>
      <w:sz w:val="16"/>
      <w:szCs w:val="16"/>
    </w:rPr>
  </w:style>
  <w:style w:type="paragraph" w:styleId="HTML">
    <w:name w:val="HTML Preformatted"/>
    <w:basedOn w:val="a"/>
    <w:qFormat/>
    <w:rPr>
      <w:rFonts w:ascii="Courier New" w:hAnsi="Courier New"/>
    </w:rPr>
  </w:style>
  <w:style w:type="paragraph" w:customStyle="1" w:styleId="11">
    <w:name w:val="Абзац списка1"/>
    <w:basedOn w:val="a"/>
    <w:qFormat/>
    <w:pPr>
      <w:ind w:left="720"/>
      <w:contextualSpacing/>
    </w:pPr>
    <w:rPr>
      <w:sz w:val="28"/>
      <w:szCs w:val="24"/>
      <w:lang w:val="uk-UA"/>
    </w:rPr>
  </w:style>
  <w:style w:type="paragraph" w:styleId="a7">
    <w:name w:val="header"/>
    <w:basedOn w:val="a"/>
    <w:qFormat/>
    <w:pPr>
      <w:tabs>
        <w:tab w:val="center" w:pos="4819"/>
        <w:tab w:val="right" w:pos="9639"/>
      </w:tabs>
    </w:pPr>
  </w:style>
  <w:style w:type="paragraph" w:styleId="a8">
    <w:name w:val="footer"/>
    <w:basedOn w:val="a"/>
    <w:qFormat/>
    <w:pPr>
      <w:tabs>
        <w:tab w:val="center" w:pos="4819"/>
        <w:tab w:val="right" w:pos="9639"/>
      </w:tabs>
    </w:pPr>
  </w:style>
  <w:style w:type="character" w:customStyle="1" w:styleId="a9">
    <w:name w:val="Основной текст Знак"/>
    <w:rPr>
      <w:lang w:val="ru-RU"/>
    </w:rPr>
  </w:style>
  <w:style w:type="character" w:customStyle="1" w:styleId="21">
    <w:name w:val="Основной текст 2 Знак"/>
    <w:rPr>
      <w:lang w:val="ru-RU"/>
    </w:rPr>
  </w:style>
  <w:style w:type="character" w:customStyle="1" w:styleId="aa">
    <w:name w:val="Основной текст с отступом Знак"/>
    <w:rPr>
      <w:lang w:val="ru-RU"/>
    </w:rPr>
  </w:style>
  <w:style w:type="character" w:customStyle="1" w:styleId="ab">
    <w:name w:val="Текст выноски Знак"/>
    <w:rPr>
      <w:rFonts w:ascii="Tahoma" w:hAnsi="Tahoma" w:cs="Tahoma"/>
      <w:sz w:val="16"/>
      <w:szCs w:val="16"/>
      <w:lang w:val="ru-RU"/>
    </w:rPr>
  </w:style>
  <w:style w:type="character" w:customStyle="1" w:styleId="30">
    <w:name w:val="Основной текст 3 Знак"/>
    <w:rPr>
      <w:sz w:val="16"/>
      <w:szCs w:val="16"/>
      <w:lang w:val="ru-RU"/>
    </w:rPr>
  </w:style>
  <w:style w:type="character" w:customStyle="1" w:styleId="HTML0">
    <w:name w:val="Стандартный HTML Знак"/>
    <w:rPr>
      <w:rFonts w:ascii="Courier New" w:hAnsi="Courier New" w:cs="Courier New"/>
      <w:lang w:val="ru-RU"/>
    </w:rPr>
  </w:style>
  <w:style w:type="character" w:customStyle="1" w:styleId="ac">
    <w:name w:val="Верхний колонтитул Знак"/>
    <w:basedOn w:val="a0"/>
    <w:rPr>
      <w:lang w:val="ru-RU"/>
    </w:rPr>
  </w:style>
  <w:style w:type="character" w:customStyle="1" w:styleId="ad">
    <w:name w:val="Нижний колонтитул Знак"/>
    <w:basedOn w:val="a0"/>
    <w:rPr>
      <w:lang w:val="ru-RU"/>
    </w:rPr>
  </w:style>
  <w:style w:type="table" w:customStyle="1" w:styleId="12">
    <w:name w:val="Обычная таблица1"/>
    <w:uiPriority w:val="99"/>
    <w:semiHidden/>
    <w:unhideWhenUsed/>
    <w:tblPr>
      <w:tblStyleRowBandSize w:val="1"/>
      <w:tblStyleColBandSize w:val="1"/>
      <w:tblInd w:w="0" w:type="dxa"/>
      <w:tblCellMar>
        <w:top w:w="0" w:type="dxa"/>
        <w:left w:w="108" w:type="dxa"/>
        <w:bottom w:w="0" w:type="dxa"/>
        <w:right w:w="108" w:type="dxa"/>
      </w:tblCellMar>
    </w:tbl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Pr>
      <w:rFonts w:ascii="Calibri" w:eastAsia="Calibri" w:hAnsi="Calibri"/>
      <w:sz w:val="22"/>
      <w:szCs w:val="22"/>
      <w:lang w:val="ru-RU"/>
    </w:rPr>
    <w:tblPr>
      <w:tblCellMar>
        <w:top w:w="0" w:type="dxa"/>
        <w:left w:w="0" w:type="dxa"/>
        <w:bottom w:w="0" w:type="dxa"/>
        <w:right w:w="0" w:type="dxa"/>
      </w:tblCellMar>
    </w:tblPr>
  </w:style>
  <w:style w:type="table" w:customStyle="1" w:styleId="13">
    <w:name w:val="Сетка таблицы1"/>
    <w:basedOn w:val="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0"/>
    <w:rsid w:val="00520AE1"/>
  </w:style>
  <w:style w:type="paragraph" w:customStyle="1" w:styleId="rvps14">
    <w:name w:val="rvps14"/>
    <w:basedOn w:val="a"/>
    <w:rsid w:val="00520AE1"/>
    <w:pPr>
      <w:spacing w:before="100" w:beforeAutospacing="1" w:after="100" w:afterAutospacing="1"/>
    </w:pPr>
    <w:rPr>
      <w:sz w:val="24"/>
      <w:szCs w:val="24"/>
    </w:rPr>
  </w:style>
  <w:style w:type="paragraph" w:styleId="af">
    <w:name w:val="Normal (Web)"/>
    <w:basedOn w:val="a"/>
    <w:uiPriority w:val="99"/>
    <w:unhideWhenUsed/>
    <w:rsid w:val="00230FF5"/>
    <w:pPr>
      <w:suppressAutoHyphens/>
      <w:spacing w:before="100" w:after="100"/>
    </w:pPr>
    <w:rPr>
      <w:sz w:val="24"/>
      <w:szCs w:val="24"/>
      <w:lang w:val="uk-UA" w:eastAsia="ar-SA"/>
    </w:rPr>
  </w:style>
  <w:style w:type="character" w:styleId="af0">
    <w:name w:val="Strong"/>
    <w:basedOn w:val="a0"/>
    <w:uiPriority w:val="22"/>
    <w:qFormat/>
    <w:rsid w:val="00230FF5"/>
    <w:rPr>
      <w:b/>
      <w:bCs/>
    </w:rPr>
  </w:style>
  <w:style w:type="character" w:customStyle="1" w:styleId="10">
    <w:name w:val="Заголовок 1 Знак"/>
    <w:basedOn w:val="a0"/>
    <w:link w:val="1"/>
    <w:uiPriority w:val="99"/>
    <w:rsid w:val="0099325C"/>
    <w:rPr>
      <w:rFonts w:ascii="Cambria" w:eastAsia="Calibri" w:hAnsi="Cambria"/>
      <w:b/>
      <w:kern w:val="32"/>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587">
      <w:bodyDiv w:val="1"/>
      <w:marLeft w:val="0"/>
      <w:marRight w:val="0"/>
      <w:marTop w:val="0"/>
      <w:marBottom w:val="0"/>
      <w:divBdr>
        <w:top w:val="none" w:sz="0" w:space="0" w:color="auto"/>
        <w:left w:val="none" w:sz="0" w:space="0" w:color="auto"/>
        <w:bottom w:val="none" w:sz="0" w:space="0" w:color="auto"/>
        <w:right w:val="none" w:sz="0" w:space="0" w:color="auto"/>
      </w:divBdr>
    </w:div>
    <w:div w:id="451830961">
      <w:bodyDiv w:val="1"/>
      <w:marLeft w:val="0"/>
      <w:marRight w:val="0"/>
      <w:marTop w:val="0"/>
      <w:marBottom w:val="0"/>
      <w:divBdr>
        <w:top w:val="none" w:sz="0" w:space="0" w:color="auto"/>
        <w:left w:val="none" w:sz="0" w:space="0" w:color="auto"/>
        <w:bottom w:val="none" w:sz="0" w:space="0" w:color="auto"/>
        <w:right w:val="none" w:sz="0" w:space="0" w:color="auto"/>
      </w:divBdr>
    </w:div>
    <w:div w:id="531575113">
      <w:bodyDiv w:val="1"/>
      <w:marLeft w:val="0"/>
      <w:marRight w:val="0"/>
      <w:marTop w:val="0"/>
      <w:marBottom w:val="0"/>
      <w:divBdr>
        <w:top w:val="none" w:sz="0" w:space="0" w:color="auto"/>
        <w:left w:val="none" w:sz="0" w:space="0" w:color="auto"/>
        <w:bottom w:val="none" w:sz="0" w:space="0" w:color="auto"/>
        <w:right w:val="none" w:sz="0" w:space="0" w:color="auto"/>
      </w:divBdr>
    </w:div>
    <w:div w:id="835876335">
      <w:bodyDiv w:val="1"/>
      <w:marLeft w:val="0"/>
      <w:marRight w:val="0"/>
      <w:marTop w:val="0"/>
      <w:marBottom w:val="0"/>
      <w:divBdr>
        <w:top w:val="none" w:sz="0" w:space="0" w:color="auto"/>
        <w:left w:val="none" w:sz="0" w:space="0" w:color="auto"/>
        <w:bottom w:val="none" w:sz="0" w:space="0" w:color="auto"/>
        <w:right w:val="none" w:sz="0" w:space="0" w:color="auto"/>
      </w:divBdr>
    </w:div>
    <w:div w:id="875387577">
      <w:bodyDiv w:val="1"/>
      <w:marLeft w:val="0"/>
      <w:marRight w:val="0"/>
      <w:marTop w:val="0"/>
      <w:marBottom w:val="0"/>
      <w:divBdr>
        <w:top w:val="none" w:sz="0" w:space="0" w:color="auto"/>
        <w:left w:val="none" w:sz="0" w:space="0" w:color="auto"/>
        <w:bottom w:val="none" w:sz="0" w:space="0" w:color="auto"/>
        <w:right w:val="none" w:sz="0" w:space="0" w:color="auto"/>
      </w:divBdr>
    </w:div>
    <w:div w:id="1756512384">
      <w:bodyDiv w:val="1"/>
      <w:marLeft w:val="0"/>
      <w:marRight w:val="0"/>
      <w:marTop w:val="0"/>
      <w:marBottom w:val="0"/>
      <w:divBdr>
        <w:top w:val="none" w:sz="0" w:space="0" w:color="auto"/>
        <w:left w:val="none" w:sz="0" w:space="0" w:color="auto"/>
        <w:bottom w:val="none" w:sz="0" w:space="0" w:color="auto"/>
        <w:right w:val="none" w:sz="0" w:space="0" w:color="auto"/>
      </w:divBdr>
    </w:div>
    <w:div w:id="1787694521">
      <w:bodyDiv w:val="1"/>
      <w:marLeft w:val="0"/>
      <w:marRight w:val="0"/>
      <w:marTop w:val="0"/>
      <w:marBottom w:val="0"/>
      <w:divBdr>
        <w:top w:val="none" w:sz="0" w:space="0" w:color="auto"/>
        <w:left w:val="none" w:sz="0" w:space="0" w:color="auto"/>
        <w:bottom w:val="none" w:sz="0" w:space="0" w:color="auto"/>
        <w:right w:val="none" w:sz="0" w:space="0" w:color="auto"/>
      </w:divBdr>
    </w:div>
    <w:div w:id="18502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57B0-E8D1-4010-A87F-0569184B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7217</Words>
  <Characters>4114</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 Кляпка</cp:lastModifiedBy>
  <cp:revision>2</cp:revision>
  <cp:lastPrinted>2023-12-22T09:34:00Z</cp:lastPrinted>
  <dcterms:created xsi:type="dcterms:W3CDTF">2024-12-27T08:46:00Z</dcterms:created>
  <dcterms:modified xsi:type="dcterms:W3CDTF">2024-12-27T08:46:00Z</dcterms:modified>
</cp:coreProperties>
</file>