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D4" w:rsidRDefault="008555D4" w:rsidP="008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</w:rPr>
        <w:t>Протокол №</w:t>
      </w:r>
      <w:r>
        <w:rPr>
          <w:b/>
          <w:sz w:val="28"/>
          <w:szCs w:val="28"/>
          <w:lang w:val="en-US"/>
        </w:rPr>
        <w:t>62</w:t>
      </w:r>
    </w:p>
    <w:p w:rsidR="008555D4" w:rsidRDefault="008555D4" w:rsidP="008555D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Постійної депутатської комісії Боярської міської ради з питань житлово-комунального господарства, енергозбереження та благоустрою міста </w:t>
      </w:r>
    </w:p>
    <w:p w:rsidR="008555D4" w:rsidRDefault="008555D4" w:rsidP="008555D4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555D4" w:rsidRDefault="008555D4" w:rsidP="008555D4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м. Боярка                                                                                  від 04.10.2019 рік</w:t>
      </w:r>
    </w:p>
    <w:p w:rsidR="008555D4" w:rsidRDefault="008555D4" w:rsidP="008555D4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555D4" w:rsidRDefault="008555D4" w:rsidP="008555D4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Присутні члени комісії:</w:t>
      </w:r>
    </w:p>
    <w:p w:rsidR="008555D4" w:rsidRDefault="008555D4" w:rsidP="008555D4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Михальов Є.В. –  голова комісії, депутат Боярської міської ради; </w:t>
      </w:r>
    </w:p>
    <w:p w:rsidR="008555D4" w:rsidRDefault="008555D4" w:rsidP="008555D4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Юрченко В.В. – секретар комісії, депутат Боярської міської ради;</w:t>
      </w:r>
    </w:p>
    <w:p w:rsidR="008555D4" w:rsidRDefault="008555D4" w:rsidP="008555D4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Мірзаєв А.Н. – член комісії, депутат Боярської міської ради; </w:t>
      </w:r>
    </w:p>
    <w:p w:rsidR="008555D4" w:rsidRDefault="008555D4" w:rsidP="008555D4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Арчаков А.М. – член комісії, депутат Боярської міської ради.</w:t>
      </w:r>
    </w:p>
    <w:p w:rsidR="008555D4" w:rsidRDefault="008555D4" w:rsidP="008555D4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Відсутні члени комісії:</w:t>
      </w:r>
    </w:p>
    <w:p w:rsidR="00AB6C1C" w:rsidRDefault="00AB6C1C" w:rsidP="00AB6C1C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Марценюк В.М. – заступник голови комісії, депутат Боярської міської ради;</w:t>
      </w:r>
    </w:p>
    <w:p w:rsidR="00AB6C1C" w:rsidRDefault="00AB6C1C" w:rsidP="00AB6C1C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Дюльдін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О.В. – член комісії, депутат Боярської міської ради;</w:t>
      </w:r>
    </w:p>
    <w:p w:rsidR="00C22B38" w:rsidRPr="00404857" w:rsidRDefault="00AB6C1C" w:rsidP="008555D4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Косяченко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О.Б. – член комісії, депутат Боярської міської ради.</w:t>
      </w:r>
    </w:p>
    <w:p w:rsidR="008555D4" w:rsidRDefault="008555D4" w:rsidP="008555D4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Запрошені та доповідачі:</w:t>
      </w:r>
    </w:p>
    <w:p w:rsidR="008555D4" w:rsidRPr="00521C50" w:rsidRDefault="008555D4" w:rsidP="008555D4">
      <w:pPr>
        <w:jc w:val="both"/>
        <w:rPr>
          <w:rFonts w:eastAsia="Calibri"/>
          <w:bCs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eastAsia="en-US"/>
        </w:rPr>
        <w:t>Мазурець В.В. – заступник міського голови</w:t>
      </w:r>
      <w:r>
        <w:rPr>
          <w:rFonts w:eastAsia="Calibri"/>
          <w:bCs/>
          <w:sz w:val="28"/>
          <w:szCs w:val="28"/>
          <w:lang w:val="ru-RU" w:eastAsia="en-US"/>
        </w:rPr>
        <w:t>;</w:t>
      </w:r>
    </w:p>
    <w:p w:rsidR="008555D4" w:rsidRDefault="008555D4" w:rsidP="008555D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555D4" w:rsidRDefault="008555D4" w:rsidP="008555D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08.</w:t>
      </w:r>
      <w:r w:rsidR="00AB6C1C">
        <w:rPr>
          <w:rFonts w:eastAsia="Calibri"/>
          <w:b/>
          <w:sz w:val="28"/>
          <w:szCs w:val="28"/>
          <w:lang w:val="ru-RU" w:eastAsia="en-US"/>
        </w:rPr>
        <w:t xml:space="preserve">30 </w:t>
      </w:r>
      <w:r>
        <w:rPr>
          <w:rFonts w:eastAsia="Calibri"/>
          <w:b/>
          <w:sz w:val="28"/>
          <w:szCs w:val="28"/>
          <w:lang w:eastAsia="en-US"/>
        </w:rPr>
        <w:t xml:space="preserve">год. – </w:t>
      </w:r>
      <w:r>
        <w:rPr>
          <w:rFonts w:eastAsia="Calibri"/>
          <w:sz w:val="28"/>
          <w:szCs w:val="28"/>
          <w:lang w:eastAsia="en-US"/>
        </w:rPr>
        <w:t>комісія розпочала роботу</w:t>
      </w:r>
    </w:p>
    <w:p w:rsidR="008555D4" w:rsidRDefault="008555D4" w:rsidP="00855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555D4" w:rsidRDefault="008555D4" w:rsidP="00855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Питання згідно порядку денного </w:t>
      </w:r>
    </w:p>
    <w:p w:rsidR="008555D4" w:rsidRDefault="008555D4" w:rsidP="008555D4">
      <w:pPr>
        <w:jc w:val="center"/>
        <w:rPr>
          <w:b/>
          <w:sz w:val="28"/>
          <w:szCs w:val="28"/>
        </w:rPr>
      </w:pPr>
    </w:p>
    <w:p w:rsidR="00C22B38" w:rsidRDefault="00C22B38" w:rsidP="00C22B38">
      <w:pPr>
        <w:pStyle w:val="a5"/>
        <w:spacing w:after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 Про внесення змін до рішення чергової  53 сесії Боярської міської ради 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>І скликання від 21.12.2018 року № 53/1771 «Про затвердження міського бюджету на 2019 рік».</w:t>
      </w:r>
    </w:p>
    <w:p w:rsidR="00AB6C1C" w:rsidRDefault="00C22B38" w:rsidP="00AB6C1C">
      <w:pPr>
        <w:ind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Доповідач: Мусієнко Н.І. – </w:t>
      </w:r>
      <w:proofErr w:type="spellStart"/>
      <w:r>
        <w:rPr>
          <w:i/>
          <w:sz w:val="24"/>
          <w:szCs w:val="24"/>
        </w:rPr>
        <w:t>нач</w:t>
      </w:r>
      <w:proofErr w:type="spellEnd"/>
      <w:r>
        <w:rPr>
          <w:i/>
          <w:sz w:val="24"/>
          <w:szCs w:val="24"/>
        </w:rPr>
        <w:t>. управління економіки та фінансів</w:t>
      </w:r>
    </w:p>
    <w:p w:rsidR="00AB6C1C" w:rsidRDefault="00AB6C1C" w:rsidP="00AB6C1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 дане питання. </w:t>
      </w:r>
    </w:p>
    <w:p w:rsidR="00AB6C1C" w:rsidRDefault="00AB6C1C" w:rsidP="00AB6C1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«4», проти «0», утримались «0»;</w:t>
      </w:r>
    </w:p>
    <w:p w:rsidR="00AB6C1C" w:rsidRDefault="00AB6C1C" w:rsidP="00C22B38">
      <w:pPr>
        <w:ind w:right="-1"/>
        <w:jc w:val="right"/>
        <w:rPr>
          <w:i/>
          <w:sz w:val="24"/>
          <w:szCs w:val="24"/>
        </w:rPr>
      </w:pPr>
    </w:p>
    <w:p w:rsidR="00C22B38" w:rsidRDefault="00C22B38" w:rsidP="00C22B38">
      <w:pPr>
        <w:pStyle w:val="a4"/>
        <w:spacing w:before="0" w:beforeAutospacing="0" w:after="0" w:afterAutospacing="0"/>
        <w:ind w:firstLine="425"/>
        <w:jc w:val="both"/>
        <w:rPr>
          <w:bCs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2. Про погодження  надання матеріальної допомоги мешканцям   м. Боярка, які опинились в складних життєвих обставинах.</w:t>
      </w:r>
    </w:p>
    <w:p w:rsidR="00AB6C1C" w:rsidRPr="00AB6C1C" w:rsidRDefault="00C22B38" w:rsidP="00AB6C1C">
      <w:pPr>
        <w:pStyle w:val="a4"/>
        <w:spacing w:before="0" w:beforeAutospacing="0" w:after="120" w:afterAutospacing="0"/>
        <w:ind w:firstLine="425"/>
        <w:jc w:val="right"/>
        <w:rPr>
          <w:i/>
        </w:rPr>
      </w:pPr>
      <w:proofErr w:type="spellStart"/>
      <w:r>
        <w:rPr>
          <w:i/>
        </w:rPr>
        <w:t>Доповідач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Кабанцова</w:t>
      </w:r>
      <w:proofErr w:type="spellEnd"/>
      <w:r>
        <w:rPr>
          <w:i/>
        </w:rPr>
        <w:t xml:space="preserve"> В.І. - нач. </w:t>
      </w:r>
      <w:proofErr w:type="spellStart"/>
      <w:r>
        <w:rPr>
          <w:i/>
        </w:rPr>
        <w:t>відділу</w:t>
      </w:r>
      <w:proofErr w:type="spellEnd"/>
      <w:r>
        <w:rPr>
          <w:i/>
        </w:rPr>
        <w:t xml:space="preserve"> з </w:t>
      </w:r>
      <w:proofErr w:type="spellStart"/>
      <w:proofErr w:type="gramStart"/>
      <w:r>
        <w:rPr>
          <w:i/>
        </w:rPr>
        <w:t>питань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освіти</w:t>
      </w:r>
      <w:proofErr w:type="spellEnd"/>
      <w:proofErr w:type="gramEnd"/>
      <w:r>
        <w:rPr>
          <w:i/>
        </w:rPr>
        <w:t xml:space="preserve">, </w:t>
      </w:r>
      <w:proofErr w:type="spellStart"/>
      <w:r>
        <w:rPr>
          <w:i/>
        </w:rPr>
        <w:t>культури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молоді</w:t>
      </w:r>
      <w:proofErr w:type="spellEnd"/>
      <w:r>
        <w:rPr>
          <w:i/>
        </w:rPr>
        <w:t xml:space="preserve">, спорту та </w:t>
      </w:r>
      <w:proofErr w:type="spellStart"/>
      <w:r>
        <w:rPr>
          <w:i/>
        </w:rPr>
        <w:t>соціального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захисту</w:t>
      </w:r>
      <w:proofErr w:type="spellEnd"/>
    </w:p>
    <w:p w:rsidR="00AB6C1C" w:rsidRDefault="00AB6C1C" w:rsidP="00AB6C1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 дане питання. </w:t>
      </w:r>
    </w:p>
    <w:p w:rsidR="00AB6C1C" w:rsidRDefault="00AB6C1C" w:rsidP="00AB6C1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«4», проти «0», утримались «0»;</w:t>
      </w:r>
    </w:p>
    <w:p w:rsidR="008555D4" w:rsidRDefault="008555D4" w:rsidP="008555D4">
      <w:pPr>
        <w:jc w:val="both"/>
        <w:rPr>
          <w:b/>
          <w:sz w:val="28"/>
          <w:szCs w:val="28"/>
        </w:rPr>
      </w:pPr>
    </w:p>
    <w:p w:rsidR="008555D4" w:rsidRDefault="008555D4" w:rsidP="00855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</w:t>
      </w:r>
      <w:r w:rsidR="00C22B38">
        <w:rPr>
          <w:b/>
          <w:sz w:val="28"/>
          <w:szCs w:val="28"/>
        </w:rPr>
        <w:t>ісія завершила роботу о 8.40</w:t>
      </w:r>
    </w:p>
    <w:p w:rsidR="008555D4" w:rsidRDefault="008555D4" w:rsidP="008555D4">
      <w:pPr>
        <w:jc w:val="both"/>
        <w:rPr>
          <w:b/>
          <w:sz w:val="28"/>
          <w:szCs w:val="28"/>
        </w:rPr>
      </w:pPr>
    </w:p>
    <w:p w:rsidR="00AB6C1C" w:rsidRDefault="00AB6C1C" w:rsidP="008555D4">
      <w:pPr>
        <w:jc w:val="both"/>
        <w:rPr>
          <w:b/>
          <w:sz w:val="28"/>
          <w:szCs w:val="28"/>
        </w:rPr>
      </w:pPr>
    </w:p>
    <w:p w:rsidR="008555D4" w:rsidRDefault="008555D4" w:rsidP="008555D4">
      <w:pPr>
        <w:jc w:val="both"/>
        <w:rPr>
          <w:b/>
          <w:sz w:val="28"/>
          <w:szCs w:val="28"/>
        </w:rPr>
      </w:pPr>
      <w:r w:rsidRPr="00404857">
        <w:rPr>
          <w:b/>
          <w:sz w:val="28"/>
          <w:szCs w:val="28"/>
        </w:rPr>
        <w:t xml:space="preserve">Голова комісії 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="00AB6C1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404857">
        <w:rPr>
          <w:b/>
          <w:sz w:val="28"/>
          <w:szCs w:val="28"/>
        </w:rPr>
        <w:t>Є.</w:t>
      </w:r>
      <w:r>
        <w:rPr>
          <w:b/>
          <w:sz w:val="28"/>
          <w:szCs w:val="28"/>
        </w:rPr>
        <w:t xml:space="preserve"> </w:t>
      </w:r>
      <w:r w:rsidRPr="00404857">
        <w:rPr>
          <w:b/>
          <w:sz w:val="28"/>
          <w:szCs w:val="28"/>
        </w:rPr>
        <w:t>МИХАЛЬОВ</w:t>
      </w:r>
    </w:p>
    <w:p w:rsidR="008555D4" w:rsidRPr="00404857" w:rsidRDefault="008555D4" w:rsidP="008555D4">
      <w:pPr>
        <w:jc w:val="both"/>
        <w:rPr>
          <w:b/>
          <w:sz w:val="28"/>
          <w:szCs w:val="28"/>
        </w:rPr>
      </w:pPr>
    </w:p>
    <w:p w:rsidR="008555D4" w:rsidRPr="00404857" w:rsidRDefault="008555D4" w:rsidP="008555D4">
      <w:pPr>
        <w:jc w:val="both"/>
        <w:rPr>
          <w:b/>
          <w:sz w:val="28"/>
          <w:szCs w:val="28"/>
        </w:rPr>
      </w:pPr>
      <w:r w:rsidRPr="00404857">
        <w:rPr>
          <w:b/>
          <w:sz w:val="28"/>
          <w:szCs w:val="28"/>
        </w:rPr>
        <w:t xml:space="preserve">Секретар комісії </w:t>
      </w:r>
      <w:r>
        <w:rPr>
          <w:b/>
          <w:sz w:val="28"/>
          <w:szCs w:val="28"/>
        </w:rPr>
        <w:t xml:space="preserve">                                                                </w:t>
      </w:r>
      <w:r w:rsidR="00AB6C1C">
        <w:rPr>
          <w:b/>
          <w:sz w:val="28"/>
          <w:szCs w:val="28"/>
        </w:rPr>
        <w:t xml:space="preserve">  </w:t>
      </w:r>
      <w:r w:rsidRPr="00404857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Pr="00404857">
        <w:rPr>
          <w:b/>
          <w:sz w:val="28"/>
          <w:szCs w:val="28"/>
        </w:rPr>
        <w:t>ЮРЧЕНКО</w:t>
      </w:r>
    </w:p>
    <w:p w:rsidR="0017088D" w:rsidRDefault="0017088D"/>
    <w:sectPr w:rsidR="0017088D" w:rsidSect="00B60B5C">
      <w:pgSz w:w="11906" w:h="16838"/>
      <w:pgMar w:top="851" w:right="850" w:bottom="1276" w:left="1701" w:header="708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CC0"/>
    <w:multiLevelType w:val="hybridMultilevel"/>
    <w:tmpl w:val="57C0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67"/>
    <w:rsid w:val="00096002"/>
    <w:rsid w:val="0017088D"/>
    <w:rsid w:val="0045119A"/>
    <w:rsid w:val="00587E67"/>
    <w:rsid w:val="008555D4"/>
    <w:rsid w:val="00AB6C1C"/>
    <w:rsid w:val="00C2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BF4F0-B170-4EBC-A2C6-D5F4CE52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5D4"/>
    <w:pPr>
      <w:ind w:left="720"/>
      <w:contextualSpacing/>
    </w:pPr>
  </w:style>
  <w:style w:type="paragraph" w:styleId="a4">
    <w:name w:val="Normal (Web)"/>
    <w:basedOn w:val="a"/>
    <w:semiHidden/>
    <w:unhideWhenUsed/>
    <w:rsid w:val="00C22B3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ody Text"/>
    <w:basedOn w:val="a"/>
    <w:link w:val="a6"/>
    <w:semiHidden/>
    <w:unhideWhenUsed/>
    <w:rsid w:val="00C22B38"/>
    <w:pPr>
      <w:spacing w:after="120"/>
    </w:pPr>
    <w:rPr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semiHidden/>
    <w:rsid w:val="00C22B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Marina_Rada</cp:lastModifiedBy>
  <cp:revision>2</cp:revision>
  <cp:lastPrinted>2019-10-04T05:30:00Z</cp:lastPrinted>
  <dcterms:created xsi:type="dcterms:W3CDTF">2019-10-10T11:02:00Z</dcterms:created>
  <dcterms:modified xsi:type="dcterms:W3CDTF">2019-10-10T11:02:00Z</dcterms:modified>
</cp:coreProperties>
</file>