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337A0844" w:rsidR="00B56AE5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2E49993F" w:rsidR="008D4DBC" w:rsidRDefault="006F2ABA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0739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D1454FC" w14:textId="11B77B75" w:rsidR="00E4020F" w:rsidRDefault="00E4020F" w:rsidP="00E4020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6DAD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</w:p>
    <w:p w14:paraId="400D4354" w14:textId="6C5487BD" w:rsidR="00E4020F" w:rsidRPr="00D0739E" w:rsidRDefault="00E4020F" w:rsidP="00E4020F">
      <w:pPr>
        <w:pStyle w:val="a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D0739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Доповідач</w:t>
      </w:r>
      <w:r w:rsidR="00D0739E" w:rsidRPr="00D0739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 начальник Управління міжнародного співробітництва, економічного аналізу та стратегічних комунікацій виконавчого комітету Боярської міської ради Олена КОВТУН</w:t>
      </w:r>
    </w:p>
    <w:p w14:paraId="7258AABE" w14:textId="6A1958E9" w:rsidR="00972C30" w:rsidRPr="00972C30" w:rsidRDefault="00D0739E" w:rsidP="00FE79C5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D0739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205F54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нормативних документів структурних підрозділів </w:t>
      </w:r>
      <w:r w:rsidRPr="00D0739E">
        <w:rPr>
          <w:rFonts w:ascii="Times New Roman" w:hAnsi="Times New Roman" w:cs="Times New Roman"/>
          <w:sz w:val="28"/>
          <w:szCs w:val="28"/>
          <w:lang w:val="uk-UA"/>
        </w:rPr>
        <w:t>Управління міжнародного співробітництва, економічного аналізу та стратегічних комунікацій виконавчого комітету Боярської міської ради</w:t>
      </w:r>
    </w:p>
    <w:p w14:paraId="530B7FC4" w14:textId="15BF9CDF" w:rsidR="00D0739E" w:rsidRPr="00972C30" w:rsidRDefault="00972C30" w:rsidP="00972C30">
      <w:pPr>
        <w:pStyle w:val="a6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2E63">
        <w:rPr>
          <w:rStyle w:val="aa"/>
          <w:rFonts w:ascii="Times New Roman" w:hAnsi="Times New Roman" w:cs="Times New Roman"/>
          <w:bCs/>
          <w:sz w:val="28"/>
          <w:szCs w:val="28"/>
          <w:lang w:val="uk-UA"/>
        </w:rPr>
        <w:t>Доповідач: начальник Управління освіти Валерій ШУЛЬГА</w:t>
      </w:r>
    </w:p>
    <w:p w14:paraId="4FE40DAB" w14:textId="6B46909B" w:rsidR="00972C30" w:rsidRDefault="00972C30" w:rsidP="00FE79C5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2C3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виконавчого комітету «Про встановлення розміру стимулюючих виплат працівникам закладів освіти Боярської міської ради на 2025 рік» від 12.12.2024 р. №4/18</w:t>
      </w:r>
    </w:p>
    <w:p w14:paraId="75140849" w14:textId="77777777" w:rsidR="00167924" w:rsidRDefault="00167924" w:rsidP="00167924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 начальник Управління соціального захисту населення</w:t>
      </w:r>
    </w:p>
    <w:p w14:paraId="06E52E06" w14:textId="21235C65" w:rsidR="00167924" w:rsidRPr="00167924" w:rsidRDefault="00167924" w:rsidP="00167924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48F">
        <w:rPr>
          <w:sz w:val="28"/>
          <w:szCs w:val="28"/>
        </w:rPr>
        <w:t>Про затвердження Порядку надання</w:t>
      </w:r>
      <w:r w:rsidRPr="00167924">
        <w:rPr>
          <w:sz w:val="28"/>
          <w:szCs w:val="28"/>
        </w:rPr>
        <w:t xml:space="preserve"> матеріальної допомоги</w:t>
      </w:r>
    </w:p>
    <w:p w14:paraId="170DE9EA" w14:textId="77777777" w:rsidR="00167924" w:rsidRPr="00167924" w:rsidRDefault="00167924" w:rsidP="00167924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167924">
        <w:rPr>
          <w:sz w:val="28"/>
          <w:szCs w:val="28"/>
        </w:rPr>
        <w:t>Про затвердження Порядку здійснення компенсаційних виплат за пільговий проїзд окремих категорій громадян на залізничному транспорті приміського сполучення за рахунок коштів місцевого бюджету на 2025 рік</w:t>
      </w:r>
    </w:p>
    <w:p w14:paraId="5D777131" w14:textId="0BD3631E" w:rsidR="00167924" w:rsidRPr="00167924" w:rsidRDefault="00167924" w:rsidP="00167924">
      <w:pPr>
        <w:pStyle w:val="a4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7924">
        <w:rPr>
          <w:sz w:val="28"/>
          <w:szCs w:val="28"/>
        </w:rPr>
        <w:t>Про затвердження Порядку відшкодування компенсації за перевезення окремих пільгових категорій громадян Боярської міської територіальної громади на міських та приміських маршрутах загального користування автомобільним транспортом  на 2025 рік</w:t>
      </w:r>
    </w:p>
    <w:p w14:paraId="15D70370" w14:textId="77777777" w:rsidR="00D0739E" w:rsidRPr="00E4020F" w:rsidRDefault="00227B55" w:rsidP="00D0739E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</w:rPr>
      </w:pPr>
      <w:r w:rsidRPr="009722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ІІ. </w:t>
      </w:r>
      <w:r w:rsidR="00D0739E" w:rsidRPr="00E4020F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Архітектурні питання</w:t>
      </w:r>
    </w:p>
    <w:p w14:paraId="005FABD5" w14:textId="77777777" w:rsidR="00D0739E" w:rsidRDefault="00D0739E" w:rsidP="00D0739E">
      <w:pPr>
        <w:pStyle w:val="a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85F35">
        <w:rPr>
          <w:rStyle w:val="aa"/>
          <w:rFonts w:ascii="Times New Roman" w:hAnsi="Times New Roman" w:cs="Times New Roman"/>
          <w:sz w:val="28"/>
          <w:szCs w:val="28"/>
          <w:lang w:val="uk-UA"/>
        </w:rPr>
        <w:t>Доповідач: начальник відділу містобудування та архітектури Андрій РОМАНЮК</w:t>
      </w:r>
      <w:r w:rsidRPr="009722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71536147" w14:textId="77777777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надання містобудівних умов та обмежень для реконструкції торговельного закладу продовольчих та промислових товарів, за адресою: Україна, Київська область, Фастівський район, Боярська територіальна громада, с. Тарасівка, вул. Залізнична, № 8а/1, ТОВ «МЕЛІКС» (кадастровий номер 3222486601:01:005:0391)</w:t>
      </w:r>
    </w:p>
    <w:p w14:paraId="26C7D5FC" w14:textId="77777777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припинення дії дозволу на розміщення об’єкта зовнішньої реклами, за адресою: Україна, Київська область, Фастівський район, Боярська територіальна громада, с. Нове, вул. Тарасівська (координати 50.320948, 30.312036), ТОВ «ФОРА»</w:t>
      </w:r>
    </w:p>
    <w:p w14:paraId="5B68DB51" w14:textId="45B6932B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дозволу на розміщення об’єкта зовнішньої реклами, за адресою: Україна, Київська область, Фастівський район, Боярська територіальна громада, м. Боярка (Білогородське коло координати 50.34426, 30.28006), ТОВ «СУЧАСНА РЕКЛАМА»</w:t>
      </w:r>
    </w:p>
    <w:p w14:paraId="60B2AA29" w14:textId="034E1D18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дозволу на розміщення об’єкта зовнішньої реклами, за адресою: Україна, Київська область, Фастівський район, Боярська територіальна громада, м. Боярка (Білогородське коло координати 50.34426, 30.28006), ТОВ «СУЧАСНА РЕКЛАМА»</w:t>
      </w:r>
    </w:p>
    <w:p w14:paraId="4136CAC6" w14:textId="40F77CFF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на розміщення об’єкта зовнішньої реклами, за адресою: Україна, Київська область, Фастівський район, Боярська </w:t>
      </w: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територіальна громада, м. Боярка (Білогородське коло координати 50.34426, 30.28006), ТОВ «СУЧАСНА РЕКЛАМА»</w:t>
      </w:r>
    </w:p>
    <w:p w14:paraId="6E0DECA3" w14:textId="77777777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надання паспорта прив’язки для розміщення тимчасової споруди для провадження підприємницької діяльності із зупинкою громадського транспорту, за адресою: Україна, Київська область, Фастівський район, Боярська територіальна громада, м. Боярка, вул. Білогородська, біля № 43,  ФО-П Осипчук М.С.</w:t>
      </w:r>
    </w:p>
    <w:p w14:paraId="273C19D5" w14:textId="77777777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внесення змін до будівельного паспорту забудови земельної ділянки, Лозицької Т.І. кадастровий номер земельної ділянки 3222483200:04:001:0129.</w:t>
      </w:r>
    </w:p>
    <w:p w14:paraId="47B7DA84" w14:textId="77777777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внесення змін до будівельного паспорту забудови земельної ділянки, Лихацькому Д.В. кадастровий номер земельної ділянки 3222483600:05:021:0020.</w:t>
      </w:r>
    </w:p>
    <w:p w14:paraId="7346E77F" w14:textId="77777777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надання Павлюку О.Є. будівельного паспорту забудови земельної ділянки кадастровий номер 3222483600:04:011:0051.</w:t>
      </w:r>
    </w:p>
    <w:p w14:paraId="022BE269" w14:textId="77777777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надання Березовському В.І.  будівельного паспорту забудови земельної ділянки кадастровий номер 3222486600:05:003:0149.</w:t>
      </w:r>
    </w:p>
    <w:p w14:paraId="68997F94" w14:textId="77777777" w:rsidR="00D0739E" w:rsidRPr="00D0739E" w:rsidRDefault="00D0739E" w:rsidP="00D0739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надання Ткаченку О.М. будівельного паспорту забудови земельної ділянки, за адресою: Україна, Київська область, Фастівський район, Боярська територіальна громада, м. Боярка, пров. О. Ткаченка, № 18 (3222410300:01:027:0115)</w:t>
      </w:r>
    </w:p>
    <w:p w14:paraId="60C1A75E" w14:textId="709DC0B3" w:rsidR="00D0739E" w:rsidRPr="00D0739E" w:rsidRDefault="00D0739E" w:rsidP="008E0C32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С. Лов’ягіна, № 18, Соболті Ю.О.</w:t>
      </w:r>
    </w:p>
    <w:p w14:paraId="7DACE37E" w14:textId="68394302" w:rsidR="00D0739E" w:rsidRPr="00D0739E" w:rsidRDefault="00D0739E" w:rsidP="00972C30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м. Боярка, вул. Магістральна, № 73, Незенко Л.М. </w:t>
      </w:r>
    </w:p>
    <w:p w14:paraId="5C4368D1" w14:textId="73938F14" w:rsidR="00D0739E" w:rsidRPr="00D0739E" w:rsidRDefault="00D0739E" w:rsidP="00972C30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с. Малютянка, вул. Пимоненка, № 28, Рудобашті О.Г. </w:t>
      </w:r>
    </w:p>
    <w:p w14:paraId="585A54B2" w14:textId="183B74E2" w:rsidR="00D0739E" w:rsidRPr="00D0739E" w:rsidRDefault="00D0739E" w:rsidP="00972C30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с. Нове, вул. В. Івасюка, № 15, Бруньку Є.Г.  </w:t>
      </w:r>
    </w:p>
    <w:p w14:paraId="1C702807" w14:textId="3D7E1554" w:rsidR="00D0739E" w:rsidRPr="00D0739E" w:rsidRDefault="00D0739E" w:rsidP="00972C30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с/т «Вишневий», № 24, Альошиній Л.І.</w:t>
      </w:r>
    </w:p>
    <w:p w14:paraId="15BC5595" w14:textId="51A7170F" w:rsidR="00D0739E" w:rsidRPr="00D0739E" w:rsidRDefault="00D0739E" w:rsidP="00972C30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Незламності, № 59, Ткач Д.С.</w:t>
      </w:r>
    </w:p>
    <w:p w14:paraId="752C0214" w14:textId="4ED4E849" w:rsidR="00D0739E" w:rsidRPr="00D0739E" w:rsidRDefault="00D0739E" w:rsidP="00972C30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присвоєння адреси закінченому будівництвом об’єкту: Україна, Київська область, Фастівський район, Боярська територіальна громада, с. Тарасівка, вул. Щаслива, № 53, Гончаруку О.А.</w:t>
      </w:r>
    </w:p>
    <w:p w14:paraId="3458A803" w14:textId="5264C84A" w:rsidR="00D0739E" w:rsidRPr="00D0739E" w:rsidRDefault="00D0739E" w:rsidP="00972C30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</w:t>
      </w:r>
      <w:r w:rsidR="00972C30"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об’єкту</w:t>
      </w: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будівництва: Україна, Київська область, Фастівський район, Боярська територіальна громада, с. Нове, вул. Амосова, № 27, Холодилу І.Ф.</w:t>
      </w:r>
    </w:p>
    <w:p w14:paraId="4AE3234F" w14:textId="54F60AF0" w:rsidR="00D0739E" w:rsidRPr="00D0739E" w:rsidRDefault="00D0739E" w:rsidP="00D61F6E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присвоєння адреси закінченому будівництвом об’єкту: Україна, Київська область, Фастівський район, Боярська територіальна громада, м. Боярка, вул. Деснянська, № 65, РЕЛІГІЙНІЙ ОРГАНІЗАЦІЇ «РЕЛІГІЙНА </w:t>
      </w: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ГРОМАДА ПАРАФІЇ БЛАГОВІЩЕННЯ ПРЕСВЯТОЇ БОГОРОДИЦІ КИЇВСЬКОЇ ЄПАРХІЇ УКРАЇНСЬКОЇ ПРАВОСЛАВНОЇ УЕРКВИ (ПРАВОСЛАВНОЇ ЦЕРКВИ УКРАЇНИ) М. БОЯРКА КИЄВО-СВЯТОШИНСЬКОГО РАЙОНУ КИЇВСЬКОЇ ОБЛАСТІ»</w:t>
      </w:r>
    </w:p>
    <w:p w14:paraId="38979D19" w14:textId="285652B9" w:rsidR="00D0739E" w:rsidRPr="00D0739E" w:rsidRDefault="00D0739E" w:rsidP="00972C30">
      <w:pPr>
        <w:pStyle w:val="a6"/>
        <w:numPr>
          <w:ilvl w:val="0"/>
          <w:numId w:val="59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присвоєння адреси об’єкту нерухомого майна:</w:t>
      </w:r>
      <w:r w:rsidR="00972C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073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Україна, Київська область, Фастівський район, Боярська територіальна громада, с. Нове, вул. Єдності, № 8-В, Новакович Л.І.</w:t>
      </w:r>
    </w:p>
    <w:p w14:paraId="35B10C21" w14:textId="2AE8353F" w:rsidR="00227B55" w:rsidRPr="0097225F" w:rsidRDefault="00972C30" w:rsidP="00D0739E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ІІІ. </w:t>
      </w:r>
      <w:r w:rsidR="00227B55" w:rsidRPr="0097225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Економічні питання</w:t>
      </w:r>
    </w:p>
    <w:p w14:paraId="173E21FE" w14:textId="77777777" w:rsidR="00D57127" w:rsidRDefault="00D57127" w:rsidP="0091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57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Доповідач: Головний спеціаліст відділу економічного аналізу та стратегічного планування Антоніна СОВА </w:t>
      </w:r>
    </w:p>
    <w:p w14:paraId="37DDD3F9" w14:textId="4C7207C7" w:rsidR="00D57127" w:rsidRPr="00D57127" w:rsidRDefault="00D57127" w:rsidP="00D5712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виконавчого комітету Боярської міської ради від 20.04.2022 № 2/5 «Про затвердження місць для розміщення об’єктів сезонної торгівлі на території Боярської міської територіальної громади».</w:t>
      </w:r>
    </w:p>
    <w:p w14:paraId="510BCADB" w14:textId="3F65D9EC" w:rsidR="00D57127" w:rsidRDefault="00D57127" w:rsidP="00D5712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погодження 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Дюльдіну С.О.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здійснення тимчасової виїзної торгівлі напоями (кава, чай, фреші та інші напої)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</w:rPr>
        <w:t>за адресою: м. Боярка, вул. Білогородська,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</w:rPr>
        <w:t>(біля зупинки громадського транспорту)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199E26" w14:textId="45A659DA" w:rsidR="00D57127" w:rsidRDefault="00D57127" w:rsidP="00D5712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погодження 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Дюльдіну С.О. </w:t>
      </w: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здійснення тимчасової виїзної торгівлі напоями (кава, чай, фреші та інші напої) за адресою: м. Боярка, вул. С.Петлюри,2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</w:rPr>
        <w:t>(біля магазину «Фора»)</w:t>
      </w:r>
    </w:p>
    <w:p w14:paraId="3FD50367" w14:textId="2CD410A5" w:rsidR="00D57127" w:rsidRPr="00D57127" w:rsidRDefault="00D57127" w:rsidP="00D5712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12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встановлення вартості платних послуг населенню, які надаються дільницею банно-оздоровчого комплексу КП «Громада» Боярської міської ради</w:t>
      </w:r>
    </w:p>
    <w:p w14:paraId="3600388A" w14:textId="3215350D" w:rsidR="00227B55" w:rsidRPr="00227B55" w:rsidRDefault="00227B55" w:rsidP="0091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Доповідач: </w:t>
      </w:r>
      <w:r w:rsidR="009172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начальник</w:t>
      </w:r>
      <w:r w:rsidRPr="00227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відділу економічного розвитку, стратегічного планування та тарифної політики А</w:t>
      </w:r>
      <w:r w:rsidR="009172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лла ЛІЩУК</w:t>
      </w:r>
    </w:p>
    <w:p w14:paraId="46EF3C48" w14:textId="74AB42C4" w:rsidR="00D57127" w:rsidRPr="00D57127" w:rsidRDefault="00D57127" w:rsidP="00D5712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D57127">
        <w:rPr>
          <w:rFonts w:ascii="Times New Roman" w:eastAsia="Times New Roman" w:hAnsi="Times New Roman" w:cs="Times New Roman"/>
          <w:color w:val="2D2C37"/>
          <w:sz w:val="28"/>
          <w:szCs w:val="28"/>
        </w:rPr>
        <w:t>Про встановлення тарифу на теплову енергію Малому приватному підприємству "ВПК"</w:t>
      </w:r>
    </w:p>
    <w:p w14:paraId="62E87A8F" w14:textId="4F27855F" w:rsidR="00D57127" w:rsidRPr="00D57127" w:rsidRDefault="00D57127" w:rsidP="00D57127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</w:rPr>
      </w:pPr>
      <w:r w:rsidRPr="00D57127">
        <w:rPr>
          <w:rFonts w:ascii="Times New Roman" w:eastAsia="Times New Roman" w:hAnsi="Times New Roman" w:cs="Times New Roman"/>
          <w:color w:val="2D2C37"/>
          <w:sz w:val="28"/>
          <w:szCs w:val="28"/>
        </w:rPr>
        <w:t>Про затвердження фінансових планів комунальних некомерційних підприємств та комунальних підприємств Боярської міської ради на</w:t>
      </w:r>
      <w:r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 </w:t>
      </w:r>
      <w:r w:rsidRPr="00D57127">
        <w:rPr>
          <w:rFonts w:ascii="Times New Roman" w:eastAsia="Times New Roman" w:hAnsi="Times New Roman" w:cs="Times New Roman"/>
          <w:color w:val="2D2C37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 </w:t>
      </w:r>
      <w:r w:rsidRPr="00D57127">
        <w:rPr>
          <w:rFonts w:ascii="Times New Roman" w:eastAsia="Times New Roman" w:hAnsi="Times New Roman" w:cs="Times New Roman"/>
          <w:color w:val="2D2C37"/>
          <w:sz w:val="28"/>
          <w:szCs w:val="28"/>
        </w:rPr>
        <w:t>рік</w:t>
      </w:r>
    </w:p>
    <w:p w14:paraId="5FC2E64E" w14:textId="0EAF943B" w:rsidR="00E4020F" w:rsidRDefault="003B3DB8" w:rsidP="00BE23ED">
      <w:pPr>
        <w:spacing w:after="0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E4020F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E4020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4020F" w:rsidRPr="00FD2CF4">
        <w:rPr>
          <w:rFonts w:ascii="Times New Roman" w:hAnsi="Times New Roman" w:cs="Times New Roman"/>
          <w:b/>
          <w:sz w:val="28"/>
          <w:szCs w:val="28"/>
        </w:rPr>
        <w:t xml:space="preserve"> Питання </w:t>
      </w:r>
      <w:r w:rsidR="00E4020F">
        <w:rPr>
          <w:rFonts w:ascii="Times New Roman" w:hAnsi="Times New Roman" w:cs="Times New Roman"/>
          <w:b/>
          <w:sz w:val="28"/>
          <w:szCs w:val="28"/>
        </w:rPr>
        <w:t xml:space="preserve">капітального будівництва </w:t>
      </w:r>
    </w:p>
    <w:p w14:paraId="530A3A57" w14:textId="77777777" w:rsidR="00E4020F" w:rsidRPr="00BA2E63" w:rsidRDefault="00E4020F" w:rsidP="00BE23ED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FD2CF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начальник Управління капітального будівництва Олександр ГОРБАЧОВ</w:t>
      </w:r>
    </w:p>
    <w:p w14:paraId="017998E2" w14:textId="77777777" w:rsidR="000B4F5D" w:rsidRPr="000B4F5D" w:rsidRDefault="000B4F5D" w:rsidP="000B4F5D">
      <w:pPr>
        <w:pStyle w:val="docdata"/>
        <w:numPr>
          <w:ilvl w:val="0"/>
          <w:numId w:val="59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Про затвердження проєктної документації по об’єкту: Реконструкція громадського будинку (селищної ради) (реконструкція), за адресою: Україна, Київська область, Фастівський район, Боярська територіальна громада, с. Дзвінкове, вул. Грушевського, 32</w:t>
      </w:r>
    </w:p>
    <w:p w14:paraId="6B25CC48" w14:textId="39CCD0F8" w:rsidR="000B4F5D" w:rsidRDefault="000B4F5D" w:rsidP="000B4F5D">
      <w:pPr>
        <w:pStyle w:val="docdata"/>
        <w:numPr>
          <w:ilvl w:val="0"/>
          <w:numId w:val="59"/>
        </w:numPr>
        <w:spacing w:before="0" w:beforeAutospacing="0" w:after="0" w:afterAutospacing="0" w:line="273" w:lineRule="auto"/>
        <w:jc w:val="both"/>
      </w:pPr>
      <w:r w:rsidRPr="000B4F5D">
        <w:rPr>
          <w:color w:val="000000"/>
          <w:sz w:val="28"/>
          <w:szCs w:val="28"/>
        </w:rPr>
        <w:t xml:space="preserve">Про погодження план-траси для приєднання до електричних мереж земельної ділянки за адресою: Київська область, Фастівський район, м. Боярка (кадастровий №3222410300:02:002:5105) </w:t>
      </w:r>
    </w:p>
    <w:p w14:paraId="241ACC23" w14:textId="352F6B4C" w:rsidR="000B4F5D" w:rsidRDefault="000B4F5D" w:rsidP="000B4F5D">
      <w:pPr>
        <w:pStyle w:val="a4"/>
        <w:numPr>
          <w:ilvl w:val="0"/>
          <w:numId w:val="59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Про затвердження рішення комісії, викладене у п. 1 протоколу від 30.12.2024 № 5</w:t>
      </w:r>
    </w:p>
    <w:p w14:paraId="3316166F" w14:textId="79BBBC6D" w:rsidR="000B4F5D" w:rsidRDefault="000B4F5D" w:rsidP="000B4F5D">
      <w:pPr>
        <w:pStyle w:val="a4"/>
        <w:numPr>
          <w:ilvl w:val="0"/>
          <w:numId w:val="59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Про затвердження рішення комісії №16/1, викладене у п. протоколу від 30.12.2024 № 16</w:t>
      </w:r>
    </w:p>
    <w:p w14:paraId="7167713E" w14:textId="50A594CE" w:rsidR="000B4F5D" w:rsidRDefault="000B4F5D" w:rsidP="000B4F5D">
      <w:pPr>
        <w:pStyle w:val="a4"/>
        <w:numPr>
          <w:ilvl w:val="0"/>
          <w:numId w:val="59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Про затвердження рішення комісії №16/2, викладене у п. 2 протоколу від 30.12.2024 № 16</w:t>
      </w:r>
    </w:p>
    <w:p w14:paraId="28705E52" w14:textId="00FFCEE1" w:rsidR="000B4F5D" w:rsidRDefault="000B4F5D" w:rsidP="000B4F5D">
      <w:pPr>
        <w:pStyle w:val="a4"/>
        <w:numPr>
          <w:ilvl w:val="0"/>
          <w:numId w:val="59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lastRenderedPageBreak/>
        <w:t>Про затвердження рішення комісії №16/3, викладене у п. 2 протоколу від 30.12.2024 № 16</w:t>
      </w:r>
    </w:p>
    <w:p w14:paraId="79DF40EF" w14:textId="0E629637" w:rsidR="000B4F5D" w:rsidRDefault="000B4F5D" w:rsidP="000B4F5D">
      <w:pPr>
        <w:pStyle w:val="a4"/>
        <w:numPr>
          <w:ilvl w:val="0"/>
          <w:numId w:val="59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Про затвердження рішення комісії №16/4, викладене у п. 2 протоколу від 30.12.2024 № 16</w:t>
      </w:r>
    </w:p>
    <w:p w14:paraId="04CB062A" w14:textId="36DDCA6C" w:rsidR="000B4F5D" w:rsidRDefault="000B4F5D" w:rsidP="000B4F5D">
      <w:pPr>
        <w:pStyle w:val="a4"/>
        <w:numPr>
          <w:ilvl w:val="0"/>
          <w:numId w:val="59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Про затвердження рішення комісії №16/5, викладене у п. 2 протоколу від 30.12.2024 № 16</w:t>
      </w:r>
    </w:p>
    <w:p w14:paraId="042EFC53" w14:textId="2AB64D2E" w:rsidR="00C565BE" w:rsidRPr="00C565BE" w:rsidRDefault="00C565BE" w:rsidP="00BE23ED">
      <w:pPr>
        <w:spacing w:after="0" w:line="256" w:lineRule="auto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Pr="00E4020F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 </w:t>
      </w:r>
      <w:r w:rsidRPr="00C565B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Питання житлово-комунального господарства</w:t>
      </w:r>
    </w:p>
    <w:p w14:paraId="3407E866" w14:textId="74BCD383" w:rsidR="002C2424" w:rsidRPr="00181426" w:rsidRDefault="002C2424" w:rsidP="00BE23ED">
      <w:pPr>
        <w:spacing w:after="0" w:line="256" w:lineRule="auto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181426">
        <w:rPr>
          <w:rStyle w:val="aa"/>
          <w:rFonts w:ascii="Times New Roman" w:hAnsi="Times New Roman" w:cs="Times New Roman"/>
          <w:sz w:val="28"/>
          <w:szCs w:val="28"/>
        </w:rPr>
        <w:t xml:space="preserve">Доповідач: </w:t>
      </w:r>
      <w:r w:rsidRPr="00181426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Начальник </w:t>
      </w:r>
      <w:r w:rsidR="00432E64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управління </w:t>
      </w:r>
      <w:r w:rsidRPr="00181426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  <w:t>у з питань інфраструктури та житлово-комунального господарства</w:t>
      </w:r>
      <w:r w:rsidRPr="00181426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432E64">
        <w:rPr>
          <w:rStyle w:val="aa"/>
          <w:rFonts w:ascii="Times New Roman" w:hAnsi="Times New Roman" w:cs="Times New Roman"/>
          <w:sz w:val="28"/>
          <w:szCs w:val="28"/>
        </w:rPr>
        <w:t>Марина САВЧУК</w:t>
      </w:r>
    </w:p>
    <w:p w14:paraId="27946EED" w14:textId="77777777" w:rsidR="00432E64" w:rsidRPr="0083248F" w:rsidRDefault="00432E64" w:rsidP="00432E64">
      <w:pPr>
        <w:pStyle w:val="a4"/>
        <w:numPr>
          <w:ilvl w:val="0"/>
          <w:numId w:val="59"/>
        </w:numPr>
        <w:spacing w:before="0" w:beforeAutospacing="0" w:after="0" w:afterAutospacing="0"/>
        <w:jc w:val="both"/>
      </w:pPr>
      <w:r w:rsidRPr="00432E64">
        <w:rPr>
          <w:color w:val="000000"/>
          <w:sz w:val="28"/>
          <w:szCs w:val="28"/>
        </w:rPr>
        <w:t>Про надання дозволу гр. Незенко В.Г. на проведення благоустрою</w:t>
      </w:r>
    </w:p>
    <w:p w14:paraId="10AB3E5F" w14:textId="173D25E2" w:rsidR="0083248F" w:rsidRPr="0083248F" w:rsidRDefault="0083248F" w:rsidP="0083248F">
      <w:pPr>
        <w:pStyle w:val="a4"/>
        <w:spacing w:before="0" w:beforeAutospacing="0" w:after="0" w:afterAutospacing="0"/>
        <w:jc w:val="both"/>
        <w:rPr>
          <w:b/>
          <w:bCs/>
        </w:rPr>
      </w:pPr>
      <w:r w:rsidRPr="0083248F">
        <w:rPr>
          <w:rStyle w:val="aa"/>
          <w:b/>
          <w:bCs/>
          <w:i w:val="0"/>
          <w:iCs w:val="0"/>
          <w:sz w:val="28"/>
          <w:szCs w:val="28"/>
          <w:lang w:val="en-US"/>
        </w:rPr>
        <w:t>V</w:t>
      </w:r>
      <w:r w:rsidR="00167924">
        <w:rPr>
          <w:rStyle w:val="aa"/>
          <w:b/>
          <w:bCs/>
          <w:i w:val="0"/>
          <w:iCs w:val="0"/>
          <w:sz w:val="28"/>
          <w:szCs w:val="28"/>
        </w:rPr>
        <w:t>І</w:t>
      </w:r>
      <w:r w:rsidRPr="0083248F">
        <w:rPr>
          <w:rStyle w:val="aa"/>
          <w:b/>
          <w:bCs/>
          <w:i w:val="0"/>
          <w:iCs w:val="0"/>
          <w:sz w:val="28"/>
          <w:szCs w:val="28"/>
          <w:lang w:val="en-US"/>
        </w:rPr>
        <w:t>.</w:t>
      </w:r>
      <w:r w:rsidRPr="0083248F">
        <w:rPr>
          <w:rStyle w:val="aa"/>
          <w:b/>
          <w:bCs/>
          <w:i w:val="0"/>
          <w:iCs w:val="0"/>
          <w:sz w:val="28"/>
          <w:szCs w:val="28"/>
        </w:rPr>
        <w:t xml:space="preserve"> </w:t>
      </w:r>
      <w:r w:rsidRPr="0083248F">
        <w:rPr>
          <w:b/>
          <w:bCs/>
          <w:color w:val="000000"/>
          <w:sz w:val="28"/>
          <w:szCs w:val="28"/>
        </w:rPr>
        <w:t>Питання соціального захисту</w:t>
      </w:r>
    </w:p>
    <w:p w14:paraId="3A93874F" w14:textId="51B2E887" w:rsidR="0083248F" w:rsidRDefault="0083248F" w:rsidP="0083248F">
      <w:pPr>
        <w:pStyle w:val="a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3248F">
        <w:rPr>
          <w:i/>
          <w:iCs/>
          <w:color w:val="000000"/>
          <w:sz w:val="28"/>
          <w:szCs w:val="28"/>
        </w:rPr>
        <w:t>Доповідач: начальник Управління соціального захисту населення</w:t>
      </w:r>
    </w:p>
    <w:p w14:paraId="7C8F6E6B" w14:textId="0C203C26" w:rsidR="0083248F" w:rsidRPr="00167924" w:rsidRDefault="0083248F" w:rsidP="00167924">
      <w:pPr>
        <w:pStyle w:val="docdata"/>
        <w:numPr>
          <w:ilvl w:val="0"/>
          <w:numId w:val="59"/>
        </w:numPr>
        <w:spacing w:before="0" w:beforeAutospacing="0" w:after="0" w:afterAutospacing="0"/>
        <w:jc w:val="both"/>
        <w:rPr>
          <w:i/>
          <w:iCs/>
        </w:rPr>
      </w:pPr>
      <w:r w:rsidRPr="00167924">
        <w:rPr>
          <w:color w:val="000000"/>
          <w:sz w:val="28"/>
          <w:szCs w:val="28"/>
        </w:rPr>
        <w:t xml:space="preserve">Про підготовку подання для призначення опікуна </w:t>
      </w:r>
    </w:p>
    <w:p w14:paraId="0DC56098" w14:textId="6BBD805C" w:rsidR="00167924" w:rsidRPr="0094396C" w:rsidRDefault="00167924" w:rsidP="00167924">
      <w:pPr>
        <w:pStyle w:val="docdata"/>
        <w:numPr>
          <w:ilvl w:val="0"/>
          <w:numId w:val="59"/>
        </w:numPr>
        <w:spacing w:before="0" w:beforeAutospacing="0" w:after="0" w:afterAutospacing="0"/>
        <w:jc w:val="both"/>
        <w:rPr>
          <w:i/>
          <w:iCs/>
        </w:rPr>
      </w:pPr>
      <w:r w:rsidRPr="00167924">
        <w:rPr>
          <w:color w:val="000000"/>
          <w:sz w:val="28"/>
          <w:szCs w:val="28"/>
        </w:rPr>
        <w:t xml:space="preserve">Про підготовку подання для призначення опікуна </w:t>
      </w:r>
    </w:p>
    <w:p w14:paraId="73C06651" w14:textId="5FF22E20" w:rsidR="0094396C" w:rsidRPr="0094396C" w:rsidRDefault="0094396C" w:rsidP="00167924">
      <w:pPr>
        <w:pStyle w:val="docdata"/>
        <w:numPr>
          <w:ilvl w:val="0"/>
          <w:numId w:val="59"/>
        </w:numPr>
        <w:spacing w:before="0" w:beforeAutospacing="0" w:after="0" w:afterAutospacing="0"/>
        <w:jc w:val="both"/>
        <w:rPr>
          <w:i/>
          <w:iCs/>
        </w:rPr>
      </w:pPr>
      <w:r w:rsidRPr="0094396C">
        <w:rPr>
          <w:color w:val="000000"/>
          <w:sz w:val="28"/>
          <w:szCs w:val="28"/>
        </w:rPr>
        <w:t xml:space="preserve">Про підготовку подання для призначення опікуна </w:t>
      </w:r>
    </w:p>
    <w:p w14:paraId="350260A2" w14:textId="1FE31503" w:rsidR="006A5F74" w:rsidRPr="005C7E41" w:rsidRDefault="006A5F74" w:rsidP="008324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="00167924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="000E5DC8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Pr="00F157AC">
        <w:rPr>
          <w:rFonts w:ascii="Times New Roman" w:hAnsi="Times New Roman" w:cs="Times New Roman"/>
          <w:sz w:val="28"/>
          <w:szCs w:val="28"/>
        </w:rPr>
        <w:t xml:space="preserve"> </w:t>
      </w:r>
      <w:r w:rsidRPr="00F15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Житлові питання</w:t>
      </w:r>
    </w:p>
    <w:p w14:paraId="7BC87504" w14:textId="77777777" w:rsidR="00A63650" w:rsidRPr="00A63650" w:rsidRDefault="00A63650" w:rsidP="00A6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i/>
          <w:iCs/>
          <w:sz w:val="28"/>
          <w:szCs w:val="28"/>
        </w:rPr>
        <w:t>Доповідач: начальник відділу комунальної власності Ірина КАСЯН</w:t>
      </w:r>
    </w:p>
    <w:p w14:paraId="6F157F64" w14:textId="48FD2B20" w:rsidR="00A63650" w:rsidRPr="00A462F0" w:rsidRDefault="00A63650" w:rsidP="00A462F0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2F0">
        <w:rPr>
          <w:rFonts w:ascii="Times New Roman" w:hAnsi="Times New Roman" w:cs="Times New Roman"/>
          <w:sz w:val="28"/>
          <w:szCs w:val="28"/>
        </w:rPr>
        <w:t>Про створення та затвердження складу комісії з передачі у комунальну власність Боярської міської територіальної громади квартири № 60 у будинку № 1-Г за адресою: Київська область, Фастівський район, с. Тарасівка, Боярська ТГ, вул. Братів Чмілів.</w:t>
      </w:r>
    </w:p>
    <w:p w14:paraId="727A202F" w14:textId="3C7E90F4" w:rsidR="00A63650" w:rsidRPr="00A63650" w:rsidRDefault="00A63650" w:rsidP="00A462F0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sz w:val="28"/>
          <w:szCs w:val="28"/>
        </w:rPr>
        <w:t>Про виключення жилого приміщення за адресою: Київська обл., Фастівський район, м. Боярка, вул. Івана Котляревського, буд. № 13, кв. № 38, з числа службових.</w:t>
      </w:r>
    </w:p>
    <w:p w14:paraId="52319CD1" w14:textId="48696EC3" w:rsidR="00A63650" w:rsidRPr="00A63650" w:rsidRDefault="00A63650" w:rsidP="00A462F0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sz w:val="28"/>
          <w:szCs w:val="28"/>
        </w:rPr>
        <w:t>Про переведення особового рахунку квартири № 33 по вул. Молодіжна, будинок № 16 в м. Боярка Фастівського району Київської області.</w:t>
      </w:r>
    </w:p>
    <w:p w14:paraId="14305D77" w14:textId="68E06042" w:rsidR="00A63650" w:rsidRPr="00A63650" w:rsidRDefault="00A63650" w:rsidP="00A462F0">
      <w:pPr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sz w:val="28"/>
          <w:szCs w:val="28"/>
        </w:rPr>
        <w:t xml:space="preserve">Про надання кімнати у гуртожитку по вул. Молодіжна, буд. 12/2 в м. Боярка </w:t>
      </w:r>
    </w:p>
    <w:p w14:paraId="7280F6D9" w14:textId="02D9ADA1" w:rsidR="00A63650" w:rsidRPr="00A63650" w:rsidRDefault="00A63650" w:rsidP="00A462F0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sz w:val="28"/>
          <w:szCs w:val="28"/>
        </w:rPr>
        <w:t xml:space="preserve">Про надання кімнат у гуртожитку по вул. Молодіжна, буд. 12/2 в м. Боярка </w:t>
      </w:r>
    </w:p>
    <w:p w14:paraId="63E11A41" w14:textId="73E6B14F" w:rsidR="00A63650" w:rsidRPr="00A63650" w:rsidRDefault="00A63650" w:rsidP="00A462F0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sz w:val="28"/>
          <w:szCs w:val="28"/>
        </w:rPr>
        <w:t xml:space="preserve">Про надання кімнати у гуртожитку по вул. Молодіжна, буд. 12/2 в м. Боярка </w:t>
      </w:r>
    </w:p>
    <w:p w14:paraId="4DB92540" w14:textId="742D09E7" w:rsidR="00A63650" w:rsidRPr="00A63650" w:rsidRDefault="00A63650" w:rsidP="00A462F0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sz w:val="28"/>
          <w:szCs w:val="28"/>
        </w:rPr>
        <w:t>Про внесення змін до квартирної облікової справи.</w:t>
      </w:r>
    </w:p>
    <w:p w14:paraId="52D6E8D5" w14:textId="7EE1CA8A" w:rsidR="00A63650" w:rsidRPr="00A63650" w:rsidRDefault="00A63650" w:rsidP="00A462F0">
      <w:pPr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14:paraId="19AF1264" w14:textId="3724186E" w:rsidR="00A63650" w:rsidRPr="00A63650" w:rsidRDefault="00A63650" w:rsidP="00A462F0">
      <w:pPr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14:paraId="6C614617" w14:textId="25166A76" w:rsidR="00A63650" w:rsidRPr="00A63650" w:rsidRDefault="00A63650" w:rsidP="00A462F0">
      <w:pPr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650">
        <w:rPr>
          <w:rFonts w:ascii="Times New Roman" w:hAnsi="Times New Roman" w:cs="Times New Roman"/>
          <w:sz w:val="28"/>
          <w:szCs w:val="28"/>
        </w:rPr>
        <w:t>Про взяття на квартирний облік дитини-сироти.</w:t>
      </w:r>
    </w:p>
    <w:p w14:paraId="7AC72A15" w14:textId="65A9D99F" w:rsidR="00DD4956" w:rsidRPr="00F157AC" w:rsidRDefault="00DD4956" w:rsidP="00DD495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67924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536BD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A6365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F15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Питання приватизації</w:t>
      </w:r>
    </w:p>
    <w:p w14:paraId="7D89D76E" w14:textId="49944AF8" w:rsidR="00DD4956" w:rsidRDefault="00A63650" w:rsidP="00DD495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63650">
        <w:rPr>
          <w:rFonts w:ascii="Times New Roman" w:hAnsi="Times New Roman" w:cs="Times New Roman"/>
          <w:i/>
          <w:iCs/>
          <w:sz w:val="28"/>
          <w:szCs w:val="28"/>
        </w:rPr>
        <w:t>Доповідач: начальник відділу комунальної власності Ірина КАСЯН</w:t>
      </w:r>
    </w:p>
    <w:p w14:paraId="3C19D5DB" w14:textId="292566EF" w:rsidR="00A63650" w:rsidRPr="00626980" w:rsidRDefault="00A63650" w:rsidP="00A462F0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98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приватизацію квартири за адресою: Київська область, Фастівський район,  с. Княжичі, Боярська ТГ, вул. Воздвиженська, буд. 1, кв. 11.</w:t>
      </w:r>
    </w:p>
    <w:p w14:paraId="462E074D" w14:textId="77777777" w:rsidR="00A63650" w:rsidRPr="00A63650" w:rsidRDefault="00A63650" w:rsidP="00A462F0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65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приватизацію квартири за адресою: Київська область, Фастівський район, м. Боярка, вул. Є. Коновальця, буд. № 26, кв. № 13.</w:t>
      </w:r>
    </w:p>
    <w:p w14:paraId="6EDAFF85" w14:textId="77777777" w:rsidR="00A63650" w:rsidRPr="00A63650" w:rsidRDefault="00A63650" w:rsidP="00A462F0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65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приватизацію квартири за адресою: Київська область, Фастівський район, м. Боярка, вул. Лінійна, буд. № 30, кв. № 59.</w:t>
      </w:r>
    </w:p>
    <w:p w14:paraId="62897665" w14:textId="77777777" w:rsidR="00A63650" w:rsidRPr="00A63650" w:rsidRDefault="00A63650" w:rsidP="00A462F0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6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 приватизацію квартири за адресою: Київська область, Фастівський район, м. Боярка, вул. Білогородська, буд. № 51, корпус № 1, кв. № 38.</w:t>
      </w:r>
    </w:p>
    <w:p w14:paraId="083CEE0A" w14:textId="7F465300" w:rsidR="00BC1077" w:rsidRPr="00536BDE" w:rsidRDefault="00671F76" w:rsidP="00A636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16792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F157AC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.</w:t>
      </w:r>
      <w:r w:rsidR="00BC1077" w:rsidRPr="00536BDE">
        <w:rPr>
          <w:rFonts w:ascii="Times New Roman" w:hAnsi="Times New Roman" w:cs="Times New Roman"/>
          <w:b/>
          <w:bCs/>
          <w:sz w:val="28"/>
          <w:szCs w:val="28"/>
        </w:rPr>
        <w:t xml:space="preserve"> Питання </w:t>
      </w:r>
      <w:r w:rsidR="000E5DC8" w:rsidRPr="00536BDE">
        <w:rPr>
          <w:rFonts w:ascii="Times New Roman" w:hAnsi="Times New Roman" w:cs="Times New Roman"/>
          <w:b/>
          <w:bCs/>
          <w:sz w:val="28"/>
          <w:szCs w:val="28"/>
        </w:rPr>
        <w:t>захисту прав дітей</w:t>
      </w:r>
    </w:p>
    <w:p w14:paraId="24849BA0" w14:textId="28E2B855" w:rsidR="00BC1077" w:rsidRPr="00D3438D" w:rsidRDefault="00BC1077" w:rsidP="00BC10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38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r w:rsidR="00EC746C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7804ED" w:rsidRPr="007804ED">
        <w:rPr>
          <w:rFonts w:ascii="Times New Roman" w:hAnsi="Times New Roman" w:cs="Times New Roman"/>
          <w:i/>
          <w:iCs/>
          <w:sz w:val="28"/>
          <w:szCs w:val="28"/>
        </w:rPr>
        <w:t>оловний спеціаліст з юридичних питань Служби у справах дітей Боярської міської ради Олена</w:t>
      </w:r>
      <w:r w:rsidR="007804ED">
        <w:rPr>
          <w:rFonts w:ascii="Times New Roman" w:hAnsi="Times New Roman" w:cs="Times New Roman"/>
          <w:i/>
          <w:iCs/>
          <w:sz w:val="28"/>
          <w:szCs w:val="28"/>
        </w:rPr>
        <w:t xml:space="preserve"> ФІЛІПЧУК</w:t>
      </w:r>
    </w:p>
    <w:p w14:paraId="1D7E1552" w14:textId="45497B36" w:rsidR="008A7C3B" w:rsidRPr="00A462F0" w:rsidRDefault="008A7C3B" w:rsidP="00A462F0">
      <w:pPr>
        <w:pStyle w:val="a3"/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264164"/>
      <w:r w:rsidRPr="00A462F0">
        <w:rPr>
          <w:rFonts w:ascii="Times New Roman" w:hAnsi="Times New Roman" w:cs="Times New Roman"/>
          <w:sz w:val="28"/>
          <w:szCs w:val="28"/>
        </w:rPr>
        <w:t>Про недоцільність позбавлення батьківських прав по відношенню до малолітньої дитини 22.01.2011 року народження</w:t>
      </w:r>
    </w:p>
    <w:p w14:paraId="09049D4B" w14:textId="1C0C74A4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доцільність позбавлення батьківських прав по відношенню до малолітньої дитини 21.11.2012 року народження</w:t>
      </w:r>
    </w:p>
    <w:p w14:paraId="11130A0F" w14:textId="4474BF69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 xml:space="preserve">Про визначення місця проживання малолітньої дитини 21.11.2012 року народження, разом з матір’ю </w:t>
      </w:r>
    </w:p>
    <w:p w14:paraId="2275A3B0" w14:textId="5D6D0543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визначення</w:t>
      </w:r>
      <w:r w:rsidR="00A462F0">
        <w:rPr>
          <w:rFonts w:ascii="Times New Roman" w:hAnsi="Times New Roman" w:cs="Times New Roman"/>
          <w:sz w:val="28"/>
          <w:szCs w:val="28"/>
        </w:rPr>
        <w:t xml:space="preserve"> </w:t>
      </w:r>
      <w:r w:rsidRPr="008A7C3B">
        <w:rPr>
          <w:rFonts w:ascii="Times New Roman" w:hAnsi="Times New Roman" w:cs="Times New Roman"/>
          <w:sz w:val="28"/>
          <w:szCs w:val="28"/>
        </w:rPr>
        <w:t>місця</w:t>
      </w:r>
      <w:r w:rsidR="00A462F0">
        <w:rPr>
          <w:rFonts w:ascii="Times New Roman" w:hAnsi="Times New Roman" w:cs="Times New Roman"/>
          <w:sz w:val="28"/>
          <w:szCs w:val="28"/>
        </w:rPr>
        <w:t xml:space="preserve"> </w:t>
      </w:r>
      <w:r w:rsidRPr="008A7C3B">
        <w:rPr>
          <w:rFonts w:ascii="Times New Roman" w:hAnsi="Times New Roman" w:cs="Times New Roman"/>
          <w:sz w:val="28"/>
          <w:szCs w:val="28"/>
        </w:rPr>
        <w:t>проживання</w:t>
      </w:r>
      <w:r w:rsidR="00A462F0">
        <w:rPr>
          <w:rFonts w:ascii="Times New Roman" w:hAnsi="Times New Roman" w:cs="Times New Roman"/>
          <w:sz w:val="28"/>
          <w:szCs w:val="28"/>
        </w:rPr>
        <w:t xml:space="preserve"> </w:t>
      </w:r>
      <w:r w:rsidRPr="008A7C3B">
        <w:rPr>
          <w:rFonts w:ascii="Times New Roman" w:hAnsi="Times New Roman" w:cs="Times New Roman"/>
          <w:sz w:val="28"/>
          <w:szCs w:val="28"/>
        </w:rPr>
        <w:t>малолітньої</w:t>
      </w:r>
      <w:r w:rsidR="00A462F0">
        <w:rPr>
          <w:rFonts w:ascii="Times New Roman" w:hAnsi="Times New Roman" w:cs="Times New Roman"/>
          <w:sz w:val="28"/>
          <w:szCs w:val="28"/>
        </w:rPr>
        <w:t xml:space="preserve"> </w:t>
      </w:r>
      <w:r w:rsidRPr="008A7C3B">
        <w:rPr>
          <w:rFonts w:ascii="Times New Roman" w:hAnsi="Times New Roman" w:cs="Times New Roman"/>
          <w:sz w:val="28"/>
          <w:szCs w:val="28"/>
        </w:rPr>
        <w:t>дитини</w:t>
      </w:r>
      <w:r w:rsidR="00A462F0">
        <w:rPr>
          <w:rFonts w:ascii="Times New Roman" w:hAnsi="Times New Roman" w:cs="Times New Roman"/>
          <w:sz w:val="28"/>
          <w:szCs w:val="28"/>
        </w:rPr>
        <w:t xml:space="preserve"> </w:t>
      </w:r>
      <w:r w:rsidRPr="008A7C3B">
        <w:rPr>
          <w:rFonts w:ascii="Times New Roman" w:hAnsi="Times New Roman" w:cs="Times New Roman"/>
          <w:sz w:val="28"/>
          <w:szCs w:val="28"/>
        </w:rPr>
        <w:t>14</w:t>
      </w:r>
      <w:r w:rsidR="00A462F0">
        <w:rPr>
          <w:rFonts w:ascii="Times New Roman" w:hAnsi="Times New Roman" w:cs="Times New Roman"/>
          <w:sz w:val="28"/>
          <w:szCs w:val="28"/>
        </w:rPr>
        <w:t xml:space="preserve"> </w:t>
      </w:r>
      <w:r w:rsidRPr="008A7C3B">
        <w:rPr>
          <w:rFonts w:ascii="Times New Roman" w:hAnsi="Times New Roman" w:cs="Times New Roman"/>
          <w:sz w:val="28"/>
          <w:szCs w:val="28"/>
        </w:rPr>
        <w:t>жовтня 2016 року народження, разом з батьком </w:t>
      </w:r>
      <w:r w:rsidR="00A46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5604C" w14:textId="6B300FC0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визначення місця проживання малолітньої дитини  24.02.2021 року народження, разом з матір’ю </w:t>
      </w:r>
    </w:p>
    <w:p w14:paraId="4D1BF06B" w14:textId="5B3E5E06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визначення способу участі </w:t>
      </w:r>
      <w:r w:rsidR="00A462F0" w:rsidRPr="008A7C3B">
        <w:rPr>
          <w:rFonts w:ascii="Times New Roman" w:hAnsi="Times New Roman" w:cs="Times New Roman"/>
          <w:sz w:val="28"/>
          <w:szCs w:val="28"/>
        </w:rPr>
        <w:t xml:space="preserve"> </w:t>
      </w:r>
      <w:r w:rsidRPr="008A7C3B">
        <w:rPr>
          <w:rFonts w:ascii="Times New Roman" w:hAnsi="Times New Roman" w:cs="Times New Roman"/>
          <w:sz w:val="28"/>
          <w:szCs w:val="28"/>
        </w:rPr>
        <w:t>у вихованні малолітнього  20 червня 2017 року народження, та спілкуванні з ним</w:t>
      </w:r>
    </w:p>
    <w:p w14:paraId="43E3042D" w14:textId="3C2CEA6D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визначення способу участі у вихованні малолітніх дітей 23 квітня 2015 року народження та 08 червня 2012 року народження та спілкуванні з ними</w:t>
      </w:r>
    </w:p>
    <w:p w14:paraId="7723FAE0" w14:textId="48136339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 дозволу на підписання та укладання договору купівлі-продажу нерухомого майна від імені та на ім’я своєї малолітньої дитини 14.03.2019 року народження</w:t>
      </w:r>
    </w:p>
    <w:p w14:paraId="3A5C5CFC" w14:textId="38C5A6F2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 дозволу на укладання договору дарування житлового будинку та земельної ділянки де зареєстрована малолітня дитина</w:t>
      </w:r>
    </w:p>
    <w:p w14:paraId="046801E6" w14:textId="369D6922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 дозволу на укладання договорів дарування нерухомого майна на користь малолітніх  28 листопада 2013 року народження та 15 травня 2019 року народження</w:t>
      </w:r>
    </w:p>
    <w:p w14:paraId="251D7992" w14:textId="4FD71564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 дозволу неповнолітній  15 січня 2010 року народження, на переведення садового будинку розташованого на земельній ділянці (кадастровий номер 3222410300:01:047:5015) у житловий будинок</w:t>
      </w:r>
    </w:p>
    <w:p w14:paraId="76CDA589" w14:textId="095C8795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 дозволу неповнолітньому , 04.05.2009 року народження, на укладання договору купівлі-продажу 1/2 частки Статутного капіталу ТОВ «ТРАНС ВВВ-2020» </w:t>
      </w:r>
    </w:p>
    <w:p w14:paraId="4A546E42" w14:textId="3DCA01F9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малолітній дитині, 14.07.2011 року народження</w:t>
      </w:r>
    </w:p>
    <w:p w14:paraId="2416ACA0" w14:textId="09BA72B2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 13.09.2007 року народження</w:t>
      </w:r>
    </w:p>
    <w:p w14:paraId="14E93704" w14:textId="50CEC3D8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24.08.2013 року народження</w:t>
      </w:r>
    </w:p>
    <w:p w14:paraId="51F05378" w14:textId="273C239D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 неповнолітній дитині, 30.03.2021 року народження</w:t>
      </w:r>
    </w:p>
    <w:p w14:paraId="0BBEF338" w14:textId="492F1853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припинення опіки над дитиною, позбавленою батьківського піклування , 02.08.2011 року народження, та влаштування малолітнього в Білоцерківський дитячий будинок-інтернат</w:t>
      </w:r>
    </w:p>
    <w:p w14:paraId="37856FE7" w14:textId="2EC4FD46" w:rsidR="008A7C3B" w:rsidRPr="008A7C3B" w:rsidRDefault="008A7C3B" w:rsidP="00A462F0">
      <w:pPr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3B">
        <w:rPr>
          <w:rFonts w:ascii="Times New Roman" w:hAnsi="Times New Roman" w:cs="Times New Roman"/>
          <w:sz w:val="28"/>
          <w:szCs w:val="28"/>
        </w:rPr>
        <w:t>Про надання статусу дитини, позбавленої батьківського піклування, 22.06.2017 року народження</w:t>
      </w:r>
    </w:p>
    <w:bookmarkEnd w:id="0"/>
    <w:p w14:paraId="76DF8B55" w14:textId="5B9D2F1A" w:rsidR="000B21C3" w:rsidRPr="00910AFC" w:rsidRDefault="00247BEC" w:rsidP="0020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1D5129">
        <w:rPr>
          <w:rFonts w:ascii="Times New Roman" w:hAnsi="Times New Roman" w:cs="Times New Roman"/>
          <w:b/>
          <w:sz w:val="28"/>
          <w:szCs w:val="28"/>
        </w:rPr>
        <w:tab/>
      </w:r>
      <w:r w:rsidR="006268C2">
        <w:rPr>
          <w:rFonts w:ascii="Times New Roman" w:hAnsi="Times New Roman" w:cs="Times New Roman"/>
          <w:b/>
          <w:sz w:val="28"/>
          <w:szCs w:val="28"/>
        </w:rPr>
        <w:tab/>
      </w:r>
      <w:r w:rsidR="00E278E1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910AFC" w:rsidSect="00A1186A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19B"/>
    <w:multiLevelType w:val="hybridMultilevel"/>
    <w:tmpl w:val="A6DCE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1C5F"/>
    <w:multiLevelType w:val="hybridMultilevel"/>
    <w:tmpl w:val="3D648198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1502"/>
    <w:multiLevelType w:val="multilevel"/>
    <w:tmpl w:val="2724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F3EA2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2B4"/>
    <w:multiLevelType w:val="hybridMultilevel"/>
    <w:tmpl w:val="6E44BD7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831D4"/>
    <w:multiLevelType w:val="hybridMultilevel"/>
    <w:tmpl w:val="0882DA60"/>
    <w:lvl w:ilvl="0" w:tplc="4F5CE2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2C21"/>
    <w:multiLevelType w:val="multilevel"/>
    <w:tmpl w:val="50E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05BD4"/>
    <w:multiLevelType w:val="multilevel"/>
    <w:tmpl w:val="4F2E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C94557"/>
    <w:multiLevelType w:val="multilevel"/>
    <w:tmpl w:val="978C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F263B5"/>
    <w:multiLevelType w:val="multilevel"/>
    <w:tmpl w:val="A9A0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743FDB"/>
    <w:multiLevelType w:val="hybridMultilevel"/>
    <w:tmpl w:val="021C2B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3653F"/>
    <w:multiLevelType w:val="multilevel"/>
    <w:tmpl w:val="E86E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125D42"/>
    <w:multiLevelType w:val="hybridMultilevel"/>
    <w:tmpl w:val="94F8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A62AD"/>
    <w:multiLevelType w:val="multilevel"/>
    <w:tmpl w:val="D34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5D34D1"/>
    <w:multiLevelType w:val="multilevel"/>
    <w:tmpl w:val="F7BA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7478D5"/>
    <w:multiLevelType w:val="multilevel"/>
    <w:tmpl w:val="BC6C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D96178"/>
    <w:multiLevelType w:val="multilevel"/>
    <w:tmpl w:val="F8E40D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6D8222C"/>
    <w:multiLevelType w:val="hybridMultilevel"/>
    <w:tmpl w:val="BAACC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92A0E"/>
    <w:multiLevelType w:val="hybridMultilevel"/>
    <w:tmpl w:val="B204FA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C7498"/>
    <w:multiLevelType w:val="hybridMultilevel"/>
    <w:tmpl w:val="71BE1878"/>
    <w:lvl w:ilvl="0" w:tplc="30DE2D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A58E2"/>
    <w:multiLevelType w:val="multilevel"/>
    <w:tmpl w:val="3E76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4B2CEF"/>
    <w:multiLevelType w:val="multilevel"/>
    <w:tmpl w:val="288C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8F052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E3D21"/>
    <w:multiLevelType w:val="hybridMultilevel"/>
    <w:tmpl w:val="3DD0BC18"/>
    <w:lvl w:ilvl="0" w:tplc="772AE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51A00"/>
    <w:multiLevelType w:val="hybridMultilevel"/>
    <w:tmpl w:val="16C25F46"/>
    <w:lvl w:ilvl="0" w:tplc="89529B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26DA3"/>
    <w:multiLevelType w:val="hybridMultilevel"/>
    <w:tmpl w:val="5B16BBE0"/>
    <w:lvl w:ilvl="0" w:tplc="1298B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0226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90FCE"/>
    <w:multiLevelType w:val="multilevel"/>
    <w:tmpl w:val="2D7E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020CA9"/>
    <w:multiLevelType w:val="hybridMultilevel"/>
    <w:tmpl w:val="41E8EB08"/>
    <w:lvl w:ilvl="0" w:tplc="41CEDDAA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740944"/>
    <w:multiLevelType w:val="hybridMultilevel"/>
    <w:tmpl w:val="6576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D4C4E"/>
    <w:multiLevelType w:val="multilevel"/>
    <w:tmpl w:val="8658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253056"/>
    <w:multiLevelType w:val="hybridMultilevel"/>
    <w:tmpl w:val="281066AA"/>
    <w:lvl w:ilvl="0" w:tplc="26A019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F6FED"/>
    <w:multiLevelType w:val="hybridMultilevel"/>
    <w:tmpl w:val="218A0A94"/>
    <w:lvl w:ilvl="0" w:tplc="1074A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FA5E66"/>
    <w:multiLevelType w:val="multilevel"/>
    <w:tmpl w:val="8658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51426A"/>
    <w:multiLevelType w:val="hybridMultilevel"/>
    <w:tmpl w:val="618218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E5B09"/>
    <w:multiLevelType w:val="multilevel"/>
    <w:tmpl w:val="6002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F62CF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247F0D"/>
    <w:multiLevelType w:val="hybridMultilevel"/>
    <w:tmpl w:val="F64C5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74504"/>
    <w:multiLevelType w:val="hybridMultilevel"/>
    <w:tmpl w:val="A370A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1C4F79"/>
    <w:multiLevelType w:val="hybridMultilevel"/>
    <w:tmpl w:val="D7625D32"/>
    <w:lvl w:ilvl="0" w:tplc="6598F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104138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6674B1"/>
    <w:multiLevelType w:val="hybridMultilevel"/>
    <w:tmpl w:val="F64C5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BB6C8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ED69FE"/>
    <w:multiLevelType w:val="multilevel"/>
    <w:tmpl w:val="E4CA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085460"/>
    <w:multiLevelType w:val="hybridMultilevel"/>
    <w:tmpl w:val="E86AE3A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9E7649"/>
    <w:multiLevelType w:val="multilevel"/>
    <w:tmpl w:val="1DE8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4A2841"/>
    <w:multiLevelType w:val="multilevel"/>
    <w:tmpl w:val="E948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6B7C7D"/>
    <w:multiLevelType w:val="hybridMultilevel"/>
    <w:tmpl w:val="23304CE0"/>
    <w:lvl w:ilvl="0" w:tplc="90B86CB4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F70C3"/>
    <w:multiLevelType w:val="hybridMultilevel"/>
    <w:tmpl w:val="2D463022"/>
    <w:lvl w:ilvl="0" w:tplc="0C043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145093D"/>
    <w:multiLevelType w:val="hybridMultilevel"/>
    <w:tmpl w:val="E5241574"/>
    <w:lvl w:ilvl="0" w:tplc="25048B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C573B"/>
    <w:multiLevelType w:val="hybridMultilevel"/>
    <w:tmpl w:val="E86AE3A4"/>
    <w:lvl w:ilvl="0" w:tplc="A23E8C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265CB1"/>
    <w:multiLevelType w:val="multilevel"/>
    <w:tmpl w:val="D34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42002E"/>
    <w:multiLevelType w:val="hybridMultilevel"/>
    <w:tmpl w:val="74BCB58C"/>
    <w:lvl w:ilvl="0" w:tplc="61323C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8615BA"/>
    <w:multiLevelType w:val="hybridMultilevel"/>
    <w:tmpl w:val="F00A5B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7E37F4"/>
    <w:multiLevelType w:val="multilevel"/>
    <w:tmpl w:val="84BE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BA7FEF"/>
    <w:multiLevelType w:val="multilevel"/>
    <w:tmpl w:val="9E68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E924551"/>
    <w:multiLevelType w:val="hybridMultilevel"/>
    <w:tmpl w:val="00BEE0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3D78A9"/>
    <w:multiLevelType w:val="hybridMultilevel"/>
    <w:tmpl w:val="B204F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A4F8E"/>
    <w:multiLevelType w:val="hybridMultilevel"/>
    <w:tmpl w:val="0680C0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9C0257"/>
    <w:multiLevelType w:val="multilevel"/>
    <w:tmpl w:val="D1BA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4833235"/>
    <w:multiLevelType w:val="hybridMultilevel"/>
    <w:tmpl w:val="2DBA9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976439"/>
    <w:multiLevelType w:val="multilevel"/>
    <w:tmpl w:val="6D12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F25284F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C11D65"/>
    <w:multiLevelType w:val="hybridMultilevel"/>
    <w:tmpl w:val="DA00BC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D87344"/>
    <w:multiLevelType w:val="hybridMultilevel"/>
    <w:tmpl w:val="424CAE26"/>
    <w:lvl w:ilvl="0" w:tplc="4AC86EC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43C0431"/>
    <w:multiLevelType w:val="hybridMultilevel"/>
    <w:tmpl w:val="5BB24B0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49778F"/>
    <w:multiLevelType w:val="hybridMultilevel"/>
    <w:tmpl w:val="A62084A8"/>
    <w:lvl w:ilvl="0" w:tplc="AB4270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FE50F9"/>
    <w:multiLevelType w:val="hybridMultilevel"/>
    <w:tmpl w:val="536605D0"/>
    <w:lvl w:ilvl="0" w:tplc="9304A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A834B4"/>
    <w:multiLevelType w:val="hybridMultilevel"/>
    <w:tmpl w:val="687AA8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367866"/>
    <w:multiLevelType w:val="multilevel"/>
    <w:tmpl w:val="862E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6A7740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3B499F"/>
    <w:multiLevelType w:val="hybridMultilevel"/>
    <w:tmpl w:val="224C1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F24610"/>
    <w:multiLevelType w:val="hybridMultilevel"/>
    <w:tmpl w:val="6FC2C5F0"/>
    <w:lvl w:ilvl="0" w:tplc="DAC8AD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476">
    <w:abstractNumId w:val="31"/>
  </w:num>
  <w:num w:numId="2" w16cid:durableId="2034113346">
    <w:abstractNumId w:val="23"/>
  </w:num>
  <w:num w:numId="3" w16cid:durableId="66613492">
    <w:abstractNumId w:val="16"/>
  </w:num>
  <w:num w:numId="4" w16cid:durableId="350453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3103155">
    <w:abstractNumId w:val="17"/>
  </w:num>
  <w:num w:numId="6" w16cid:durableId="299723999">
    <w:abstractNumId w:val="67"/>
  </w:num>
  <w:num w:numId="7" w16cid:durableId="149213913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78262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327085">
    <w:abstractNumId w:val="5"/>
  </w:num>
  <w:num w:numId="10" w16cid:durableId="1618755755">
    <w:abstractNumId w:val="37"/>
  </w:num>
  <w:num w:numId="11" w16cid:durableId="1801991196">
    <w:abstractNumId w:val="41"/>
  </w:num>
  <w:num w:numId="12" w16cid:durableId="113602715">
    <w:abstractNumId w:val="0"/>
  </w:num>
  <w:num w:numId="13" w16cid:durableId="9900628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131434">
    <w:abstractNumId w:val="39"/>
  </w:num>
  <w:num w:numId="15" w16cid:durableId="568467370">
    <w:abstractNumId w:val="49"/>
  </w:num>
  <w:num w:numId="16" w16cid:durableId="278493355">
    <w:abstractNumId w:val="53"/>
  </w:num>
  <w:num w:numId="17" w16cid:durableId="19870087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01923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4145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8860297">
    <w:abstractNumId w:val="73"/>
  </w:num>
  <w:num w:numId="21" w16cid:durableId="239994676">
    <w:abstractNumId w:val="25"/>
  </w:num>
  <w:num w:numId="22" w16cid:durableId="634287677">
    <w:abstractNumId w:val="18"/>
  </w:num>
  <w:num w:numId="23" w16cid:durableId="1197548971">
    <w:abstractNumId w:val="58"/>
  </w:num>
  <w:num w:numId="24" w16cid:durableId="276648052">
    <w:abstractNumId w:val="69"/>
  </w:num>
  <w:num w:numId="25" w16cid:durableId="1231233797">
    <w:abstractNumId w:val="32"/>
  </w:num>
  <w:num w:numId="26" w16cid:durableId="1209800756">
    <w:abstractNumId w:val="59"/>
  </w:num>
  <w:num w:numId="27" w16cid:durableId="2109618162">
    <w:abstractNumId w:val="51"/>
  </w:num>
  <w:num w:numId="28" w16cid:durableId="95494312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8416959">
    <w:abstractNumId w:val="44"/>
  </w:num>
  <w:num w:numId="30" w16cid:durableId="1852455433">
    <w:abstractNumId w:val="46"/>
  </w:num>
  <w:num w:numId="31" w16cid:durableId="1386638092">
    <w:abstractNumId w:val="7"/>
  </w:num>
  <w:num w:numId="32" w16cid:durableId="1050156389">
    <w:abstractNumId w:val="6"/>
  </w:num>
  <w:num w:numId="33" w16cid:durableId="1828863038">
    <w:abstractNumId w:val="62"/>
  </w:num>
  <w:num w:numId="34" w16cid:durableId="1549612455">
    <w:abstractNumId w:val="55"/>
  </w:num>
  <w:num w:numId="35" w16cid:durableId="707603205">
    <w:abstractNumId w:val="8"/>
  </w:num>
  <w:num w:numId="36" w16cid:durableId="1829202145">
    <w:abstractNumId w:val="4"/>
  </w:num>
  <w:num w:numId="37" w16cid:durableId="249123367">
    <w:abstractNumId w:val="3"/>
  </w:num>
  <w:num w:numId="38" w16cid:durableId="922766354">
    <w:abstractNumId w:val="50"/>
  </w:num>
  <w:num w:numId="39" w16cid:durableId="1080634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7878590">
    <w:abstractNumId w:val="40"/>
  </w:num>
  <w:num w:numId="41" w16cid:durableId="936868905">
    <w:abstractNumId w:val="29"/>
  </w:num>
  <w:num w:numId="42" w16cid:durableId="366637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2916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906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8579269">
    <w:abstractNumId w:val="26"/>
  </w:num>
  <w:num w:numId="46" w16cid:durableId="759251906">
    <w:abstractNumId w:val="36"/>
  </w:num>
  <w:num w:numId="47" w16cid:durableId="210895307">
    <w:abstractNumId w:val="63"/>
  </w:num>
  <w:num w:numId="48" w16cid:durableId="777723619">
    <w:abstractNumId w:val="12"/>
  </w:num>
  <w:num w:numId="49" w16cid:durableId="46953655">
    <w:abstractNumId w:val="38"/>
  </w:num>
  <w:num w:numId="50" w16cid:durableId="642541469">
    <w:abstractNumId w:val="71"/>
  </w:num>
  <w:num w:numId="51" w16cid:durableId="3422440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57838004">
    <w:abstractNumId w:val="42"/>
  </w:num>
  <w:num w:numId="53" w16cid:durableId="734280005">
    <w:abstractNumId w:val="22"/>
  </w:num>
  <w:num w:numId="54" w16cid:durableId="820193364">
    <w:abstractNumId w:val="24"/>
  </w:num>
  <w:num w:numId="55" w16cid:durableId="1995640706">
    <w:abstractNumId w:val="27"/>
  </w:num>
  <w:num w:numId="56" w16cid:durableId="14483124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451289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303945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47693273">
    <w:abstractNumId w:val="30"/>
  </w:num>
  <w:num w:numId="60" w16cid:durableId="1062371198">
    <w:abstractNumId w:val="2"/>
  </w:num>
  <w:num w:numId="61" w16cid:durableId="979579116">
    <w:abstractNumId w:val="56"/>
  </w:num>
  <w:num w:numId="62" w16cid:durableId="1558587314">
    <w:abstractNumId w:val="11"/>
  </w:num>
  <w:num w:numId="63" w16cid:durableId="1471244765">
    <w:abstractNumId w:val="20"/>
  </w:num>
  <w:num w:numId="64" w16cid:durableId="476386971">
    <w:abstractNumId w:val="9"/>
  </w:num>
  <w:num w:numId="65" w16cid:durableId="93596026">
    <w:abstractNumId w:val="43"/>
  </w:num>
  <w:num w:numId="66" w16cid:durableId="408965471">
    <w:abstractNumId w:val="15"/>
  </w:num>
  <w:num w:numId="67" w16cid:durableId="195853680">
    <w:abstractNumId w:val="35"/>
  </w:num>
  <w:num w:numId="68" w16cid:durableId="323168957">
    <w:abstractNumId w:val="14"/>
  </w:num>
  <w:num w:numId="69" w16cid:durableId="699480076">
    <w:abstractNumId w:val="45"/>
  </w:num>
  <w:num w:numId="70" w16cid:durableId="1903833436">
    <w:abstractNumId w:val="60"/>
  </w:num>
  <w:num w:numId="71" w16cid:durableId="1432429660">
    <w:abstractNumId w:val="47"/>
  </w:num>
  <w:num w:numId="72" w16cid:durableId="1969848220">
    <w:abstractNumId w:val="21"/>
  </w:num>
  <w:num w:numId="73" w16cid:durableId="40055441">
    <w:abstractNumId w:val="70"/>
  </w:num>
  <w:num w:numId="74" w16cid:durableId="1147354517">
    <w:abstractNumId w:val="13"/>
  </w:num>
  <w:num w:numId="75" w16cid:durableId="1073628172">
    <w:abstractNumId w:val="52"/>
  </w:num>
  <w:num w:numId="76" w16cid:durableId="108634245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2789"/>
    <w:rsid w:val="00053F21"/>
    <w:rsid w:val="00056763"/>
    <w:rsid w:val="00057A20"/>
    <w:rsid w:val="00063BB1"/>
    <w:rsid w:val="00066826"/>
    <w:rsid w:val="00081EB7"/>
    <w:rsid w:val="00087DED"/>
    <w:rsid w:val="000958FE"/>
    <w:rsid w:val="000A6FE4"/>
    <w:rsid w:val="000B21C3"/>
    <w:rsid w:val="000B4F5D"/>
    <w:rsid w:val="000C494F"/>
    <w:rsid w:val="000C60F8"/>
    <w:rsid w:val="000D4759"/>
    <w:rsid w:val="000D63A1"/>
    <w:rsid w:val="000D7900"/>
    <w:rsid w:val="000E00BE"/>
    <w:rsid w:val="000E1BD1"/>
    <w:rsid w:val="000E3CA3"/>
    <w:rsid w:val="000E5DC8"/>
    <w:rsid w:val="000E6DAD"/>
    <w:rsid w:val="000F7795"/>
    <w:rsid w:val="00100E60"/>
    <w:rsid w:val="00104A10"/>
    <w:rsid w:val="00105310"/>
    <w:rsid w:val="00107D05"/>
    <w:rsid w:val="00110C35"/>
    <w:rsid w:val="00117693"/>
    <w:rsid w:val="00122D43"/>
    <w:rsid w:val="00131262"/>
    <w:rsid w:val="001317CF"/>
    <w:rsid w:val="001331B9"/>
    <w:rsid w:val="00137A06"/>
    <w:rsid w:val="00140E5C"/>
    <w:rsid w:val="0014176B"/>
    <w:rsid w:val="001418B9"/>
    <w:rsid w:val="0014682D"/>
    <w:rsid w:val="00147A43"/>
    <w:rsid w:val="0015267F"/>
    <w:rsid w:val="00154543"/>
    <w:rsid w:val="001639F0"/>
    <w:rsid w:val="00167924"/>
    <w:rsid w:val="0017123B"/>
    <w:rsid w:val="00173A4C"/>
    <w:rsid w:val="00174870"/>
    <w:rsid w:val="00181426"/>
    <w:rsid w:val="00181B43"/>
    <w:rsid w:val="00187F5F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3504"/>
    <w:rsid w:val="00235F1B"/>
    <w:rsid w:val="002407A4"/>
    <w:rsid w:val="0024771D"/>
    <w:rsid w:val="00247BEC"/>
    <w:rsid w:val="002509A9"/>
    <w:rsid w:val="002571C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6FA"/>
    <w:rsid w:val="002C2424"/>
    <w:rsid w:val="002C6457"/>
    <w:rsid w:val="002C6FA5"/>
    <w:rsid w:val="002D335B"/>
    <w:rsid w:val="002D7FCA"/>
    <w:rsid w:val="002E12BA"/>
    <w:rsid w:val="002E1AF7"/>
    <w:rsid w:val="002E1F55"/>
    <w:rsid w:val="00303B0C"/>
    <w:rsid w:val="00313E0D"/>
    <w:rsid w:val="003167EA"/>
    <w:rsid w:val="003215CA"/>
    <w:rsid w:val="003251E2"/>
    <w:rsid w:val="00325917"/>
    <w:rsid w:val="003264A3"/>
    <w:rsid w:val="003361A9"/>
    <w:rsid w:val="00342A0E"/>
    <w:rsid w:val="003502A4"/>
    <w:rsid w:val="00362DB7"/>
    <w:rsid w:val="00363269"/>
    <w:rsid w:val="00373501"/>
    <w:rsid w:val="0037771F"/>
    <w:rsid w:val="00393B2D"/>
    <w:rsid w:val="003A0126"/>
    <w:rsid w:val="003A13B9"/>
    <w:rsid w:val="003A2CF5"/>
    <w:rsid w:val="003A7B15"/>
    <w:rsid w:val="003B3DB8"/>
    <w:rsid w:val="003B5DDC"/>
    <w:rsid w:val="003B6C79"/>
    <w:rsid w:val="003B7E5E"/>
    <w:rsid w:val="003E1085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D6F"/>
    <w:rsid w:val="0047177B"/>
    <w:rsid w:val="00472706"/>
    <w:rsid w:val="0047783A"/>
    <w:rsid w:val="0048388B"/>
    <w:rsid w:val="0049557C"/>
    <w:rsid w:val="00497472"/>
    <w:rsid w:val="004A5BC2"/>
    <w:rsid w:val="004C5E9F"/>
    <w:rsid w:val="004D565C"/>
    <w:rsid w:val="004E4E97"/>
    <w:rsid w:val="004E545C"/>
    <w:rsid w:val="004E62BB"/>
    <w:rsid w:val="004F34D6"/>
    <w:rsid w:val="0050724A"/>
    <w:rsid w:val="00510213"/>
    <w:rsid w:val="005116ED"/>
    <w:rsid w:val="0051370A"/>
    <w:rsid w:val="00515315"/>
    <w:rsid w:val="00516D09"/>
    <w:rsid w:val="00526810"/>
    <w:rsid w:val="00533402"/>
    <w:rsid w:val="00534B9B"/>
    <w:rsid w:val="00536BDE"/>
    <w:rsid w:val="0054521C"/>
    <w:rsid w:val="00551B64"/>
    <w:rsid w:val="00554501"/>
    <w:rsid w:val="00555694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90E42"/>
    <w:rsid w:val="00591BD1"/>
    <w:rsid w:val="0059319F"/>
    <w:rsid w:val="00597A2A"/>
    <w:rsid w:val="005A313C"/>
    <w:rsid w:val="005A3DA7"/>
    <w:rsid w:val="005A6375"/>
    <w:rsid w:val="005B0710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5D6D"/>
    <w:rsid w:val="005F5DFA"/>
    <w:rsid w:val="005F7D90"/>
    <w:rsid w:val="00602B2C"/>
    <w:rsid w:val="00602FE0"/>
    <w:rsid w:val="00610B68"/>
    <w:rsid w:val="006118EF"/>
    <w:rsid w:val="00616DA8"/>
    <w:rsid w:val="00622451"/>
    <w:rsid w:val="00623D57"/>
    <w:rsid w:val="006268C2"/>
    <w:rsid w:val="00626980"/>
    <w:rsid w:val="006271F3"/>
    <w:rsid w:val="006374A2"/>
    <w:rsid w:val="00641009"/>
    <w:rsid w:val="006417C4"/>
    <w:rsid w:val="006427B0"/>
    <w:rsid w:val="00643A4D"/>
    <w:rsid w:val="0065340B"/>
    <w:rsid w:val="00653CCA"/>
    <w:rsid w:val="00653F83"/>
    <w:rsid w:val="00654D4F"/>
    <w:rsid w:val="00671F76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D4302"/>
    <w:rsid w:val="006D58A5"/>
    <w:rsid w:val="006E5678"/>
    <w:rsid w:val="006F0590"/>
    <w:rsid w:val="006F2ABA"/>
    <w:rsid w:val="006F361B"/>
    <w:rsid w:val="006F557B"/>
    <w:rsid w:val="006F7C37"/>
    <w:rsid w:val="0070136D"/>
    <w:rsid w:val="00714746"/>
    <w:rsid w:val="007176F8"/>
    <w:rsid w:val="00720C9D"/>
    <w:rsid w:val="007316DA"/>
    <w:rsid w:val="007341A4"/>
    <w:rsid w:val="00742F27"/>
    <w:rsid w:val="00743E90"/>
    <w:rsid w:val="007447FE"/>
    <w:rsid w:val="0074566E"/>
    <w:rsid w:val="00746D62"/>
    <w:rsid w:val="00750B72"/>
    <w:rsid w:val="0075382C"/>
    <w:rsid w:val="00753C3C"/>
    <w:rsid w:val="00756AD2"/>
    <w:rsid w:val="00757170"/>
    <w:rsid w:val="0076346E"/>
    <w:rsid w:val="00771A7C"/>
    <w:rsid w:val="007804ED"/>
    <w:rsid w:val="00780792"/>
    <w:rsid w:val="00781F66"/>
    <w:rsid w:val="00787F72"/>
    <w:rsid w:val="007906F7"/>
    <w:rsid w:val="007A22F6"/>
    <w:rsid w:val="007A3996"/>
    <w:rsid w:val="007A63A5"/>
    <w:rsid w:val="007B6098"/>
    <w:rsid w:val="007C3014"/>
    <w:rsid w:val="007C7C3D"/>
    <w:rsid w:val="007D1653"/>
    <w:rsid w:val="007D376D"/>
    <w:rsid w:val="007D5208"/>
    <w:rsid w:val="007E3B5C"/>
    <w:rsid w:val="007E594B"/>
    <w:rsid w:val="007E6E57"/>
    <w:rsid w:val="007F1EEC"/>
    <w:rsid w:val="007F7370"/>
    <w:rsid w:val="00801B2F"/>
    <w:rsid w:val="00801DCC"/>
    <w:rsid w:val="0080439D"/>
    <w:rsid w:val="00807784"/>
    <w:rsid w:val="00817677"/>
    <w:rsid w:val="00821322"/>
    <w:rsid w:val="00822A43"/>
    <w:rsid w:val="00824129"/>
    <w:rsid w:val="00827D59"/>
    <w:rsid w:val="0083124A"/>
    <w:rsid w:val="0083248F"/>
    <w:rsid w:val="00833A58"/>
    <w:rsid w:val="0083576B"/>
    <w:rsid w:val="00836226"/>
    <w:rsid w:val="00846460"/>
    <w:rsid w:val="00857CB3"/>
    <w:rsid w:val="0086228E"/>
    <w:rsid w:val="0086679B"/>
    <w:rsid w:val="008730C9"/>
    <w:rsid w:val="008748E2"/>
    <w:rsid w:val="008758E1"/>
    <w:rsid w:val="00880531"/>
    <w:rsid w:val="00882985"/>
    <w:rsid w:val="008910DB"/>
    <w:rsid w:val="00892568"/>
    <w:rsid w:val="008948D4"/>
    <w:rsid w:val="008A1958"/>
    <w:rsid w:val="008A6CB6"/>
    <w:rsid w:val="008A7C3B"/>
    <w:rsid w:val="008B1E25"/>
    <w:rsid w:val="008B41ED"/>
    <w:rsid w:val="008B7E9E"/>
    <w:rsid w:val="008C0E78"/>
    <w:rsid w:val="008C65D4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72EF"/>
    <w:rsid w:val="00921FCF"/>
    <w:rsid w:val="00931C4A"/>
    <w:rsid w:val="00932A18"/>
    <w:rsid w:val="00933FE2"/>
    <w:rsid w:val="00942A87"/>
    <w:rsid w:val="0094396C"/>
    <w:rsid w:val="00950EA4"/>
    <w:rsid w:val="00951074"/>
    <w:rsid w:val="009512B7"/>
    <w:rsid w:val="0095435E"/>
    <w:rsid w:val="00955D57"/>
    <w:rsid w:val="0096608C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71E7"/>
    <w:rsid w:val="00A23CB0"/>
    <w:rsid w:val="00A3084A"/>
    <w:rsid w:val="00A31F91"/>
    <w:rsid w:val="00A35532"/>
    <w:rsid w:val="00A421DB"/>
    <w:rsid w:val="00A45C58"/>
    <w:rsid w:val="00A462F0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2C69"/>
    <w:rsid w:val="00AC46BA"/>
    <w:rsid w:val="00AD5077"/>
    <w:rsid w:val="00AD6C0A"/>
    <w:rsid w:val="00AE4AD5"/>
    <w:rsid w:val="00AF1DD0"/>
    <w:rsid w:val="00AF1FC4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7BA4"/>
    <w:rsid w:val="00BC1077"/>
    <w:rsid w:val="00BC46B9"/>
    <w:rsid w:val="00BC6AAF"/>
    <w:rsid w:val="00BD5543"/>
    <w:rsid w:val="00BD599C"/>
    <w:rsid w:val="00BE23ED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78C1"/>
    <w:rsid w:val="00CC0A30"/>
    <w:rsid w:val="00CC0B2E"/>
    <w:rsid w:val="00CC617B"/>
    <w:rsid w:val="00CD1BF5"/>
    <w:rsid w:val="00CD5091"/>
    <w:rsid w:val="00CE259A"/>
    <w:rsid w:val="00CE5D0F"/>
    <w:rsid w:val="00CE6D01"/>
    <w:rsid w:val="00CF0DF6"/>
    <w:rsid w:val="00D06712"/>
    <w:rsid w:val="00D0739E"/>
    <w:rsid w:val="00D17F92"/>
    <w:rsid w:val="00D21148"/>
    <w:rsid w:val="00D22DB0"/>
    <w:rsid w:val="00D263C7"/>
    <w:rsid w:val="00D30B25"/>
    <w:rsid w:val="00D31ACD"/>
    <w:rsid w:val="00D3438D"/>
    <w:rsid w:val="00D379CF"/>
    <w:rsid w:val="00D442D8"/>
    <w:rsid w:val="00D55041"/>
    <w:rsid w:val="00D57127"/>
    <w:rsid w:val="00D57B56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5F35"/>
    <w:rsid w:val="00D934BB"/>
    <w:rsid w:val="00D93CD6"/>
    <w:rsid w:val="00DA4D67"/>
    <w:rsid w:val="00DA4F42"/>
    <w:rsid w:val="00DB2401"/>
    <w:rsid w:val="00DB719A"/>
    <w:rsid w:val="00DD1A29"/>
    <w:rsid w:val="00DD4956"/>
    <w:rsid w:val="00DD4B61"/>
    <w:rsid w:val="00DD5541"/>
    <w:rsid w:val="00DE22FB"/>
    <w:rsid w:val="00DF1B3A"/>
    <w:rsid w:val="00DF28C3"/>
    <w:rsid w:val="00DF3B6C"/>
    <w:rsid w:val="00DF6A98"/>
    <w:rsid w:val="00E03724"/>
    <w:rsid w:val="00E06E03"/>
    <w:rsid w:val="00E10EE1"/>
    <w:rsid w:val="00E22554"/>
    <w:rsid w:val="00E278E1"/>
    <w:rsid w:val="00E30515"/>
    <w:rsid w:val="00E31EA5"/>
    <w:rsid w:val="00E36233"/>
    <w:rsid w:val="00E4020F"/>
    <w:rsid w:val="00E45A64"/>
    <w:rsid w:val="00E466E2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20C2"/>
    <w:rsid w:val="00EA42E0"/>
    <w:rsid w:val="00EA4745"/>
    <w:rsid w:val="00EA6FE9"/>
    <w:rsid w:val="00EB0B1C"/>
    <w:rsid w:val="00EB291F"/>
    <w:rsid w:val="00EC04B2"/>
    <w:rsid w:val="00EC7250"/>
    <w:rsid w:val="00EC746C"/>
    <w:rsid w:val="00ED1512"/>
    <w:rsid w:val="00EE7DD7"/>
    <w:rsid w:val="00EF039E"/>
    <w:rsid w:val="00EF1082"/>
    <w:rsid w:val="00EF52A4"/>
    <w:rsid w:val="00EF7098"/>
    <w:rsid w:val="00F011FD"/>
    <w:rsid w:val="00F07A1D"/>
    <w:rsid w:val="00F07F31"/>
    <w:rsid w:val="00F109F5"/>
    <w:rsid w:val="00F157AC"/>
    <w:rsid w:val="00F16026"/>
    <w:rsid w:val="00F16971"/>
    <w:rsid w:val="00F20099"/>
    <w:rsid w:val="00F23631"/>
    <w:rsid w:val="00F303FD"/>
    <w:rsid w:val="00F32136"/>
    <w:rsid w:val="00F32D3A"/>
    <w:rsid w:val="00F469DC"/>
    <w:rsid w:val="00F5348B"/>
    <w:rsid w:val="00F53E12"/>
    <w:rsid w:val="00F5403E"/>
    <w:rsid w:val="00F54742"/>
    <w:rsid w:val="00F55FB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D0633"/>
    <w:rsid w:val="00FD0A19"/>
    <w:rsid w:val="00FD2CF4"/>
    <w:rsid w:val="00FE3044"/>
    <w:rsid w:val="00FE6153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04"/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uiPriority w:val="2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и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інтервалів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і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5</Pages>
  <Words>7972</Words>
  <Characters>4545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259</cp:revision>
  <cp:lastPrinted>2023-10-19T11:06:00Z</cp:lastPrinted>
  <dcterms:created xsi:type="dcterms:W3CDTF">2022-08-10T13:47:00Z</dcterms:created>
  <dcterms:modified xsi:type="dcterms:W3CDTF">2025-01-15T14:59:00Z</dcterms:modified>
</cp:coreProperties>
</file>