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47233" w14:textId="77777777" w:rsidR="003A54A6" w:rsidRDefault="00000000">
      <w:pPr>
        <w:ind w:hanging="2"/>
        <w:jc w:val="center"/>
        <w:rPr>
          <w:rFonts w:ascii="Times New Roman" w:eastAsia="Times New Roman" w:hAnsi="Times New Roman" w:cs="Times New Roman"/>
          <w:b/>
        </w:rPr>
      </w:pPr>
      <w:r>
        <w:rPr>
          <w:rFonts w:ascii="Times New Roman" w:eastAsia="Times New Roman" w:hAnsi="Times New Roman" w:cs="Times New Roman"/>
          <w:noProof/>
          <w:sz w:val="20"/>
          <w:szCs w:val="20"/>
        </w:rPr>
        <w:drawing>
          <wp:inline distT="0" distB="0" distL="114300" distR="114300" wp14:anchorId="4DAC0005" wp14:editId="5A899EE6">
            <wp:extent cx="428625" cy="58737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28625" cy="587375"/>
                    </a:xfrm>
                    <a:prstGeom prst="rect">
                      <a:avLst/>
                    </a:prstGeom>
                    <a:ln/>
                  </pic:spPr>
                </pic:pic>
              </a:graphicData>
            </a:graphic>
          </wp:inline>
        </w:drawing>
      </w:r>
    </w:p>
    <w:p w14:paraId="293E176C" w14:textId="77777777" w:rsidR="003A54A6" w:rsidRDefault="00000000">
      <w:pPr>
        <w:jc w:val="center"/>
        <w:rPr>
          <w:rFonts w:ascii="Times New Roman" w:eastAsia="Times New Roman" w:hAnsi="Times New Roman" w:cs="Times New Roman"/>
          <w:b/>
        </w:rPr>
      </w:pPr>
      <w:r>
        <w:rPr>
          <w:rFonts w:ascii="Times New Roman" w:eastAsia="Times New Roman" w:hAnsi="Times New Roman" w:cs="Times New Roman"/>
          <w:b/>
        </w:rPr>
        <w:t>УКРАЇНА</w:t>
      </w:r>
    </w:p>
    <w:p w14:paraId="4E155EAE" w14:textId="77777777" w:rsidR="003A54A6"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БОЯРСЬКА МІСЬКА РАДА </w:t>
      </w:r>
    </w:p>
    <w:p w14:paraId="24DE07E3" w14:textId="77777777" w:rsidR="003A54A6" w:rsidRDefault="00000000">
      <w:pPr>
        <w:jc w:val="center"/>
        <w:rPr>
          <w:rFonts w:ascii="Times New Roman" w:eastAsia="Times New Roman" w:hAnsi="Times New Roman" w:cs="Times New Roman"/>
          <w:b/>
        </w:rPr>
      </w:pPr>
      <w:r>
        <w:rPr>
          <w:rFonts w:ascii="Times New Roman" w:eastAsia="Times New Roman" w:hAnsi="Times New Roman" w:cs="Times New Roman"/>
          <w:b/>
        </w:rPr>
        <w:t>КИЇВСЬКОЇ ОБЛАСТІ</w:t>
      </w:r>
    </w:p>
    <w:p w14:paraId="74E15EA9" w14:textId="77777777" w:rsidR="003A54A6" w:rsidRDefault="003A54A6">
      <w:pPr>
        <w:jc w:val="center"/>
        <w:rPr>
          <w:rFonts w:ascii="Times New Roman" w:eastAsia="Times New Roman" w:hAnsi="Times New Roman" w:cs="Times New Roman"/>
          <w:sz w:val="20"/>
          <w:szCs w:val="20"/>
        </w:rPr>
      </w:pPr>
    </w:p>
    <w:p w14:paraId="04F97960" w14:textId="77777777" w:rsidR="003A54A6" w:rsidRDefault="00000000">
      <w:pPr>
        <w:jc w:val="center"/>
        <w:rPr>
          <w:rFonts w:ascii="Times New Roman" w:eastAsia="Times New Roman" w:hAnsi="Times New Roman" w:cs="Times New Roman"/>
          <w:b/>
        </w:rPr>
      </w:pPr>
      <w:r>
        <w:rPr>
          <w:rFonts w:ascii="Times New Roman" w:eastAsia="Times New Roman" w:hAnsi="Times New Roman" w:cs="Times New Roman"/>
          <w:b/>
        </w:rPr>
        <w:t>ВИКОНАВЧИЙ КОМІТЕТ</w:t>
      </w:r>
    </w:p>
    <w:p w14:paraId="71B214A4" w14:textId="77777777" w:rsidR="003A54A6" w:rsidRDefault="003A54A6">
      <w:pPr>
        <w:jc w:val="center"/>
        <w:rPr>
          <w:rFonts w:ascii="Times New Roman" w:eastAsia="Times New Roman" w:hAnsi="Times New Roman" w:cs="Times New Roman"/>
          <w:sz w:val="20"/>
          <w:szCs w:val="20"/>
        </w:rPr>
      </w:pPr>
    </w:p>
    <w:p w14:paraId="57CEBD54" w14:textId="77777777" w:rsidR="003A54A6" w:rsidRDefault="00000000">
      <w:pPr>
        <w:jc w:val="center"/>
        <w:rPr>
          <w:rFonts w:ascii="Times New Roman" w:eastAsia="Times New Roman" w:hAnsi="Times New Roman" w:cs="Times New Roman"/>
          <w:b/>
        </w:rPr>
      </w:pPr>
      <w:r>
        <w:rPr>
          <w:rFonts w:ascii="Times New Roman" w:eastAsia="Times New Roman" w:hAnsi="Times New Roman" w:cs="Times New Roman"/>
          <w:b/>
        </w:rPr>
        <w:t>РІШЕННЯ</w:t>
      </w:r>
    </w:p>
    <w:p w14:paraId="31423322" w14:textId="77777777" w:rsidR="003A54A6" w:rsidRDefault="003A54A6">
      <w:pPr>
        <w:jc w:val="center"/>
        <w:rPr>
          <w:rFonts w:ascii="Times New Roman" w:eastAsia="Times New Roman" w:hAnsi="Times New Roman" w:cs="Times New Roman"/>
          <w:sz w:val="18"/>
          <w:szCs w:val="18"/>
        </w:rPr>
      </w:pPr>
    </w:p>
    <w:tbl>
      <w:tblPr>
        <w:tblStyle w:val="a7"/>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209"/>
        <w:gridCol w:w="3209"/>
        <w:gridCol w:w="3210"/>
      </w:tblGrid>
      <w:tr w:rsidR="003A54A6" w14:paraId="388005ED" w14:textId="77777777">
        <w:tc>
          <w:tcPr>
            <w:tcW w:w="3209" w:type="dxa"/>
          </w:tcPr>
          <w:p w14:paraId="53B05D3E" w14:textId="77777777" w:rsidR="003A54A6" w:rsidRDefault="00000000">
            <w:pPr>
              <w:ind w:hanging="113"/>
              <w:rPr>
                <w:rFonts w:ascii="Times New Roman" w:eastAsia="Times New Roman" w:hAnsi="Times New Roman" w:cs="Times New Roman"/>
                <w:b/>
              </w:rPr>
            </w:pPr>
            <w:r>
              <w:rPr>
                <w:rFonts w:ascii="Times New Roman" w:eastAsia="Times New Roman" w:hAnsi="Times New Roman" w:cs="Times New Roman"/>
              </w:rPr>
              <w:t>16.01.2025 р.</w:t>
            </w:r>
          </w:p>
        </w:tc>
        <w:tc>
          <w:tcPr>
            <w:tcW w:w="3209" w:type="dxa"/>
          </w:tcPr>
          <w:p w14:paraId="2FF5EEB6" w14:textId="77777777" w:rsidR="003A54A6" w:rsidRDefault="00000000">
            <w:pPr>
              <w:jc w:val="center"/>
              <w:rPr>
                <w:rFonts w:ascii="Times New Roman" w:eastAsia="Times New Roman" w:hAnsi="Times New Roman" w:cs="Times New Roman"/>
                <w:b/>
              </w:rPr>
            </w:pPr>
            <w:r>
              <w:rPr>
                <w:rFonts w:ascii="Times New Roman" w:eastAsia="Times New Roman" w:hAnsi="Times New Roman" w:cs="Times New Roman"/>
              </w:rPr>
              <w:t>м. Боярка</w:t>
            </w:r>
          </w:p>
        </w:tc>
        <w:tc>
          <w:tcPr>
            <w:tcW w:w="3210" w:type="dxa"/>
          </w:tcPr>
          <w:p w14:paraId="08D39822" w14:textId="37C742F6" w:rsidR="003A54A6" w:rsidRDefault="00000000">
            <w:pPr>
              <w:ind w:right="-256"/>
              <w:rPr>
                <w:rFonts w:ascii="Times New Roman" w:eastAsia="Times New Roman" w:hAnsi="Times New Roman" w:cs="Times New Roman"/>
                <w:b/>
              </w:rPr>
            </w:pPr>
            <w:r>
              <w:rPr>
                <w:rFonts w:ascii="Times New Roman" w:eastAsia="Times New Roman" w:hAnsi="Times New Roman" w:cs="Times New Roman"/>
              </w:rPr>
              <w:t xml:space="preserve">                           </w:t>
            </w:r>
            <w:r w:rsidR="006B09EE">
              <w:rPr>
                <w:rFonts w:ascii="Times New Roman" w:eastAsia="Times New Roman" w:hAnsi="Times New Roman" w:cs="Times New Roman"/>
              </w:rPr>
              <w:t xml:space="preserve">            1</w:t>
            </w:r>
            <w:r>
              <w:rPr>
                <w:rFonts w:ascii="Times New Roman" w:eastAsia="Times New Roman" w:hAnsi="Times New Roman" w:cs="Times New Roman"/>
              </w:rPr>
              <w:t>/</w:t>
            </w:r>
            <w:r w:rsidR="006B09EE">
              <w:rPr>
                <w:rFonts w:ascii="Times New Roman" w:eastAsia="Times New Roman" w:hAnsi="Times New Roman" w:cs="Times New Roman"/>
              </w:rPr>
              <w:t>3</w:t>
            </w:r>
          </w:p>
        </w:tc>
      </w:tr>
    </w:tbl>
    <w:p w14:paraId="22702A12" w14:textId="77777777" w:rsidR="003A54A6" w:rsidRDefault="003A54A6">
      <w:pPr>
        <w:widowControl w:val="0"/>
        <w:shd w:val="clear" w:color="auto" w:fill="FFFFFF"/>
        <w:rPr>
          <w:rFonts w:ascii="Times New Roman" w:eastAsia="Times New Roman" w:hAnsi="Times New Roman" w:cs="Times New Roman"/>
          <w:b/>
        </w:rPr>
      </w:pPr>
    </w:p>
    <w:p w14:paraId="440AA744" w14:textId="77777777" w:rsidR="003A54A6" w:rsidRDefault="00000000">
      <w:pPr>
        <w:widowControl w:val="0"/>
        <w:shd w:val="clear" w:color="auto" w:fill="FFFFFF"/>
        <w:jc w:val="both"/>
        <w:rPr>
          <w:rFonts w:ascii="Times New Roman" w:eastAsia="Times New Roman" w:hAnsi="Times New Roman" w:cs="Times New Roman"/>
          <w:b/>
        </w:rPr>
      </w:pPr>
      <w:r>
        <w:rPr>
          <w:rFonts w:ascii="Times New Roman" w:eastAsia="Times New Roman" w:hAnsi="Times New Roman" w:cs="Times New Roman"/>
          <w:b/>
        </w:rPr>
        <w:t>Про затвердження Порядку надання</w:t>
      </w:r>
    </w:p>
    <w:p w14:paraId="67BFB46B" w14:textId="77777777" w:rsidR="003A54A6" w:rsidRDefault="00000000">
      <w:pPr>
        <w:widowControl w:val="0"/>
        <w:shd w:val="clear" w:color="auto" w:fill="FFFFFF"/>
        <w:jc w:val="both"/>
        <w:rPr>
          <w:rFonts w:ascii="Times New Roman" w:eastAsia="Times New Roman" w:hAnsi="Times New Roman" w:cs="Times New Roman"/>
          <w:b/>
        </w:rPr>
      </w:pPr>
      <w:r>
        <w:rPr>
          <w:rFonts w:ascii="Times New Roman" w:eastAsia="Times New Roman" w:hAnsi="Times New Roman" w:cs="Times New Roman"/>
          <w:b/>
        </w:rPr>
        <w:t>матеріальної допомоги</w:t>
      </w:r>
    </w:p>
    <w:p w14:paraId="4079491C" w14:textId="77777777" w:rsidR="003A54A6" w:rsidRDefault="003A54A6">
      <w:pPr>
        <w:widowControl w:val="0"/>
        <w:shd w:val="clear" w:color="auto" w:fill="FFFFFF"/>
        <w:jc w:val="both"/>
        <w:rPr>
          <w:rFonts w:ascii="Times New Roman" w:eastAsia="Times New Roman" w:hAnsi="Times New Roman" w:cs="Times New Roman"/>
          <w:b/>
        </w:rPr>
      </w:pPr>
    </w:p>
    <w:p w14:paraId="07F681A8" w14:textId="77777777" w:rsidR="003A54A6" w:rsidRDefault="00000000">
      <w:pPr>
        <w:spacing w:before="120"/>
        <w:ind w:firstLine="708"/>
        <w:jc w:val="both"/>
        <w:rPr>
          <w:rFonts w:ascii="Times New Roman" w:eastAsia="Times New Roman" w:hAnsi="Times New Roman" w:cs="Times New Roman"/>
        </w:rPr>
      </w:pPr>
      <w:r>
        <w:rPr>
          <w:rFonts w:ascii="Times New Roman" w:eastAsia="Times New Roman" w:hAnsi="Times New Roman" w:cs="Times New Roman"/>
        </w:rPr>
        <w:t xml:space="preserve">Керуючись п. 22 ч. 1 ст. 26, ст. 34 Закону України «Про місцеве самоврядування в Україні», враховуючи Закон України «Про статус ветеранів війни, гарантії їх соціального захисту», Законом України «Про соціальні послуги», </w:t>
      </w:r>
      <w:r>
        <w:rPr>
          <w:rFonts w:ascii="Times New Roman" w:eastAsia="Times New Roman" w:hAnsi="Times New Roman" w:cs="Times New Roman"/>
          <w:highlight w:val="white"/>
        </w:rPr>
        <w:t xml:space="preserve"> для належного виконання </w:t>
      </w:r>
      <w:r>
        <w:rPr>
          <w:rFonts w:ascii="Times New Roman" w:eastAsia="Times New Roman" w:hAnsi="Times New Roman" w:cs="Times New Roman"/>
        </w:rPr>
        <w:t>Програми соціальної підтримки населення Боярської міської територіальної громади «Турбота» на 2025-2027 роки  затвердженої рішенням Боярської міської ради № 61/3440 від 19.12.2024 року,-</w:t>
      </w:r>
    </w:p>
    <w:p w14:paraId="16D8AC47" w14:textId="77777777" w:rsidR="003A54A6" w:rsidRDefault="003A54A6">
      <w:pPr>
        <w:widowControl w:val="0"/>
        <w:jc w:val="center"/>
        <w:rPr>
          <w:rFonts w:ascii="Times New Roman" w:eastAsia="Times New Roman" w:hAnsi="Times New Roman" w:cs="Times New Roman"/>
          <w:b/>
        </w:rPr>
      </w:pPr>
    </w:p>
    <w:p w14:paraId="1155D3A6" w14:textId="77777777" w:rsidR="003A54A6" w:rsidRDefault="003A54A6">
      <w:pPr>
        <w:widowControl w:val="0"/>
        <w:jc w:val="center"/>
        <w:rPr>
          <w:rFonts w:ascii="Times New Roman" w:eastAsia="Times New Roman" w:hAnsi="Times New Roman" w:cs="Times New Roman"/>
          <w:b/>
        </w:rPr>
      </w:pPr>
    </w:p>
    <w:p w14:paraId="24A52F18" w14:textId="77777777" w:rsidR="003A54A6"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ВИКОНАВЧИЙ КОМІТЕТ</w:t>
      </w:r>
    </w:p>
    <w:p w14:paraId="700C7080" w14:textId="77777777" w:rsidR="003A54A6"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ВИРІШИВ:</w:t>
      </w:r>
    </w:p>
    <w:p w14:paraId="2844D4F7" w14:textId="77777777" w:rsidR="003A54A6" w:rsidRDefault="003A54A6">
      <w:pPr>
        <w:widowControl w:val="0"/>
        <w:jc w:val="center"/>
        <w:rPr>
          <w:rFonts w:ascii="Times New Roman" w:eastAsia="Times New Roman" w:hAnsi="Times New Roman" w:cs="Times New Roman"/>
          <w:b/>
        </w:rPr>
      </w:pPr>
    </w:p>
    <w:p w14:paraId="73AAC1F2" w14:textId="77777777" w:rsidR="003A54A6" w:rsidRDefault="00000000" w:rsidP="004516B5">
      <w:pPr>
        <w:widowControl w:val="0"/>
        <w:numPr>
          <w:ilvl w:val="0"/>
          <w:numId w:val="6"/>
        </w:numPr>
        <w:shd w:val="clear" w:color="auto" w:fill="FFFFFF"/>
        <w:ind w:left="0" w:firstLine="0"/>
        <w:jc w:val="both"/>
        <w:rPr>
          <w:rFonts w:ascii="Times New Roman" w:eastAsia="Times New Roman" w:hAnsi="Times New Roman" w:cs="Times New Roman"/>
        </w:rPr>
      </w:pPr>
      <w:bookmarkStart w:id="0" w:name="_heading=h.3as93ovxk9j6" w:colFirst="0" w:colLast="0"/>
      <w:bookmarkEnd w:id="0"/>
      <w:r>
        <w:rPr>
          <w:rFonts w:ascii="Times New Roman" w:eastAsia="Times New Roman" w:hAnsi="Times New Roman" w:cs="Times New Roman"/>
        </w:rPr>
        <w:t>Затвердити Порядок надання матеріальної допомоги в Боярській міській територіальній громаді (додається).</w:t>
      </w:r>
    </w:p>
    <w:p w14:paraId="78DF6649" w14:textId="77777777" w:rsidR="003A54A6" w:rsidRDefault="00000000" w:rsidP="004516B5">
      <w:pPr>
        <w:widowControl w:val="0"/>
        <w:numPr>
          <w:ilvl w:val="0"/>
          <w:numId w:val="6"/>
        </w:numPr>
        <w:shd w:val="clear" w:color="auto" w:fill="FFFFFF"/>
        <w:ind w:left="0" w:firstLine="0"/>
        <w:jc w:val="both"/>
        <w:rPr>
          <w:rFonts w:ascii="Times New Roman" w:eastAsia="Times New Roman" w:hAnsi="Times New Roman" w:cs="Times New Roman"/>
        </w:rPr>
      </w:pPr>
      <w:r>
        <w:rPr>
          <w:rFonts w:ascii="Times New Roman" w:eastAsia="Times New Roman" w:hAnsi="Times New Roman" w:cs="Times New Roman"/>
        </w:rPr>
        <w:t xml:space="preserve">Контроль за виконання даного рішення покласти на заступника міського голови згідно розподілу функціональних обов’язків. </w:t>
      </w:r>
    </w:p>
    <w:p w14:paraId="2D63E4A6" w14:textId="77777777" w:rsidR="003A54A6" w:rsidRDefault="003A54A6">
      <w:pPr>
        <w:jc w:val="both"/>
        <w:rPr>
          <w:rFonts w:ascii="Times New Roman" w:eastAsia="Times New Roman" w:hAnsi="Times New Roman" w:cs="Times New Roman"/>
        </w:rPr>
      </w:pPr>
    </w:p>
    <w:p w14:paraId="6C477DF5" w14:textId="77777777" w:rsidR="003A54A6" w:rsidRDefault="003A54A6">
      <w:pPr>
        <w:jc w:val="both"/>
        <w:rPr>
          <w:rFonts w:ascii="Times New Roman" w:eastAsia="Times New Roman" w:hAnsi="Times New Roman" w:cs="Times New Roman"/>
          <w:b/>
        </w:rPr>
      </w:pPr>
    </w:p>
    <w:p w14:paraId="0DB80F0D" w14:textId="77777777" w:rsidR="003A54A6" w:rsidRDefault="003A54A6">
      <w:pPr>
        <w:jc w:val="both"/>
        <w:rPr>
          <w:rFonts w:ascii="Times New Roman" w:eastAsia="Times New Roman" w:hAnsi="Times New Roman" w:cs="Times New Roman"/>
          <w:b/>
        </w:rPr>
      </w:pPr>
    </w:p>
    <w:p w14:paraId="692620B0" w14:textId="77777777" w:rsidR="003A54A6"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Міський голова                                                                          Олександр ЗАРУБІН </w:t>
      </w:r>
    </w:p>
    <w:p w14:paraId="76C0FE43" w14:textId="77777777" w:rsidR="003A54A6" w:rsidRDefault="003A54A6">
      <w:pPr>
        <w:shd w:val="clear" w:color="auto" w:fill="FFFFFF"/>
        <w:spacing w:after="160"/>
        <w:rPr>
          <w:rFonts w:ascii="Times New Roman" w:eastAsia="Times New Roman" w:hAnsi="Times New Roman" w:cs="Times New Roman"/>
          <w:b/>
        </w:rPr>
      </w:pPr>
    </w:p>
    <w:p w14:paraId="64E759FB" w14:textId="77777777" w:rsidR="003A54A6" w:rsidRDefault="003A54A6">
      <w:pPr>
        <w:jc w:val="both"/>
        <w:rPr>
          <w:rFonts w:ascii="Times New Roman" w:eastAsia="Times New Roman" w:hAnsi="Times New Roman" w:cs="Times New Roman"/>
          <w:b/>
        </w:rPr>
      </w:pPr>
    </w:p>
    <w:p w14:paraId="1A73E5F3" w14:textId="77777777" w:rsidR="003A54A6" w:rsidRDefault="003A54A6">
      <w:pPr>
        <w:jc w:val="both"/>
        <w:rPr>
          <w:rFonts w:ascii="Times New Roman" w:eastAsia="Times New Roman" w:hAnsi="Times New Roman" w:cs="Times New Roman"/>
          <w:b/>
        </w:rPr>
      </w:pPr>
    </w:p>
    <w:p w14:paraId="6B49671A" w14:textId="77777777" w:rsidR="003A54A6" w:rsidRDefault="003A54A6">
      <w:pPr>
        <w:jc w:val="both"/>
        <w:rPr>
          <w:rFonts w:ascii="Times New Roman" w:eastAsia="Times New Roman" w:hAnsi="Times New Roman" w:cs="Times New Roman"/>
          <w:b/>
        </w:rPr>
      </w:pPr>
    </w:p>
    <w:p w14:paraId="7A0549C0" w14:textId="77777777" w:rsidR="003A54A6" w:rsidRDefault="003A54A6">
      <w:pPr>
        <w:jc w:val="both"/>
        <w:rPr>
          <w:rFonts w:ascii="Times New Roman" w:eastAsia="Times New Roman" w:hAnsi="Times New Roman" w:cs="Times New Roman"/>
          <w:b/>
        </w:rPr>
      </w:pPr>
    </w:p>
    <w:p w14:paraId="37EB4DF3" w14:textId="77777777" w:rsidR="003A54A6" w:rsidRDefault="003A54A6">
      <w:pPr>
        <w:jc w:val="both"/>
        <w:rPr>
          <w:rFonts w:ascii="Times New Roman" w:eastAsia="Times New Roman" w:hAnsi="Times New Roman" w:cs="Times New Roman"/>
          <w:b/>
        </w:rPr>
      </w:pPr>
    </w:p>
    <w:p w14:paraId="591A3F37" w14:textId="77777777" w:rsidR="003A54A6" w:rsidRDefault="003A54A6">
      <w:pPr>
        <w:spacing w:after="200"/>
        <w:rPr>
          <w:rFonts w:ascii="Times New Roman" w:eastAsia="Times New Roman" w:hAnsi="Times New Roman" w:cs="Times New Roman"/>
        </w:rPr>
      </w:pPr>
    </w:p>
    <w:p w14:paraId="5EF7F5F3" w14:textId="77777777" w:rsidR="003A54A6" w:rsidRDefault="003A54A6">
      <w:pPr>
        <w:spacing w:after="200"/>
        <w:rPr>
          <w:rFonts w:ascii="Times New Roman" w:eastAsia="Times New Roman" w:hAnsi="Times New Roman" w:cs="Times New Roman"/>
        </w:rPr>
      </w:pPr>
    </w:p>
    <w:p w14:paraId="69A3445D" w14:textId="77777777" w:rsidR="003A54A6" w:rsidRDefault="003A54A6">
      <w:pPr>
        <w:spacing w:after="200"/>
        <w:rPr>
          <w:rFonts w:ascii="Times New Roman" w:eastAsia="Times New Roman" w:hAnsi="Times New Roman" w:cs="Times New Roman"/>
        </w:rPr>
      </w:pPr>
    </w:p>
    <w:p w14:paraId="3782A2DD" w14:textId="77777777" w:rsidR="003A54A6" w:rsidRDefault="003A54A6">
      <w:pPr>
        <w:spacing w:after="200"/>
        <w:rPr>
          <w:rFonts w:ascii="Times New Roman" w:eastAsia="Times New Roman" w:hAnsi="Times New Roman" w:cs="Times New Roman"/>
        </w:rPr>
      </w:pPr>
    </w:p>
    <w:p w14:paraId="29AED486" w14:textId="77777777" w:rsidR="003A54A6" w:rsidRDefault="003A54A6">
      <w:pPr>
        <w:spacing w:after="200"/>
        <w:rPr>
          <w:rFonts w:ascii="Times New Roman" w:eastAsia="Times New Roman" w:hAnsi="Times New Roman" w:cs="Times New Roman"/>
        </w:rPr>
      </w:pPr>
    </w:p>
    <w:p w14:paraId="331BE329" w14:textId="77777777" w:rsidR="003A54A6" w:rsidRDefault="003A54A6">
      <w:pPr>
        <w:spacing w:after="200"/>
        <w:rPr>
          <w:rFonts w:ascii="Times New Roman" w:eastAsia="Times New Roman" w:hAnsi="Times New Roman" w:cs="Times New Roman"/>
        </w:rPr>
      </w:pPr>
    </w:p>
    <w:p w14:paraId="4FE66480" w14:textId="77777777" w:rsidR="003A54A6" w:rsidRDefault="003A54A6">
      <w:pPr>
        <w:spacing w:after="200"/>
        <w:rPr>
          <w:rFonts w:ascii="Times New Roman" w:eastAsia="Times New Roman" w:hAnsi="Times New Roman" w:cs="Times New Roman"/>
        </w:rPr>
      </w:pPr>
    </w:p>
    <w:p w14:paraId="54AA5CB6" w14:textId="77777777" w:rsidR="003A54A6" w:rsidRDefault="003A54A6">
      <w:pPr>
        <w:spacing w:after="200"/>
        <w:rPr>
          <w:rFonts w:ascii="Times New Roman" w:eastAsia="Times New Roman" w:hAnsi="Times New Roman" w:cs="Times New Roman"/>
        </w:rPr>
      </w:pPr>
    </w:p>
    <w:p w14:paraId="26B3A6A2" w14:textId="77777777" w:rsidR="003A54A6" w:rsidRDefault="003A54A6">
      <w:pPr>
        <w:spacing w:after="200"/>
        <w:rPr>
          <w:rFonts w:ascii="Times New Roman" w:eastAsia="Times New Roman" w:hAnsi="Times New Roman" w:cs="Times New Roman"/>
        </w:rPr>
      </w:pPr>
    </w:p>
    <w:p w14:paraId="550C59A3" w14:textId="77777777" w:rsidR="003A54A6" w:rsidRDefault="003A54A6">
      <w:pPr>
        <w:spacing w:after="200"/>
        <w:rPr>
          <w:rFonts w:ascii="Times New Roman" w:eastAsia="Times New Roman" w:hAnsi="Times New Roman" w:cs="Times New Roman"/>
        </w:rPr>
      </w:pPr>
    </w:p>
    <w:p w14:paraId="55D79250" w14:textId="77777777" w:rsidR="003A54A6" w:rsidRDefault="003A54A6">
      <w:pPr>
        <w:spacing w:after="200"/>
        <w:rPr>
          <w:rFonts w:ascii="Times New Roman" w:eastAsia="Times New Roman" w:hAnsi="Times New Roman" w:cs="Times New Roman"/>
        </w:rPr>
      </w:pPr>
    </w:p>
    <w:p w14:paraId="4A14E792" w14:textId="77777777" w:rsidR="003A54A6" w:rsidRDefault="003A54A6">
      <w:pPr>
        <w:spacing w:after="200"/>
        <w:rPr>
          <w:rFonts w:ascii="Times New Roman" w:eastAsia="Times New Roman" w:hAnsi="Times New Roman" w:cs="Times New Roman"/>
        </w:rPr>
      </w:pPr>
    </w:p>
    <w:p w14:paraId="1F04A415" w14:textId="77777777" w:rsidR="003A54A6" w:rsidRDefault="003A54A6">
      <w:pPr>
        <w:spacing w:after="200"/>
        <w:rPr>
          <w:rFonts w:ascii="Times New Roman" w:eastAsia="Times New Roman" w:hAnsi="Times New Roman" w:cs="Times New Roman"/>
        </w:rPr>
      </w:pPr>
    </w:p>
    <w:p w14:paraId="10177D84" w14:textId="77777777" w:rsidR="003A54A6" w:rsidRDefault="003A54A6">
      <w:pPr>
        <w:spacing w:after="200"/>
        <w:rPr>
          <w:rFonts w:ascii="Times New Roman" w:eastAsia="Times New Roman" w:hAnsi="Times New Roman" w:cs="Times New Roman"/>
        </w:rPr>
      </w:pPr>
    </w:p>
    <w:p w14:paraId="7036FA28" w14:textId="77777777" w:rsidR="003A54A6" w:rsidRDefault="00000000">
      <w:pPr>
        <w:spacing w:after="200"/>
        <w:rPr>
          <w:rFonts w:ascii="Times New Roman" w:eastAsia="Times New Roman" w:hAnsi="Times New Roman" w:cs="Times New Roman"/>
        </w:rPr>
      </w:pPr>
      <w:bookmarkStart w:id="1" w:name="_heading=h.gjdgxs" w:colFirst="0" w:colLast="0"/>
      <w:bookmarkEnd w:id="1"/>
      <w:r>
        <w:rPr>
          <w:rFonts w:ascii="Times New Roman" w:eastAsia="Times New Roman" w:hAnsi="Times New Roman" w:cs="Times New Roman"/>
        </w:rPr>
        <w:t>Автор проекту рішення:</w:t>
      </w:r>
    </w:p>
    <w:p w14:paraId="0827BC22" w14:textId="77777777" w:rsidR="003A54A6" w:rsidRDefault="00000000">
      <w:pPr>
        <w:rPr>
          <w:rFonts w:ascii="Times New Roman" w:eastAsia="Times New Roman" w:hAnsi="Times New Roman" w:cs="Times New Roman"/>
        </w:rPr>
      </w:pPr>
      <w:r>
        <w:rPr>
          <w:rFonts w:ascii="Times New Roman" w:eastAsia="Times New Roman" w:hAnsi="Times New Roman" w:cs="Times New Roman"/>
        </w:rPr>
        <w:t xml:space="preserve">Начальник УСЗН </w:t>
      </w:r>
    </w:p>
    <w:p w14:paraId="77691188" w14:textId="77777777" w:rsidR="003A54A6" w:rsidRDefault="00000000">
      <w:pPr>
        <w:ind w:right="150"/>
        <w:rPr>
          <w:rFonts w:ascii="Times New Roman" w:eastAsia="Times New Roman" w:hAnsi="Times New Roman" w:cs="Times New Roman"/>
        </w:rPr>
      </w:pPr>
      <w:r>
        <w:rPr>
          <w:rFonts w:ascii="Times New Roman" w:eastAsia="Times New Roman" w:hAnsi="Times New Roman" w:cs="Times New Roman"/>
        </w:rPr>
        <w:t>Боярської міської ради                                                                           О.ПАПОЯН</w:t>
      </w:r>
    </w:p>
    <w:p w14:paraId="14D27C8E" w14:textId="77777777" w:rsidR="003A54A6" w:rsidRDefault="003A54A6">
      <w:pPr>
        <w:rPr>
          <w:rFonts w:ascii="Times New Roman" w:eastAsia="Times New Roman" w:hAnsi="Times New Roman" w:cs="Times New Roman"/>
        </w:rPr>
      </w:pPr>
    </w:p>
    <w:p w14:paraId="6A0107A9" w14:textId="77777777" w:rsidR="003A54A6" w:rsidRDefault="003A54A6">
      <w:pPr>
        <w:rPr>
          <w:rFonts w:ascii="Times New Roman" w:eastAsia="Times New Roman" w:hAnsi="Times New Roman" w:cs="Times New Roman"/>
        </w:rPr>
      </w:pPr>
    </w:p>
    <w:p w14:paraId="448FC173" w14:textId="77777777" w:rsidR="003A54A6" w:rsidRDefault="00000000">
      <w:pPr>
        <w:rPr>
          <w:rFonts w:ascii="Times New Roman" w:eastAsia="Times New Roman" w:hAnsi="Times New Roman" w:cs="Times New Roman"/>
        </w:rPr>
      </w:pPr>
      <w:r>
        <w:rPr>
          <w:rFonts w:ascii="Times New Roman" w:eastAsia="Times New Roman" w:hAnsi="Times New Roman" w:cs="Times New Roman"/>
        </w:rPr>
        <w:t>Погоджено:</w:t>
      </w:r>
    </w:p>
    <w:p w14:paraId="59FD378F" w14:textId="77777777" w:rsidR="003A54A6" w:rsidRDefault="003A54A6">
      <w:pPr>
        <w:rPr>
          <w:rFonts w:ascii="Times New Roman" w:eastAsia="Times New Roman" w:hAnsi="Times New Roman" w:cs="Times New Roman"/>
        </w:rPr>
      </w:pPr>
    </w:p>
    <w:p w14:paraId="62496088" w14:textId="77777777" w:rsidR="003A54A6" w:rsidRDefault="00000000">
      <w:pPr>
        <w:ind w:right="148"/>
        <w:rPr>
          <w:rFonts w:ascii="Times New Roman" w:eastAsia="Times New Roman" w:hAnsi="Times New Roman" w:cs="Times New Roman"/>
        </w:rPr>
      </w:pPr>
      <w:r>
        <w:rPr>
          <w:rFonts w:ascii="Times New Roman" w:eastAsia="Times New Roman" w:hAnsi="Times New Roman" w:cs="Times New Roman"/>
        </w:rPr>
        <w:t>Заступник міського голови                                                              Н. УЛЬЯНОВА</w:t>
      </w:r>
    </w:p>
    <w:p w14:paraId="34093DB7" w14:textId="77777777" w:rsidR="003A54A6" w:rsidRDefault="003A54A6">
      <w:pPr>
        <w:rPr>
          <w:rFonts w:ascii="Times New Roman" w:eastAsia="Times New Roman" w:hAnsi="Times New Roman" w:cs="Times New Roman"/>
        </w:rPr>
      </w:pPr>
    </w:p>
    <w:p w14:paraId="61915611" w14:textId="77777777" w:rsidR="003A54A6" w:rsidRDefault="003A54A6">
      <w:pPr>
        <w:tabs>
          <w:tab w:val="left" w:pos="7575"/>
        </w:tabs>
        <w:rPr>
          <w:rFonts w:ascii="Times New Roman" w:eastAsia="Times New Roman" w:hAnsi="Times New Roman" w:cs="Times New Roman"/>
        </w:rPr>
      </w:pPr>
    </w:p>
    <w:p w14:paraId="1F9FBA0C" w14:textId="77777777" w:rsidR="003A54A6" w:rsidRDefault="003A54A6">
      <w:pPr>
        <w:tabs>
          <w:tab w:val="left" w:pos="7575"/>
        </w:tabs>
        <w:rPr>
          <w:rFonts w:ascii="Times New Roman" w:eastAsia="Times New Roman" w:hAnsi="Times New Roman" w:cs="Times New Roman"/>
        </w:rPr>
      </w:pPr>
    </w:p>
    <w:p w14:paraId="4DB1191A" w14:textId="77777777" w:rsidR="003A54A6" w:rsidRDefault="00000000">
      <w:pPr>
        <w:tabs>
          <w:tab w:val="left" w:pos="7575"/>
        </w:tabs>
        <w:ind w:right="148"/>
        <w:rPr>
          <w:rFonts w:ascii="Times New Roman" w:eastAsia="Times New Roman" w:hAnsi="Times New Roman" w:cs="Times New Roman"/>
        </w:rPr>
      </w:pPr>
      <w:r>
        <w:rPr>
          <w:rFonts w:ascii="Times New Roman" w:eastAsia="Times New Roman" w:hAnsi="Times New Roman" w:cs="Times New Roman"/>
        </w:rPr>
        <w:t>Керуючий справами                                                                     Г. САЛАМАТІНА</w:t>
      </w:r>
    </w:p>
    <w:p w14:paraId="1E1CE3DF" w14:textId="77777777" w:rsidR="003A54A6" w:rsidRDefault="003A54A6">
      <w:pPr>
        <w:rPr>
          <w:rFonts w:ascii="Times New Roman" w:eastAsia="Times New Roman" w:hAnsi="Times New Roman" w:cs="Times New Roman"/>
        </w:rPr>
      </w:pPr>
    </w:p>
    <w:p w14:paraId="555EAB4A" w14:textId="77777777" w:rsidR="003A54A6" w:rsidRDefault="003A54A6">
      <w:pPr>
        <w:rPr>
          <w:rFonts w:ascii="Times New Roman" w:eastAsia="Times New Roman" w:hAnsi="Times New Roman" w:cs="Times New Roman"/>
        </w:rPr>
      </w:pPr>
    </w:p>
    <w:p w14:paraId="2BDE2873" w14:textId="77777777" w:rsidR="003A54A6" w:rsidRDefault="003A54A6">
      <w:pPr>
        <w:rPr>
          <w:rFonts w:ascii="Times New Roman" w:eastAsia="Times New Roman" w:hAnsi="Times New Roman" w:cs="Times New Roman"/>
        </w:rPr>
      </w:pPr>
    </w:p>
    <w:p w14:paraId="04C29335" w14:textId="77777777" w:rsidR="003A54A6" w:rsidRDefault="00000000">
      <w:pPr>
        <w:ind w:right="150"/>
        <w:rPr>
          <w:rFonts w:ascii="Times New Roman" w:eastAsia="Times New Roman" w:hAnsi="Times New Roman" w:cs="Times New Roman"/>
        </w:rPr>
      </w:pPr>
      <w:r>
        <w:rPr>
          <w:rFonts w:ascii="Times New Roman" w:eastAsia="Times New Roman" w:hAnsi="Times New Roman" w:cs="Times New Roman"/>
        </w:rPr>
        <w:t>Начальник юридичного відділу                                                  Л. МАРУЖЕНКО</w:t>
      </w:r>
    </w:p>
    <w:p w14:paraId="3795FA0C" w14:textId="77777777" w:rsidR="003A54A6" w:rsidRDefault="003A54A6">
      <w:pPr>
        <w:rPr>
          <w:rFonts w:ascii="Times New Roman" w:eastAsia="Times New Roman" w:hAnsi="Times New Roman" w:cs="Times New Roman"/>
        </w:rPr>
      </w:pPr>
    </w:p>
    <w:p w14:paraId="0FA67521" w14:textId="77777777" w:rsidR="003A54A6" w:rsidRDefault="003A54A6">
      <w:pPr>
        <w:tabs>
          <w:tab w:val="left" w:pos="7575"/>
        </w:tabs>
        <w:rPr>
          <w:rFonts w:ascii="Times New Roman" w:eastAsia="Times New Roman" w:hAnsi="Times New Roman" w:cs="Times New Roman"/>
        </w:rPr>
      </w:pPr>
    </w:p>
    <w:p w14:paraId="7FE8337F" w14:textId="77777777" w:rsidR="003A54A6" w:rsidRDefault="003A54A6">
      <w:pPr>
        <w:rPr>
          <w:rFonts w:ascii="Times New Roman" w:eastAsia="Times New Roman" w:hAnsi="Times New Roman" w:cs="Times New Roman"/>
        </w:rPr>
      </w:pPr>
    </w:p>
    <w:p w14:paraId="0A0C9E67" w14:textId="77777777" w:rsidR="003A54A6" w:rsidRDefault="00000000">
      <w:pPr>
        <w:rPr>
          <w:rFonts w:ascii="Times New Roman" w:eastAsia="Times New Roman" w:hAnsi="Times New Roman" w:cs="Times New Roman"/>
        </w:rPr>
      </w:pPr>
      <w:r>
        <w:rPr>
          <w:rFonts w:ascii="Times New Roman" w:eastAsia="Times New Roman" w:hAnsi="Times New Roman" w:cs="Times New Roman"/>
        </w:rPr>
        <w:t>Головний спеціаліст з питань запобігання</w:t>
      </w:r>
    </w:p>
    <w:p w14:paraId="21259449" w14:textId="77777777" w:rsidR="003A54A6" w:rsidRDefault="00000000">
      <w:pPr>
        <w:ind w:right="150"/>
        <w:rPr>
          <w:rFonts w:ascii="Times New Roman" w:eastAsia="Times New Roman" w:hAnsi="Times New Roman" w:cs="Times New Roman"/>
        </w:rPr>
      </w:pPr>
      <w:r>
        <w:rPr>
          <w:rFonts w:ascii="Times New Roman" w:eastAsia="Times New Roman" w:hAnsi="Times New Roman" w:cs="Times New Roman"/>
        </w:rPr>
        <w:t>та виявлення корупції                                                                    О. НАРДЕКОВА</w:t>
      </w:r>
    </w:p>
    <w:p w14:paraId="39B67735" w14:textId="77777777" w:rsidR="003A54A6" w:rsidRDefault="003A54A6">
      <w:pPr>
        <w:rPr>
          <w:rFonts w:ascii="Times New Roman" w:eastAsia="Times New Roman" w:hAnsi="Times New Roman" w:cs="Times New Roman"/>
        </w:rPr>
      </w:pPr>
    </w:p>
    <w:p w14:paraId="2807F90F" w14:textId="77777777" w:rsidR="003A54A6" w:rsidRDefault="003A54A6">
      <w:pPr>
        <w:rPr>
          <w:rFonts w:ascii="Times New Roman" w:eastAsia="Times New Roman" w:hAnsi="Times New Roman" w:cs="Times New Roman"/>
        </w:rPr>
      </w:pPr>
    </w:p>
    <w:p w14:paraId="54EA6EE4" w14:textId="77777777" w:rsidR="003A54A6" w:rsidRDefault="003A54A6">
      <w:pPr>
        <w:rPr>
          <w:rFonts w:ascii="Times New Roman" w:eastAsia="Times New Roman" w:hAnsi="Times New Roman" w:cs="Times New Roman"/>
        </w:rPr>
      </w:pPr>
    </w:p>
    <w:p w14:paraId="40AD14BE" w14:textId="77777777" w:rsidR="003A54A6" w:rsidRDefault="003A54A6">
      <w:pPr>
        <w:rPr>
          <w:rFonts w:ascii="Times New Roman" w:eastAsia="Times New Roman" w:hAnsi="Times New Roman" w:cs="Times New Roman"/>
        </w:rPr>
      </w:pPr>
    </w:p>
    <w:p w14:paraId="4B0196CA" w14:textId="77777777" w:rsidR="003A54A6" w:rsidRDefault="003A54A6">
      <w:pPr>
        <w:rPr>
          <w:rFonts w:ascii="Times New Roman" w:eastAsia="Times New Roman" w:hAnsi="Times New Roman" w:cs="Times New Roman"/>
        </w:rPr>
      </w:pPr>
    </w:p>
    <w:p w14:paraId="17028E17" w14:textId="77777777" w:rsidR="003A54A6" w:rsidRDefault="003A54A6">
      <w:pPr>
        <w:rPr>
          <w:rFonts w:ascii="Times New Roman" w:eastAsia="Times New Roman" w:hAnsi="Times New Roman" w:cs="Times New Roman"/>
        </w:rPr>
      </w:pPr>
    </w:p>
    <w:p w14:paraId="5811BF80" w14:textId="77777777" w:rsidR="003A54A6" w:rsidRDefault="003A54A6">
      <w:pPr>
        <w:rPr>
          <w:rFonts w:ascii="Times New Roman" w:eastAsia="Times New Roman" w:hAnsi="Times New Roman" w:cs="Times New Roman"/>
        </w:rPr>
      </w:pPr>
    </w:p>
    <w:p w14:paraId="3BEC85B7" w14:textId="77777777" w:rsidR="003A54A6" w:rsidRDefault="003A54A6">
      <w:pPr>
        <w:rPr>
          <w:rFonts w:ascii="Times New Roman" w:eastAsia="Times New Roman" w:hAnsi="Times New Roman" w:cs="Times New Roman"/>
        </w:rPr>
      </w:pPr>
    </w:p>
    <w:p w14:paraId="7BD28CC0" w14:textId="77777777" w:rsidR="003A54A6" w:rsidRDefault="003A54A6">
      <w:pPr>
        <w:spacing w:line="340" w:lineRule="auto"/>
        <w:rPr>
          <w:rFonts w:ascii="Times New Roman" w:eastAsia="Times New Roman" w:hAnsi="Times New Roman" w:cs="Times New Roman"/>
          <w:b/>
        </w:rPr>
      </w:pPr>
    </w:p>
    <w:p w14:paraId="576EA8B2" w14:textId="77777777" w:rsidR="003A54A6"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«ЗАТВЕРДЖЕНО»                                                                                            </w:t>
      </w:r>
      <w:r>
        <w:rPr>
          <w:rFonts w:ascii="Times New Roman" w:eastAsia="Times New Roman" w:hAnsi="Times New Roman" w:cs="Times New Roman"/>
          <w:i/>
          <w:sz w:val="24"/>
          <w:szCs w:val="24"/>
        </w:rPr>
        <w:t xml:space="preserve">    </w:t>
      </w:r>
    </w:p>
    <w:p w14:paraId="4B4A93BF" w14:textId="77777777" w:rsidR="003A54A6" w:rsidRDefault="00000000">
      <w:pPr>
        <w:jc w:val="right"/>
        <w:rPr>
          <w:rFonts w:ascii="Times New Roman" w:eastAsia="Times New Roman" w:hAnsi="Times New Roman" w:cs="Times New Roman"/>
          <w:i/>
          <w:sz w:val="24"/>
          <w:szCs w:val="24"/>
        </w:rPr>
      </w:pPr>
      <w:bookmarkStart w:id="2" w:name="_heading=h.bgblfri76wtc" w:colFirst="0" w:colLast="0"/>
      <w:bookmarkEnd w:id="2"/>
      <w:r>
        <w:rPr>
          <w:rFonts w:ascii="Times New Roman" w:eastAsia="Times New Roman" w:hAnsi="Times New Roman" w:cs="Times New Roman"/>
          <w:i/>
          <w:sz w:val="24"/>
          <w:szCs w:val="24"/>
        </w:rPr>
        <w:t xml:space="preserve">Рішенням виконавчого комітету </w:t>
      </w:r>
    </w:p>
    <w:p w14:paraId="0712F37C" w14:textId="77777777" w:rsidR="003A54A6" w:rsidRDefault="00000000">
      <w:pPr>
        <w:jc w:val="right"/>
        <w:rPr>
          <w:rFonts w:ascii="Times New Roman" w:eastAsia="Times New Roman" w:hAnsi="Times New Roman" w:cs="Times New Roman"/>
          <w:i/>
          <w:sz w:val="24"/>
          <w:szCs w:val="24"/>
        </w:rPr>
      </w:pPr>
      <w:bookmarkStart w:id="3" w:name="_heading=h.6iykpgpwdhs7" w:colFirst="0" w:colLast="0"/>
      <w:bookmarkEnd w:id="3"/>
      <w:r>
        <w:rPr>
          <w:rFonts w:ascii="Times New Roman" w:eastAsia="Times New Roman" w:hAnsi="Times New Roman" w:cs="Times New Roman"/>
          <w:i/>
          <w:sz w:val="24"/>
          <w:szCs w:val="24"/>
        </w:rPr>
        <w:t>Боярської міської ради</w:t>
      </w:r>
    </w:p>
    <w:p w14:paraId="7D13A181" w14:textId="2F3D738F" w:rsidR="003A54A6" w:rsidRDefault="00000000">
      <w:pPr>
        <w:ind w:left="5670"/>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від 16.01.2025 р. № </w:t>
      </w:r>
      <w:r w:rsidR="006B09EE">
        <w:rPr>
          <w:rFonts w:ascii="Times New Roman" w:eastAsia="Times New Roman" w:hAnsi="Times New Roman" w:cs="Times New Roman"/>
          <w:i/>
          <w:sz w:val="24"/>
          <w:szCs w:val="24"/>
        </w:rPr>
        <w:t>1</w:t>
      </w:r>
      <w:r>
        <w:rPr>
          <w:rFonts w:ascii="Times New Roman" w:eastAsia="Times New Roman" w:hAnsi="Times New Roman" w:cs="Times New Roman"/>
          <w:i/>
          <w:sz w:val="24"/>
          <w:szCs w:val="24"/>
        </w:rPr>
        <w:t>/</w:t>
      </w:r>
      <w:r w:rsidR="006B09EE">
        <w:rPr>
          <w:rFonts w:ascii="Times New Roman" w:eastAsia="Times New Roman" w:hAnsi="Times New Roman" w:cs="Times New Roman"/>
          <w:i/>
          <w:sz w:val="24"/>
          <w:szCs w:val="24"/>
        </w:rPr>
        <w:t>3</w:t>
      </w:r>
    </w:p>
    <w:p w14:paraId="7527BA4F" w14:textId="77777777" w:rsidR="003A54A6" w:rsidRDefault="003A54A6">
      <w:pPr>
        <w:spacing w:line="340" w:lineRule="auto"/>
        <w:rPr>
          <w:rFonts w:ascii="Times New Roman" w:eastAsia="Times New Roman" w:hAnsi="Times New Roman" w:cs="Times New Roman"/>
          <w:b/>
        </w:rPr>
      </w:pPr>
    </w:p>
    <w:p w14:paraId="102370FF" w14:textId="77777777" w:rsidR="003A54A6"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ПОРЯДОК </w:t>
      </w:r>
    </w:p>
    <w:p w14:paraId="3AB2A9B3" w14:textId="77777777" w:rsidR="003A54A6" w:rsidRDefault="00000000">
      <w:pPr>
        <w:jc w:val="center"/>
        <w:rPr>
          <w:rFonts w:ascii="Times New Roman" w:eastAsia="Times New Roman" w:hAnsi="Times New Roman" w:cs="Times New Roman"/>
          <w:b/>
        </w:rPr>
      </w:pPr>
      <w:r>
        <w:rPr>
          <w:rFonts w:ascii="Times New Roman" w:eastAsia="Times New Roman" w:hAnsi="Times New Roman" w:cs="Times New Roman"/>
          <w:b/>
        </w:rPr>
        <w:t>надання матеріальної допомоги в Боярській міській територіальній громаді</w:t>
      </w:r>
    </w:p>
    <w:p w14:paraId="7325014E" w14:textId="77777777" w:rsidR="003A54A6" w:rsidRDefault="003A54A6">
      <w:pPr>
        <w:jc w:val="center"/>
        <w:rPr>
          <w:rFonts w:ascii="Times New Roman" w:eastAsia="Times New Roman" w:hAnsi="Times New Roman" w:cs="Times New Roman"/>
          <w:b/>
        </w:rPr>
      </w:pPr>
    </w:p>
    <w:p w14:paraId="6DAFFFE6" w14:textId="77777777" w:rsidR="003A54A6" w:rsidRDefault="00000000">
      <w:pPr>
        <w:pBdr>
          <w:top w:val="nil"/>
          <w:left w:val="nil"/>
          <w:bottom w:val="nil"/>
          <w:right w:val="nil"/>
          <w:between w:val="nil"/>
        </w:pBdr>
        <w:ind w:firstLine="566"/>
        <w:jc w:val="both"/>
        <w:rPr>
          <w:rFonts w:ascii="Times New Roman" w:eastAsia="Times New Roman" w:hAnsi="Times New Roman" w:cs="Times New Roman"/>
        </w:rPr>
      </w:pPr>
      <w:r>
        <w:rPr>
          <w:rFonts w:ascii="Times New Roman" w:eastAsia="Times New Roman" w:hAnsi="Times New Roman" w:cs="Times New Roman"/>
        </w:rPr>
        <w:t>1. Цей Порядок визначає механізм використання коштів місцевого бюджету за КПКВК 0813242 «Інші заходи у сфері соціального захисту і соціального забезпечення» для забезпечення додаткових, до встановлених законодавством гарантій, щодо соціального захисту населення Боярської міської територіальної громади, що потребують матеріальної підтримки у розмірах, визначених Програмою соціальної підтримки населення Боярської міської територіальної громади «Турбота» на 2025-2027 роки (далі – Програма).</w:t>
      </w:r>
    </w:p>
    <w:p w14:paraId="13F9106B" w14:textId="77777777" w:rsidR="003A54A6" w:rsidRDefault="00000000">
      <w:pPr>
        <w:pBdr>
          <w:top w:val="nil"/>
          <w:left w:val="nil"/>
          <w:bottom w:val="nil"/>
          <w:right w:val="nil"/>
          <w:between w:val="nil"/>
        </w:pBdr>
        <w:ind w:firstLine="566"/>
        <w:jc w:val="both"/>
        <w:rPr>
          <w:rFonts w:ascii="Times New Roman" w:eastAsia="Times New Roman" w:hAnsi="Times New Roman" w:cs="Times New Roman"/>
        </w:rPr>
      </w:pPr>
      <w:r>
        <w:rPr>
          <w:rFonts w:ascii="Times New Roman" w:eastAsia="Times New Roman" w:hAnsi="Times New Roman" w:cs="Times New Roman"/>
        </w:rPr>
        <w:t>2. Головним розпорядником бюджетних коштів, для виплати матеріальної допомоги (далі – матеріальна допомога), в межах затверджених кошторисних призначень на фінансування матеріальної допомоги, є управління соціального захисту населення Боярської міської ради (далі - Управління).</w:t>
      </w:r>
    </w:p>
    <w:p w14:paraId="54F7A812" w14:textId="77777777" w:rsidR="003A54A6" w:rsidRDefault="00000000">
      <w:pPr>
        <w:numPr>
          <w:ilvl w:val="0"/>
          <w:numId w:val="6"/>
        </w:numPr>
        <w:ind w:left="0" w:firstLine="570"/>
        <w:jc w:val="both"/>
        <w:rPr>
          <w:rFonts w:ascii="Times New Roman" w:eastAsia="Times New Roman" w:hAnsi="Times New Roman" w:cs="Times New Roman"/>
        </w:rPr>
      </w:pPr>
      <w:r>
        <w:rPr>
          <w:rFonts w:ascii="Times New Roman" w:eastAsia="Times New Roman" w:hAnsi="Times New Roman" w:cs="Times New Roman"/>
        </w:rPr>
        <w:t>Підставою для розгляду питання щодо надання матеріальної допомоги є заява  громадянина або його законного представника за формою згідно Додатку 1.  Право на отримання матеріальної допомоги з місцевого бюджету мають особи, які зареєстровані у Боярській міській територіальній громаді або мають статус внутрішньо переміщених осіб, фактичне місце проживання яких задеклароване у Боярській міській територіальній громаді.</w:t>
      </w:r>
    </w:p>
    <w:p w14:paraId="3BF79427" w14:textId="77777777" w:rsidR="003A54A6" w:rsidRDefault="00000000">
      <w:pPr>
        <w:ind w:firstLine="566"/>
        <w:jc w:val="both"/>
        <w:rPr>
          <w:rFonts w:ascii="Times New Roman" w:eastAsia="Times New Roman" w:hAnsi="Times New Roman" w:cs="Times New Roman"/>
        </w:rPr>
      </w:pPr>
      <w:r>
        <w:rPr>
          <w:rFonts w:ascii="Times New Roman" w:eastAsia="Times New Roman" w:hAnsi="Times New Roman" w:cs="Times New Roman"/>
        </w:rPr>
        <w:t>4. Прийом заяв та документів для надання матеріальної допомоги здійснюється спеціалістом Управління або уповноваженою особою територіальної громади в тому числі адміністратором Управління “Центр надання адміністративних послуг” виконавчого комітету Боярської міської ради, фахівцем з соціальної роботи, соціальним працівником або соціальним робітником під супроводом якого знаходиться заявник в процесі отримання соціальних послуг, безпосередньо від заявника, його опікуна (піклувальника), іншого законного представника або іншої особи за відповідним дорученням, завіреним у встановленому порядку, у випадках, передбачених чинним законодавством.</w:t>
      </w:r>
    </w:p>
    <w:p w14:paraId="23FB7F4D" w14:textId="77777777" w:rsidR="003A54A6" w:rsidRDefault="00000000">
      <w:pPr>
        <w:ind w:firstLine="566"/>
        <w:jc w:val="both"/>
        <w:rPr>
          <w:rFonts w:ascii="Times New Roman" w:eastAsia="Times New Roman" w:hAnsi="Times New Roman" w:cs="Times New Roman"/>
        </w:rPr>
      </w:pPr>
      <w:r>
        <w:rPr>
          <w:rFonts w:ascii="Times New Roman" w:eastAsia="Times New Roman" w:hAnsi="Times New Roman" w:cs="Times New Roman"/>
        </w:rPr>
        <w:t>5. Заявник має право отримати матеріальну допомогу на рахунок офіційного представника за дорученням (заявою), про що письмово повідомляє в заяві.У випадку отримання матеріальної допомоги іншою особою (офіційним представником) за дорученням (заявою) особи, яка потребує матеріальної допомоги, особі, яка буде отримувати матеріальну допомогу необхідно додатково подати наступні документи:</w:t>
      </w:r>
    </w:p>
    <w:p w14:paraId="024F6C5E" w14:textId="77777777" w:rsidR="003A54A6" w:rsidRDefault="00000000">
      <w:pPr>
        <w:numPr>
          <w:ilvl w:val="0"/>
          <w:numId w:val="5"/>
        </w:numPr>
        <w:ind w:left="425" w:hanging="425"/>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3BFCF8E3" w14:textId="77777777" w:rsidR="003A54A6" w:rsidRDefault="00000000">
      <w:pPr>
        <w:numPr>
          <w:ilvl w:val="0"/>
          <w:numId w:val="5"/>
        </w:numPr>
        <w:ind w:left="425" w:hanging="425"/>
        <w:jc w:val="both"/>
        <w:rPr>
          <w:rFonts w:ascii="Times New Roman" w:eastAsia="Times New Roman" w:hAnsi="Times New Roman" w:cs="Times New Roman"/>
        </w:rPr>
      </w:pPr>
      <w:r>
        <w:rPr>
          <w:rFonts w:ascii="Times New Roman" w:eastAsia="Times New Roman" w:hAnsi="Times New Roman" w:cs="Times New Roman"/>
        </w:rPr>
        <w:t>витяг з Єдиного державного демографічного реєстру щодо реєстрації місця проживання;</w:t>
      </w:r>
    </w:p>
    <w:p w14:paraId="72E4F2C8" w14:textId="77777777" w:rsidR="003A54A6" w:rsidRDefault="00000000">
      <w:pPr>
        <w:numPr>
          <w:ilvl w:val="0"/>
          <w:numId w:val="5"/>
        </w:numPr>
        <w:ind w:left="425" w:hanging="425"/>
        <w:jc w:val="both"/>
        <w:rPr>
          <w:rFonts w:ascii="Times New Roman" w:eastAsia="Times New Roman" w:hAnsi="Times New Roman" w:cs="Times New Roman"/>
        </w:rPr>
      </w:pPr>
      <w:r>
        <w:rPr>
          <w:rFonts w:ascii="Times New Roman" w:eastAsia="Times New Roman" w:hAnsi="Times New Roman" w:cs="Times New Roman"/>
        </w:rPr>
        <w:t xml:space="preserve">документ про реєстраційний номер облікової картки платника податків (крім осіб, які через свої релігійні переконання відмовилися від прийняття </w:t>
      </w:r>
      <w:r>
        <w:rPr>
          <w:rFonts w:ascii="Times New Roman" w:eastAsia="Times New Roman" w:hAnsi="Times New Roman" w:cs="Times New Roman"/>
        </w:rPr>
        <w:lastRenderedPageBreak/>
        <w:t>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5442DD17" w14:textId="77777777" w:rsidR="003A54A6" w:rsidRDefault="00000000">
      <w:pPr>
        <w:numPr>
          <w:ilvl w:val="0"/>
          <w:numId w:val="5"/>
        </w:numPr>
        <w:ind w:left="425" w:hanging="425"/>
        <w:jc w:val="both"/>
        <w:rPr>
          <w:rFonts w:ascii="Times New Roman" w:eastAsia="Times New Roman" w:hAnsi="Times New Roman" w:cs="Times New Roman"/>
        </w:rPr>
      </w:pPr>
      <w:r>
        <w:rPr>
          <w:rFonts w:ascii="Times New Roman" w:eastAsia="Times New Roman" w:hAnsi="Times New Roman" w:cs="Times New Roman"/>
        </w:rPr>
        <w:t>один з документів: нотаріально посвідчена довіреність на ім’я законного представника, рішення  суду про призначення опікуна, договір про надання соціальних послуг ( у випадку отримання заявником соціальних послуг від надавача соціальних послуг недержавного сектору);</w:t>
      </w:r>
    </w:p>
    <w:p w14:paraId="24288DB4" w14:textId="77777777" w:rsidR="003A54A6" w:rsidRDefault="00000000">
      <w:pPr>
        <w:numPr>
          <w:ilvl w:val="0"/>
          <w:numId w:val="5"/>
        </w:numPr>
        <w:ind w:left="425" w:hanging="425"/>
        <w:jc w:val="both"/>
        <w:rPr>
          <w:rFonts w:ascii="Times New Roman" w:eastAsia="Times New Roman" w:hAnsi="Times New Roman" w:cs="Times New Roman"/>
        </w:rPr>
      </w:pPr>
      <w:r>
        <w:rPr>
          <w:rFonts w:ascii="Times New Roman" w:eastAsia="Times New Roman" w:hAnsi="Times New Roman" w:cs="Times New Roman"/>
        </w:rPr>
        <w:t>довідку з банку з реквізитами рахунку для переказу коштів (ПриватБанк, Ощадбанк) особи, на рахунок якої перераховуватиметься допомога.</w:t>
      </w:r>
    </w:p>
    <w:p w14:paraId="42D0FDC5" w14:textId="77777777" w:rsidR="003A54A6" w:rsidRDefault="00000000">
      <w:pPr>
        <w:ind w:firstLine="566"/>
        <w:jc w:val="both"/>
        <w:rPr>
          <w:rFonts w:ascii="Times New Roman" w:eastAsia="Times New Roman" w:hAnsi="Times New Roman" w:cs="Times New Roman"/>
        </w:rPr>
      </w:pPr>
      <w:r>
        <w:rPr>
          <w:rFonts w:ascii="Times New Roman" w:eastAsia="Times New Roman" w:hAnsi="Times New Roman" w:cs="Times New Roman"/>
        </w:rPr>
        <w:t xml:space="preserve">6. Організація роботи в Управлінні з документами здійснюється відповідно до </w:t>
      </w:r>
      <w:r>
        <w:rPr>
          <w:rFonts w:ascii="Times New Roman" w:eastAsia="Times New Roman" w:hAnsi="Times New Roman" w:cs="Times New Roman"/>
          <w:highlight w:val="white"/>
        </w:rPr>
        <w:t xml:space="preserve">Типової інструкцію з документування управлінської інформації в електронній формі та організації роботи з електронними документами в діловодстві, електронного міжвідомчого обміну затвердженої </w:t>
      </w:r>
      <w:r>
        <w:rPr>
          <w:rFonts w:ascii="Times New Roman" w:eastAsia="Times New Roman" w:hAnsi="Times New Roman" w:cs="Times New Roman"/>
        </w:rPr>
        <w:t>постановою Кабінету Міністрів України від 17 січня 2018 року № 55 «Деякі питання документування управлінської діяльності».</w:t>
      </w:r>
    </w:p>
    <w:p w14:paraId="66A43E10" w14:textId="77777777" w:rsidR="003A54A6" w:rsidRDefault="00000000">
      <w:pPr>
        <w:ind w:firstLine="567"/>
        <w:jc w:val="both"/>
        <w:rPr>
          <w:rFonts w:ascii="Times New Roman" w:eastAsia="Times New Roman" w:hAnsi="Times New Roman" w:cs="Times New Roman"/>
        </w:rPr>
      </w:pPr>
      <w:r>
        <w:rPr>
          <w:rFonts w:ascii="Times New Roman" w:eastAsia="Times New Roman" w:hAnsi="Times New Roman" w:cs="Times New Roman"/>
        </w:rPr>
        <w:t>7. Персональні дані осіб, отримані у зв’язку з реалізацією Порядку, збираються, обробляються та використовуються відповідно до Закону України «Про захист персональних даних».</w:t>
      </w:r>
    </w:p>
    <w:p w14:paraId="45EDE14D" w14:textId="77777777" w:rsidR="003A54A6" w:rsidRDefault="00000000">
      <w:p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rPr>
        <w:t>8. Якщо особа одночасно має право на отримання декількох видів грошових допомог визначеними заходами 2.1.1, 2.1.2, 2.1.3, 2.1.4 Програми, виплата грошової допомоги здійснюється за однією з підстав за вибором особи.</w:t>
      </w:r>
    </w:p>
    <w:p w14:paraId="51E9199E" w14:textId="77777777" w:rsidR="003A54A6" w:rsidRDefault="00000000">
      <w:p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rPr>
        <w:t xml:space="preserve">Адресна грошова допомога учасникам бойових дій, що брали безпосередню участь у захисті суверенітету та територіальної цілісності України, які належать до осіб з інвалідністю І-ІІІ групи внаслідок війни відповідно до пунктів 10 – 14 частини другої статті 7 Закону України «Про статус ветеранів війни, гарантії їх соціального захисту» надається за умови неотримання грошової допомоги згідно заходів 2.1.1., 2.1.3, 2.1.4 Програми. </w:t>
      </w:r>
    </w:p>
    <w:p w14:paraId="7688A9A6" w14:textId="77777777" w:rsidR="003A54A6" w:rsidRDefault="00000000">
      <w:p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rPr>
        <w:t>Особа має право отримати матеріальну допомогу визначену заходом 5.1.1 програми лише у випадку неотримання матеріальної допомоги на дату звернення згідно заходу 5.1.2.</w:t>
      </w:r>
    </w:p>
    <w:p w14:paraId="73E12AAE" w14:textId="77777777" w:rsidR="003A54A6" w:rsidRDefault="00000000">
      <w:p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rPr>
        <w:t>9. Одноразова допомога постраждалим внаслідок аварії на  Чорнобильській АЕС згідно заходу 2.1.4 Програми надається у випадку, коли середньомісячний сукупний дохід заявника не перевищує розміру двох прожиткових мінімумів для осіб, які втратили працездатність, встановлених на 01 січня календарного року, в якому відбувається звернення. До середньомісячного сукупного доходу заявника враховуються</w:t>
      </w:r>
    </w:p>
    <w:p w14:paraId="202F4C46" w14:textId="77777777" w:rsidR="003A54A6" w:rsidRDefault="00000000">
      <w:pPr>
        <w:keepLines/>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t>1) доходи у вигляді:</w:t>
      </w:r>
    </w:p>
    <w:p w14:paraId="518DE508" w14:textId="77777777" w:rsidR="003A54A6" w:rsidRDefault="00000000">
      <w:pPr>
        <w:keepLines/>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t>заробітної плати (суддівської винагороди; грошового забезпечення; інших виплат відповідно до трудового договору / контракту), отриманої як за основним місцем роботи, так і за сумісництвом, у розмірі, що залишається після сплати податку на доходи фізичних осіб та військового збору;</w:t>
      </w:r>
    </w:p>
    <w:p w14:paraId="4B98484F" w14:textId="77777777" w:rsidR="003A54A6" w:rsidRDefault="00000000">
      <w:pPr>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t>суми винагород та інших виплат, нарахованих відповідно до умов цивільно-правового договору;</w:t>
      </w:r>
    </w:p>
    <w:p w14:paraId="2C1AE7D3" w14:textId="77777777" w:rsidR="003A54A6" w:rsidRDefault="00000000">
      <w:pPr>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t>пенсії (крім пенсії у зв’язку із втратою годувальника, призначеної дітям з інвалідністю та особам з інвалідністю I-III групи), щомісячного довічного грошового утримання суддів у відставці;</w:t>
      </w:r>
    </w:p>
    <w:p w14:paraId="1F3C5D6D" w14:textId="77777777" w:rsidR="003A54A6" w:rsidRDefault="00000000">
      <w:pPr>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lastRenderedPageBreak/>
        <w:t>стипендії включно із сумою її індексації, нарахованої відповідно до закону (крім соціальних стипендій, які надаються дітям-сиротам, дітям, позбавленим батьківського піклування, та особам з їх числа, а також особам, які в період навчання у віці від 18 до 23 років залишилися без батьків (батьки яких померли / оголошені померлими, загинули або пропали безвісти), дітям з інвалідністю та особам з інвалідністю I-III групи);</w:t>
      </w:r>
    </w:p>
    <w:p w14:paraId="69D8D4EB" w14:textId="77777777" w:rsidR="003A54A6" w:rsidRDefault="00000000">
      <w:pPr>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t>дивідендів;</w:t>
      </w:r>
    </w:p>
    <w:p w14:paraId="3E6D2FA9" w14:textId="77777777" w:rsidR="003A54A6" w:rsidRDefault="00000000">
      <w:pPr>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t>відсотків (крім доходів від розміщення депозитів);</w:t>
      </w:r>
    </w:p>
    <w:p w14:paraId="7DCA3CA2" w14:textId="77777777" w:rsidR="003A54A6" w:rsidRDefault="00000000">
      <w:pPr>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t>виграшів, призів;</w:t>
      </w:r>
    </w:p>
    <w:p w14:paraId="528515AD" w14:textId="77777777" w:rsidR="003A54A6" w:rsidRDefault="00000000">
      <w:pPr>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t>сум авторської винагороди, іншої плати за надання іншим особам прав користування або розпоряджання нематеріальними активами (творами науки, мистецтва, літератури, іншими нематеріальними активами), об’єктами права інтелектуальної промислової власності та прирівняних до них прав;</w:t>
      </w:r>
    </w:p>
    <w:p w14:paraId="569D6D61" w14:textId="77777777" w:rsidR="003A54A6" w:rsidRDefault="00000000">
      <w:pPr>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t>3) допомога по безробіттю та інші страхові виплати;</w:t>
      </w:r>
    </w:p>
    <w:p w14:paraId="707A12C7" w14:textId="77777777" w:rsidR="003A54A6" w:rsidRDefault="00000000">
      <w:pPr>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t>4) грошові перекази, отримані із-за кордону;</w:t>
      </w:r>
    </w:p>
    <w:p w14:paraId="162F55C1" w14:textId="77777777" w:rsidR="003A54A6" w:rsidRDefault="00000000">
      <w:pPr>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t>5) соціальні виплати, які призначаються структурними підрозділами з питань соціального захисту населення районних, районних у мм. Києві та Севастополі державних адміністрацій, виконавчими органами сільських, селищних, районних у містах (в разі їх утворення), міських рад, територіальними органами Пенсійного фонду України, в тому числі пільги на оплату житлово-комунальних послуг, придбання твердого палива та скрапленого газу, крім:</w:t>
      </w:r>
    </w:p>
    <w:p w14:paraId="30F99186" w14:textId="77777777" w:rsidR="003A54A6" w:rsidRDefault="00000000">
      <w:pPr>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t>частини допомоги при народженні дитини, виплата якої проводиться одноразово;</w:t>
      </w:r>
    </w:p>
    <w:p w14:paraId="7150954C" w14:textId="77777777" w:rsidR="003A54A6" w:rsidRDefault="00000000">
      <w:pPr>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t>частини допомоги при усиновленні дитини, виплата якої проводиться одноразово;</w:t>
      </w:r>
    </w:p>
    <w:p w14:paraId="3B7C79B9" w14:textId="77777777" w:rsidR="003A54A6" w:rsidRDefault="00000000">
      <w:pPr>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t>одноразової винагороди жінкам, яким присвоєно почесне звання України «Мати-героїня»;</w:t>
      </w:r>
    </w:p>
    <w:p w14:paraId="31568473" w14:textId="77777777" w:rsidR="003A54A6" w:rsidRDefault="00000000">
      <w:pPr>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t>тимчасової державної допомоги дітям, батьки яких ухиляються від сплати аліментів, не мають можливості утримувати дитину або місце проживання їх невідоме;</w:t>
      </w:r>
    </w:p>
    <w:p w14:paraId="5F240C3D" w14:textId="77777777" w:rsidR="003A54A6" w:rsidRDefault="00000000">
      <w:pPr>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t>державної допомоги особі, яка доглядає за дитиною, хворою на тяжкі перинатальні ураження нервової системи, тяжкі вроджені вади розвитку, рідкісні орфанні захворювання, онкологічні, онкогематологічні захворювання, дитячий церебральний параліч, тяжкі психічні розлади, цукровий діабет I типу (інсулінозалежний), гострі або хронічні захворювання нирок IV ступеня, за дитиною, яка отримала тяжку травму, потребує трансплантації органа, потребує паліативної допомоги, якій не встановлено інвалідність;</w:t>
      </w:r>
    </w:p>
    <w:p w14:paraId="04F65F8C" w14:textId="77777777" w:rsidR="003A54A6" w:rsidRDefault="00000000">
      <w:pPr>
        <w:keepLines/>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t>державної допомоги на дітей, над якими встановлено опіку чи піклування;</w:t>
      </w:r>
    </w:p>
    <w:p w14:paraId="7ABC3A19" w14:textId="77777777" w:rsidR="003A54A6" w:rsidRDefault="00000000">
      <w:pPr>
        <w:keepLines/>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t>державної соціальної допомоги особам з інвалідністю з дитинства та дітям з інвалідністю віком до 18 років;</w:t>
      </w:r>
    </w:p>
    <w:p w14:paraId="220DD2C9" w14:textId="77777777" w:rsidR="003A54A6" w:rsidRDefault="00000000">
      <w:pPr>
        <w:keepLines/>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t>державної соціальної допомоги на дітей-сиріт та дітей, позбавлених батьківського піклування, осіб з їх числа, у тому числі з інвалідністю, які перебувають у дитячих будинках сімейного типу та прийомних сім’ях; грошового забезпечення батькам-вихователям і прийомним батькам за надання соціальних послуг у дитячих будинках сімейного типу та прийомних сім’ях;</w:t>
      </w:r>
    </w:p>
    <w:p w14:paraId="075C2CAF" w14:textId="77777777" w:rsidR="003A54A6" w:rsidRDefault="00000000">
      <w:pPr>
        <w:keepLines/>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t>допомоги на проживання внутрішньо переміщеним особам;</w:t>
      </w:r>
    </w:p>
    <w:p w14:paraId="762AE9DF" w14:textId="77777777" w:rsidR="003A54A6" w:rsidRDefault="00000000">
      <w:pPr>
        <w:keepLines/>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t>житлової субсидії;</w:t>
      </w:r>
    </w:p>
    <w:p w14:paraId="675B07F8" w14:textId="77777777" w:rsidR="003A54A6" w:rsidRDefault="00000000">
      <w:pPr>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lastRenderedPageBreak/>
        <w:t>державної соціальної допомоги, яка виплачується з надбавкою на догляд за дитиною з інвалідністю підгрупи А, за особою з інвалідністю з дитинства I групи підгрупи А;</w:t>
      </w:r>
    </w:p>
    <w:p w14:paraId="2A4DADF4" w14:textId="77777777" w:rsidR="003A54A6" w:rsidRDefault="00000000">
      <w:pPr>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t>одноразової натуральної допомоги «пакунок малюка» / грошової компенсації вартості одноразової натуральної допомоги «пакунок малюка»;</w:t>
      </w:r>
    </w:p>
    <w:p w14:paraId="011742F6" w14:textId="77777777" w:rsidR="003A54A6" w:rsidRDefault="00000000">
      <w:pPr>
        <w:shd w:val="clear" w:color="auto" w:fill="FFFFFF"/>
        <w:ind w:firstLine="460"/>
        <w:jc w:val="both"/>
        <w:rPr>
          <w:rFonts w:ascii="Times New Roman" w:eastAsia="Times New Roman" w:hAnsi="Times New Roman" w:cs="Times New Roman"/>
        </w:rPr>
      </w:pPr>
      <w:r>
        <w:rPr>
          <w:rFonts w:ascii="Times New Roman" w:eastAsia="Times New Roman" w:hAnsi="Times New Roman" w:cs="Times New Roman"/>
        </w:rPr>
        <w:t>разової грошової виплати до Дня Незалежності України, передбаченої Законами України «Про статус ветеранів війни, гарантії їх соціального захисту», «Про жертви нацистських переслідувань».</w:t>
      </w:r>
    </w:p>
    <w:p w14:paraId="74707842" w14:textId="77777777" w:rsidR="003A54A6" w:rsidRDefault="00000000">
      <w:pPr>
        <w:shd w:val="clear" w:color="auto" w:fill="FFFFFF"/>
        <w:ind w:firstLine="566"/>
        <w:jc w:val="both"/>
        <w:rPr>
          <w:rFonts w:ascii="Times New Roman" w:eastAsia="Times New Roman" w:hAnsi="Times New Roman" w:cs="Times New Roman"/>
        </w:rPr>
      </w:pPr>
      <w:r>
        <w:rPr>
          <w:rFonts w:ascii="Times New Roman" w:eastAsia="Times New Roman" w:hAnsi="Times New Roman" w:cs="Times New Roman"/>
        </w:rPr>
        <w:t xml:space="preserve">10. Матеріальна допомога особам з інвалідністю ІІ та ІІІ групи згідно заходу 2.1.1. Програми надається лише у випадку отримання соціальних послуг відповідно до Порядку організації надання соціальних послуг, затвердженого постановою Кабінету Міністрів України від 1 червня 2020 р. № 587. </w:t>
      </w:r>
    </w:p>
    <w:p w14:paraId="19C27238" w14:textId="77777777" w:rsidR="003A54A6" w:rsidRDefault="00000000">
      <w:pPr>
        <w:pBdr>
          <w:top w:val="nil"/>
          <w:left w:val="nil"/>
          <w:bottom w:val="nil"/>
          <w:right w:val="nil"/>
          <w:between w:val="nil"/>
        </w:pBdr>
        <w:ind w:firstLine="570"/>
        <w:jc w:val="both"/>
        <w:rPr>
          <w:rFonts w:ascii="Times New Roman" w:eastAsia="Times New Roman" w:hAnsi="Times New Roman" w:cs="Times New Roman"/>
        </w:rPr>
      </w:pPr>
      <w:r>
        <w:rPr>
          <w:rFonts w:ascii="Times New Roman" w:eastAsia="Times New Roman" w:hAnsi="Times New Roman" w:cs="Times New Roman"/>
        </w:rPr>
        <w:t>11. Для отримання матеріальної допомоги згідно заходів Програми соціальної підтримки населення “Турбота” Боярської міської територіальної громади на 2025-2027 роки</w:t>
      </w:r>
      <w:r>
        <w:rPr>
          <w:rFonts w:ascii="Times New Roman" w:eastAsia="Times New Roman" w:hAnsi="Times New Roman" w:cs="Times New Roman"/>
          <w:b/>
          <w:i/>
        </w:rPr>
        <w:t xml:space="preserve"> </w:t>
      </w:r>
      <w:r>
        <w:rPr>
          <w:rFonts w:ascii="Times New Roman" w:eastAsia="Times New Roman" w:hAnsi="Times New Roman" w:cs="Times New Roman"/>
        </w:rPr>
        <w:t xml:space="preserve"> заявник чи його офіційний представник надає відповідні документи, зазначені в підпунктах 11.1-11.23 цього Порядку, а уповноважена особа яка приймає заяву, сканує заяву та оригінали необхідних документів за допомогою засобів, що призначені для сканування та розпізнавання даних.</w:t>
      </w:r>
    </w:p>
    <w:p w14:paraId="53A47F1F" w14:textId="77777777" w:rsidR="003A54A6" w:rsidRDefault="003A54A6">
      <w:pPr>
        <w:pBdr>
          <w:top w:val="nil"/>
          <w:left w:val="nil"/>
          <w:bottom w:val="nil"/>
          <w:right w:val="nil"/>
          <w:between w:val="nil"/>
        </w:pBdr>
        <w:ind w:firstLine="570"/>
        <w:jc w:val="both"/>
        <w:rPr>
          <w:rFonts w:ascii="Times New Roman" w:eastAsia="Times New Roman" w:hAnsi="Times New Roman" w:cs="Times New Roman"/>
        </w:rPr>
      </w:pPr>
    </w:p>
    <w:p w14:paraId="68ADAB9D" w14:textId="77777777" w:rsidR="003A54A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rPr>
        <w:t>11.1.</w:t>
      </w:r>
      <w:r>
        <w:rPr>
          <w:rFonts w:ascii="Times New Roman" w:eastAsia="Times New Roman" w:hAnsi="Times New Roman" w:cs="Times New Roman"/>
        </w:rPr>
        <w:t xml:space="preserve"> </w:t>
      </w:r>
      <w:r>
        <w:rPr>
          <w:rFonts w:ascii="Times New Roman" w:eastAsia="Times New Roman" w:hAnsi="Times New Roman" w:cs="Times New Roman"/>
          <w:i/>
        </w:rPr>
        <w:t>Для надання допомоги на поховання особи, яка не досягла пенсійного віку та на момент смерті не працювала, не перебувала на службі, не зареєстрована у Центрі зайнятості, як безробітна, родичам, або особі, яка зобов'язалась поховати померлого,</w:t>
      </w:r>
      <w:r>
        <w:rPr>
          <w:rFonts w:ascii="Times New Roman" w:eastAsia="Times New Roman" w:hAnsi="Times New Roman" w:cs="Times New Roman"/>
        </w:rPr>
        <w:t xml:space="preserve"> </w:t>
      </w:r>
      <w:r>
        <w:rPr>
          <w:rFonts w:ascii="Times New Roman" w:eastAsia="Times New Roman" w:hAnsi="Times New Roman" w:cs="Times New Roman"/>
          <w:i/>
        </w:rPr>
        <w:t>на поховання дитини (до 18 років),  одному з батьків (опікуну,  піклувальнику, усиновителю), який не застрахований в системі загальнообов'язкового державного соціального страхування, та не отримував   допомогу відповідно до Постанови Кабінету Міністрів України  "Державна соціальна допомога особам з інвалідністю з дитинства та дітям з інвалідністю"</w:t>
      </w:r>
      <w:r>
        <w:rPr>
          <w:rFonts w:ascii="Times New Roman" w:eastAsia="Times New Roman" w:hAnsi="Times New Roman" w:cs="Times New Roman"/>
        </w:rPr>
        <w:t>:</w:t>
      </w:r>
    </w:p>
    <w:p w14:paraId="699DA0B1" w14:textId="77777777" w:rsidR="003A54A6"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5F2A8D67" w14:textId="77777777" w:rsidR="003A54A6"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свідоцтво про смерть;</w:t>
      </w:r>
    </w:p>
    <w:p w14:paraId="7E7F7FDB" w14:textId="77777777" w:rsidR="003A54A6"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витяг з Державного реєстру актів цивільного стану громадян про смерть для отримання допомоги на поховання або довідка для отримання допомоги на поховання;</w:t>
      </w:r>
    </w:p>
    <w:p w14:paraId="7C58F3C9" w14:textId="77777777" w:rsidR="003A54A6"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документ підтверджуючий реєстрацію чи постійне місце проживання на території Боярської міської територіальної громади померлої особи;</w:t>
      </w:r>
    </w:p>
    <w:p w14:paraId="7B8D5057" w14:textId="77777777" w:rsidR="003A54A6"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довідка з Пенсійного фонду про наявність або відсутність на обліку померлої особи і отримання або неотримання нею пенсії, наявність або відсутність реєстрації померлого в системі загальнообов’язкового державного соціального страхування;</w:t>
      </w:r>
    </w:p>
    <w:p w14:paraId="77501037" w14:textId="77777777" w:rsidR="003A54A6"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довідка з Центру Зайнятості про наявність або відсутність реєстрації у Центрі та отримання або неотримання допомоги по безробіттю;</w:t>
      </w:r>
    </w:p>
    <w:p w14:paraId="558AFC80" w14:textId="77777777" w:rsidR="003A54A6"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довідка з управління соціального захисту населення районної державної адміністрації, про не перебування на обліку та не отримання Державної соціальної допомоги особам з інвалідністю з дитинства та дітям з інвалідністю (у разі смерті дитини);  </w:t>
      </w:r>
    </w:p>
    <w:p w14:paraId="50059157" w14:textId="77777777" w:rsidR="003A54A6"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 або інший документа, що підтверджує особу виконавця волевиявлення померлого;</w:t>
      </w:r>
    </w:p>
    <w:p w14:paraId="00A5A474" w14:textId="77777777" w:rsidR="003A54A6" w:rsidRDefault="00000000">
      <w:pPr>
        <w:keepNext/>
        <w:keepLines/>
        <w:numPr>
          <w:ilvl w:val="0"/>
          <w:numId w:val="12"/>
        </w:numPr>
        <w:jc w:val="both"/>
        <w:rPr>
          <w:rFonts w:ascii="Times New Roman" w:eastAsia="Times New Roman" w:hAnsi="Times New Roman" w:cs="Times New Roman"/>
        </w:rPr>
      </w:pPr>
      <w:r>
        <w:rPr>
          <w:rFonts w:ascii="Times New Roman" w:eastAsia="Times New Roman" w:hAnsi="Times New Roman" w:cs="Times New Roman"/>
        </w:rPr>
        <w:lastRenderedPageBreak/>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6DA2B48E" w14:textId="77777777" w:rsidR="003A54A6" w:rsidRDefault="00000000">
      <w:pPr>
        <w:keepNext/>
        <w:keepLines/>
        <w:numPr>
          <w:ilvl w:val="0"/>
          <w:numId w:val="12"/>
        </w:numPr>
        <w:jc w:val="both"/>
        <w:rPr>
          <w:rFonts w:ascii="Times New Roman" w:eastAsia="Times New Roman" w:hAnsi="Times New Roman" w:cs="Times New Roman"/>
        </w:rPr>
      </w:pPr>
      <w:r>
        <w:rPr>
          <w:rFonts w:ascii="Times New Roman" w:eastAsia="Times New Roman" w:hAnsi="Times New Roman" w:cs="Times New Roman"/>
        </w:rPr>
        <w:t>довідка з банку «ПриватБанк» або «Ощадбанк» про реквізити відкритого рахунку картки для виплат заявника.</w:t>
      </w:r>
    </w:p>
    <w:p w14:paraId="15F59131" w14:textId="77777777" w:rsidR="003A54A6" w:rsidRDefault="003A54A6">
      <w:pPr>
        <w:keepNext/>
        <w:keepLines/>
        <w:ind w:left="708"/>
        <w:jc w:val="both"/>
        <w:rPr>
          <w:rFonts w:ascii="Times New Roman" w:eastAsia="Times New Roman" w:hAnsi="Times New Roman" w:cs="Times New Roman"/>
        </w:rPr>
      </w:pPr>
    </w:p>
    <w:p w14:paraId="08CFCF82"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rPr>
        <w:t>11.2. Для надання разової допомоги на поховання цивільної особи, яка була зареєстрована в Боярській МТГ, смерть якої настала внаслідок дії вибухонебезпечних предметів під час військової агресії російської федерації родичам, або особі, яка зобов'язалась поховати померлого:</w:t>
      </w:r>
    </w:p>
    <w:p w14:paraId="27586560" w14:textId="77777777" w:rsidR="003A54A6"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0535E1BB" w14:textId="77777777" w:rsidR="003A54A6"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7F216BD7" w14:textId="77777777" w:rsidR="003A54A6"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40331E0D" w14:textId="77777777" w:rsidR="003A54A6"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0414B7D0" w14:textId="77777777" w:rsidR="003A54A6"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29DC46EF" w14:textId="77777777" w:rsidR="003A54A6"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029A0449" w14:textId="77777777" w:rsidR="003A54A6"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свідоцтво про смерть;</w:t>
      </w:r>
    </w:p>
    <w:p w14:paraId="69A3269B" w14:textId="77777777" w:rsidR="003A54A6"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копія Лікарського свідоцтва про смерть (форма № 106/о);</w:t>
      </w:r>
    </w:p>
    <w:p w14:paraId="330CEA18" w14:textId="77777777" w:rsidR="003A54A6"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довідка для отримання допомоги на поховання;</w:t>
      </w:r>
    </w:p>
    <w:p w14:paraId="117D66C6" w14:textId="77777777" w:rsidR="003A54A6"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документ підтверджуючий реєстрацію чи постійне місце проживання на території Боярської міської територіальної громади померлої особи.</w:t>
      </w:r>
    </w:p>
    <w:p w14:paraId="12DC7B6C" w14:textId="77777777" w:rsidR="003A54A6" w:rsidRDefault="003A54A6">
      <w:pPr>
        <w:pBdr>
          <w:top w:val="nil"/>
          <w:left w:val="nil"/>
          <w:bottom w:val="nil"/>
          <w:right w:val="nil"/>
          <w:between w:val="nil"/>
        </w:pBdr>
        <w:jc w:val="both"/>
        <w:rPr>
          <w:rFonts w:ascii="Times New Roman" w:eastAsia="Times New Roman" w:hAnsi="Times New Roman" w:cs="Times New Roman"/>
        </w:rPr>
      </w:pPr>
    </w:p>
    <w:p w14:paraId="2F778845" w14:textId="77777777" w:rsidR="003A54A6" w:rsidRDefault="00000000">
      <w:pPr>
        <w:pBdr>
          <w:top w:val="nil"/>
          <w:left w:val="nil"/>
          <w:bottom w:val="nil"/>
          <w:right w:val="nil"/>
          <w:between w:val="nil"/>
        </w:pBdr>
        <w:jc w:val="both"/>
        <w:rPr>
          <w:rFonts w:ascii="Times New Roman" w:eastAsia="Times New Roman" w:hAnsi="Times New Roman" w:cs="Times New Roman"/>
          <w:i/>
          <w:sz w:val="24"/>
          <w:szCs w:val="24"/>
        </w:rPr>
      </w:pPr>
      <w:r>
        <w:rPr>
          <w:rFonts w:ascii="Times New Roman" w:eastAsia="Times New Roman" w:hAnsi="Times New Roman" w:cs="Times New Roman"/>
          <w:i/>
        </w:rPr>
        <w:t>11.3. Для розгляду питання про виплату щорічної одноразової матеріальної допомоги для осіб з інвалідністю: </w:t>
      </w:r>
    </w:p>
    <w:p w14:paraId="17B39516" w14:textId="77777777" w:rsidR="003A54A6" w:rsidRDefault="00000000">
      <w:pPr>
        <w:numPr>
          <w:ilvl w:val="0"/>
          <w:numId w:val="5"/>
        </w:numPr>
        <w:ind w:left="0" w:firstLine="0"/>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5F6B348C" w14:textId="77777777" w:rsidR="003A54A6" w:rsidRDefault="00000000">
      <w:pPr>
        <w:numPr>
          <w:ilvl w:val="0"/>
          <w:numId w:val="5"/>
        </w:numPr>
        <w:ind w:left="0" w:firstLine="0"/>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2ECBCA9C" w14:textId="77777777" w:rsidR="003A54A6" w:rsidRDefault="00000000">
      <w:pPr>
        <w:numPr>
          <w:ilvl w:val="0"/>
          <w:numId w:val="5"/>
        </w:numPr>
        <w:ind w:left="0" w:firstLine="0"/>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5B287DCA" w14:textId="77777777" w:rsidR="003A54A6" w:rsidRDefault="00000000">
      <w:pPr>
        <w:numPr>
          <w:ilvl w:val="0"/>
          <w:numId w:val="5"/>
        </w:numPr>
        <w:ind w:left="0" w:firstLine="0"/>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3B6E9449" w14:textId="77777777" w:rsidR="003A54A6" w:rsidRDefault="00000000">
      <w:pPr>
        <w:numPr>
          <w:ilvl w:val="0"/>
          <w:numId w:val="5"/>
        </w:numPr>
        <w:ind w:left="0" w:firstLine="0"/>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1C3B8F8F" w14:textId="77777777" w:rsidR="003A54A6" w:rsidRDefault="00000000">
      <w:pPr>
        <w:numPr>
          <w:ilvl w:val="0"/>
          <w:numId w:val="5"/>
        </w:numPr>
        <w:ind w:left="0" w:firstLine="0"/>
        <w:jc w:val="both"/>
        <w:rPr>
          <w:rFonts w:ascii="Times New Roman" w:eastAsia="Times New Roman" w:hAnsi="Times New Roman" w:cs="Times New Roman"/>
        </w:rPr>
      </w:pPr>
      <w:r>
        <w:rPr>
          <w:rFonts w:ascii="Times New Roman" w:eastAsia="Times New Roman" w:hAnsi="Times New Roman" w:cs="Times New Roman"/>
        </w:rPr>
        <w:t>рішення про надання / відмову в наданні соціальних послуг (для осіб з інвалідністю ІІ, ІІІ групи);</w:t>
      </w:r>
    </w:p>
    <w:p w14:paraId="33FF2F07" w14:textId="77777777" w:rsidR="003A54A6" w:rsidRDefault="00000000">
      <w:pPr>
        <w:numPr>
          <w:ilvl w:val="0"/>
          <w:numId w:val="5"/>
        </w:numPr>
        <w:ind w:left="0" w:firstLine="0"/>
        <w:jc w:val="both"/>
        <w:rPr>
          <w:rFonts w:ascii="Times New Roman" w:eastAsia="Times New Roman" w:hAnsi="Times New Roman" w:cs="Times New Roman"/>
        </w:rPr>
      </w:pPr>
      <w:r>
        <w:rPr>
          <w:rFonts w:ascii="Times New Roman" w:eastAsia="Times New Roman" w:hAnsi="Times New Roman" w:cs="Times New Roman"/>
        </w:rPr>
        <w:lastRenderedPageBreak/>
        <w:t>довідка з банку з реквізитами рахунку для переказу коштів (ПриватБанк, Ощадбанк);</w:t>
      </w:r>
    </w:p>
    <w:p w14:paraId="5FBBDD5B" w14:textId="77777777" w:rsidR="003A54A6" w:rsidRDefault="00000000">
      <w:pPr>
        <w:numPr>
          <w:ilvl w:val="0"/>
          <w:numId w:val="5"/>
        </w:numPr>
        <w:ind w:left="0" w:firstLine="0"/>
        <w:jc w:val="both"/>
        <w:rPr>
          <w:rFonts w:ascii="Times New Roman" w:eastAsia="Times New Roman" w:hAnsi="Times New Roman" w:cs="Times New Roman"/>
        </w:rPr>
      </w:pPr>
      <w:r>
        <w:rPr>
          <w:rFonts w:ascii="Times New Roman" w:eastAsia="Times New Roman" w:hAnsi="Times New Roman" w:cs="Times New Roman"/>
        </w:rPr>
        <w:t>довідка медико-соціальної експертної комісії про встановлення групи інвалідності  або  рішення/витяг з рішення експертної команди з оцінювання повсякденного функціонування особи із зазначенням групи інвалідності, або посвідчення особи, яка одержує державну соціальну допомогу відповідно до Законів України «Про державну соціальну допомогу особам з інвалідністю з дитинства та дітям з інвалідністю» та «Про державну соціальну допомогу особам, які не мають права на пенсію, та особам з інвалідністю».</w:t>
      </w:r>
    </w:p>
    <w:p w14:paraId="4527E6A4" w14:textId="77777777" w:rsidR="003A54A6" w:rsidRDefault="003A54A6">
      <w:pPr>
        <w:ind w:left="720"/>
        <w:jc w:val="both"/>
        <w:rPr>
          <w:rFonts w:ascii="Times New Roman" w:eastAsia="Times New Roman" w:hAnsi="Times New Roman" w:cs="Times New Roman"/>
        </w:rPr>
      </w:pPr>
    </w:p>
    <w:p w14:paraId="26C801B7" w14:textId="77777777" w:rsidR="003A54A6" w:rsidRDefault="00000000">
      <w:pPr>
        <w:jc w:val="both"/>
        <w:rPr>
          <w:rFonts w:ascii="Times New Roman" w:eastAsia="Times New Roman" w:hAnsi="Times New Roman" w:cs="Times New Roman"/>
          <w:i/>
        </w:rPr>
      </w:pPr>
      <w:r>
        <w:rPr>
          <w:rFonts w:ascii="Times New Roman" w:eastAsia="Times New Roman" w:hAnsi="Times New Roman" w:cs="Times New Roman"/>
          <w:i/>
        </w:rPr>
        <w:t>11.4.</w:t>
      </w:r>
      <w:r>
        <w:rPr>
          <w:rFonts w:ascii="Times New Roman" w:eastAsia="Times New Roman" w:hAnsi="Times New Roman" w:cs="Times New Roman"/>
        </w:rPr>
        <w:t xml:space="preserve"> </w:t>
      </w:r>
      <w:r>
        <w:rPr>
          <w:rFonts w:ascii="Times New Roman" w:eastAsia="Times New Roman" w:hAnsi="Times New Roman" w:cs="Times New Roman"/>
          <w:i/>
        </w:rPr>
        <w:t>Для розгляду питання про виплату щорічної одноразової матеріальної допомоги сім’ям з дітьми з інвалідністю:</w:t>
      </w:r>
    </w:p>
    <w:p w14:paraId="61F67EAE" w14:textId="77777777" w:rsidR="003A54A6" w:rsidRDefault="00000000">
      <w:pPr>
        <w:numPr>
          <w:ilvl w:val="0"/>
          <w:numId w:val="5"/>
        </w:numPr>
        <w:ind w:left="0" w:firstLine="0"/>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4866B1B3" w14:textId="77777777" w:rsidR="003A54A6" w:rsidRDefault="00000000">
      <w:pPr>
        <w:numPr>
          <w:ilvl w:val="0"/>
          <w:numId w:val="5"/>
        </w:numPr>
        <w:ind w:left="0" w:firstLine="0"/>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26BC0DB9" w14:textId="77777777" w:rsidR="003A54A6" w:rsidRDefault="00000000">
      <w:pPr>
        <w:numPr>
          <w:ilvl w:val="0"/>
          <w:numId w:val="5"/>
        </w:numPr>
        <w:ind w:left="0" w:firstLine="0"/>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1767490D" w14:textId="77777777" w:rsidR="003A54A6" w:rsidRDefault="00000000">
      <w:pPr>
        <w:numPr>
          <w:ilvl w:val="0"/>
          <w:numId w:val="5"/>
        </w:numPr>
        <w:ind w:left="0" w:firstLine="0"/>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706A3F34" w14:textId="77777777" w:rsidR="003A54A6" w:rsidRDefault="00000000">
      <w:pPr>
        <w:numPr>
          <w:ilvl w:val="0"/>
          <w:numId w:val="5"/>
        </w:numPr>
        <w:ind w:left="0" w:firstLine="0"/>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370792AC" w14:textId="77777777" w:rsidR="003A54A6" w:rsidRDefault="00000000">
      <w:pPr>
        <w:numPr>
          <w:ilvl w:val="0"/>
          <w:numId w:val="5"/>
        </w:numPr>
        <w:ind w:left="0" w:firstLine="0"/>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38928FCD" w14:textId="77777777" w:rsidR="003A54A6" w:rsidRDefault="00000000">
      <w:pPr>
        <w:numPr>
          <w:ilvl w:val="0"/>
          <w:numId w:val="5"/>
        </w:numPr>
        <w:ind w:left="0" w:firstLine="0"/>
        <w:jc w:val="both"/>
        <w:rPr>
          <w:rFonts w:ascii="Times New Roman" w:eastAsia="Times New Roman" w:hAnsi="Times New Roman" w:cs="Times New Roman"/>
        </w:rPr>
      </w:pPr>
      <w:r>
        <w:rPr>
          <w:rFonts w:ascii="Times New Roman" w:eastAsia="Times New Roman" w:hAnsi="Times New Roman" w:cs="Times New Roman"/>
        </w:rPr>
        <w:t>документ, який підтверджує, що заявник має на утриманні дитину з інвалідністю (посвідчення отримувача державної соціальної допомоги на дитину з інвалідністю або копія медичного висновку на дитину з інвалідністю до 18 років, або довідка про отримання на час звернення допомоги відповідно до ЗУ “Про державну соціальну допомогу особам з інвалідністю з дитинства та дітям з інвалідністю”);</w:t>
      </w:r>
    </w:p>
    <w:p w14:paraId="69A3719A" w14:textId="77777777" w:rsidR="003A54A6" w:rsidRDefault="00000000">
      <w:pPr>
        <w:numPr>
          <w:ilvl w:val="0"/>
          <w:numId w:val="5"/>
        </w:numPr>
        <w:ind w:left="0" w:firstLine="0"/>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 дитини або  копія рішення органу опіки та піклування або суду про встановлення опіки чи піклування над дитиною-сиротою або дитиною, позбавленою батьківського піклування.</w:t>
      </w:r>
    </w:p>
    <w:p w14:paraId="3E4A21BF" w14:textId="77777777" w:rsidR="003A54A6" w:rsidRDefault="003A54A6">
      <w:pPr>
        <w:jc w:val="both"/>
        <w:rPr>
          <w:rFonts w:ascii="Times New Roman" w:eastAsia="Times New Roman" w:hAnsi="Times New Roman" w:cs="Times New Roman"/>
        </w:rPr>
      </w:pPr>
    </w:p>
    <w:p w14:paraId="3CFD7F71" w14:textId="77777777" w:rsidR="003A54A6" w:rsidRDefault="00000000">
      <w:pPr>
        <w:jc w:val="both"/>
        <w:rPr>
          <w:rFonts w:ascii="Times New Roman" w:eastAsia="Times New Roman" w:hAnsi="Times New Roman" w:cs="Times New Roman"/>
          <w:i/>
        </w:rPr>
      </w:pPr>
      <w:r>
        <w:rPr>
          <w:rFonts w:ascii="Times New Roman" w:eastAsia="Times New Roman" w:hAnsi="Times New Roman" w:cs="Times New Roman"/>
          <w:i/>
        </w:rPr>
        <w:t>11.5</w:t>
      </w:r>
      <w:r>
        <w:rPr>
          <w:rFonts w:ascii="Times New Roman" w:eastAsia="Times New Roman" w:hAnsi="Times New Roman" w:cs="Times New Roman"/>
        </w:rPr>
        <w:t xml:space="preserve">. </w:t>
      </w:r>
      <w:r>
        <w:rPr>
          <w:rFonts w:ascii="Times New Roman" w:eastAsia="Times New Roman" w:hAnsi="Times New Roman" w:cs="Times New Roman"/>
          <w:i/>
        </w:rPr>
        <w:t>Для розгляду питання про виплату щорічної разової матеріальної допомоги на реабілітацію дітей з інвалідністю з підгрупою А:</w:t>
      </w:r>
    </w:p>
    <w:p w14:paraId="640EF0D5" w14:textId="77777777" w:rsidR="003A54A6" w:rsidRDefault="00000000" w:rsidP="004516B5">
      <w:pPr>
        <w:numPr>
          <w:ilvl w:val="0"/>
          <w:numId w:val="5"/>
        </w:numPr>
        <w:ind w:left="0" w:firstLine="0"/>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2C3A12F7" w14:textId="77777777" w:rsidR="003A54A6" w:rsidRDefault="00000000" w:rsidP="004516B5">
      <w:pPr>
        <w:numPr>
          <w:ilvl w:val="0"/>
          <w:numId w:val="5"/>
        </w:numPr>
        <w:ind w:left="0" w:firstLine="0"/>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4AF663AC" w14:textId="77777777" w:rsidR="003A54A6" w:rsidRDefault="00000000" w:rsidP="004516B5">
      <w:pPr>
        <w:numPr>
          <w:ilvl w:val="0"/>
          <w:numId w:val="5"/>
        </w:numPr>
        <w:ind w:left="0" w:firstLine="0"/>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695AA46F" w14:textId="77777777" w:rsidR="003A54A6" w:rsidRDefault="00000000" w:rsidP="004516B5">
      <w:pPr>
        <w:numPr>
          <w:ilvl w:val="0"/>
          <w:numId w:val="5"/>
        </w:numPr>
        <w:ind w:left="0" w:firstLine="0"/>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55632631" w14:textId="77777777" w:rsidR="003A54A6" w:rsidRDefault="00000000" w:rsidP="004516B5">
      <w:pPr>
        <w:numPr>
          <w:ilvl w:val="0"/>
          <w:numId w:val="5"/>
        </w:numPr>
        <w:ind w:left="0" w:firstLine="0"/>
        <w:jc w:val="both"/>
        <w:rPr>
          <w:rFonts w:ascii="Times New Roman" w:eastAsia="Times New Roman" w:hAnsi="Times New Roman" w:cs="Times New Roman"/>
        </w:rPr>
      </w:pPr>
      <w:r>
        <w:rPr>
          <w:rFonts w:ascii="Times New Roman" w:eastAsia="Times New Roman" w:hAnsi="Times New Roman" w:cs="Times New Roman"/>
        </w:rPr>
        <w:lastRenderedPageBreak/>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57BD06E8" w14:textId="77777777" w:rsidR="003A54A6" w:rsidRDefault="00000000" w:rsidP="004516B5">
      <w:pPr>
        <w:numPr>
          <w:ilvl w:val="0"/>
          <w:numId w:val="5"/>
        </w:numPr>
        <w:ind w:left="0" w:firstLine="0"/>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09BEDBB6" w14:textId="77777777" w:rsidR="003A54A6" w:rsidRDefault="00000000" w:rsidP="004516B5">
      <w:pPr>
        <w:keepLines/>
        <w:numPr>
          <w:ilvl w:val="0"/>
          <w:numId w:val="5"/>
        </w:numPr>
        <w:shd w:val="clear" w:color="auto" w:fill="FFFFFF"/>
        <w:ind w:left="0" w:firstLine="0"/>
        <w:jc w:val="both"/>
        <w:rPr>
          <w:rFonts w:ascii="Times New Roman" w:eastAsia="Times New Roman" w:hAnsi="Times New Roman" w:cs="Times New Roman"/>
        </w:rPr>
      </w:pPr>
      <w:r>
        <w:rPr>
          <w:rFonts w:ascii="Times New Roman" w:eastAsia="Times New Roman" w:hAnsi="Times New Roman" w:cs="Times New Roman"/>
        </w:rPr>
        <w:t>індивідуальна програма реабілітації, що видана лікарсько-консультативною комісією лікувально-профілактичного закладу;</w:t>
      </w:r>
    </w:p>
    <w:p w14:paraId="79FF7808" w14:textId="77777777" w:rsidR="003A54A6" w:rsidRDefault="00000000" w:rsidP="004516B5">
      <w:pPr>
        <w:numPr>
          <w:ilvl w:val="0"/>
          <w:numId w:val="5"/>
        </w:numPr>
        <w:ind w:left="0" w:firstLine="0"/>
        <w:jc w:val="both"/>
        <w:rPr>
          <w:rFonts w:ascii="Times New Roman" w:eastAsia="Times New Roman" w:hAnsi="Times New Roman" w:cs="Times New Roman"/>
        </w:rPr>
      </w:pPr>
      <w:r>
        <w:rPr>
          <w:rFonts w:ascii="Times New Roman" w:eastAsia="Times New Roman" w:hAnsi="Times New Roman" w:cs="Times New Roman"/>
        </w:rPr>
        <w:t>документ, який підтверджує, що заявник має на утриманні дитину з інвалідністю (посвідчення отримувача державної соціальної допомоги на дитину з інвалідністю або копія медичного висновку на дитину з інвалідністю до 18 років, або довідка про отримання на час звернення допомоги відповідно до ЗУ “Про державну соціальну допомогу особам з інвалідністю з дитинства та дітям з інвалідністю”);</w:t>
      </w:r>
    </w:p>
    <w:p w14:paraId="58ACBD78" w14:textId="77777777" w:rsidR="003A54A6" w:rsidRDefault="00000000" w:rsidP="004516B5">
      <w:pPr>
        <w:keepLines/>
        <w:numPr>
          <w:ilvl w:val="0"/>
          <w:numId w:val="5"/>
        </w:numPr>
        <w:shd w:val="clear" w:color="auto" w:fill="FFFFFF"/>
        <w:ind w:left="0" w:firstLine="0"/>
        <w:jc w:val="both"/>
        <w:rPr>
          <w:rFonts w:ascii="Times New Roman" w:eastAsia="Times New Roman" w:hAnsi="Times New Roman" w:cs="Times New Roman"/>
        </w:rPr>
      </w:pPr>
      <w:r>
        <w:rPr>
          <w:rFonts w:ascii="Times New Roman" w:eastAsia="Times New Roman" w:hAnsi="Times New Roman" w:cs="Times New Roman"/>
        </w:rPr>
        <w:t>виписки з медичної карти амбулаторного (стаціонарного) хворого за формою № 027/0;</w:t>
      </w:r>
    </w:p>
    <w:p w14:paraId="75ED9A74" w14:textId="77777777" w:rsidR="003A54A6" w:rsidRDefault="00000000" w:rsidP="004516B5">
      <w:pPr>
        <w:keepLines/>
        <w:numPr>
          <w:ilvl w:val="0"/>
          <w:numId w:val="5"/>
        </w:numPr>
        <w:ind w:left="0" w:firstLine="0"/>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 дитини або  копія рішення органу опіки та піклування або суду про встановлення опіки чи піклування над дитиною-сиротою або дитиною, позбавленою батьківського піклування.</w:t>
      </w:r>
    </w:p>
    <w:p w14:paraId="374B49A1" w14:textId="77777777" w:rsidR="003A54A6" w:rsidRDefault="003A54A6">
      <w:pPr>
        <w:jc w:val="both"/>
        <w:rPr>
          <w:rFonts w:ascii="Times New Roman" w:eastAsia="Times New Roman" w:hAnsi="Times New Roman" w:cs="Times New Roman"/>
        </w:rPr>
      </w:pPr>
    </w:p>
    <w:p w14:paraId="5E547822" w14:textId="77777777" w:rsidR="003A54A6" w:rsidRDefault="00000000">
      <w:pPr>
        <w:jc w:val="both"/>
        <w:rPr>
          <w:rFonts w:ascii="Times New Roman" w:eastAsia="Times New Roman" w:hAnsi="Times New Roman" w:cs="Times New Roman"/>
          <w:i/>
        </w:rPr>
      </w:pPr>
      <w:r>
        <w:rPr>
          <w:rFonts w:ascii="Times New Roman" w:eastAsia="Times New Roman" w:hAnsi="Times New Roman" w:cs="Times New Roman"/>
          <w:i/>
        </w:rPr>
        <w:t xml:space="preserve">11.6. </w:t>
      </w:r>
      <w:r>
        <w:rPr>
          <w:rFonts w:ascii="Times New Roman" w:eastAsia="Times New Roman" w:hAnsi="Times New Roman" w:cs="Times New Roman"/>
        </w:rPr>
        <w:t xml:space="preserve"> </w:t>
      </w:r>
      <w:r>
        <w:rPr>
          <w:rFonts w:ascii="Times New Roman" w:eastAsia="Times New Roman" w:hAnsi="Times New Roman" w:cs="Times New Roman"/>
          <w:i/>
        </w:rPr>
        <w:t>Для надання щорічної матеріальної допомоги ветеранам війни, праці, ЗСУ та особам з інвалідністю внаслідок війни, збройних сил, учасників бойових дій, діяльність яких має соціальну спрямованість:</w:t>
      </w:r>
    </w:p>
    <w:p w14:paraId="6991979A" w14:textId="77777777" w:rsidR="003A54A6" w:rsidRDefault="00000000" w:rsidP="004516B5">
      <w:pPr>
        <w:numPr>
          <w:ilvl w:val="0"/>
          <w:numId w:val="1"/>
        </w:numPr>
        <w:ind w:left="0" w:firstLine="0"/>
        <w:jc w:val="both"/>
        <w:rPr>
          <w:rFonts w:ascii="Times New Roman" w:eastAsia="Times New Roman" w:hAnsi="Times New Roman" w:cs="Times New Roman"/>
        </w:rPr>
      </w:pPr>
      <w:r>
        <w:rPr>
          <w:rFonts w:ascii="Times New Roman" w:eastAsia="Times New Roman" w:hAnsi="Times New Roman" w:cs="Times New Roman"/>
        </w:rPr>
        <w:t>звернення або клопотання на ім’я голови Комісії від громадської організації (з відповідним пакетом документів на кожну особу), а саме:</w:t>
      </w:r>
    </w:p>
    <w:p w14:paraId="1171D454" w14:textId="77777777" w:rsidR="003A54A6" w:rsidRDefault="00000000" w:rsidP="004516B5">
      <w:pPr>
        <w:numPr>
          <w:ilvl w:val="0"/>
          <w:numId w:val="1"/>
        </w:numPr>
        <w:ind w:left="0" w:firstLine="0"/>
        <w:jc w:val="both"/>
        <w:rPr>
          <w:rFonts w:ascii="Times New Roman" w:eastAsia="Times New Roman" w:hAnsi="Times New Roman" w:cs="Times New Roman"/>
        </w:rPr>
      </w:pPr>
      <w:r>
        <w:rPr>
          <w:rFonts w:ascii="Times New Roman" w:eastAsia="Times New Roman" w:hAnsi="Times New Roman" w:cs="Times New Roman"/>
        </w:rPr>
        <w:t>копії сторінок паспорта осіб, які претендують на матеріальну допомогу у формі книжечки (1, 2 сторінки та сторінки з відміткою про реєстрацію місця проживання заявника) або копія паспорта у формі пластикової картки типу ID-1 (лицьового та зворотного боку);</w:t>
      </w:r>
    </w:p>
    <w:p w14:paraId="56EB44C6" w14:textId="77777777" w:rsidR="003A54A6" w:rsidRDefault="00000000" w:rsidP="004516B5">
      <w:pPr>
        <w:numPr>
          <w:ilvl w:val="0"/>
          <w:numId w:val="1"/>
        </w:numPr>
        <w:ind w:left="0" w:firstLine="0"/>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1ABA4ADB" w14:textId="77777777" w:rsidR="003A54A6" w:rsidRDefault="00000000" w:rsidP="004516B5">
      <w:pPr>
        <w:numPr>
          <w:ilvl w:val="0"/>
          <w:numId w:val="1"/>
        </w:numPr>
        <w:ind w:left="0" w:firstLine="0"/>
        <w:jc w:val="both"/>
        <w:rPr>
          <w:rFonts w:ascii="Times New Roman" w:eastAsia="Times New Roman" w:hAnsi="Times New Roman" w:cs="Times New Roman"/>
        </w:rPr>
      </w:pPr>
      <w:r>
        <w:rPr>
          <w:rFonts w:ascii="Times New Roman" w:eastAsia="Times New Roman" w:hAnsi="Times New Roman" w:cs="Times New Roman"/>
        </w:rPr>
        <w:t>копія документа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 Такі особи подають копію сторінки паспорта, де є ця відмітка, чи інший підтверджуючий документ);</w:t>
      </w:r>
    </w:p>
    <w:p w14:paraId="77D66EC0" w14:textId="77777777" w:rsidR="003A54A6" w:rsidRDefault="00000000" w:rsidP="004516B5">
      <w:pPr>
        <w:numPr>
          <w:ilvl w:val="0"/>
          <w:numId w:val="1"/>
        </w:numPr>
        <w:ind w:left="0" w:firstLine="0"/>
        <w:jc w:val="both"/>
        <w:rPr>
          <w:rFonts w:ascii="Times New Roman" w:eastAsia="Times New Roman" w:hAnsi="Times New Roman" w:cs="Times New Roman"/>
        </w:rPr>
      </w:pPr>
      <w:r>
        <w:rPr>
          <w:rFonts w:ascii="Times New Roman" w:eastAsia="Times New Roman" w:hAnsi="Times New Roman" w:cs="Times New Roman"/>
        </w:rPr>
        <w:t>копія довідки (якщо особа, яка претендує на матеріальну допомогу є внутрішньо переміщеною особою), довідка про взяття на облік внутрішньо переміщеної особи з відміткою про фактичне місце проживання на території Боярської міської територіальної громади ;</w:t>
      </w:r>
    </w:p>
    <w:p w14:paraId="7863A89E" w14:textId="77777777" w:rsidR="003A54A6" w:rsidRDefault="00000000" w:rsidP="004516B5">
      <w:pPr>
        <w:numPr>
          <w:ilvl w:val="0"/>
          <w:numId w:val="1"/>
        </w:numPr>
        <w:ind w:left="0" w:firstLine="0"/>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на осіб, які претендують на матеріальну допомогу (ПриватБанк, Ощадбанк);</w:t>
      </w:r>
    </w:p>
    <w:p w14:paraId="2248B2C1" w14:textId="77777777" w:rsidR="003A54A6" w:rsidRDefault="00000000" w:rsidP="004516B5">
      <w:pPr>
        <w:numPr>
          <w:ilvl w:val="0"/>
          <w:numId w:val="1"/>
        </w:numPr>
        <w:ind w:left="0" w:firstLine="0"/>
        <w:jc w:val="both"/>
        <w:rPr>
          <w:rFonts w:ascii="Times New Roman" w:eastAsia="Times New Roman" w:hAnsi="Times New Roman" w:cs="Times New Roman"/>
        </w:rPr>
      </w:pPr>
      <w:r>
        <w:rPr>
          <w:rFonts w:ascii="Times New Roman" w:eastAsia="Times New Roman" w:hAnsi="Times New Roman" w:cs="Times New Roman"/>
        </w:rPr>
        <w:t>відповідний документ, що підтверджує належність до певної категорії.</w:t>
      </w:r>
    </w:p>
    <w:p w14:paraId="59FE6B9B" w14:textId="77777777" w:rsidR="003A54A6" w:rsidRDefault="003A54A6">
      <w:pPr>
        <w:jc w:val="both"/>
        <w:rPr>
          <w:rFonts w:ascii="Times New Roman" w:eastAsia="Times New Roman" w:hAnsi="Times New Roman" w:cs="Times New Roman"/>
        </w:rPr>
      </w:pPr>
    </w:p>
    <w:p w14:paraId="1072FCD1" w14:textId="77777777" w:rsidR="003A54A6" w:rsidRDefault="00000000">
      <w:pPr>
        <w:jc w:val="both"/>
        <w:rPr>
          <w:rFonts w:ascii="Times New Roman" w:eastAsia="Times New Roman" w:hAnsi="Times New Roman" w:cs="Times New Roman"/>
          <w:i/>
        </w:rPr>
      </w:pPr>
      <w:r>
        <w:rPr>
          <w:rFonts w:ascii="Times New Roman" w:eastAsia="Times New Roman" w:hAnsi="Times New Roman" w:cs="Times New Roman"/>
          <w:i/>
        </w:rPr>
        <w:t>11.7. Для надання одноразової  допомоги учасникам ліквідації наслідків аварії на Чорнобильській АЕС:</w:t>
      </w:r>
    </w:p>
    <w:p w14:paraId="265999CC" w14:textId="77777777" w:rsidR="003A54A6" w:rsidRDefault="00000000" w:rsidP="004516B5">
      <w:pPr>
        <w:numPr>
          <w:ilvl w:val="0"/>
          <w:numId w:val="18"/>
        </w:numPr>
        <w:ind w:left="0" w:firstLine="0"/>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566DDF9B" w14:textId="77777777" w:rsidR="003A54A6" w:rsidRDefault="00000000" w:rsidP="004516B5">
      <w:pPr>
        <w:numPr>
          <w:ilvl w:val="0"/>
          <w:numId w:val="18"/>
        </w:numPr>
        <w:ind w:left="0" w:firstLine="0"/>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50281580" w14:textId="77777777" w:rsidR="003A54A6" w:rsidRDefault="00000000" w:rsidP="004516B5">
      <w:pPr>
        <w:numPr>
          <w:ilvl w:val="0"/>
          <w:numId w:val="18"/>
        </w:numPr>
        <w:ind w:left="0" w:firstLine="0"/>
        <w:jc w:val="both"/>
        <w:rPr>
          <w:rFonts w:ascii="Times New Roman" w:eastAsia="Times New Roman" w:hAnsi="Times New Roman" w:cs="Times New Roman"/>
        </w:rPr>
      </w:pPr>
      <w:r>
        <w:rPr>
          <w:rFonts w:ascii="Times New Roman" w:eastAsia="Times New Roman" w:hAnsi="Times New Roman" w:cs="Times New Roman"/>
        </w:rPr>
        <w:lastRenderedPageBreak/>
        <w:t>витяг з реєстру територіальної громади;</w:t>
      </w:r>
    </w:p>
    <w:p w14:paraId="2CCDA153" w14:textId="77777777" w:rsidR="003A54A6" w:rsidRDefault="00000000" w:rsidP="004516B5">
      <w:pPr>
        <w:numPr>
          <w:ilvl w:val="0"/>
          <w:numId w:val="18"/>
        </w:numPr>
        <w:ind w:left="0" w:firstLine="0"/>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67B2AE1D" w14:textId="77777777" w:rsidR="003A54A6" w:rsidRDefault="00000000" w:rsidP="004516B5">
      <w:pPr>
        <w:numPr>
          <w:ilvl w:val="0"/>
          <w:numId w:val="18"/>
        </w:numPr>
        <w:ind w:left="0" w:firstLine="0"/>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4CCE7AE2" w14:textId="77777777" w:rsidR="003A54A6" w:rsidRDefault="00000000" w:rsidP="004516B5">
      <w:pPr>
        <w:numPr>
          <w:ilvl w:val="0"/>
          <w:numId w:val="18"/>
        </w:numPr>
        <w:ind w:left="0" w:firstLine="0"/>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284CFC9B" w14:textId="77777777" w:rsidR="003A54A6"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посвідчення, що підтверджує статус учасника ліквідації наслідків аварії на Чорнобильській АЕС.</w:t>
      </w:r>
    </w:p>
    <w:p w14:paraId="2C838B3E" w14:textId="77777777" w:rsidR="003A54A6" w:rsidRDefault="003A54A6">
      <w:pPr>
        <w:jc w:val="both"/>
        <w:rPr>
          <w:rFonts w:ascii="Times New Roman" w:eastAsia="Times New Roman" w:hAnsi="Times New Roman" w:cs="Times New Roman"/>
        </w:rPr>
      </w:pPr>
    </w:p>
    <w:p w14:paraId="4D81A78F" w14:textId="77777777" w:rsidR="003A54A6" w:rsidRDefault="00000000">
      <w:pPr>
        <w:jc w:val="both"/>
        <w:rPr>
          <w:rFonts w:ascii="Times New Roman" w:eastAsia="Times New Roman" w:hAnsi="Times New Roman" w:cs="Times New Roman"/>
          <w:i/>
        </w:rPr>
      </w:pPr>
      <w:r>
        <w:rPr>
          <w:rFonts w:ascii="Times New Roman" w:eastAsia="Times New Roman" w:hAnsi="Times New Roman" w:cs="Times New Roman"/>
          <w:i/>
        </w:rPr>
        <w:t>11.8. Для розгляду питання про надання одноразової допомоги потерпілим від Чорнобильської катастрофи:</w:t>
      </w:r>
    </w:p>
    <w:p w14:paraId="0205F138" w14:textId="77777777" w:rsidR="003A54A6"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3903A3C5" w14:textId="77777777" w:rsidR="003A54A6"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декларація за формою згідно Додатку 3;</w:t>
      </w:r>
    </w:p>
    <w:p w14:paraId="5BAE9FC6" w14:textId="77777777" w:rsidR="003A54A6"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паспорт заявника у формі книжечки або паспорта заявника у формі пластикової картки типу ID;</w:t>
      </w:r>
    </w:p>
    <w:p w14:paraId="55344C4A" w14:textId="77777777" w:rsidR="003A54A6"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525F9929" w14:textId="77777777" w:rsidR="003A54A6"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38839169" w14:textId="77777777" w:rsidR="003A54A6"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2A6E48FB" w14:textId="77777777" w:rsidR="003A54A6"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63F284DF" w14:textId="77777777" w:rsidR="003A54A6"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посвідчення, що підтверджує статус потерпілого від Чорнобильської катастрофи;</w:t>
      </w:r>
    </w:p>
    <w:p w14:paraId="69E047FC" w14:textId="77777777" w:rsidR="003A54A6"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довідки, що підтверджують наявність/відсутність  зазначених в декларації доходів за один квартал який передує місяцю, що є попереднім до місяця звернення із заявою.</w:t>
      </w:r>
    </w:p>
    <w:p w14:paraId="5C367ABE" w14:textId="77777777" w:rsidR="003A54A6" w:rsidRDefault="003A54A6">
      <w:pPr>
        <w:jc w:val="both"/>
        <w:rPr>
          <w:rFonts w:ascii="Times New Roman" w:eastAsia="Times New Roman" w:hAnsi="Times New Roman" w:cs="Times New Roman"/>
          <w:i/>
        </w:rPr>
      </w:pPr>
    </w:p>
    <w:p w14:paraId="310FAFF4"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rPr>
        <w:t>11.9. Для надання разової матеріальної допомоги на лікування цивільному населенню постраждалому внаслідок дії вибухонебезпечних предметів:</w:t>
      </w:r>
    </w:p>
    <w:p w14:paraId="41DDF0D1" w14:textId="77777777" w:rsidR="003A54A6"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7A6C5F35" w14:textId="77777777" w:rsidR="003A54A6"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2A8D79ED" w14:textId="77777777" w:rsidR="003A54A6"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108B54BD" w14:textId="77777777" w:rsidR="003A54A6"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4C3E8FC1" w14:textId="77777777" w:rsidR="003A54A6"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lastRenderedPageBreak/>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171DC8B1" w14:textId="77777777" w:rsidR="003A54A6"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6CA8DF27" w14:textId="77777777" w:rsidR="003A54A6"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виписка із медичної карти амбулаторного (стаціонарного) хворого, за формою № 027/о, та/або карта пацієнта, який вибув із стаціонару за формою № 066/о, або витяг з Реєстру медичних записів, записів про направлення та рецептів в електронній системі охорони, в яких  має бути зазначений стан травмованого ;</w:t>
      </w:r>
    </w:p>
    <w:p w14:paraId="2585C57E" w14:textId="77777777" w:rsidR="003A54A6"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 дитини, (у випадку, якщо отримала поранення дитина).</w:t>
      </w:r>
    </w:p>
    <w:p w14:paraId="17F64306" w14:textId="77777777" w:rsidR="003A54A6" w:rsidRDefault="003A54A6">
      <w:pPr>
        <w:ind w:left="708"/>
        <w:jc w:val="both"/>
        <w:rPr>
          <w:rFonts w:ascii="Times New Roman" w:eastAsia="Times New Roman" w:hAnsi="Times New Roman" w:cs="Times New Roman"/>
        </w:rPr>
      </w:pPr>
    </w:p>
    <w:p w14:paraId="5D760542" w14:textId="77777777" w:rsidR="003A54A6" w:rsidRDefault="00000000">
      <w:pPr>
        <w:jc w:val="both"/>
        <w:rPr>
          <w:rFonts w:ascii="Times New Roman" w:eastAsia="Times New Roman" w:hAnsi="Times New Roman" w:cs="Times New Roman"/>
          <w:i/>
        </w:rPr>
      </w:pPr>
      <w:r>
        <w:rPr>
          <w:rFonts w:ascii="Times New Roman" w:eastAsia="Times New Roman" w:hAnsi="Times New Roman" w:cs="Times New Roman"/>
          <w:i/>
        </w:rPr>
        <w:t>11.10.</w:t>
      </w:r>
      <w:r>
        <w:rPr>
          <w:rFonts w:ascii="Times New Roman" w:eastAsia="Times New Roman" w:hAnsi="Times New Roman" w:cs="Times New Roman"/>
        </w:rPr>
        <w:t xml:space="preserve"> </w:t>
      </w:r>
      <w:r>
        <w:rPr>
          <w:rFonts w:ascii="Times New Roman" w:eastAsia="Times New Roman" w:hAnsi="Times New Roman" w:cs="Times New Roman"/>
          <w:i/>
        </w:rPr>
        <w:t>Для надання адресної одноразової допомоги на поховання учасникам АТО/ООС, померлих внаслідок поранення, контузії чи каліцтва, одержаних під час участі в антитерористичній операції/ операції об’єднаних сил  (до 24.02.2022р.):</w:t>
      </w:r>
    </w:p>
    <w:p w14:paraId="13B4AB24" w14:textId="77777777" w:rsidR="003A54A6"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151648B7" w14:textId="77777777" w:rsidR="003A54A6"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12F056A5" w14:textId="77777777" w:rsidR="003A54A6"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2938BA54" w14:textId="77777777" w:rsidR="003A54A6"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0050FFD0" w14:textId="77777777" w:rsidR="003A54A6"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3E727321" w14:textId="77777777" w:rsidR="003A54A6"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47B7850B" w14:textId="77777777" w:rsidR="003A54A6" w:rsidRDefault="00000000">
      <w:pPr>
        <w:numPr>
          <w:ilvl w:val="0"/>
          <w:numId w:val="15"/>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родинні зв’язки із померлим (свідоцтво про шлюб, свідоцтво про народження);</w:t>
      </w:r>
    </w:p>
    <w:p w14:paraId="6677C6DE" w14:textId="77777777" w:rsidR="003A54A6" w:rsidRDefault="00000000">
      <w:pPr>
        <w:numPr>
          <w:ilvl w:val="0"/>
          <w:numId w:val="15"/>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свідоцтво про смерть;</w:t>
      </w:r>
    </w:p>
    <w:p w14:paraId="1C15249E" w14:textId="77777777" w:rsidR="003A54A6" w:rsidRDefault="00000000">
      <w:pPr>
        <w:numPr>
          <w:ilvl w:val="0"/>
          <w:numId w:val="15"/>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документ, що підтверджує належність особи  померлого до певної категорії (посвідчення учасника бойових дій/ копія довідки про безпосередню участь особи в антитерористичній операції/копія посвідчення «Постраждалий учасник Революції Гідності»);</w:t>
      </w:r>
    </w:p>
    <w:p w14:paraId="722A7F70" w14:textId="77777777" w:rsidR="003A54A6" w:rsidRDefault="00000000">
      <w:pPr>
        <w:numPr>
          <w:ilvl w:val="0"/>
          <w:numId w:val="15"/>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посвідчення «Члена сім’ї загиблого (померлого) Захисника чи Захисниці України» або довідка, що підтверджує статус «Члена сім’ї загиблого (померлого) Захисника чи Захисниці України»;</w:t>
      </w:r>
    </w:p>
    <w:p w14:paraId="6367D4CF" w14:textId="77777777" w:rsidR="003A54A6"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копія витягу з протоколу військово-лікарської комісії, щодо встановлення причинного зв’язку поранення (контузії, травми або каліцтва), захворювання.</w:t>
      </w:r>
    </w:p>
    <w:p w14:paraId="215C0369" w14:textId="77777777" w:rsidR="003A54A6" w:rsidRDefault="003A54A6">
      <w:pPr>
        <w:ind w:left="141"/>
        <w:jc w:val="both"/>
        <w:rPr>
          <w:rFonts w:ascii="Times New Roman" w:eastAsia="Times New Roman" w:hAnsi="Times New Roman" w:cs="Times New Roman"/>
        </w:rPr>
      </w:pPr>
    </w:p>
    <w:p w14:paraId="61FB906F" w14:textId="77777777" w:rsidR="003A54A6"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11.11. Для надання одноразової грошової допомоги сім’ям осіб, які загинули (померли) під час активних бойових дій, смерть яких пов’язана із захистом Батьківщини (з 24.02.2022 рік):</w:t>
      </w:r>
    </w:p>
    <w:p w14:paraId="0AE0E27F" w14:textId="77777777" w:rsidR="003A54A6"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705DD263" w14:textId="77777777" w:rsidR="003A54A6"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5A5D1F44" w14:textId="77777777" w:rsidR="003A54A6"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418564EC" w14:textId="77777777" w:rsidR="003A54A6"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lastRenderedPageBreak/>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357D76D2" w14:textId="77777777" w:rsidR="003A54A6"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29441BE6" w14:textId="77777777" w:rsidR="003A54A6"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34EF1694" w14:textId="77777777" w:rsidR="003A54A6" w:rsidRDefault="00000000">
      <w:pPr>
        <w:numPr>
          <w:ilvl w:val="0"/>
          <w:numId w:val="13"/>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родинні зв’язки із загиблим (померлим)(свідоцтво про шлюб, свідоцтво про народження);</w:t>
      </w:r>
    </w:p>
    <w:p w14:paraId="5342054E" w14:textId="77777777" w:rsidR="003A54A6" w:rsidRDefault="00000000">
      <w:pPr>
        <w:numPr>
          <w:ilvl w:val="0"/>
          <w:numId w:val="13"/>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свідоцтво про смерть;</w:t>
      </w:r>
    </w:p>
    <w:p w14:paraId="26D25D80" w14:textId="77777777" w:rsidR="003A54A6"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посвідчення «Члена сім’ї загиблого (померлого) Захисника чи Захисниці України» або довідка, що підтверджує статус «Члена сім’ї загиблого (померлого) Захисника чи Захисниці України»;</w:t>
      </w:r>
    </w:p>
    <w:p w14:paraId="6F59BB02" w14:textId="77777777" w:rsidR="003A54A6"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довідка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(за наявності);</w:t>
      </w:r>
    </w:p>
    <w:p w14:paraId="60682ED1" w14:textId="77777777" w:rsidR="003A54A6"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витяг з протоколу військово-лікарської комісії, щодо встановлення причинного зв’язку поранення (контузії, травми або каліцтва), захворювання;</w:t>
      </w:r>
    </w:p>
    <w:p w14:paraId="17D8E1C5" w14:textId="77777777" w:rsidR="003A54A6" w:rsidRDefault="00000000">
      <w:pPr>
        <w:numPr>
          <w:ilvl w:val="0"/>
          <w:numId w:val="13"/>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заяви на ім’я голови Комісії від інших родичів (матері, батька, дружини, повнолітніх дітей та утриманців загиблого, які зареєстровані у Боярській міській територіальній громаді) про не заперечення отримання матеріальної допомоги заявником, у разі відсутності інших родичів, заявник повідомляє про це в заяві на ім’я голови Комісії;</w:t>
      </w:r>
    </w:p>
    <w:p w14:paraId="7659EDDF" w14:textId="77777777" w:rsidR="003A54A6"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У випадку подачі більше ніж однієї заяви родичами загиблого (померлого) за рішенням Комісії матеріальна допомога розподіляється в рівних частинах.</w:t>
      </w:r>
    </w:p>
    <w:p w14:paraId="730783C3" w14:textId="77777777" w:rsidR="003A54A6" w:rsidRDefault="003A54A6">
      <w:pPr>
        <w:jc w:val="both"/>
        <w:rPr>
          <w:rFonts w:ascii="Times New Roman" w:eastAsia="Times New Roman" w:hAnsi="Times New Roman" w:cs="Times New Roman"/>
        </w:rPr>
      </w:pPr>
    </w:p>
    <w:p w14:paraId="0256C482" w14:textId="77777777" w:rsidR="003A54A6"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11.12</w:t>
      </w:r>
      <w:r>
        <w:rPr>
          <w:rFonts w:ascii="Times New Roman" w:eastAsia="Times New Roman" w:hAnsi="Times New Roman" w:cs="Times New Roman"/>
        </w:rPr>
        <w:t xml:space="preserve">. </w:t>
      </w:r>
      <w:r>
        <w:rPr>
          <w:rFonts w:ascii="Times New Roman" w:eastAsia="Times New Roman" w:hAnsi="Times New Roman" w:cs="Times New Roman"/>
          <w:i/>
        </w:rPr>
        <w:t xml:space="preserve">Для надання щорічної адресної  матеріальної допомоги сім’ям Героїв Небесної Сотні: </w:t>
      </w:r>
    </w:p>
    <w:p w14:paraId="55BD5BA8" w14:textId="77777777" w:rsidR="003A54A6"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5C723138" w14:textId="77777777" w:rsidR="003A54A6"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23D7257C" w14:textId="77777777" w:rsidR="003A54A6"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0FC5CE5B" w14:textId="77777777" w:rsidR="003A54A6"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328A3766" w14:textId="77777777" w:rsidR="003A54A6"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7B7C22B0" w14:textId="77777777" w:rsidR="003A54A6"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644BA396" w14:textId="77777777" w:rsidR="003A54A6"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особа з числа дітей даної категорії, яка досягла 18 річного віку, якщо вона продовжує навчання за денною формою (до 23 річного віку), подає довідку з місця навчання;</w:t>
      </w:r>
    </w:p>
    <w:p w14:paraId="44CF8FD4" w14:textId="77777777" w:rsidR="003A54A6"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lastRenderedPageBreak/>
        <w:t>документи, що підтверджують родинні зв’язки (свідоцтво про шлюб, свідоцтво про народження);</w:t>
      </w:r>
    </w:p>
    <w:p w14:paraId="69CD85CA" w14:textId="77777777" w:rsidR="003A54A6"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 xml:space="preserve"> свідоцтво про смерть;</w:t>
      </w:r>
    </w:p>
    <w:p w14:paraId="0C92850E" w14:textId="77777777" w:rsidR="003A54A6"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посвідчення «Члена сім’ї загиблого» або довідка, що підтверджує статус «Члена сім'ї загиблого»;</w:t>
      </w:r>
    </w:p>
    <w:p w14:paraId="6C07286D" w14:textId="77777777" w:rsidR="003A54A6" w:rsidRDefault="00000000">
      <w:pPr>
        <w:numPr>
          <w:ilvl w:val="0"/>
          <w:numId w:val="11"/>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заяви на ім’я голови Комісії від інших родичів (матері, батька, дружини, повнолітніх дітей) про не заперечення отримання матеріальної допомоги заявником.</w:t>
      </w:r>
    </w:p>
    <w:p w14:paraId="69A6BC3B" w14:textId="77777777" w:rsidR="003A54A6"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У випадку подачі більше ніж однієї заяви родичами загиблого за рішенням Комісії матеріальна допомога розподіляється в рівних частинах.</w:t>
      </w:r>
    </w:p>
    <w:p w14:paraId="3C900D28" w14:textId="77777777" w:rsidR="003A54A6" w:rsidRDefault="003A54A6">
      <w:pPr>
        <w:ind w:firstLine="567"/>
        <w:jc w:val="both"/>
        <w:rPr>
          <w:rFonts w:ascii="Times New Roman" w:eastAsia="Times New Roman" w:hAnsi="Times New Roman" w:cs="Times New Roman"/>
          <w:i/>
        </w:rPr>
      </w:pPr>
    </w:p>
    <w:p w14:paraId="7D559CAE" w14:textId="77777777" w:rsidR="003A54A6"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11.13.</w:t>
      </w:r>
      <w:r>
        <w:rPr>
          <w:rFonts w:ascii="Times New Roman" w:eastAsia="Times New Roman" w:hAnsi="Times New Roman" w:cs="Times New Roman"/>
        </w:rPr>
        <w:t xml:space="preserve"> </w:t>
      </w:r>
      <w:r>
        <w:rPr>
          <w:rFonts w:ascii="Times New Roman" w:eastAsia="Times New Roman" w:hAnsi="Times New Roman" w:cs="Times New Roman"/>
          <w:i/>
        </w:rPr>
        <w:t>Для розгляду питання про виплату щорічної адресної грошової допомоги учасникам бойових дій, що брали безпосередню участь у захисті суверенітету та територіальної цілісності України, які належать до осіб з інвалідністю І-ІІІ групи внаслідок війни  відповідно до пунктів 10 – 14 частини другої статті 7 Закону України «Про статус ветеранів війни, гарантії їх соціального захисту»:</w:t>
      </w:r>
    </w:p>
    <w:p w14:paraId="5868C7A7" w14:textId="77777777" w:rsidR="003A54A6"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46C04907" w14:textId="77777777" w:rsidR="003A54A6"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59BE78F1" w14:textId="77777777" w:rsidR="003A54A6"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7B32A8DD" w14:textId="77777777" w:rsidR="003A54A6"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61851507" w14:textId="77777777" w:rsidR="003A54A6"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4984995D" w14:textId="77777777" w:rsidR="003A54A6"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7EFC6D3B" w14:textId="77777777" w:rsidR="003A54A6"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довідка про безпосередню участь особи в антитерористичній операції/ або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14:paraId="34F77894" w14:textId="77777777" w:rsidR="003A54A6"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постанова відповідної військово-лікарської комісії щодо встановлення причинного зв’язку поранення (контузії, травми або каліцтва), захворювання;</w:t>
      </w:r>
    </w:p>
    <w:p w14:paraId="14D9A142" w14:textId="77777777" w:rsidR="003A54A6"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довідка медико-соціальної експертної комісії про встановлення групи інвалідності із зазначенням причинного зв’язку інвалідності або рішення/витяг з рішення експертної команди з оцінювання повсякденного функціонування особи із зазначенням групи та причинного зв’язку інвалідності;</w:t>
      </w:r>
    </w:p>
    <w:p w14:paraId="7C0C0C22" w14:textId="77777777" w:rsidR="003A54A6"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посвідчення особи з інвалідністю внаслідок війни.</w:t>
      </w:r>
    </w:p>
    <w:p w14:paraId="753A662A" w14:textId="77777777" w:rsidR="003A54A6" w:rsidRDefault="003A54A6">
      <w:pPr>
        <w:ind w:left="708"/>
        <w:jc w:val="both"/>
        <w:rPr>
          <w:rFonts w:ascii="Times New Roman" w:eastAsia="Times New Roman" w:hAnsi="Times New Roman" w:cs="Times New Roman"/>
        </w:rPr>
      </w:pPr>
    </w:p>
    <w:p w14:paraId="5C6E5629" w14:textId="77777777" w:rsidR="003A54A6" w:rsidRDefault="00000000">
      <w:pPr>
        <w:ind w:left="141" w:firstLine="5"/>
        <w:jc w:val="both"/>
        <w:rPr>
          <w:rFonts w:ascii="Times New Roman" w:eastAsia="Times New Roman" w:hAnsi="Times New Roman" w:cs="Times New Roman"/>
        </w:rPr>
      </w:pPr>
      <w:r>
        <w:rPr>
          <w:rFonts w:ascii="Times New Roman" w:eastAsia="Times New Roman" w:hAnsi="Times New Roman" w:cs="Times New Roman"/>
          <w:i/>
        </w:rPr>
        <w:t>11.14</w:t>
      </w:r>
      <w:r>
        <w:rPr>
          <w:rFonts w:ascii="Times New Roman" w:eastAsia="Times New Roman" w:hAnsi="Times New Roman" w:cs="Times New Roman"/>
        </w:rPr>
        <w:t xml:space="preserve">. </w:t>
      </w:r>
      <w:r>
        <w:rPr>
          <w:rFonts w:ascii="Times New Roman" w:eastAsia="Times New Roman" w:hAnsi="Times New Roman" w:cs="Times New Roman"/>
          <w:i/>
        </w:rPr>
        <w:t xml:space="preserve">Для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 які належать до учасників бойових дій відповідно до пунктів 19 –21 частини першої  статті 6 Закону України «Про статус ветеранів війни, гарантії їх соціального захисту» та які отримали поранення в зоні активних бойових дій спрямованих на захист суверенітету та територіальної цілісності </w:t>
      </w:r>
      <w:r>
        <w:rPr>
          <w:rFonts w:ascii="Times New Roman" w:eastAsia="Times New Roman" w:hAnsi="Times New Roman" w:cs="Times New Roman"/>
          <w:i/>
        </w:rPr>
        <w:lastRenderedPageBreak/>
        <w:t>України, що призвело до часткової втрати працездатності без встановлення інвалідності:</w:t>
      </w:r>
    </w:p>
    <w:p w14:paraId="0FEC5B4F" w14:textId="77777777" w:rsidR="003A54A6"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79779533" w14:textId="77777777" w:rsidR="003A54A6"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7BA3CBDF" w14:textId="77777777" w:rsidR="003A54A6"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55D11E13" w14:textId="77777777" w:rsidR="003A54A6"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527BA6AD" w14:textId="77777777" w:rsidR="003A54A6"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6CB62AA3" w14:textId="77777777" w:rsidR="003A54A6"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238EAFB8" w14:textId="77777777" w:rsidR="003A54A6"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довідка про безпосередню участь особи в антитерористичній операції/ або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14:paraId="33F7ED1A" w14:textId="77777777" w:rsidR="003A54A6"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посвідчення учасника бойових дій;</w:t>
      </w:r>
    </w:p>
    <w:p w14:paraId="494FCE52" w14:textId="77777777" w:rsidR="003A54A6"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постанова військово-лікарської комісії щодо встановлення причинного зв’язку поранення (контузії, травми або каліцтва), захворювання;</w:t>
      </w:r>
    </w:p>
    <w:p w14:paraId="15AAEB65" w14:textId="77777777" w:rsidR="003A54A6"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 xml:space="preserve">довідка медико-соціальної експертної комісії про встановлення відсотка втрати працездатності із зазначенням причинного зв’язку втрати працездатності або або рішення/витяг з рішення експертної команди з оцінювання повсякденного функціонування особи із зазначенням причинного зв’язку втрати працездатності. </w:t>
      </w:r>
    </w:p>
    <w:p w14:paraId="59153FBB" w14:textId="77777777" w:rsidR="003A54A6" w:rsidRDefault="00000000">
      <w:pPr>
        <w:ind w:firstLine="567"/>
        <w:jc w:val="both"/>
        <w:rPr>
          <w:rFonts w:ascii="Times New Roman" w:eastAsia="Times New Roman" w:hAnsi="Times New Roman" w:cs="Times New Roman"/>
        </w:rPr>
      </w:pPr>
      <w:r>
        <w:rPr>
          <w:rFonts w:ascii="Times New Roman" w:eastAsia="Times New Roman" w:hAnsi="Times New Roman" w:cs="Times New Roman"/>
        </w:rPr>
        <w:t xml:space="preserve"> </w:t>
      </w:r>
    </w:p>
    <w:p w14:paraId="1F3AD20F" w14:textId="77777777" w:rsidR="003A54A6" w:rsidRDefault="00000000">
      <w:pPr>
        <w:pBdr>
          <w:top w:val="nil"/>
          <w:left w:val="nil"/>
          <w:bottom w:val="nil"/>
          <w:right w:val="nil"/>
          <w:between w:val="nil"/>
        </w:pBdr>
        <w:ind w:left="141"/>
        <w:jc w:val="both"/>
        <w:rPr>
          <w:rFonts w:ascii="Times New Roman" w:eastAsia="Times New Roman" w:hAnsi="Times New Roman" w:cs="Times New Roman"/>
          <w:i/>
        </w:rPr>
      </w:pPr>
      <w:r>
        <w:rPr>
          <w:rFonts w:ascii="Times New Roman" w:eastAsia="Times New Roman" w:hAnsi="Times New Roman" w:cs="Times New Roman"/>
          <w:i/>
        </w:rPr>
        <w:t>11.15.</w:t>
      </w:r>
      <w:r>
        <w:rPr>
          <w:rFonts w:ascii="Times New Roman" w:eastAsia="Times New Roman" w:hAnsi="Times New Roman" w:cs="Times New Roman"/>
        </w:rPr>
        <w:t xml:space="preserve"> </w:t>
      </w:r>
      <w:r>
        <w:rPr>
          <w:rFonts w:ascii="Times New Roman" w:eastAsia="Times New Roman" w:hAnsi="Times New Roman" w:cs="Times New Roman"/>
          <w:i/>
        </w:rPr>
        <w:t>Для розгляду питання про надання щорічної адресної грошової допомоги учасникам бойових дій на території інших держав:</w:t>
      </w:r>
    </w:p>
    <w:p w14:paraId="2E995D38" w14:textId="77777777" w:rsidR="003A54A6"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4C9A0A08" w14:textId="77777777" w:rsidR="003A54A6"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4C7FA2D5" w14:textId="77777777" w:rsidR="003A54A6"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57969B9F" w14:textId="77777777" w:rsidR="003A54A6"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47DCFF39" w14:textId="77777777" w:rsidR="003A54A6"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04380D18" w14:textId="77777777" w:rsidR="003A54A6"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755B0DF5" w14:textId="77777777" w:rsidR="003A54A6"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 xml:space="preserve">посвідчення учасника бойових дій або документ, що підтверджує статус учасника бойових дій на території інших держав. </w:t>
      </w:r>
    </w:p>
    <w:p w14:paraId="413371B4" w14:textId="77777777" w:rsidR="003A54A6" w:rsidRDefault="003A54A6">
      <w:pPr>
        <w:jc w:val="both"/>
        <w:rPr>
          <w:rFonts w:ascii="Times New Roman" w:eastAsia="Times New Roman" w:hAnsi="Times New Roman" w:cs="Times New Roman"/>
        </w:rPr>
      </w:pPr>
    </w:p>
    <w:p w14:paraId="6D9DF069" w14:textId="77777777" w:rsidR="003A54A6"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lastRenderedPageBreak/>
        <w:t>11.16</w:t>
      </w:r>
      <w:r>
        <w:rPr>
          <w:rFonts w:ascii="Times New Roman" w:eastAsia="Times New Roman" w:hAnsi="Times New Roman" w:cs="Times New Roman"/>
        </w:rPr>
        <w:t xml:space="preserve">. </w:t>
      </w:r>
      <w:r>
        <w:rPr>
          <w:rFonts w:ascii="Times New Roman" w:eastAsia="Times New Roman" w:hAnsi="Times New Roman" w:cs="Times New Roman"/>
          <w:i/>
        </w:rPr>
        <w:t>Для розгляду питання про надання одноразової  адресної грошової допомоги у зв’язку з пораненням (середньої тяжкості/тяжке) для учасників бойових дій, які отримали поранення з 01.01.2024 року:</w:t>
      </w:r>
    </w:p>
    <w:p w14:paraId="5F1CED2B" w14:textId="77777777" w:rsidR="003A54A6"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73C382BA" w14:textId="77777777" w:rsidR="003A54A6"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2E7B204B" w14:textId="77777777" w:rsidR="003A54A6"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4492A780" w14:textId="77777777" w:rsidR="003A54A6"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4930B390" w14:textId="77777777" w:rsidR="003A54A6"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6C6581E3" w14:textId="77777777" w:rsidR="003A54A6"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0D34D4DC" w14:textId="77777777" w:rsidR="003A54A6"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посвідчення учасника бойових дій (за наявності);</w:t>
      </w:r>
    </w:p>
    <w:p w14:paraId="3ED6A4E8" w14:textId="77777777" w:rsidR="003A54A6"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довідка про обставини травми та, за наявності, інші документи, в яких зазначено ступінь тяжкості поранення;</w:t>
      </w:r>
    </w:p>
    <w:p w14:paraId="4B813FD5" w14:textId="77777777" w:rsidR="003A54A6"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довідка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(за наявності);</w:t>
      </w:r>
    </w:p>
    <w:p w14:paraId="387AA945" w14:textId="77777777" w:rsidR="003A54A6"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постанова військово-лікарської комісії щодо встановлення причинного зв’язку поранення (контузії, травми або каліцтва), захворювання.</w:t>
      </w:r>
    </w:p>
    <w:p w14:paraId="54BC7C34" w14:textId="77777777" w:rsidR="003A54A6" w:rsidRDefault="003A54A6">
      <w:pPr>
        <w:jc w:val="both"/>
        <w:rPr>
          <w:rFonts w:ascii="Times New Roman" w:eastAsia="Times New Roman" w:hAnsi="Times New Roman" w:cs="Times New Roman"/>
        </w:rPr>
      </w:pPr>
    </w:p>
    <w:p w14:paraId="5DF5C34F" w14:textId="77777777" w:rsidR="003A54A6"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11.17.</w:t>
      </w:r>
      <w:r>
        <w:rPr>
          <w:rFonts w:ascii="Times New Roman" w:eastAsia="Times New Roman" w:hAnsi="Times New Roman" w:cs="Times New Roman"/>
        </w:rPr>
        <w:t xml:space="preserve"> </w:t>
      </w:r>
      <w:r>
        <w:rPr>
          <w:rFonts w:ascii="Times New Roman" w:eastAsia="Times New Roman" w:hAnsi="Times New Roman" w:cs="Times New Roman"/>
          <w:i/>
        </w:rPr>
        <w:t>Для надання щорічної адресної грошової батькам не працездатного віку військовослужбовців, які знаходяться в полоні/ безвісті зниклі:</w:t>
      </w:r>
    </w:p>
    <w:p w14:paraId="3852A789" w14:textId="77777777" w:rsidR="003A54A6" w:rsidRDefault="00000000">
      <w:pPr>
        <w:pBdr>
          <w:top w:val="nil"/>
          <w:left w:val="nil"/>
          <w:bottom w:val="nil"/>
          <w:right w:val="nil"/>
          <w:between w:val="nil"/>
        </w:pBdr>
        <w:ind w:left="141"/>
        <w:jc w:val="both"/>
        <w:rPr>
          <w:rFonts w:ascii="Times New Roman" w:eastAsia="Times New Roman" w:hAnsi="Times New Roman" w:cs="Times New Roman"/>
          <w:u w:val="single"/>
        </w:rPr>
      </w:pPr>
      <w:r>
        <w:rPr>
          <w:rFonts w:ascii="Times New Roman" w:eastAsia="Times New Roman" w:hAnsi="Times New Roman" w:cs="Times New Roman"/>
        </w:rPr>
        <w:t>До осіб, які згідно Програми мають право на виплату допомоги, належать особи, які досягли встановленого законом пенсійного віку, особи, які досягли пенсійного віку, що дає право на призначення пенсії на пільгових умовах, та непрацюючі особи, визнані особами з інвалідністю в установленому порядку.</w:t>
      </w:r>
    </w:p>
    <w:p w14:paraId="55F1F395" w14:textId="77777777" w:rsidR="003A54A6"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3E1A798A" w14:textId="77777777" w:rsidR="003A54A6"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18B577E1" w14:textId="77777777" w:rsidR="003A54A6"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04C4B6ED" w14:textId="77777777" w:rsidR="003A54A6"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09AA60D1" w14:textId="77777777" w:rsidR="003A54A6"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6850E6AC" w14:textId="77777777" w:rsidR="003A54A6"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02AE4FE5" w14:textId="77777777" w:rsidR="003A54A6"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родинні зв’язки із військовослужбовцем, який знаходиться в полоні/ безвісті зниклий;</w:t>
      </w:r>
    </w:p>
    <w:p w14:paraId="743BBDE2" w14:textId="77777777" w:rsidR="003A54A6"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lastRenderedPageBreak/>
        <w:t xml:space="preserve">пенсійне посвідчення або довідка про отримання допомоги згідно з ЗУ «Про державну соціальну допомогу особам, які не мають права на пенсію, та особам з інвалідністю» </w:t>
      </w:r>
    </w:p>
    <w:p w14:paraId="32F08210" w14:textId="77777777" w:rsidR="003A54A6" w:rsidRDefault="00000000">
      <w:pPr>
        <w:pBdr>
          <w:top w:val="nil"/>
          <w:left w:val="nil"/>
          <w:bottom w:val="nil"/>
          <w:right w:val="nil"/>
          <w:between w:val="nil"/>
        </w:pBdr>
        <w:ind w:left="141"/>
        <w:jc w:val="both"/>
        <w:rPr>
          <w:rFonts w:ascii="Times New Roman" w:eastAsia="Times New Roman" w:hAnsi="Times New Roman" w:cs="Times New Roman"/>
          <w:i/>
        </w:rPr>
      </w:pPr>
      <w:r>
        <w:rPr>
          <w:rFonts w:ascii="Times New Roman" w:eastAsia="Times New Roman" w:hAnsi="Times New Roman" w:cs="Times New Roman"/>
          <w:i/>
        </w:rPr>
        <w:t>Відповідний документ, що підтверджує належність особи до певної</w:t>
      </w:r>
    </w:p>
    <w:p w14:paraId="4FBA6D10" w14:textId="77777777" w:rsidR="003A54A6" w:rsidRDefault="00000000">
      <w:pPr>
        <w:pBdr>
          <w:top w:val="nil"/>
          <w:left w:val="nil"/>
          <w:bottom w:val="nil"/>
          <w:right w:val="nil"/>
          <w:between w:val="nil"/>
        </w:pBdr>
        <w:ind w:left="141"/>
        <w:jc w:val="both"/>
        <w:rPr>
          <w:rFonts w:ascii="Times New Roman" w:eastAsia="Times New Roman" w:hAnsi="Times New Roman" w:cs="Times New Roman"/>
          <w:i/>
        </w:rPr>
      </w:pPr>
      <w:r>
        <w:rPr>
          <w:rFonts w:ascii="Times New Roman" w:eastAsia="Times New Roman" w:hAnsi="Times New Roman" w:cs="Times New Roman"/>
          <w:i/>
        </w:rPr>
        <w:t>категорії, а саме:</w:t>
      </w:r>
    </w:p>
    <w:p w14:paraId="3DF6E311" w14:textId="77777777" w:rsidR="003A54A6"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витяг з єдиного реєстру осіб, зниклих безвісти за особливих обставин / або сповіщення сім'ї;</w:t>
      </w:r>
    </w:p>
    <w:p w14:paraId="4371DE5D" w14:textId="77777777" w:rsidR="003A54A6"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довідка про перебування в полоні;</w:t>
      </w:r>
    </w:p>
    <w:p w14:paraId="026C71CD" w14:textId="77777777" w:rsidR="003A54A6"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довідка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(за наявності);</w:t>
      </w:r>
    </w:p>
    <w:p w14:paraId="15567B0D" w14:textId="77777777" w:rsidR="003A54A6" w:rsidRDefault="00000000">
      <w:pPr>
        <w:numPr>
          <w:ilvl w:val="0"/>
          <w:numId w:val="7"/>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проходження військової служби на момент виникнення обставин.</w:t>
      </w:r>
    </w:p>
    <w:p w14:paraId="31BB5055" w14:textId="77777777" w:rsidR="003A54A6" w:rsidRDefault="003A54A6">
      <w:pPr>
        <w:ind w:firstLine="708"/>
        <w:jc w:val="both"/>
        <w:rPr>
          <w:rFonts w:ascii="Times New Roman" w:eastAsia="Times New Roman" w:hAnsi="Times New Roman" w:cs="Times New Roman"/>
        </w:rPr>
      </w:pPr>
    </w:p>
    <w:p w14:paraId="7A05969B" w14:textId="77777777" w:rsidR="003A54A6" w:rsidRDefault="00000000">
      <w:pPr>
        <w:ind w:left="141"/>
        <w:jc w:val="both"/>
        <w:rPr>
          <w:rFonts w:ascii="Times New Roman" w:eastAsia="Times New Roman" w:hAnsi="Times New Roman" w:cs="Times New Roman"/>
          <w:i/>
        </w:rPr>
      </w:pPr>
      <w:r>
        <w:rPr>
          <w:rFonts w:ascii="Times New Roman" w:eastAsia="Times New Roman" w:hAnsi="Times New Roman" w:cs="Times New Roman"/>
        </w:rPr>
        <w:t xml:space="preserve">11.18. </w:t>
      </w:r>
      <w:r>
        <w:rPr>
          <w:rFonts w:ascii="Times New Roman" w:eastAsia="Times New Roman" w:hAnsi="Times New Roman" w:cs="Times New Roman"/>
          <w:i/>
        </w:rPr>
        <w:t>Для надання щорічної грошової допомоги для дітей з інвалідністю учасників бойових дій:</w:t>
      </w:r>
    </w:p>
    <w:p w14:paraId="436FAE52"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2E7F5CED"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671CC178"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5536FC79"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39808CAB"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13A14661"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довідка про безпосередню участь особи в антитерористичній операції/ або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14:paraId="2D15AAF1"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 xml:space="preserve">посвідчення учасника бойових дій або посвідчення особи з інвалідністю внаслідок війни; </w:t>
      </w:r>
    </w:p>
    <w:p w14:paraId="334B9FC4"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 дитини;</w:t>
      </w:r>
    </w:p>
    <w:p w14:paraId="773CEF3A"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посвідчення дитини з інвалідністю або копія медичного висновку про дитину з інвалідністю віком до 18 років за встановленою формою.</w:t>
      </w:r>
    </w:p>
    <w:p w14:paraId="77B279C8" w14:textId="77777777" w:rsidR="003A54A6" w:rsidRDefault="003A54A6">
      <w:pPr>
        <w:ind w:firstLine="708"/>
        <w:jc w:val="both"/>
        <w:rPr>
          <w:rFonts w:ascii="Times New Roman" w:eastAsia="Times New Roman" w:hAnsi="Times New Roman" w:cs="Times New Roman"/>
          <w:i/>
        </w:rPr>
      </w:pPr>
    </w:p>
    <w:p w14:paraId="14F6D549" w14:textId="77777777" w:rsidR="003A54A6"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11.19.  Для розгляду питання щодо надання одноразової допомоги учасникам бойових дій, які внаслідок отриманого поранення потребують тривалого лікування та/або реабілітації:</w:t>
      </w:r>
    </w:p>
    <w:p w14:paraId="5C610D16"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123FEE58"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39A76848"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 xml:space="preserve">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w:t>
      </w:r>
      <w:r>
        <w:rPr>
          <w:rFonts w:ascii="Times New Roman" w:eastAsia="Times New Roman" w:hAnsi="Times New Roman" w:cs="Times New Roman"/>
        </w:rPr>
        <w:lastRenderedPageBreak/>
        <w:t>відповідний орган державної фіскальної служби та мають про це відмітку в паспорті);</w:t>
      </w:r>
    </w:p>
    <w:p w14:paraId="6658627A"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67C6D7BB"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524F12F9"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довідка про безпосередню участь особи в антитерористичній операції/ або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(за наявності);</w:t>
      </w:r>
    </w:p>
    <w:p w14:paraId="3E97C5D4"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 xml:space="preserve">посвідчення учасника бойових дій або посвідчення особи з інвалідністю внаслідок війни ( за наявності); </w:t>
      </w:r>
    </w:p>
    <w:p w14:paraId="5F8D3B04"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довідка про обставини травми (поранення, контузії, каліцтва – Додаток 5 до Положення про військово-лікарську експертизу в ЗС України, затвердженої наказом МОУ від 14.08.2008, №402 (зі змінами))</w:t>
      </w:r>
    </w:p>
    <w:p w14:paraId="481E02F6"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виписка із медичної карти амбулаторного (стаціонарного) хворого за формою 027/о затвердженою МОЗ;</w:t>
      </w:r>
    </w:p>
    <w:p w14:paraId="42647088"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рішення ВЛК про продовження лікування/реабілітацію після стаціонарного лікування та/або рішення ВЛК щодо надання відпустки для лікування після травм (поранень, контузій).</w:t>
      </w:r>
    </w:p>
    <w:p w14:paraId="223DF118" w14:textId="77777777" w:rsidR="003A54A6" w:rsidRDefault="003A54A6">
      <w:pPr>
        <w:jc w:val="both"/>
        <w:rPr>
          <w:rFonts w:ascii="Times New Roman" w:eastAsia="Times New Roman" w:hAnsi="Times New Roman" w:cs="Times New Roman"/>
        </w:rPr>
      </w:pPr>
    </w:p>
    <w:p w14:paraId="3D56D779" w14:textId="77777777" w:rsidR="003A54A6"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11.20. Для надання щорічної одноразової грошової компенсації на стоматологічні послуги для учасників бойових дій:</w:t>
      </w:r>
    </w:p>
    <w:p w14:paraId="479507CF"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3B597BA6"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72E954E9"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7C6B6507"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3F0FBD72"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59E39AA6"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довідка про безпосередню участь особи в антитерористичній операції/ або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14:paraId="0BB0C326"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посвідчення особи з інвалідністю внаслідок війни;</w:t>
      </w:r>
    </w:p>
    <w:p w14:paraId="173B516A"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копія постанови відповідної військово-лікарської комісії щодо встановлення причинного зв’язку поранення (контузії, травми або каліцтва), захворювання;</w:t>
      </w:r>
    </w:p>
    <w:p w14:paraId="59AF035B"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копія довідки медико-соціальної експертної комісії про встановлення групи інвалідності із зазначенням причинного зв’язку інвалідності;</w:t>
      </w:r>
    </w:p>
    <w:p w14:paraId="2A20AE93"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lastRenderedPageBreak/>
        <w:t>копія Акту (Актів) виконаних робіт на суму витрачених коштів, підписаний лікарем і пацієнтом та затверджений підписом керівника і печаткою медичного закладу. В Акті вказується перелік наданих послуг та їх вартість;</w:t>
      </w:r>
    </w:p>
    <w:p w14:paraId="42D60230"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копія фіскального чеку або квитанція (видана POS-терміналом) про оплату стоматологічних послуг;</w:t>
      </w:r>
    </w:p>
    <w:p w14:paraId="271EBB8A"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копія Витягу з Переліку здобувачів ліцензій, за заявами яких прийнято рішення про отримання ліцензії на провадження господарської діяльності з медичної практики.</w:t>
      </w:r>
    </w:p>
    <w:p w14:paraId="610D5747" w14:textId="77777777" w:rsidR="003A54A6" w:rsidRDefault="003A54A6">
      <w:pPr>
        <w:jc w:val="both"/>
        <w:rPr>
          <w:rFonts w:ascii="Times New Roman" w:eastAsia="Times New Roman" w:hAnsi="Times New Roman" w:cs="Times New Roman"/>
        </w:rPr>
      </w:pPr>
    </w:p>
    <w:p w14:paraId="57DA16D5" w14:textId="77777777" w:rsidR="003A54A6" w:rsidRDefault="00000000">
      <w:pPr>
        <w:ind w:left="141"/>
        <w:jc w:val="both"/>
        <w:rPr>
          <w:rFonts w:ascii="Times New Roman" w:eastAsia="Times New Roman" w:hAnsi="Times New Roman" w:cs="Times New Roman"/>
          <w:i/>
        </w:rPr>
      </w:pPr>
      <w:r>
        <w:rPr>
          <w:rFonts w:ascii="Times New Roman" w:eastAsia="Times New Roman" w:hAnsi="Times New Roman" w:cs="Times New Roman"/>
        </w:rPr>
        <w:t xml:space="preserve">11.21. </w:t>
      </w:r>
      <w:r>
        <w:rPr>
          <w:rFonts w:ascii="Times New Roman" w:eastAsia="Times New Roman" w:hAnsi="Times New Roman" w:cs="Times New Roman"/>
          <w:i/>
        </w:rPr>
        <w:t>Для розгляду питання щодо надання одноразової адресної допомоги на лікування дітей хворих на тяжкі перинатальні ураження нервової системи, тяжкі вроджені вади розвитку, рідкісні орфанні захворювання, онкологічні, онкогематологічні захворювання, дитячий церебральний параліч,  цукровий діабет I типу (інсулінозалежний), гострі або хронічні захворювання нирок IV ступеня, дітей, які отримали тяжку травму, потребують трансплантації органа, потребують паліативної допомоги:</w:t>
      </w:r>
    </w:p>
    <w:p w14:paraId="64AAD3A0"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088590B2"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070CC1E7"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0F77681A"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72E17539"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4E5B0C5C"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копія довідки про захворювання дитини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цукровий діабет I типу (інсулінозалежний), гостре або хронічне захворювання нирок IV ступеня, про те, що дитина отримала тяжку травму, потребує трансплантації органа, потребує паліативної допомоги, що видана лікарсько-консультативною комісією лікувально-профілактичного закладу у порядку та за формою, встановленими МОЗ (за наявності);</w:t>
      </w:r>
    </w:p>
    <w:p w14:paraId="15F5FA9E"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виписка із медичної карти амбулаторного (стаціонарного) хворого за формою 027/о затвердженою МОЗ та/або консультаційний висновок спеціаліста за формою 028/о затвердженого МОЗ;</w:t>
      </w:r>
    </w:p>
    <w:p w14:paraId="189C4708"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w:t>
      </w:r>
    </w:p>
    <w:p w14:paraId="3E5DCA42" w14:textId="77777777" w:rsidR="003A54A6" w:rsidRDefault="003A54A6">
      <w:pPr>
        <w:ind w:left="720"/>
        <w:jc w:val="both"/>
        <w:rPr>
          <w:rFonts w:ascii="Times New Roman" w:eastAsia="Times New Roman" w:hAnsi="Times New Roman" w:cs="Times New Roman"/>
        </w:rPr>
      </w:pPr>
    </w:p>
    <w:p w14:paraId="2F252357" w14:textId="77777777" w:rsidR="003A54A6"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 xml:space="preserve">11.22. Для надання щорічної одноразової допомоги на лікування онкохворим мешканцям Боярської МТГ : </w:t>
      </w:r>
    </w:p>
    <w:p w14:paraId="3EC98085"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535445D5"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6307DC36"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lastRenderedPageBreak/>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3F97E9AB"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41EC2E19"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1CB13AEB" w14:textId="77777777" w:rsidR="003A54A6"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виписка із медичної карти амбулаторного (стаціонарного) хворого за формою 027/о затвердженою МОЗ та/або консультаційний висновок спеціаліста за формою 028/о затвердженого МОЗ, видані не більше ніж за 60 днів до дати звернення за матеріальною допомогою.</w:t>
      </w:r>
    </w:p>
    <w:p w14:paraId="562E07EF" w14:textId="77777777" w:rsidR="003A54A6" w:rsidRDefault="003A54A6">
      <w:pPr>
        <w:jc w:val="both"/>
        <w:rPr>
          <w:rFonts w:ascii="Times New Roman" w:eastAsia="Times New Roman" w:hAnsi="Times New Roman" w:cs="Times New Roman"/>
        </w:rPr>
      </w:pPr>
    </w:p>
    <w:p w14:paraId="3EF34F5D" w14:textId="77777777" w:rsidR="003A54A6"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11.23.  Для отримання матеріальної допомоги мешканцями Боярської міської територіальної громади, які опинились в складних життєвих обставинах за обставинами, що не передбачені заходами Програми та звернулись до міського голови :</w:t>
      </w:r>
    </w:p>
    <w:p w14:paraId="17388013" w14:textId="77777777" w:rsidR="003A54A6" w:rsidRDefault="00000000" w:rsidP="004516B5">
      <w:pPr>
        <w:numPr>
          <w:ilvl w:val="0"/>
          <w:numId w:val="4"/>
        </w:numPr>
        <w:ind w:left="142"/>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2;</w:t>
      </w:r>
    </w:p>
    <w:p w14:paraId="6D9611D8" w14:textId="77777777" w:rsidR="003A54A6" w:rsidRDefault="00000000" w:rsidP="004516B5">
      <w:pPr>
        <w:numPr>
          <w:ilvl w:val="0"/>
          <w:numId w:val="4"/>
        </w:numPr>
        <w:ind w:left="142"/>
        <w:jc w:val="both"/>
        <w:rPr>
          <w:rFonts w:ascii="Times New Roman" w:eastAsia="Times New Roman" w:hAnsi="Times New Roman" w:cs="Times New Roman"/>
        </w:rPr>
      </w:pPr>
      <w:r>
        <w:rPr>
          <w:rFonts w:ascii="Times New Roman" w:eastAsia="Times New Roman" w:hAnsi="Times New Roman" w:cs="Times New Roman"/>
        </w:rPr>
        <w:t>паспорт заявника у формі книжечки або паспорта заявника у формі пластикової картки типу ID;</w:t>
      </w:r>
    </w:p>
    <w:p w14:paraId="31378D78" w14:textId="77777777" w:rsidR="003A54A6" w:rsidRDefault="00000000" w:rsidP="004516B5">
      <w:pPr>
        <w:numPr>
          <w:ilvl w:val="0"/>
          <w:numId w:val="4"/>
        </w:numPr>
        <w:ind w:left="142"/>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3B3B1421" w14:textId="77777777" w:rsidR="003A54A6" w:rsidRDefault="00000000" w:rsidP="004516B5">
      <w:pPr>
        <w:numPr>
          <w:ilvl w:val="0"/>
          <w:numId w:val="4"/>
        </w:numPr>
        <w:ind w:left="142"/>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6480002A" w14:textId="77777777" w:rsidR="003A54A6" w:rsidRDefault="00000000" w:rsidP="004516B5">
      <w:pPr>
        <w:numPr>
          <w:ilvl w:val="0"/>
          <w:numId w:val="4"/>
        </w:numPr>
        <w:ind w:left="142"/>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1D9344B8" w14:textId="77777777" w:rsidR="003A54A6" w:rsidRDefault="00000000" w:rsidP="004516B5">
      <w:pPr>
        <w:numPr>
          <w:ilvl w:val="0"/>
          <w:numId w:val="4"/>
        </w:numPr>
        <w:ind w:left="142"/>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35C00B2E" w14:textId="77777777" w:rsidR="003A54A6" w:rsidRDefault="00000000" w:rsidP="004516B5">
      <w:pPr>
        <w:numPr>
          <w:ilvl w:val="0"/>
          <w:numId w:val="4"/>
        </w:numPr>
        <w:ind w:left="142"/>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потребу в отриманні матеріальної допомоги у зв’язку з складними життєвими обставинами та/або потраплянням у надзвичайну ситуацію, потребою підтримки внаслідок недостатнього матеріального забезпечення.</w:t>
      </w:r>
    </w:p>
    <w:p w14:paraId="2379B05D" w14:textId="77777777" w:rsidR="003A54A6" w:rsidRDefault="00000000" w:rsidP="004516B5">
      <w:pPr>
        <w:numPr>
          <w:ilvl w:val="0"/>
          <w:numId w:val="4"/>
        </w:numPr>
        <w:ind w:left="142"/>
        <w:jc w:val="both"/>
        <w:rPr>
          <w:rFonts w:ascii="Times New Roman" w:eastAsia="Times New Roman" w:hAnsi="Times New Roman" w:cs="Times New Roman"/>
        </w:rPr>
      </w:pPr>
      <w:r>
        <w:rPr>
          <w:rFonts w:ascii="Times New Roman" w:eastAsia="Times New Roman" w:hAnsi="Times New Roman" w:cs="Times New Roman"/>
        </w:rPr>
        <w:t>інші документи, які є підставою для надання матеріальної допомоги (довідка медичного закладу, у випадку хвороби громадянина, який потребує матеріальної допомоги; довідка відповідного органу з зазначенням суми збитків або майнової шкоди, у випадку нещасних випадків чи стихійних лих (пожежа, повінь та інші) тощо).</w:t>
      </w:r>
    </w:p>
    <w:p w14:paraId="0E6FB2A9" w14:textId="77777777" w:rsidR="003A54A6" w:rsidRDefault="00000000">
      <w:pPr>
        <w:ind w:left="141" w:firstLine="705"/>
        <w:jc w:val="both"/>
        <w:rPr>
          <w:rFonts w:ascii="Times New Roman" w:eastAsia="Times New Roman" w:hAnsi="Times New Roman" w:cs="Times New Roman"/>
        </w:rPr>
      </w:pPr>
      <w:r>
        <w:rPr>
          <w:rFonts w:ascii="Times New Roman" w:eastAsia="Times New Roman" w:hAnsi="Times New Roman" w:cs="Times New Roman"/>
        </w:rPr>
        <w:t xml:space="preserve">Вищезазначена заява з відповідними документами подається на реєстрацію до відділу документообігу, контролю та звернень громадян виконавчого комітету Боярської міської ради. Вказаний відділ передає сформований пакет документів для перевірки відповідності, опрацювання та подальшого розгляду комісії з </w:t>
      </w:r>
      <w:r>
        <w:rPr>
          <w:rFonts w:ascii="Times New Roman" w:eastAsia="Times New Roman" w:hAnsi="Times New Roman" w:cs="Times New Roman"/>
        </w:rPr>
        <w:lastRenderedPageBreak/>
        <w:t xml:space="preserve">питань надання матеріальної допомоги мешканцям Боярської міської територіальної громади.  </w:t>
      </w:r>
    </w:p>
    <w:p w14:paraId="6E25ACD2" w14:textId="77777777" w:rsidR="003A54A6" w:rsidRDefault="00000000">
      <w:pPr>
        <w:ind w:left="141" w:firstLine="705"/>
        <w:jc w:val="both"/>
        <w:rPr>
          <w:rFonts w:ascii="Times New Roman" w:eastAsia="Times New Roman" w:hAnsi="Times New Roman" w:cs="Times New Roman"/>
        </w:rPr>
      </w:pPr>
      <w:r>
        <w:rPr>
          <w:rFonts w:ascii="Times New Roman" w:eastAsia="Times New Roman" w:hAnsi="Times New Roman" w:cs="Times New Roman"/>
        </w:rPr>
        <w:t>Комунальна установа “Центр надання соціальних послуг” Боярської міської ради протягом 5 робочих днів з дати написання заяви про надання матеріальної допомоги з фонду міського голови здійснює оцінювання потреб особи, яка звернулась за допомогою. Копія акту оцінки потреб додається до заяви про надання матеріальної допомоги.</w:t>
      </w:r>
    </w:p>
    <w:p w14:paraId="3663F3AB" w14:textId="77777777" w:rsidR="003A54A6" w:rsidRDefault="00000000">
      <w:pPr>
        <w:ind w:left="141" w:firstLine="570"/>
        <w:jc w:val="both"/>
        <w:rPr>
          <w:rFonts w:ascii="Times New Roman" w:eastAsia="Times New Roman" w:hAnsi="Times New Roman" w:cs="Times New Roman"/>
        </w:rPr>
      </w:pPr>
      <w:r>
        <w:rPr>
          <w:rFonts w:ascii="Times New Roman" w:eastAsia="Times New Roman" w:hAnsi="Times New Roman" w:cs="Times New Roman"/>
        </w:rPr>
        <w:t xml:space="preserve"> 12. Для отримання матеріальної допомоги згідно заходу 5.1.2. Програми заява на ім’я депутата, з фонду якого виділяється матеріальна допомога, з відповідним пакетом документів подається громадянином, який опинився в складних життєвих обставинах, або його законним представником безпосередньо депутату.</w:t>
      </w:r>
    </w:p>
    <w:p w14:paraId="3387B8DE" w14:textId="77777777" w:rsidR="003A54A6" w:rsidRDefault="00000000">
      <w:pPr>
        <w:keepNext/>
        <w:keepLines/>
        <w:ind w:left="141" w:firstLine="570"/>
        <w:jc w:val="both"/>
        <w:rPr>
          <w:rFonts w:ascii="Times New Roman" w:eastAsia="Times New Roman" w:hAnsi="Times New Roman" w:cs="Times New Roman"/>
        </w:rPr>
      </w:pPr>
      <w:r>
        <w:rPr>
          <w:rFonts w:ascii="Times New Roman" w:eastAsia="Times New Roman" w:hAnsi="Times New Roman" w:cs="Times New Roman"/>
        </w:rPr>
        <w:t>Відповідно до заяви громадянина про надання матеріальної допомоги, депутат формує подання та реєструє його в відділі супроводу роботи ради виконавчого комітету Боярської міської ради.</w:t>
      </w:r>
    </w:p>
    <w:p w14:paraId="78CBFD01" w14:textId="77777777" w:rsidR="003A54A6" w:rsidRDefault="00000000">
      <w:pPr>
        <w:keepNext/>
        <w:keepLines/>
        <w:ind w:left="141" w:firstLine="570"/>
        <w:jc w:val="both"/>
        <w:rPr>
          <w:rFonts w:ascii="Times New Roman" w:eastAsia="Times New Roman" w:hAnsi="Times New Roman" w:cs="Times New Roman"/>
        </w:rPr>
      </w:pPr>
      <w:r>
        <w:rPr>
          <w:rFonts w:ascii="Times New Roman" w:eastAsia="Times New Roman" w:hAnsi="Times New Roman" w:cs="Times New Roman"/>
        </w:rPr>
        <w:t>У поданні депутата зазначається перелік осіб, яким передбачається надання матеріальної допомоги, обґрунтування, напрям використання коштів та розмір допомоги. Депутат несе відповідальність: за збереження документів, за строки подання їх до відділу супроводу роботи ради виконавчого комітету Боярської міської ради, за збереження персональних даних громадян, за інформацію, викладену у поданні та депутатському акті. Подання депутатів та заяви мешканців Боярської міської територіальної громади з усіма документами зберігаються в Управлінні.</w:t>
      </w:r>
    </w:p>
    <w:p w14:paraId="44B5FFD5" w14:textId="77777777" w:rsidR="003A54A6" w:rsidRDefault="00000000">
      <w:pPr>
        <w:ind w:left="141" w:firstLine="705"/>
        <w:jc w:val="both"/>
        <w:rPr>
          <w:rFonts w:ascii="Times New Roman" w:eastAsia="Times New Roman" w:hAnsi="Times New Roman" w:cs="Times New Roman"/>
        </w:rPr>
      </w:pPr>
      <w:r>
        <w:rPr>
          <w:rFonts w:ascii="Times New Roman" w:eastAsia="Times New Roman" w:hAnsi="Times New Roman" w:cs="Times New Roman"/>
        </w:rPr>
        <w:t>13. Питання щодо надання матеріальної допомоги громадянам за рахунок бюджету Боярської міської територіальної громади розглядається на засіданні комісії з питань надання матеріальної допомоги мешканцям Боярської міської територіальної громади.</w:t>
      </w:r>
    </w:p>
    <w:p w14:paraId="15245A95" w14:textId="77777777" w:rsidR="003A54A6" w:rsidRDefault="00000000">
      <w:pPr>
        <w:ind w:left="141" w:firstLine="705"/>
        <w:jc w:val="both"/>
        <w:rPr>
          <w:rFonts w:ascii="Times New Roman" w:eastAsia="Times New Roman" w:hAnsi="Times New Roman" w:cs="Times New Roman"/>
        </w:rPr>
      </w:pPr>
      <w:r>
        <w:rPr>
          <w:rFonts w:ascii="Times New Roman" w:eastAsia="Times New Roman" w:hAnsi="Times New Roman" w:cs="Times New Roman"/>
        </w:rPr>
        <w:t>14. Матеріальна допомога громадянам, які опинилися у складних життєвих обставинах та/або потрапили у надзвичайну ситуацію та окремим соціально незахищеним верствам населення, надається не більше одного разу на рік.</w:t>
      </w:r>
    </w:p>
    <w:p w14:paraId="2EB3D58E" w14:textId="77777777" w:rsidR="003A54A6" w:rsidRDefault="00000000">
      <w:pPr>
        <w:ind w:left="141" w:firstLine="705"/>
        <w:jc w:val="both"/>
        <w:rPr>
          <w:rFonts w:ascii="Times New Roman" w:eastAsia="Times New Roman" w:hAnsi="Times New Roman" w:cs="Times New Roman"/>
          <w:sz w:val="24"/>
          <w:szCs w:val="24"/>
        </w:rPr>
      </w:pPr>
      <w:r>
        <w:rPr>
          <w:rFonts w:ascii="Times New Roman" w:eastAsia="Times New Roman" w:hAnsi="Times New Roman" w:cs="Times New Roman"/>
        </w:rPr>
        <w:t>15. Підставою для відмови в наданні матеріальної допомоги може бути:</w:t>
      </w:r>
    </w:p>
    <w:p w14:paraId="441470BE" w14:textId="77777777" w:rsidR="003A54A6"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невідповідність поданих документів або неповне подання документів,  передбачених у цьому Порядку;</w:t>
      </w:r>
    </w:p>
    <w:p w14:paraId="5F35FFCA" w14:textId="77777777" w:rsidR="003A54A6"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подані документи не підтверджують необхідність надання матеріальної допомоги;</w:t>
      </w:r>
    </w:p>
    <w:p w14:paraId="35A2CF43" w14:textId="77777777" w:rsidR="003A54A6" w:rsidRDefault="00000000">
      <w:pPr>
        <w:numPr>
          <w:ilvl w:val="0"/>
          <w:numId w:val="2"/>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подання особою завідомо неправдивих відомостей для призначення і виплати матеріальної допомоги;</w:t>
      </w:r>
    </w:p>
    <w:p w14:paraId="41F5FFE0" w14:textId="77777777" w:rsidR="003A54A6" w:rsidRDefault="00000000">
      <w:pPr>
        <w:numPr>
          <w:ilvl w:val="0"/>
          <w:numId w:val="2"/>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смерть заявника;</w:t>
      </w:r>
    </w:p>
    <w:p w14:paraId="1566199B" w14:textId="77777777" w:rsidR="003A54A6" w:rsidRDefault="00000000">
      <w:pPr>
        <w:numPr>
          <w:ilvl w:val="0"/>
          <w:numId w:val="2"/>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якщо загибель (смерть), поранення (контузія, травма або каліцтво), інвалідність чи часткова втрата працездатності без встановлення інвалідності військовослужбовця, є наслідком:</w:t>
      </w:r>
    </w:p>
    <w:p w14:paraId="08F11200" w14:textId="77777777" w:rsidR="003A54A6" w:rsidRDefault="00000000">
      <w:pPr>
        <w:numPr>
          <w:ilvl w:val="0"/>
          <w:numId w:val="2"/>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вчинення ним злочину або адміністративного правопорушення;</w:t>
      </w:r>
    </w:p>
    <w:p w14:paraId="234C3071" w14:textId="77777777" w:rsidR="003A54A6" w:rsidRDefault="00000000">
      <w:pPr>
        <w:numPr>
          <w:ilvl w:val="0"/>
          <w:numId w:val="2"/>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вчинення ним дій у стані алкогольного, наркотичного, токсичного сп’яніння;</w:t>
      </w:r>
    </w:p>
    <w:p w14:paraId="3CEB197F" w14:textId="77777777" w:rsidR="003A54A6" w:rsidRDefault="00000000">
      <w:pPr>
        <w:numPr>
          <w:ilvl w:val="0"/>
          <w:numId w:val="2"/>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навмисного спричинення собі тілесного ушкодження чи іншої шкоди своєму здоров’ю або самогубства (крім випадку доведення особи до самогубства, встановленого судом).</w:t>
      </w:r>
    </w:p>
    <w:p w14:paraId="223DEAB1" w14:textId="77777777" w:rsidR="003A54A6" w:rsidRDefault="00000000">
      <w:pPr>
        <w:ind w:left="141" w:firstLine="708"/>
        <w:jc w:val="both"/>
        <w:rPr>
          <w:rFonts w:ascii="Times New Roman" w:eastAsia="Times New Roman" w:hAnsi="Times New Roman" w:cs="Times New Roman"/>
        </w:rPr>
      </w:pPr>
      <w:r>
        <w:rPr>
          <w:rFonts w:ascii="Times New Roman" w:eastAsia="Times New Roman" w:hAnsi="Times New Roman" w:cs="Times New Roman"/>
        </w:rPr>
        <w:lastRenderedPageBreak/>
        <w:t>16. На підставі рішення (протоколу) комісії з питань надання матеріальної допомоги мешканцям Боярської міської територіальної громади, управління соціального захисту населення Боярської міської ради готує розпорядження міського голови про надання матеріальної допомоги з відповідним додатком (список громадян на отримання допомоги із зазначенням суми допомоги).</w:t>
      </w:r>
    </w:p>
    <w:p w14:paraId="3C613BB4" w14:textId="77777777" w:rsidR="003A54A6" w:rsidRDefault="00000000">
      <w:pPr>
        <w:ind w:left="141" w:firstLine="708"/>
        <w:jc w:val="both"/>
        <w:rPr>
          <w:rFonts w:ascii="Times New Roman" w:eastAsia="Times New Roman" w:hAnsi="Times New Roman" w:cs="Times New Roman"/>
        </w:rPr>
      </w:pPr>
      <w:r>
        <w:rPr>
          <w:rFonts w:ascii="Times New Roman" w:eastAsia="Times New Roman" w:hAnsi="Times New Roman" w:cs="Times New Roman"/>
        </w:rPr>
        <w:t>17. Виплатні відомості формуються управлінням соціального захисту населення Боярської міської ради.</w:t>
      </w:r>
    </w:p>
    <w:p w14:paraId="793C3317" w14:textId="77777777" w:rsidR="003A54A6" w:rsidRDefault="00000000">
      <w:pPr>
        <w:ind w:left="141" w:firstLine="708"/>
        <w:jc w:val="both"/>
        <w:rPr>
          <w:rFonts w:ascii="Times New Roman" w:eastAsia="Times New Roman" w:hAnsi="Times New Roman" w:cs="Times New Roman"/>
        </w:rPr>
      </w:pPr>
      <w:r>
        <w:rPr>
          <w:rFonts w:ascii="Times New Roman" w:eastAsia="Times New Roman" w:hAnsi="Times New Roman" w:cs="Times New Roman"/>
        </w:rPr>
        <w:t>18. Матеріальна допомога перераховується на особистий рахунок в банківській установі зазначений в заяві.</w:t>
      </w:r>
    </w:p>
    <w:p w14:paraId="1580FD3B" w14:textId="77777777" w:rsidR="003A54A6" w:rsidRDefault="00000000">
      <w:pPr>
        <w:ind w:left="141" w:firstLine="708"/>
        <w:jc w:val="both"/>
        <w:rPr>
          <w:rFonts w:ascii="Times New Roman" w:eastAsia="Times New Roman" w:hAnsi="Times New Roman" w:cs="Times New Roman"/>
        </w:rPr>
      </w:pPr>
      <w:r>
        <w:rPr>
          <w:rFonts w:ascii="Times New Roman" w:eastAsia="Times New Roman" w:hAnsi="Times New Roman" w:cs="Times New Roman"/>
        </w:rPr>
        <w:t>19. Кошти для надання матеріальної допомоги, передбачені в місцевих Програмах, мають бути використані (виплачені) до 15 грудня поточного року.</w:t>
      </w:r>
    </w:p>
    <w:p w14:paraId="107F8E4A" w14:textId="77777777" w:rsidR="003A54A6" w:rsidRDefault="00000000">
      <w:pPr>
        <w:ind w:left="141" w:firstLine="708"/>
        <w:jc w:val="both"/>
        <w:rPr>
          <w:rFonts w:ascii="Times New Roman" w:eastAsia="Times New Roman" w:hAnsi="Times New Roman" w:cs="Times New Roman"/>
          <w:sz w:val="24"/>
          <w:szCs w:val="24"/>
        </w:rPr>
      </w:pPr>
      <w:r>
        <w:rPr>
          <w:rFonts w:ascii="Times New Roman" w:eastAsia="Times New Roman" w:hAnsi="Times New Roman" w:cs="Times New Roman"/>
        </w:rPr>
        <w:t>20. Ведення бухгалтерського обліку, відкриття рахунків, реєстрація, облік бюджетних зобов’язань в органах Державної казначейської служби та проведення операцій, пов’язаних з використанням бюджетних коштів, здійснюються в установленому законодавством порядку.</w:t>
      </w:r>
    </w:p>
    <w:p w14:paraId="088255CC" w14:textId="77777777" w:rsidR="003A54A6" w:rsidRDefault="003A54A6">
      <w:pPr>
        <w:tabs>
          <w:tab w:val="left" w:pos="7815"/>
        </w:tabs>
        <w:jc w:val="both"/>
        <w:rPr>
          <w:rFonts w:ascii="Times New Roman" w:eastAsia="Times New Roman" w:hAnsi="Times New Roman" w:cs="Times New Roman"/>
          <w:b/>
        </w:rPr>
      </w:pPr>
    </w:p>
    <w:p w14:paraId="0B222D55" w14:textId="77777777" w:rsidR="003A54A6" w:rsidRDefault="003A54A6">
      <w:pPr>
        <w:tabs>
          <w:tab w:val="left" w:pos="7815"/>
        </w:tabs>
        <w:jc w:val="both"/>
        <w:rPr>
          <w:rFonts w:ascii="Times New Roman" w:eastAsia="Times New Roman" w:hAnsi="Times New Roman" w:cs="Times New Roman"/>
          <w:b/>
        </w:rPr>
      </w:pPr>
    </w:p>
    <w:p w14:paraId="3931CE87" w14:textId="77777777" w:rsidR="003A54A6" w:rsidRDefault="00000000">
      <w:pPr>
        <w:spacing w:line="340" w:lineRule="auto"/>
        <w:jc w:val="both"/>
        <w:rPr>
          <w:rFonts w:ascii="Times New Roman" w:eastAsia="Times New Roman" w:hAnsi="Times New Roman" w:cs="Times New Roman"/>
          <w:b/>
        </w:rPr>
      </w:pPr>
      <w:r>
        <w:rPr>
          <w:rFonts w:ascii="Times New Roman" w:eastAsia="Times New Roman" w:hAnsi="Times New Roman" w:cs="Times New Roman"/>
          <w:b/>
        </w:rPr>
        <w:t>Керуючий справами</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Ганна САЛАМАТІНА</w:t>
      </w:r>
    </w:p>
    <w:p w14:paraId="46CCD0CF" w14:textId="77777777" w:rsidR="003A54A6" w:rsidRDefault="003A54A6">
      <w:pPr>
        <w:tabs>
          <w:tab w:val="left" w:pos="6642"/>
        </w:tabs>
        <w:ind w:left="121"/>
        <w:jc w:val="both"/>
        <w:rPr>
          <w:rFonts w:ascii="Times New Roman" w:eastAsia="Times New Roman" w:hAnsi="Times New Roman" w:cs="Times New Roman"/>
          <w:b/>
        </w:rPr>
      </w:pPr>
    </w:p>
    <w:p w14:paraId="3A735EC8" w14:textId="77777777" w:rsidR="003A54A6" w:rsidRDefault="003A54A6">
      <w:pPr>
        <w:jc w:val="both"/>
        <w:rPr>
          <w:rFonts w:ascii="Times New Roman" w:eastAsia="Times New Roman" w:hAnsi="Times New Roman" w:cs="Times New Roman"/>
        </w:rPr>
      </w:pPr>
    </w:p>
    <w:p w14:paraId="7707E05E" w14:textId="77777777" w:rsidR="003A54A6" w:rsidRDefault="003A54A6">
      <w:pPr>
        <w:jc w:val="both"/>
        <w:rPr>
          <w:rFonts w:ascii="Times New Roman" w:eastAsia="Times New Roman" w:hAnsi="Times New Roman" w:cs="Times New Roman"/>
        </w:rPr>
      </w:pPr>
    </w:p>
    <w:p w14:paraId="04375B75" w14:textId="77777777" w:rsidR="003A54A6" w:rsidRDefault="003A54A6">
      <w:pPr>
        <w:jc w:val="both"/>
        <w:rPr>
          <w:rFonts w:ascii="Times New Roman" w:eastAsia="Times New Roman" w:hAnsi="Times New Roman" w:cs="Times New Roman"/>
        </w:rPr>
      </w:pPr>
    </w:p>
    <w:p w14:paraId="5ABC3ACB" w14:textId="77777777" w:rsidR="003A54A6" w:rsidRDefault="003A54A6">
      <w:pPr>
        <w:jc w:val="both"/>
        <w:rPr>
          <w:rFonts w:ascii="Times New Roman" w:eastAsia="Times New Roman" w:hAnsi="Times New Roman" w:cs="Times New Roman"/>
        </w:rPr>
      </w:pPr>
    </w:p>
    <w:p w14:paraId="02286CCB" w14:textId="77777777" w:rsidR="003A54A6" w:rsidRDefault="003A54A6">
      <w:pPr>
        <w:jc w:val="both"/>
        <w:rPr>
          <w:rFonts w:ascii="Times New Roman" w:eastAsia="Times New Roman" w:hAnsi="Times New Roman" w:cs="Times New Roman"/>
        </w:rPr>
      </w:pPr>
    </w:p>
    <w:p w14:paraId="63E26290" w14:textId="77777777" w:rsidR="003A54A6" w:rsidRDefault="003A54A6">
      <w:pPr>
        <w:rPr>
          <w:rFonts w:ascii="Times New Roman" w:eastAsia="Times New Roman" w:hAnsi="Times New Roman" w:cs="Times New Roman"/>
        </w:rPr>
      </w:pPr>
    </w:p>
    <w:p w14:paraId="7EEC1EB4" w14:textId="77777777" w:rsidR="003A54A6" w:rsidRDefault="003A54A6">
      <w:pPr>
        <w:rPr>
          <w:rFonts w:ascii="Times New Roman" w:eastAsia="Times New Roman" w:hAnsi="Times New Roman" w:cs="Times New Roman"/>
        </w:rPr>
      </w:pPr>
    </w:p>
    <w:p w14:paraId="4362E1EA" w14:textId="77777777" w:rsidR="003A54A6" w:rsidRDefault="003A54A6">
      <w:pPr>
        <w:rPr>
          <w:rFonts w:ascii="Times New Roman" w:eastAsia="Times New Roman" w:hAnsi="Times New Roman" w:cs="Times New Roman"/>
        </w:rPr>
      </w:pPr>
    </w:p>
    <w:p w14:paraId="4381B808" w14:textId="77777777" w:rsidR="003A54A6" w:rsidRDefault="003A54A6">
      <w:pPr>
        <w:rPr>
          <w:rFonts w:ascii="Times New Roman" w:eastAsia="Times New Roman" w:hAnsi="Times New Roman" w:cs="Times New Roman"/>
        </w:rPr>
      </w:pPr>
    </w:p>
    <w:p w14:paraId="627DE591" w14:textId="77777777" w:rsidR="003A54A6" w:rsidRDefault="003A54A6">
      <w:pPr>
        <w:rPr>
          <w:rFonts w:ascii="Times New Roman" w:eastAsia="Times New Roman" w:hAnsi="Times New Roman" w:cs="Times New Roman"/>
        </w:rPr>
      </w:pPr>
    </w:p>
    <w:p w14:paraId="12DCE3A4" w14:textId="77777777" w:rsidR="003A54A6" w:rsidRDefault="003A54A6">
      <w:pPr>
        <w:rPr>
          <w:rFonts w:ascii="Times New Roman" w:eastAsia="Times New Roman" w:hAnsi="Times New Roman" w:cs="Times New Roman"/>
        </w:rPr>
      </w:pPr>
    </w:p>
    <w:p w14:paraId="3F15B6A3" w14:textId="77777777" w:rsidR="003A54A6" w:rsidRDefault="003A54A6">
      <w:pPr>
        <w:rPr>
          <w:rFonts w:ascii="Times New Roman" w:eastAsia="Times New Roman" w:hAnsi="Times New Roman" w:cs="Times New Roman"/>
        </w:rPr>
      </w:pPr>
    </w:p>
    <w:p w14:paraId="3F0C5D90" w14:textId="77777777" w:rsidR="003A54A6" w:rsidRDefault="003A54A6">
      <w:pPr>
        <w:rPr>
          <w:rFonts w:ascii="Times New Roman" w:eastAsia="Times New Roman" w:hAnsi="Times New Roman" w:cs="Times New Roman"/>
        </w:rPr>
      </w:pPr>
    </w:p>
    <w:p w14:paraId="586E28B0" w14:textId="77777777" w:rsidR="003A54A6" w:rsidRDefault="003A54A6">
      <w:pPr>
        <w:rPr>
          <w:rFonts w:ascii="Times New Roman" w:eastAsia="Times New Roman" w:hAnsi="Times New Roman" w:cs="Times New Roman"/>
        </w:rPr>
      </w:pPr>
    </w:p>
    <w:p w14:paraId="151BDDCD" w14:textId="77777777" w:rsidR="003A54A6" w:rsidRDefault="003A54A6">
      <w:pPr>
        <w:rPr>
          <w:rFonts w:ascii="Times New Roman" w:eastAsia="Times New Roman" w:hAnsi="Times New Roman" w:cs="Times New Roman"/>
        </w:rPr>
      </w:pPr>
    </w:p>
    <w:p w14:paraId="6918D098" w14:textId="77777777" w:rsidR="003A54A6" w:rsidRDefault="003A54A6">
      <w:pPr>
        <w:rPr>
          <w:rFonts w:ascii="Times New Roman" w:eastAsia="Times New Roman" w:hAnsi="Times New Roman" w:cs="Times New Roman"/>
        </w:rPr>
      </w:pPr>
    </w:p>
    <w:p w14:paraId="7807503A" w14:textId="77777777" w:rsidR="003A54A6" w:rsidRDefault="003A54A6">
      <w:pPr>
        <w:rPr>
          <w:rFonts w:ascii="Times New Roman" w:eastAsia="Times New Roman" w:hAnsi="Times New Roman" w:cs="Times New Roman"/>
        </w:rPr>
      </w:pPr>
    </w:p>
    <w:p w14:paraId="4B9DA852" w14:textId="77777777" w:rsidR="003A54A6" w:rsidRDefault="003A54A6">
      <w:pPr>
        <w:rPr>
          <w:rFonts w:ascii="Times New Roman" w:eastAsia="Times New Roman" w:hAnsi="Times New Roman" w:cs="Times New Roman"/>
        </w:rPr>
      </w:pPr>
    </w:p>
    <w:p w14:paraId="7A4F3750" w14:textId="77777777" w:rsidR="003A54A6" w:rsidRDefault="003A54A6">
      <w:pPr>
        <w:rPr>
          <w:rFonts w:ascii="Times New Roman" w:eastAsia="Times New Roman" w:hAnsi="Times New Roman" w:cs="Times New Roman"/>
        </w:rPr>
      </w:pPr>
    </w:p>
    <w:p w14:paraId="4C09FCFC" w14:textId="77777777" w:rsidR="003A54A6" w:rsidRDefault="003A54A6">
      <w:pPr>
        <w:rPr>
          <w:rFonts w:ascii="Times New Roman" w:eastAsia="Times New Roman" w:hAnsi="Times New Roman" w:cs="Times New Roman"/>
        </w:rPr>
      </w:pPr>
    </w:p>
    <w:p w14:paraId="363B3261" w14:textId="77777777" w:rsidR="003A54A6" w:rsidRDefault="003A54A6">
      <w:pPr>
        <w:rPr>
          <w:rFonts w:ascii="Times New Roman" w:eastAsia="Times New Roman" w:hAnsi="Times New Roman" w:cs="Times New Roman"/>
        </w:rPr>
      </w:pPr>
    </w:p>
    <w:p w14:paraId="18087D1F" w14:textId="77777777" w:rsidR="003A54A6" w:rsidRDefault="003A54A6">
      <w:pPr>
        <w:rPr>
          <w:rFonts w:ascii="Times New Roman" w:eastAsia="Times New Roman" w:hAnsi="Times New Roman" w:cs="Times New Roman"/>
        </w:rPr>
      </w:pPr>
    </w:p>
    <w:p w14:paraId="18B4C57D" w14:textId="77777777" w:rsidR="003A54A6" w:rsidRDefault="003A54A6">
      <w:pPr>
        <w:rPr>
          <w:rFonts w:ascii="Times New Roman" w:eastAsia="Times New Roman" w:hAnsi="Times New Roman" w:cs="Times New Roman"/>
        </w:rPr>
      </w:pPr>
    </w:p>
    <w:p w14:paraId="6A08FADD" w14:textId="77777777" w:rsidR="003A54A6" w:rsidRDefault="003A54A6">
      <w:pPr>
        <w:rPr>
          <w:rFonts w:ascii="Times New Roman" w:eastAsia="Times New Roman" w:hAnsi="Times New Roman" w:cs="Times New Roman"/>
        </w:rPr>
      </w:pPr>
    </w:p>
    <w:p w14:paraId="758CE1CC" w14:textId="77777777" w:rsidR="003A54A6" w:rsidRDefault="003A54A6">
      <w:pPr>
        <w:rPr>
          <w:rFonts w:ascii="Times New Roman" w:eastAsia="Times New Roman" w:hAnsi="Times New Roman" w:cs="Times New Roman"/>
        </w:rPr>
      </w:pPr>
    </w:p>
    <w:p w14:paraId="38BF566E" w14:textId="77777777" w:rsidR="003A54A6" w:rsidRDefault="003A54A6">
      <w:pPr>
        <w:rPr>
          <w:rFonts w:ascii="Times New Roman" w:eastAsia="Times New Roman" w:hAnsi="Times New Roman" w:cs="Times New Roman"/>
        </w:rPr>
      </w:pPr>
    </w:p>
    <w:p w14:paraId="1F63959A" w14:textId="77777777" w:rsidR="003A54A6" w:rsidRDefault="003A54A6">
      <w:pPr>
        <w:rPr>
          <w:rFonts w:ascii="Times New Roman" w:eastAsia="Times New Roman" w:hAnsi="Times New Roman" w:cs="Times New Roman"/>
        </w:rPr>
      </w:pPr>
    </w:p>
    <w:p w14:paraId="4A6EEE0A" w14:textId="77777777" w:rsidR="003A54A6" w:rsidRDefault="003A54A6">
      <w:pPr>
        <w:rPr>
          <w:rFonts w:ascii="Times New Roman" w:eastAsia="Times New Roman" w:hAnsi="Times New Roman" w:cs="Times New Roman"/>
        </w:rPr>
      </w:pPr>
    </w:p>
    <w:p w14:paraId="1CAEDF36" w14:textId="77777777" w:rsidR="003A54A6" w:rsidRDefault="00000000">
      <w:pPr>
        <w:spacing w:before="24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Додаток № 1</w:t>
      </w:r>
    </w:p>
    <w:p w14:paraId="7BB5CB78" w14:textId="77777777" w:rsidR="003A54A6" w:rsidRDefault="00000000">
      <w:pPr>
        <w:ind w:left="5669"/>
        <w:rPr>
          <w:rFonts w:ascii="Times New Roman" w:eastAsia="Times New Roman" w:hAnsi="Times New Roman" w:cs="Times New Roman"/>
          <w:sz w:val="24"/>
          <w:szCs w:val="24"/>
        </w:rPr>
      </w:pPr>
      <w:r>
        <w:rPr>
          <w:rFonts w:ascii="Times New Roman" w:eastAsia="Times New Roman" w:hAnsi="Times New Roman" w:cs="Times New Roman"/>
          <w:sz w:val="24"/>
          <w:szCs w:val="24"/>
        </w:rPr>
        <w:t>до Порядку надання матеріальної допомоги в Боярській міській громаді</w:t>
      </w:r>
    </w:p>
    <w:p w14:paraId="084BA4EC" w14:textId="345D212F" w:rsidR="003A54A6" w:rsidRDefault="00000000">
      <w:pPr>
        <w:ind w:left="56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затвердженого Рішенням виконавчого комітету Боярської міської ради від 16.01.2025 р. № </w:t>
      </w:r>
      <w:r w:rsidR="006B09EE">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006B09EE">
        <w:rPr>
          <w:rFonts w:ascii="Times New Roman" w:eastAsia="Times New Roman" w:hAnsi="Times New Roman" w:cs="Times New Roman"/>
          <w:sz w:val="24"/>
          <w:szCs w:val="24"/>
        </w:rPr>
        <w:t>3</w:t>
      </w:r>
    </w:p>
    <w:p w14:paraId="59029B9E" w14:textId="77777777" w:rsidR="003A54A6" w:rsidRDefault="003A54A6">
      <w:pPr>
        <w:ind w:left="5244"/>
        <w:rPr>
          <w:rFonts w:ascii="Times New Roman" w:eastAsia="Times New Roman" w:hAnsi="Times New Roman" w:cs="Times New Roman"/>
          <w:sz w:val="24"/>
          <w:szCs w:val="24"/>
        </w:rPr>
      </w:pPr>
    </w:p>
    <w:p w14:paraId="5418EAD8" w14:textId="77777777" w:rsidR="003A54A6" w:rsidRDefault="003A54A6">
      <w:pPr>
        <w:ind w:left="5244"/>
        <w:rPr>
          <w:rFonts w:ascii="Times New Roman" w:eastAsia="Times New Roman" w:hAnsi="Times New Roman" w:cs="Times New Roman"/>
          <w:sz w:val="24"/>
          <w:szCs w:val="24"/>
        </w:rPr>
      </w:pPr>
    </w:p>
    <w:p w14:paraId="5AF63044" w14:textId="77777777" w:rsidR="003A54A6" w:rsidRDefault="00000000">
      <w:pPr>
        <w:ind w:left="39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Голові комісії з надання матеріальної допомоги</w:t>
      </w:r>
    </w:p>
    <w:p w14:paraId="31A68BB4" w14:textId="77777777" w:rsidR="003A54A6" w:rsidRDefault="00000000">
      <w:pPr>
        <w:ind w:left="39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 виконавчому комітеті Боярської міської ради</w:t>
      </w:r>
    </w:p>
    <w:p w14:paraId="5D4A3A8D" w14:textId="77777777" w:rsidR="003A54A6" w:rsidRDefault="00000000">
      <w:pPr>
        <w:ind w:left="3960"/>
        <w:jc w:val="both"/>
        <w:rPr>
          <w:rFonts w:ascii="Times New Roman" w:eastAsia="Times New Roman" w:hAnsi="Times New Roman" w:cs="Times New Roman"/>
          <w:i/>
          <w:sz w:val="20"/>
          <w:szCs w:val="20"/>
        </w:rPr>
      </w:pPr>
      <w:r>
        <w:rPr>
          <w:rFonts w:ascii="Times New Roman" w:eastAsia="Times New Roman" w:hAnsi="Times New Roman" w:cs="Times New Roman"/>
          <w:i/>
          <w:sz w:val="24"/>
          <w:szCs w:val="24"/>
        </w:rPr>
        <w:t>_______________________________________________</w:t>
      </w:r>
      <w:r>
        <w:rPr>
          <w:rFonts w:ascii="Times New Roman" w:eastAsia="Times New Roman" w:hAnsi="Times New Roman" w:cs="Times New Roman"/>
          <w:i/>
          <w:sz w:val="24"/>
          <w:szCs w:val="24"/>
        </w:rPr>
        <w:br/>
      </w:r>
      <w:r>
        <w:rPr>
          <w:rFonts w:ascii="Times New Roman" w:eastAsia="Times New Roman" w:hAnsi="Times New Roman" w:cs="Times New Roman"/>
          <w:i/>
        </w:rPr>
        <w:t xml:space="preserve"> </w:t>
      </w:r>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ab/>
        <w:t>(назва органу, до якого подається заява)</w:t>
      </w:r>
    </w:p>
    <w:p w14:paraId="03B51BFA" w14:textId="77777777" w:rsidR="003A54A6" w:rsidRDefault="00000000">
      <w:pPr>
        <w:ind w:left="3960"/>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w:t>
      </w:r>
      <w:r>
        <w:rPr>
          <w:rFonts w:ascii="Times New Roman" w:eastAsia="Times New Roman" w:hAnsi="Times New Roman" w:cs="Times New Roman"/>
          <w:i/>
          <w:sz w:val="24"/>
          <w:szCs w:val="24"/>
        </w:rPr>
        <w:br/>
        <w:t xml:space="preserve"> ______________________________________________,</w:t>
      </w:r>
    </w:p>
    <w:p w14:paraId="55FEF6BF" w14:textId="77777777" w:rsidR="003A54A6" w:rsidRDefault="00000000">
      <w:pPr>
        <w:ind w:left="396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(прізвище, ім’я, по батькові (за наявності) особи, яка подає заяву)</w:t>
      </w:r>
    </w:p>
    <w:p w14:paraId="314CEEAE" w14:textId="77777777" w:rsidR="003A54A6" w:rsidRDefault="00000000">
      <w:pPr>
        <w:ind w:left="3960"/>
        <w:rPr>
          <w:rFonts w:ascii="Times New Roman" w:eastAsia="Times New Roman" w:hAnsi="Times New Roman" w:cs="Times New Roman"/>
          <w:b/>
          <w:sz w:val="24"/>
          <w:szCs w:val="24"/>
        </w:rPr>
      </w:pPr>
      <w:r>
        <w:rPr>
          <w:rFonts w:ascii="Times New Roman" w:eastAsia="Times New Roman" w:hAnsi="Times New Roman" w:cs="Times New Roman"/>
          <w:b/>
          <w:sz w:val="24"/>
          <w:szCs w:val="24"/>
        </w:rPr>
        <w:t>який / яка (підкреслити потрібне) проживає за адресою:</w:t>
      </w:r>
    </w:p>
    <w:p w14:paraId="6F6D5543" w14:textId="77777777" w:rsidR="003A54A6" w:rsidRDefault="00000000">
      <w:pPr>
        <w:ind w:left="3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w:t>
      </w:r>
    </w:p>
    <w:p w14:paraId="506CD331" w14:textId="77777777" w:rsidR="003A54A6" w:rsidRDefault="00000000">
      <w:pPr>
        <w:ind w:left="3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w:t>
      </w:r>
    </w:p>
    <w:p w14:paraId="79EECF58" w14:textId="77777777" w:rsidR="003A54A6" w:rsidRDefault="00000000">
      <w:pPr>
        <w:ind w:left="396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має зареєстроване / задеклароване місце проживання / перебування (підкреслити потрібне)</w:t>
      </w:r>
    </w:p>
    <w:p w14:paraId="59956D49" w14:textId="77777777" w:rsidR="003A54A6" w:rsidRDefault="00000000">
      <w:pPr>
        <w:ind w:left="39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адресою :</w:t>
      </w:r>
    </w:p>
    <w:p w14:paraId="548E6F59" w14:textId="77777777" w:rsidR="003A54A6" w:rsidRDefault="00000000">
      <w:pPr>
        <w:ind w:left="3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w:t>
      </w:r>
    </w:p>
    <w:p w14:paraId="77527D66" w14:textId="77777777" w:rsidR="003A54A6" w:rsidRDefault="00000000">
      <w:pPr>
        <w:ind w:left="3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w:t>
      </w:r>
    </w:p>
    <w:p w14:paraId="32A1AA9E" w14:textId="77777777" w:rsidR="003A54A6" w:rsidRDefault="00000000">
      <w:pPr>
        <w:ind w:left="39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контактний номер мобільного телефону :</w:t>
      </w:r>
    </w:p>
    <w:p w14:paraId="7F1B2CE9" w14:textId="77777777" w:rsidR="003A54A6" w:rsidRDefault="00000000">
      <w:pPr>
        <w:ind w:left="3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w:t>
      </w:r>
    </w:p>
    <w:p w14:paraId="5096EBB7" w14:textId="77777777" w:rsidR="003A54A6" w:rsidRDefault="00000000">
      <w:pPr>
        <w:ind w:left="396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паспорт громадянина України</w:t>
      </w:r>
    </w:p>
    <w:p w14:paraId="48DDBC19" w14:textId="77777777" w:rsidR="003A54A6" w:rsidRDefault="00000000">
      <w:pPr>
        <w:ind w:left="396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серії (за наявності) _________ № _________________, виданий (видана) </w:t>
      </w:r>
      <w:r>
        <w:rPr>
          <w:rFonts w:ascii="Times New Roman" w:eastAsia="Times New Roman" w:hAnsi="Times New Roman" w:cs="Times New Roman"/>
          <w:i/>
          <w:sz w:val="24"/>
          <w:szCs w:val="24"/>
        </w:rPr>
        <w:t>______________________________________________________________________________________________</w:t>
      </w:r>
    </w:p>
    <w:p w14:paraId="7D85E524" w14:textId="77777777" w:rsidR="003A54A6" w:rsidRDefault="00000000">
      <w:pPr>
        <w:ind w:left="472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(ким і коли) (за наявності)</w:t>
      </w:r>
    </w:p>
    <w:p w14:paraId="14B4A305" w14:textId="77777777" w:rsidR="003A54A6" w:rsidRDefault="00000000">
      <w:pPr>
        <w:ind w:left="396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унікальний номер запису в Єдиному державному демографічному реєстрі (за наявності): </w:t>
      </w:r>
      <w:r>
        <w:rPr>
          <w:rFonts w:ascii="Times New Roman" w:eastAsia="Times New Roman" w:hAnsi="Times New Roman" w:cs="Times New Roman"/>
          <w:i/>
          <w:sz w:val="24"/>
          <w:szCs w:val="24"/>
        </w:rPr>
        <w:t>______________________________________________,</w:t>
      </w:r>
    </w:p>
    <w:p w14:paraId="70DEC3EA" w14:textId="77777777" w:rsidR="003A54A6" w:rsidRDefault="00000000">
      <w:pPr>
        <w:ind w:left="39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реєстраційний номер облікової картки платника податків (крім осіб, які відмовились від отримання такого номера і мають про це відмітку в паспорті):</w:t>
      </w:r>
    </w:p>
    <w:p w14:paraId="2D0EE4B1" w14:textId="77777777" w:rsidR="003A54A6" w:rsidRDefault="00000000">
      <w:pPr>
        <w:ind w:left="3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w:t>
      </w:r>
    </w:p>
    <w:p w14:paraId="2F68175E" w14:textId="77777777" w:rsidR="003A54A6" w:rsidRDefault="00000000">
      <w:pPr>
        <w:ind w:left="39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народився / народилась :</w:t>
      </w:r>
    </w:p>
    <w:p w14:paraId="47554C69" w14:textId="77777777" w:rsidR="003A54A6" w:rsidRDefault="00000000">
      <w:pPr>
        <w:pBdr>
          <w:top w:val="nil"/>
          <w:left w:val="nil"/>
          <w:bottom w:val="nil"/>
          <w:right w:val="nil"/>
          <w:between w:val="nil"/>
        </w:pBdr>
        <w:ind w:left="3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w:t>
      </w:r>
    </w:p>
    <w:p w14:paraId="2E613B20" w14:textId="77777777" w:rsidR="003A54A6" w:rsidRDefault="00000000">
      <w:pPr>
        <w:ind w:left="396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(число, місяць, рік)</w:t>
      </w:r>
      <w:r>
        <w:rPr>
          <w:noProof/>
        </w:rPr>
        <mc:AlternateContent>
          <mc:Choice Requires="wpg">
            <w:drawing>
              <wp:anchor distT="114300" distB="114300" distL="114300" distR="114300" simplePos="0" relativeHeight="251658240" behindDoc="0" locked="0" layoutInCell="1" hidden="0" allowOverlap="1" wp14:anchorId="6CA1CAA6" wp14:editId="15E82E21">
                <wp:simplePos x="0" y="0"/>
                <wp:positionH relativeFrom="column">
                  <wp:posOffset>2476500</wp:posOffset>
                </wp:positionH>
                <wp:positionV relativeFrom="paragraph">
                  <wp:posOffset>247650</wp:posOffset>
                </wp:positionV>
                <wp:extent cx="295275" cy="257175"/>
                <wp:effectExtent l="0" t="0" r="0" b="0"/>
                <wp:wrapNone/>
                <wp:docPr id="4" name="Прямокутник 4"/>
                <wp:cNvGraphicFramePr/>
                <a:graphic xmlns:a="http://schemas.openxmlformats.org/drawingml/2006/main">
                  <a:graphicData uri="http://schemas.microsoft.com/office/word/2010/wordprocessingShape">
                    <wps:wsp>
                      <wps:cNvSpPr/>
                      <wps:spPr>
                        <a:xfrm>
                          <a:off x="1873350" y="1024600"/>
                          <a:ext cx="276000" cy="235200"/>
                        </a:xfrm>
                        <a:prstGeom prst="rect">
                          <a:avLst/>
                        </a:prstGeom>
                        <a:noFill/>
                        <a:ln w="9525" cap="flat" cmpd="sng">
                          <a:solidFill>
                            <a:srgbClr val="000000"/>
                          </a:solidFill>
                          <a:prstDash val="solid"/>
                          <a:round/>
                          <a:headEnd type="none" w="sm" len="sm"/>
                          <a:tailEnd type="none" w="sm" len="sm"/>
                        </a:ln>
                      </wps:spPr>
                      <wps:txbx>
                        <w:txbxContent>
                          <w:p w14:paraId="7CE702F9" w14:textId="77777777" w:rsidR="003A54A6" w:rsidRDefault="003A54A6">
                            <w:pPr>
                              <w:jc w:val="cente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114300" distT="114300" distL="114300" distR="114300" hidden="0" layoutInCell="1" locked="0" relativeHeight="0" simplePos="0">
                <wp:simplePos x="0" y="0"/>
                <wp:positionH relativeFrom="column">
                  <wp:posOffset>2476500</wp:posOffset>
                </wp:positionH>
                <wp:positionV relativeFrom="paragraph">
                  <wp:posOffset>247650</wp:posOffset>
                </wp:positionV>
                <wp:extent cx="295275" cy="257175"/>
                <wp:effectExtent b="0" l="0" r="0" t="0"/>
                <wp:wrapNone/>
                <wp:docPr id="4"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95275" cy="257175"/>
                        </a:xfrm>
                        <a:prstGeom prst="rect"/>
                        <a:ln/>
                      </pic:spPr>
                    </pic:pic>
                  </a:graphicData>
                </a:graphic>
              </wp:anchor>
            </w:drawing>
          </mc:Fallback>
        </mc:AlternateContent>
      </w:r>
      <w:r>
        <w:rPr>
          <w:noProof/>
        </w:rPr>
        <mc:AlternateContent>
          <mc:Choice Requires="wpg">
            <w:drawing>
              <wp:anchor distT="114300" distB="114300" distL="114300" distR="114300" simplePos="0" relativeHeight="251659264" behindDoc="0" locked="0" layoutInCell="1" hidden="0" allowOverlap="1" wp14:anchorId="073E6A27" wp14:editId="007B1C8F">
                <wp:simplePos x="0" y="0"/>
                <wp:positionH relativeFrom="column">
                  <wp:posOffset>1466850</wp:posOffset>
                </wp:positionH>
                <wp:positionV relativeFrom="paragraph">
                  <wp:posOffset>243855</wp:posOffset>
                </wp:positionV>
                <wp:extent cx="295275" cy="257175"/>
                <wp:effectExtent l="0" t="0" r="0" b="0"/>
                <wp:wrapNone/>
                <wp:docPr id="3" name="Прямокутник 3"/>
                <wp:cNvGraphicFramePr/>
                <a:graphic xmlns:a="http://schemas.openxmlformats.org/drawingml/2006/main">
                  <a:graphicData uri="http://schemas.microsoft.com/office/word/2010/wordprocessingShape">
                    <wps:wsp>
                      <wps:cNvSpPr/>
                      <wps:spPr>
                        <a:xfrm>
                          <a:off x="1873350" y="1024600"/>
                          <a:ext cx="276000" cy="235200"/>
                        </a:xfrm>
                        <a:prstGeom prst="rect">
                          <a:avLst/>
                        </a:prstGeom>
                        <a:noFill/>
                        <a:ln w="9525" cap="flat" cmpd="sng">
                          <a:solidFill>
                            <a:srgbClr val="000000"/>
                          </a:solidFill>
                          <a:prstDash val="solid"/>
                          <a:round/>
                          <a:headEnd type="none" w="sm" len="sm"/>
                          <a:tailEnd type="none" w="sm" len="sm"/>
                        </a:ln>
                      </wps:spPr>
                      <wps:txbx>
                        <w:txbxContent>
                          <w:p w14:paraId="107E0344" w14:textId="77777777" w:rsidR="003A54A6" w:rsidRDefault="003A54A6">
                            <w:pPr>
                              <w:jc w:val="cente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114300" distT="114300" distL="114300" distR="114300" hidden="0" layoutInCell="1" locked="0" relativeHeight="0" simplePos="0">
                <wp:simplePos x="0" y="0"/>
                <wp:positionH relativeFrom="column">
                  <wp:posOffset>1466850</wp:posOffset>
                </wp:positionH>
                <wp:positionV relativeFrom="paragraph">
                  <wp:posOffset>243855</wp:posOffset>
                </wp:positionV>
                <wp:extent cx="295275" cy="257175"/>
                <wp:effectExtent b="0" l="0" r="0" t="0"/>
                <wp:wrapNone/>
                <wp:docPr id="3"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295275" cy="257175"/>
                        </a:xfrm>
                        <a:prstGeom prst="rect"/>
                        <a:ln/>
                      </pic:spPr>
                    </pic:pic>
                  </a:graphicData>
                </a:graphic>
              </wp:anchor>
            </w:drawing>
          </mc:Fallback>
        </mc:AlternateContent>
      </w:r>
      <w:r>
        <w:rPr>
          <w:noProof/>
        </w:rPr>
        <mc:AlternateContent>
          <mc:Choice Requires="wpg">
            <w:drawing>
              <wp:anchor distT="114300" distB="114300" distL="114300" distR="114300" simplePos="0" relativeHeight="251660288" behindDoc="0" locked="0" layoutInCell="1" hidden="0" allowOverlap="1" wp14:anchorId="0E034AE1" wp14:editId="2F5C64AB">
                <wp:simplePos x="0" y="0"/>
                <wp:positionH relativeFrom="column">
                  <wp:posOffset>2876550</wp:posOffset>
                </wp:positionH>
                <wp:positionV relativeFrom="paragraph">
                  <wp:posOffset>247650</wp:posOffset>
                </wp:positionV>
                <wp:extent cx="1581150" cy="257175"/>
                <wp:effectExtent l="0" t="0" r="0" b="0"/>
                <wp:wrapNone/>
                <wp:docPr id="5" name="Прямокутник 5"/>
                <wp:cNvGraphicFramePr/>
                <a:graphic xmlns:a="http://schemas.openxmlformats.org/drawingml/2006/main">
                  <a:graphicData uri="http://schemas.microsoft.com/office/word/2010/wordprocessingShape">
                    <wps:wsp>
                      <wps:cNvSpPr/>
                      <wps:spPr>
                        <a:xfrm>
                          <a:off x="1873350" y="1024600"/>
                          <a:ext cx="1278300" cy="235200"/>
                        </a:xfrm>
                        <a:prstGeom prst="rect">
                          <a:avLst/>
                        </a:prstGeom>
                        <a:noFill/>
                        <a:ln w="9525" cap="flat" cmpd="sng">
                          <a:solidFill>
                            <a:srgbClr val="000000"/>
                          </a:solidFill>
                          <a:prstDash val="solid"/>
                          <a:round/>
                          <a:headEnd type="none" w="sm" len="sm"/>
                          <a:tailEnd type="none" w="sm" len="sm"/>
                        </a:ln>
                      </wps:spPr>
                      <wps:txbx>
                        <w:txbxContent>
                          <w:p w14:paraId="101648E1" w14:textId="77777777" w:rsidR="003A54A6" w:rsidRDefault="003A54A6">
                            <w:pPr>
                              <w:jc w:val="cente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114300" distT="114300" distL="114300" distR="114300" hidden="0" layoutInCell="1" locked="0" relativeHeight="0" simplePos="0">
                <wp:simplePos x="0" y="0"/>
                <wp:positionH relativeFrom="column">
                  <wp:posOffset>2876550</wp:posOffset>
                </wp:positionH>
                <wp:positionV relativeFrom="paragraph">
                  <wp:posOffset>247650</wp:posOffset>
                </wp:positionV>
                <wp:extent cx="1581150" cy="257175"/>
                <wp:effectExtent b="0" l="0" r="0" t="0"/>
                <wp:wrapNone/>
                <wp:docPr id="5"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1581150" cy="257175"/>
                        </a:xfrm>
                        <a:prstGeom prst="rect"/>
                        <a:ln/>
                      </pic:spPr>
                    </pic:pic>
                  </a:graphicData>
                </a:graphic>
              </wp:anchor>
            </w:drawing>
          </mc:Fallback>
        </mc:AlternateContent>
      </w:r>
    </w:p>
    <w:p w14:paraId="63261270" w14:textId="77777777" w:rsidR="003A54A6" w:rsidRDefault="003A54A6">
      <w:pPr>
        <w:ind w:left="-141"/>
        <w:jc w:val="both"/>
        <w:rPr>
          <w:rFonts w:ascii="Times New Roman" w:eastAsia="Times New Roman" w:hAnsi="Times New Roman" w:cs="Times New Roman"/>
          <w:b/>
          <w:sz w:val="24"/>
          <w:szCs w:val="24"/>
        </w:rPr>
      </w:pPr>
    </w:p>
    <w:p w14:paraId="469E4E65" w14:textId="77777777" w:rsidR="003A54A6" w:rsidRDefault="00000000">
      <w:pPr>
        <w:ind w:left="-14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Звернення :</w:t>
      </w:r>
      <w:r>
        <w:rPr>
          <w:rFonts w:ascii="Times New Roman" w:eastAsia="Times New Roman" w:hAnsi="Times New Roman" w:cs="Times New Roman"/>
          <w:b/>
        </w:rPr>
        <w:t xml:space="preserve"> </w:t>
      </w:r>
      <w:r>
        <w:rPr>
          <w:rFonts w:ascii="Times New Roman" w:eastAsia="Times New Roman" w:hAnsi="Times New Roman" w:cs="Times New Roman"/>
          <w:b/>
          <w:sz w:val="24"/>
          <w:szCs w:val="24"/>
        </w:rPr>
        <w:t>первинне          повторне                                                        № _________________</w:t>
      </w:r>
    </w:p>
    <w:p w14:paraId="42324E42" w14:textId="77777777" w:rsidR="003A54A6" w:rsidRDefault="00000000">
      <w:pPr>
        <w:ind w:left="-14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Вх.номер попереднього       _________________</w:t>
      </w:r>
    </w:p>
    <w:p w14:paraId="1EF12474" w14:textId="77777777" w:rsidR="003A54A6" w:rsidRDefault="00000000">
      <w:pPr>
        <w:ind w:left="-141"/>
        <w:jc w:val="both"/>
        <w:rPr>
          <w:rFonts w:ascii="Times New Roman" w:eastAsia="Times New Roman" w:hAnsi="Times New Roman" w:cs="Times New Roman"/>
          <w:b/>
          <w:sz w:val="20"/>
          <w:szCs w:val="20"/>
        </w:rPr>
      </w:pPr>
      <w:r>
        <w:rPr>
          <w:rFonts w:ascii="Times New Roman" w:eastAsia="Times New Roman" w:hAnsi="Times New Roman" w:cs="Times New Roman"/>
          <w:b/>
          <w:sz w:val="24"/>
          <w:szCs w:val="24"/>
        </w:rPr>
        <w:t xml:space="preserve">                                                                              звернення                              </w:t>
      </w:r>
      <w:r>
        <w:rPr>
          <w:rFonts w:ascii="Times New Roman" w:eastAsia="Times New Roman" w:hAnsi="Times New Roman" w:cs="Times New Roman"/>
          <w:b/>
          <w:sz w:val="20"/>
          <w:szCs w:val="20"/>
        </w:rPr>
        <w:t>(дата реєстрації заяви)</w:t>
      </w:r>
    </w:p>
    <w:p w14:paraId="24102DE4" w14:textId="77777777" w:rsidR="003A54A6" w:rsidRDefault="003A54A6">
      <w:pPr>
        <w:ind w:left="-141"/>
        <w:jc w:val="both"/>
        <w:rPr>
          <w:rFonts w:ascii="Times New Roman" w:eastAsia="Times New Roman" w:hAnsi="Times New Roman" w:cs="Times New Roman"/>
          <w:b/>
          <w:sz w:val="24"/>
          <w:szCs w:val="24"/>
        </w:rPr>
      </w:pPr>
    </w:p>
    <w:p w14:paraId="1BBD3CB4" w14:textId="77777777" w:rsidR="003A54A6" w:rsidRDefault="003A54A6">
      <w:pPr>
        <w:jc w:val="center"/>
        <w:rPr>
          <w:rFonts w:ascii="Times New Roman" w:eastAsia="Times New Roman" w:hAnsi="Times New Roman" w:cs="Times New Roman"/>
          <w:b/>
        </w:rPr>
      </w:pPr>
    </w:p>
    <w:p w14:paraId="45CE73B2" w14:textId="77777777" w:rsidR="003A54A6"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rPr>
        <w:t>ЗАЯВА</w:t>
      </w:r>
      <w:r>
        <w:rPr>
          <w:rFonts w:ascii="Times New Roman" w:eastAsia="Times New Roman" w:hAnsi="Times New Roman" w:cs="Times New Roman"/>
          <w:b/>
        </w:rPr>
        <w:br/>
      </w:r>
      <w:r>
        <w:rPr>
          <w:rFonts w:ascii="Times New Roman" w:eastAsia="Times New Roman" w:hAnsi="Times New Roman" w:cs="Times New Roman"/>
          <w:b/>
          <w:sz w:val="24"/>
          <w:szCs w:val="24"/>
        </w:rPr>
        <w:t xml:space="preserve"> про надання матеріальної допомоги</w:t>
      </w:r>
    </w:p>
    <w:p w14:paraId="1C39573F" w14:textId="77777777" w:rsidR="003A54A6" w:rsidRDefault="00000000">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Прошу надати мені належну згідно Програми соціальної підтримки населення Боярської міської територіальної громади «Турбота» на 2025-2027 роки допомогу  відповідного виду із нижчевикладеного переліку.</w:t>
      </w:r>
    </w:p>
    <w:p w14:paraId="5ED4CEB9" w14:textId="77777777" w:rsidR="003A54A6" w:rsidRDefault="003A54A6">
      <w:pPr>
        <w:jc w:val="both"/>
        <w:rPr>
          <w:rFonts w:ascii="Times New Roman" w:eastAsia="Times New Roman" w:hAnsi="Times New Roman" w:cs="Times New Roman"/>
          <w:sz w:val="24"/>
          <w:szCs w:val="24"/>
        </w:rPr>
      </w:pPr>
    </w:p>
    <w:sdt>
      <w:sdtPr>
        <w:tag w:val="goog_rdk_0"/>
        <w:id w:val="-550221248"/>
        <w:lock w:val="contentLocked"/>
      </w:sdtPr>
      <w:sdtContent>
        <w:tbl>
          <w:tblPr>
            <w:tblStyle w:val="a8"/>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53"/>
            <w:gridCol w:w="1147"/>
          </w:tblGrid>
          <w:tr w:rsidR="003A54A6" w14:paraId="1F98D9FC" w14:textId="77777777">
            <w:trPr>
              <w:trHeight w:val="521"/>
            </w:trPr>
            <w:tc>
              <w:tcPr>
                <w:tcW w:w="8453" w:type="dxa"/>
                <w:shd w:val="clear" w:color="auto" w:fill="auto"/>
                <w:tcMar>
                  <w:top w:w="100" w:type="dxa"/>
                  <w:left w:w="100" w:type="dxa"/>
                  <w:bottom w:w="100" w:type="dxa"/>
                  <w:right w:w="100" w:type="dxa"/>
                </w:tcMar>
              </w:tcPr>
              <w:p w14:paraId="250B69F2" w14:textId="77777777" w:rsidR="003A54A6" w:rsidRDefault="00000000">
                <w:pPr>
                  <w:widowControl w:val="0"/>
                  <w:pBdr>
                    <w:top w:val="nil"/>
                    <w:left w:val="nil"/>
                    <w:bottom w:val="nil"/>
                    <w:right w:val="nil"/>
                    <w:between w:val="nil"/>
                  </w:pBd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Назва допомоги</w:t>
                </w:r>
              </w:p>
            </w:tc>
            <w:tc>
              <w:tcPr>
                <w:tcW w:w="1147" w:type="dxa"/>
                <w:shd w:val="clear" w:color="auto" w:fill="auto"/>
                <w:tcMar>
                  <w:top w:w="100" w:type="dxa"/>
                  <w:left w:w="100" w:type="dxa"/>
                  <w:bottom w:w="100" w:type="dxa"/>
                  <w:right w:w="100" w:type="dxa"/>
                </w:tcMar>
              </w:tcPr>
              <w:p w14:paraId="41EC417B" w14:textId="77777777" w:rsidR="003A54A6" w:rsidRDefault="00000000">
                <w:pPr>
                  <w:widowControl w:val="0"/>
                  <w:pBdr>
                    <w:top w:val="nil"/>
                    <w:left w:val="nil"/>
                    <w:bottom w:val="nil"/>
                    <w:right w:val="nil"/>
                    <w:between w:val="nil"/>
                  </w:pBd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Зазначити необхідне</w:t>
                </w:r>
              </w:p>
            </w:tc>
          </w:tr>
          <w:tr w:rsidR="003A54A6" w14:paraId="0CF2FDED" w14:textId="77777777">
            <w:trPr>
              <w:trHeight w:val="405"/>
            </w:trPr>
            <w:tc>
              <w:tcPr>
                <w:tcW w:w="9600" w:type="dxa"/>
                <w:gridSpan w:val="2"/>
                <w:shd w:val="clear" w:color="auto" w:fill="auto"/>
                <w:tcMar>
                  <w:top w:w="100" w:type="dxa"/>
                  <w:left w:w="100" w:type="dxa"/>
                  <w:bottom w:w="100" w:type="dxa"/>
                  <w:right w:w="100" w:type="dxa"/>
                </w:tcMar>
              </w:tcPr>
              <w:p w14:paraId="45EF6B45" w14:textId="77777777" w:rsidR="003A54A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I. Забезпечення соціальних гарантій певних категорій населення</w:t>
                </w:r>
              </w:p>
            </w:tc>
          </w:tr>
          <w:tr w:rsidR="003A54A6" w14:paraId="60069A77" w14:textId="77777777">
            <w:tc>
              <w:tcPr>
                <w:tcW w:w="8453" w:type="dxa"/>
                <w:shd w:val="clear" w:color="auto" w:fill="auto"/>
                <w:tcMar>
                  <w:top w:w="100" w:type="dxa"/>
                  <w:left w:w="100" w:type="dxa"/>
                  <w:bottom w:w="100" w:type="dxa"/>
                  <w:right w:w="100" w:type="dxa"/>
                </w:tcMar>
              </w:tcPr>
              <w:p w14:paraId="610427FD" w14:textId="77777777" w:rsidR="003A54A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1.1.1. Надання допомоги на поховання особи, яка була зареєстрована в Боярській МТГ, не досягла пенсійного віку та на момент смерті не працювала, не перебувала на службі, не зареєстрована у Центрі зайнятості, як безробітна, родичам, або особі, яка зобов'язалась поховати померлого</w:t>
                </w:r>
              </w:p>
            </w:tc>
            <w:tc>
              <w:tcPr>
                <w:tcW w:w="1147" w:type="dxa"/>
                <w:shd w:val="clear" w:color="auto" w:fill="auto"/>
                <w:tcMar>
                  <w:top w:w="100" w:type="dxa"/>
                  <w:left w:w="100" w:type="dxa"/>
                  <w:bottom w:w="100" w:type="dxa"/>
                  <w:right w:w="100" w:type="dxa"/>
                </w:tcMar>
              </w:tcPr>
              <w:p w14:paraId="777F0C45"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2C8FF0FC" w14:textId="77777777">
            <w:tc>
              <w:tcPr>
                <w:tcW w:w="8453" w:type="dxa"/>
                <w:shd w:val="clear" w:color="auto" w:fill="auto"/>
                <w:tcMar>
                  <w:top w:w="100" w:type="dxa"/>
                  <w:left w:w="100" w:type="dxa"/>
                  <w:bottom w:w="100" w:type="dxa"/>
                  <w:right w:w="100" w:type="dxa"/>
                </w:tcMar>
              </w:tcPr>
              <w:p w14:paraId="7860BA8B" w14:textId="77777777" w:rsidR="003A54A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1.1.2. Надання одноразової допомоги на поховання цивільних осіб, смерть яких настала внаслідок дії вибухонебезпечних предметів під час військової агресії російської федерації</w:t>
                </w:r>
              </w:p>
            </w:tc>
            <w:tc>
              <w:tcPr>
                <w:tcW w:w="1147" w:type="dxa"/>
                <w:shd w:val="clear" w:color="auto" w:fill="auto"/>
                <w:tcMar>
                  <w:top w:w="100" w:type="dxa"/>
                  <w:left w:w="100" w:type="dxa"/>
                  <w:bottom w:w="100" w:type="dxa"/>
                  <w:right w:w="100" w:type="dxa"/>
                </w:tcMar>
              </w:tcPr>
              <w:p w14:paraId="31E1553E"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4D70E9A2" w14:textId="77777777">
            <w:trPr>
              <w:trHeight w:val="440"/>
            </w:trPr>
            <w:tc>
              <w:tcPr>
                <w:tcW w:w="9600" w:type="dxa"/>
                <w:gridSpan w:val="2"/>
                <w:shd w:val="clear" w:color="auto" w:fill="auto"/>
                <w:tcMar>
                  <w:top w:w="100" w:type="dxa"/>
                  <w:left w:w="100" w:type="dxa"/>
                  <w:bottom w:w="100" w:type="dxa"/>
                  <w:right w:w="100" w:type="dxa"/>
                </w:tcMar>
              </w:tcPr>
              <w:p w14:paraId="291CB5A3" w14:textId="77777777" w:rsidR="003A54A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ІІ. Підвищення соціальної захищеності сімей осіб з інвалідністю та осіб, постраждалих внаслідок аварії на ЧАЕС</w:t>
                </w:r>
              </w:p>
            </w:tc>
          </w:tr>
          <w:tr w:rsidR="003A54A6" w14:paraId="383021A0" w14:textId="77777777">
            <w:tc>
              <w:tcPr>
                <w:tcW w:w="8453" w:type="dxa"/>
                <w:shd w:val="clear" w:color="auto" w:fill="auto"/>
                <w:tcMar>
                  <w:top w:w="100" w:type="dxa"/>
                  <w:left w:w="100" w:type="dxa"/>
                  <w:bottom w:w="100" w:type="dxa"/>
                  <w:right w:w="100" w:type="dxa"/>
                </w:tcMar>
              </w:tcPr>
              <w:p w14:paraId="7FBFC743" w14:textId="77777777" w:rsidR="003A54A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2.1.1. Надання щорічної матеріальної допомоги особам з інвалідністю I групи</w:t>
                </w:r>
              </w:p>
            </w:tc>
            <w:tc>
              <w:tcPr>
                <w:tcW w:w="1147" w:type="dxa"/>
                <w:shd w:val="clear" w:color="auto" w:fill="auto"/>
                <w:tcMar>
                  <w:top w:w="100" w:type="dxa"/>
                  <w:left w:w="100" w:type="dxa"/>
                  <w:bottom w:w="100" w:type="dxa"/>
                  <w:right w:w="100" w:type="dxa"/>
                </w:tcMar>
              </w:tcPr>
              <w:p w14:paraId="7B4C4641"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28582D00" w14:textId="77777777">
            <w:tc>
              <w:tcPr>
                <w:tcW w:w="8453" w:type="dxa"/>
                <w:shd w:val="clear" w:color="auto" w:fill="auto"/>
                <w:tcMar>
                  <w:top w:w="100" w:type="dxa"/>
                  <w:left w:w="100" w:type="dxa"/>
                  <w:bottom w:w="100" w:type="dxa"/>
                  <w:right w:w="100" w:type="dxa"/>
                </w:tcMar>
              </w:tcPr>
              <w:p w14:paraId="2986D443" w14:textId="77777777" w:rsidR="003A54A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2.1.1. Надання щорічної матеріальної допомоги особам з інвалідністю II групи</w:t>
                </w:r>
              </w:p>
            </w:tc>
            <w:tc>
              <w:tcPr>
                <w:tcW w:w="1147" w:type="dxa"/>
                <w:shd w:val="clear" w:color="auto" w:fill="auto"/>
                <w:tcMar>
                  <w:top w:w="100" w:type="dxa"/>
                  <w:left w:w="100" w:type="dxa"/>
                  <w:bottom w:w="100" w:type="dxa"/>
                  <w:right w:w="100" w:type="dxa"/>
                </w:tcMar>
              </w:tcPr>
              <w:p w14:paraId="3489DFB7"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01164D8F" w14:textId="77777777">
            <w:tc>
              <w:tcPr>
                <w:tcW w:w="8453" w:type="dxa"/>
                <w:shd w:val="clear" w:color="auto" w:fill="auto"/>
                <w:tcMar>
                  <w:top w:w="100" w:type="dxa"/>
                  <w:left w:w="100" w:type="dxa"/>
                  <w:bottom w:w="100" w:type="dxa"/>
                  <w:right w:w="100" w:type="dxa"/>
                </w:tcMar>
              </w:tcPr>
              <w:p w14:paraId="59C31158" w14:textId="77777777" w:rsidR="003A54A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2.1.1. Надання щорічної матеріальної допомоги особам з інвалідністю III групи</w:t>
                </w:r>
              </w:p>
            </w:tc>
            <w:tc>
              <w:tcPr>
                <w:tcW w:w="1147" w:type="dxa"/>
                <w:shd w:val="clear" w:color="auto" w:fill="auto"/>
                <w:tcMar>
                  <w:top w:w="100" w:type="dxa"/>
                  <w:left w:w="100" w:type="dxa"/>
                  <w:bottom w:w="100" w:type="dxa"/>
                  <w:right w:w="100" w:type="dxa"/>
                </w:tcMar>
              </w:tcPr>
              <w:p w14:paraId="2B7D4D96"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0AFB2256" w14:textId="77777777">
            <w:tc>
              <w:tcPr>
                <w:tcW w:w="8453" w:type="dxa"/>
                <w:shd w:val="clear" w:color="auto" w:fill="auto"/>
                <w:tcMar>
                  <w:top w:w="100" w:type="dxa"/>
                  <w:left w:w="100" w:type="dxa"/>
                  <w:bottom w:w="100" w:type="dxa"/>
                  <w:right w:w="100" w:type="dxa"/>
                </w:tcMar>
              </w:tcPr>
              <w:p w14:paraId="4FAA272A" w14:textId="77777777" w:rsidR="003A54A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2.1.2. Надання  щорічної матеріальної допомоги сім'ям з дітьми з інвалідністю з підгрупою А</w:t>
                </w:r>
              </w:p>
            </w:tc>
            <w:tc>
              <w:tcPr>
                <w:tcW w:w="1147" w:type="dxa"/>
                <w:shd w:val="clear" w:color="auto" w:fill="auto"/>
                <w:tcMar>
                  <w:top w:w="100" w:type="dxa"/>
                  <w:left w:w="100" w:type="dxa"/>
                  <w:bottom w:w="100" w:type="dxa"/>
                  <w:right w:w="100" w:type="dxa"/>
                </w:tcMar>
              </w:tcPr>
              <w:p w14:paraId="4DAD4349"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38D8D509" w14:textId="77777777">
            <w:tc>
              <w:tcPr>
                <w:tcW w:w="8453" w:type="dxa"/>
                <w:shd w:val="clear" w:color="auto" w:fill="auto"/>
                <w:tcMar>
                  <w:top w:w="100" w:type="dxa"/>
                  <w:left w:w="100" w:type="dxa"/>
                  <w:bottom w:w="100" w:type="dxa"/>
                  <w:right w:w="100" w:type="dxa"/>
                </w:tcMar>
              </w:tcPr>
              <w:p w14:paraId="5F60F669" w14:textId="77777777" w:rsidR="003A54A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2.1.2 . Надання  щорічної матеріальної допомоги сім'ям з дітьми з інвалідністю  за виключенням дітей з інвалідністю з підгрупою А</w:t>
                </w:r>
              </w:p>
            </w:tc>
            <w:tc>
              <w:tcPr>
                <w:tcW w:w="1147" w:type="dxa"/>
                <w:shd w:val="clear" w:color="auto" w:fill="auto"/>
                <w:tcMar>
                  <w:top w:w="100" w:type="dxa"/>
                  <w:left w:w="100" w:type="dxa"/>
                  <w:bottom w:w="100" w:type="dxa"/>
                  <w:right w:w="100" w:type="dxa"/>
                </w:tcMar>
              </w:tcPr>
              <w:p w14:paraId="25DA0AB0"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2E4DCC50" w14:textId="77777777">
            <w:tc>
              <w:tcPr>
                <w:tcW w:w="8453" w:type="dxa"/>
                <w:shd w:val="clear" w:color="auto" w:fill="auto"/>
                <w:tcMar>
                  <w:top w:w="100" w:type="dxa"/>
                  <w:left w:w="100" w:type="dxa"/>
                  <w:bottom w:w="100" w:type="dxa"/>
                  <w:right w:w="100" w:type="dxa"/>
                </w:tcMar>
              </w:tcPr>
              <w:p w14:paraId="71717E9A" w14:textId="77777777" w:rsidR="003A54A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2.1.3. Надання щорічної разової допомоги особам з інвалідністю внаслідок війни, збройних сил та учасників бойових дій діяльність яких має соціальну спрямованість</w:t>
                </w:r>
              </w:p>
            </w:tc>
            <w:tc>
              <w:tcPr>
                <w:tcW w:w="1147" w:type="dxa"/>
                <w:shd w:val="clear" w:color="auto" w:fill="auto"/>
                <w:tcMar>
                  <w:top w:w="100" w:type="dxa"/>
                  <w:left w:w="100" w:type="dxa"/>
                  <w:bottom w:w="100" w:type="dxa"/>
                  <w:right w:w="100" w:type="dxa"/>
                </w:tcMar>
              </w:tcPr>
              <w:p w14:paraId="2A12CCF6"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6BF5F10E" w14:textId="77777777">
            <w:tc>
              <w:tcPr>
                <w:tcW w:w="8453" w:type="dxa"/>
                <w:shd w:val="clear" w:color="auto" w:fill="auto"/>
                <w:tcMar>
                  <w:top w:w="100" w:type="dxa"/>
                  <w:left w:w="100" w:type="dxa"/>
                  <w:bottom w:w="100" w:type="dxa"/>
                  <w:right w:w="100" w:type="dxa"/>
                </w:tcMar>
              </w:tcPr>
              <w:p w14:paraId="79A3F5D2" w14:textId="77777777" w:rsidR="003A54A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2.1.4. Надання щорічної матеріальної допомоги постраждалим внаслідок аварії на ЧАЕС (ліквідатори, потерпілі (евакуйовані) І, ІІ категорії)</w:t>
                </w:r>
              </w:p>
            </w:tc>
            <w:tc>
              <w:tcPr>
                <w:tcW w:w="1147" w:type="dxa"/>
                <w:shd w:val="clear" w:color="auto" w:fill="auto"/>
                <w:tcMar>
                  <w:top w:w="100" w:type="dxa"/>
                  <w:left w:w="100" w:type="dxa"/>
                  <w:bottom w:w="100" w:type="dxa"/>
                  <w:right w:w="100" w:type="dxa"/>
                </w:tcMar>
              </w:tcPr>
              <w:p w14:paraId="221A748C"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2B67FA6A" w14:textId="77777777">
            <w:tc>
              <w:tcPr>
                <w:tcW w:w="8453" w:type="dxa"/>
                <w:shd w:val="clear" w:color="auto" w:fill="auto"/>
                <w:tcMar>
                  <w:top w:w="100" w:type="dxa"/>
                  <w:left w:w="100" w:type="dxa"/>
                  <w:bottom w:w="100" w:type="dxa"/>
                  <w:right w:w="100" w:type="dxa"/>
                </w:tcMar>
              </w:tcPr>
              <w:p w14:paraId="552D89E4" w14:textId="77777777" w:rsidR="003A54A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2.1.5. Надання одноразової допомоги на лікування особам цивільного населення з середнім або тяжким ураженням (пораненням), постраждалих внаслідок дії вибухонебезпечних предметів</w:t>
                </w:r>
              </w:p>
            </w:tc>
            <w:tc>
              <w:tcPr>
                <w:tcW w:w="1147" w:type="dxa"/>
                <w:shd w:val="clear" w:color="auto" w:fill="auto"/>
                <w:tcMar>
                  <w:top w:w="100" w:type="dxa"/>
                  <w:left w:w="100" w:type="dxa"/>
                  <w:bottom w:w="100" w:type="dxa"/>
                  <w:right w:w="100" w:type="dxa"/>
                </w:tcMar>
              </w:tcPr>
              <w:p w14:paraId="4F0FC792"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5FA431F8" w14:textId="77777777">
            <w:trPr>
              <w:trHeight w:val="440"/>
            </w:trPr>
            <w:tc>
              <w:tcPr>
                <w:tcW w:w="9600" w:type="dxa"/>
                <w:gridSpan w:val="2"/>
                <w:shd w:val="clear" w:color="auto" w:fill="auto"/>
                <w:tcMar>
                  <w:top w:w="100" w:type="dxa"/>
                  <w:left w:w="100" w:type="dxa"/>
                  <w:bottom w:w="100" w:type="dxa"/>
                  <w:right w:w="100" w:type="dxa"/>
                </w:tcMar>
              </w:tcPr>
              <w:p w14:paraId="4EFE8E32" w14:textId="77777777" w:rsidR="003A54A6" w:rsidRDefault="00000000">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ІІІ. Підтримка ветеранів війни та членів їх сімей, членів сімей загиблих (померлих)</w:t>
                </w:r>
              </w:p>
              <w:p w14:paraId="16A1FE44" w14:textId="77777777" w:rsidR="003A54A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ветеранів війни, членів сімей загиблих (померлих) Захисників та Захисниць України</w:t>
                </w:r>
              </w:p>
            </w:tc>
          </w:tr>
          <w:tr w:rsidR="003A54A6" w14:paraId="38409396" w14:textId="77777777">
            <w:tc>
              <w:tcPr>
                <w:tcW w:w="8453" w:type="dxa"/>
                <w:shd w:val="clear" w:color="auto" w:fill="auto"/>
                <w:tcMar>
                  <w:top w:w="100" w:type="dxa"/>
                  <w:left w:w="100" w:type="dxa"/>
                  <w:bottom w:w="100" w:type="dxa"/>
                  <w:right w:w="100" w:type="dxa"/>
                </w:tcMar>
              </w:tcPr>
              <w:p w14:paraId="391DEAEF" w14:textId="77777777" w:rsidR="003A54A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3.1.1. Надання адресної одноразової допомоги на поховання учасникам АТО/ООС, загиблих (померлих) внаслідок поранення, контузії чи каліцтва, одержаних під час участі в антитерористичній операції/ операції об’єднаних сил</w:t>
                </w:r>
              </w:p>
            </w:tc>
            <w:tc>
              <w:tcPr>
                <w:tcW w:w="1147" w:type="dxa"/>
                <w:shd w:val="clear" w:color="auto" w:fill="auto"/>
                <w:tcMar>
                  <w:top w:w="100" w:type="dxa"/>
                  <w:left w:w="100" w:type="dxa"/>
                  <w:bottom w:w="100" w:type="dxa"/>
                  <w:right w:w="100" w:type="dxa"/>
                </w:tcMar>
              </w:tcPr>
              <w:p w14:paraId="4BCAA59F"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777496CC" w14:textId="77777777">
            <w:tc>
              <w:tcPr>
                <w:tcW w:w="8453" w:type="dxa"/>
                <w:shd w:val="clear" w:color="auto" w:fill="auto"/>
                <w:tcMar>
                  <w:top w:w="100" w:type="dxa"/>
                  <w:left w:w="100" w:type="dxa"/>
                  <w:bottom w:w="100" w:type="dxa"/>
                  <w:right w:w="100" w:type="dxa"/>
                </w:tcMar>
              </w:tcPr>
              <w:p w14:paraId="206ABEA1" w14:textId="77777777" w:rsidR="003A54A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3.1.2. Надання адресної одноразової грошової допомоги сім’ям осіб, які загинули (померли) під час активних бойових дій, смерть яких пов’язана із захистом Батьківщини (з 24.02.2022 р.)</w:t>
                </w:r>
              </w:p>
            </w:tc>
            <w:tc>
              <w:tcPr>
                <w:tcW w:w="1147" w:type="dxa"/>
                <w:shd w:val="clear" w:color="auto" w:fill="auto"/>
                <w:tcMar>
                  <w:top w:w="100" w:type="dxa"/>
                  <w:left w:w="100" w:type="dxa"/>
                  <w:bottom w:w="100" w:type="dxa"/>
                  <w:right w:w="100" w:type="dxa"/>
                </w:tcMar>
              </w:tcPr>
              <w:p w14:paraId="3A1FF7DC"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1C174E95" w14:textId="77777777">
            <w:tc>
              <w:tcPr>
                <w:tcW w:w="8453" w:type="dxa"/>
                <w:shd w:val="clear" w:color="auto" w:fill="auto"/>
                <w:tcMar>
                  <w:top w:w="100" w:type="dxa"/>
                  <w:left w:w="100" w:type="dxa"/>
                  <w:bottom w:w="100" w:type="dxa"/>
                  <w:right w:w="100" w:type="dxa"/>
                </w:tcMar>
              </w:tcPr>
              <w:p w14:paraId="4ECA152E" w14:textId="77777777" w:rsidR="003A54A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3.1.3. Надання щорічної адресної грошової допомоги сім’ям Героїв Небесної Сотні</w:t>
                </w:r>
              </w:p>
            </w:tc>
            <w:tc>
              <w:tcPr>
                <w:tcW w:w="1147" w:type="dxa"/>
                <w:shd w:val="clear" w:color="auto" w:fill="auto"/>
                <w:tcMar>
                  <w:top w:w="100" w:type="dxa"/>
                  <w:left w:w="100" w:type="dxa"/>
                  <w:bottom w:w="100" w:type="dxa"/>
                  <w:right w:w="100" w:type="dxa"/>
                </w:tcMar>
              </w:tcPr>
              <w:p w14:paraId="399B7654"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7ABECBFC" w14:textId="77777777">
            <w:tc>
              <w:tcPr>
                <w:tcW w:w="8453" w:type="dxa"/>
                <w:shd w:val="clear" w:color="auto" w:fill="auto"/>
                <w:tcMar>
                  <w:top w:w="100" w:type="dxa"/>
                  <w:left w:w="100" w:type="dxa"/>
                  <w:bottom w:w="100" w:type="dxa"/>
                  <w:right w:w="100" w:type="dxa"/>
                </w:tcMar>
              </w:tcPr>
              <w:p w14:paraId="452E6A58" w14:textId="77777777" w:rsidR="003A54A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3.1.4.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які належать до осіб з інвалідністю І групи внаслідок війни відповідно до пунктів 10 – 14 частини другої статті 7 Закону України «Про статус ветеранів війни, гарантії їх соціального захисту»</w:t>
                </w:r>
              </w:p>
            </w:tc>
            <w:tc>
              <w:tcPr>
                <w:tcW w:w="1147" w:type="dxa"/>
                <w:shd w:val="clear" w:color="auto" w:fill="auto"/>
                <w:tcMar>
                  <w:top w:w="100" w:type="dxa"/>
                  <w:left w:w="100" w:type="dxa"/>
                  <w:bottom w:w="100" w:type="dxa"/>
                  <w:right w:w="100" w:type="dxa"/>
                </w:tcMar>
              </w:tcPr>
              <w:p w14:paraId="20B27EFF"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044E9F57" w14:textId="77777777">
            <w:tc>
              <w:tcPr>
                <w:tcW w:w="8453" w:type="dxa"/>
                <w:shd w:val="clear" w:color="auto" w:fill="auto"/>
                <w:tcMar>
                  <w:top w:w="100" w:type="dxa"/>
                  <w:left w:w="100" w:type="dxa"/>
                  <w:bottom w:w="100" w:type="dxa"/>
                  <w:right w:w="100" w:type="dxa"/>
                </w:tcMar>
              </w:tcPr>
              <w:p w14:paraId="04A46A1A" w14:textId="77777777" w:rsidR="003A54A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3.1.4.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які належать до осіб з інвалідністю ІІ групи внаслідок війни відповідно до пунктів 10 – 14 частини другої статті 7 Закону України «Про статус ветеранів війни, гарантії їх соціального захисту»</w:t>
                </w:r>
              </w:p>
            </w:tc>
            <w:tc>
              <w:tcPr>
                <w:tcW w:w="1147" w:type="dxa"/>
                <w:shd w:val="clear" w:color="auto" w:fill="auto"/>
                <w:tcMar>
                  <w:top w:w="100" w:type="dxa"/>
                  <w:left w:w="100" w:type="dxa"/>
                  <w:bottom w:w="100" w:type="dxa"/>
                  <w:right w:w="100" w:type="dxa"/>
                </w:tcMar>
              </w:tcPr>
              <w:p w14:paraId="32871C1F"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1A03B347" w14:textId="77777777">
            <w:tc>
              <w:tcPr>
                <w:tcW w:w="8453" w:type="dxa"/>
                <w:shd w:val="clear" w:color="auto" w:fill="auto"/>
                <w:tcMar>
                  <w:top w:w="100" w:type="dxa"/>
                  <w:left w:w="100" w:type="dxa"/>
                  <w:bottom w:w="100" w:type="dxa"/>
                  <w:right w:w="100" w:type="dxa"/>
                </w:tcMar>
              </w:tcPr>
              <w:p w14:paraId="57438A6C" w14:textId="77777777" w:rsidR="003A54A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3.1.4.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які належать до осіб з інвалідністю ІІІ групи внаслідок війни відповідно до пунктів 10 – 14 частини другої статті 7 Закону України «Про статус ветеранів війни, гарантії їх соціального захисту»</w:t>
                </w:r>
              </w:p>
            </w:tc>
            <w:tc>
              <w:tcPr>
                <w:tcW w:w="1147" w:type="dxa"/>
                <w:shd w:val="clear" w:color="auto" w:fill="auto"/>
                <w:tcMar>
                  <w:top w:w="100" w:type="dxa"/>
                  <w:left w:w="100" w:type="dxa"/>
                  <w:bottom w:w="100" w:type="dxa"/>
                  <w:right w:w="100" w:type="dxa"/>
                </w:tcMar>
              </w:tcPr>
              <w:p w14:paraId="55222574"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234F0589" w14:textId="77777777">
            <w:tc>
              <w:tcPr>
                <w:tcW w:w="8453" w:type="dxa"/>
                <w:shd w:val="clear" w:color="auto" w:fill="auto"/>
                <w:tcMar>
                  <w:top w:w="100" w:type="dxa"/>
                  <w:left w:w="100" w:type="dxa"/>
                  <w:bottom w:w="100" w:type="dxa"/>
                  <w:right w:w="100" w:type="dxa"/>
                </w:tcMar>
              </w:tcPr>
              <w:p w14:paraId="1B015FFF"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3.1.5.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 які належать до учасників бойових дій відповідно до пунктів 19 –21 частини першої статті 6 Закону України «Про статус ветеранів війни, гарантії їх соціального захисту» та які отримали поранення в зоні активних бойових дій спрямованих на захист суверенітету та територіальної цілісності України, що призвело до часткової втрати працездатності без встановлення інвалідності.</w:t>
                </w:r>
              </w:p>
            </w:tc>
            <w:tc>
              <w:tcPr>
                <w:tcW w:w="1147" w:type="dxa"/>
                <w:shd w:val="clear" w:color="auto" w:fill="auto"/>
                <w:tcMar>
                  <w:top w:w="100" w:type="dxa"/>
                  <w:left w:w="100" w:type="dxa"/>
                  <w:bottom w:w="100" w:type="dxa"/>
                  <w:right w:w="100" w:type="dxa"/>
                </w:tcMar>
              </w:tcPr>
              <w:p w14:paraId="1ECC6BC4"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77F0E9BB" w14:textId="77777777">
            <w:tc>
              <w:tcPr>
                <w:tcW w:w="8453" w:type="dxa"/>
                <w:shd w:val="clear" w:color="auto" w:fill="auto"/>
                <w:tcMar>
                  <w:top w:w="100" w:type="dxa"/>
                  <w:left w:w="100" w:type="dxa"/>
                  <w:bottom w:w="100" w:type="dxa"/>
                  <w:right w:w="100" w:type="dxa"/>
                </w:tcMar>
              </w:tcPr>
              <w:p w14:paraId="29942F9D"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3.1.6. Надання щорічної адресної грошової допомоги учасникам бойових дій на території інших держав.</w:t>
                </w:r>
              </w:p>
            </w:tc>
            <w:tc>
              <w:tcPr>
                <w:tcW w:w="1147" w:type="dxa"/>
                <w:shd w:val="clear" w:color="auto" w:fill="auto"/>
                <w:tcMar>
                  <w:top w:w="100" w:type="dxa"/>
                  <w:left w:w="100" w:type="dxa"/>
                  <w:bottom w:w="100" w:type="dxa"/>
                  <w:right w:w="100" w:type="dxa"/>
                </w:tcMar>
              </w:tcPr>
              <w:p w14:paraId="34F36185"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62C6EB3E" w14:textId="77777777">
            <w:tc>
              <w:tcPr>
                <w:tcW w:w="8453" w:type="dxa"/>
                <w:shd w:val="clear" w:color="auto" w:fill="auto"/>
                <w:tcMar>
                  <w:top w:w="100" w:type="dxa"/>
                  <w:left w:w="100" w:type="dxa"/>
                  <w:bottom w:w="100" w:type="dxa"/>
                  <w:right w:w="100" w:type="dxa"/>
                </w:tcMar>
              </w:tcPr>
              <w:p w14:paraId="70439089"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3.1.7. Надання одноразової адресної грошової допомоги у зв’язку з пораненням (тяжким) для учасників бойових дій, які отримали поранення з 01.01. 2024 року</w:t>
                </w:r>
              </w:p>
            </w:tc>
            <w:tc>
              <w:tcPr>
                <w:tcW w:w="1147" w:type="dxa"/>
                <w:shd w:val="clear" w:color="auto" w:fill="auto"/>
                <w:tcMar>
                  <w:top w:w="100" w:type="dxa"/>
                  <w:left w:w="100" w:type="dxa"/>
                  <w:bottom w:w="100" w:type="dxa"/>
                  <w:right w:w="100" w:type="dxa"/>
                </w:tcMar>
              </w:tcPr>
              <w:p w14:paraId="6B0CBD4C"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3E3D0AB7" w14:textId="77777777">
            <w:tc>
              <w:tcPr>
                <w:tcW w:w="8453" w:type="dxa"/>
                <w:shd w:val="clear" w:color="auto" w:fill="auto"/>
                <w:tcMar>
                  <w:top w:w="100" w:type="dxa"/>
                  <w:left w:w="100" w:type="dxa"/>
                  <w:bottom w:w="100" w:type="dxa"/>
                  <w:right w:w="100" w:type="dxa"/>
                </w:tcMar>
              </w:tcPr>
              <w:p w14:paraId="043B9340"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3.1.7. Надання одноразової адресної грошової допомоги у зв’язку з пораненням (середнім) для учасників бойових дій, які отримали поранення з 01.01. 2024 року</w:t>
                </w:r>
              </w:p>
            </w:tc>
            <w:tc>
              <w:tcPr>
                <w:tcW w:w="1147" w:type="dxa"/>
                <w:shd w:val="clear" w:color="auto" w:fill="auto"/>
                <w:tcMar>
                  <w:top w:w="100" w:type="dxa"/>
                  <w:left w:w="100" w:type="dxa"/>
                  <w:bottom w:w="100" w:type="dxa"/>
                  <w:right w:w="100" w:type="dxa"/>
                </w:tcMar>
              </w:tcPr>
              <w:p w14:paraId="7C8CBD09"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4618B029" w14:textId="77777777">
            <w:tc>
              <w:tcPr>
                <w:tcW w:w="8453" w:type="dxa"/>
                <w:shd w:val="clear" w:color="auto" w:fill="auto"/>
                <w:tcMar>
                  <w:top w:w="100" w:type="dxa"/>
                  <w:left w:w="100" w:type="dxa"/>
                  <w:bottom w:w="100" w:type="dxa"/>
                  <w:right w:w="100" w:type="dxa"/>
                </w:tcMar>
              </w:tcPr>
              <w:p w14:paraId="46D0DF7A"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3.1.8. Надання щорічної адресної грошової допомоги батькам не працездатного віку військовослужбовців, які знаходяться в полоні/ безвісті зниклі</w:t>
                </w:r>
              </w:p>
            </w:tc>
            <w:tc>
              <w:tcPr>
                <w:tcW w:w="1147" w:type="dxa"/>
                <w:shd w:val="clear" w:color="auto" w:fill="auto"/>
                <w:tcMar>
                  <w:top w:w="100" w:type="dxa"/>
                  <w:left w:w="100" w:type="dxa"/>
                  <w:bottom w:w="100" w:type="dxa"/>
                  <w:right w:w="100" w:type="dxa"/>
                </w:tcMar>
              </w:tcPr>
              <w:p w14:paraId="561A32B8"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31F869F6" w14:textId="77777777">
            <w:tc>
              <w:tcPr>
                <w:tcW w:w="8453" w:type="dxa"/>
                <w:shd w:val="clear" w:color="auto" w:fill="auto"/>
                <w:tcMar>
                  <w:top w:w="100" w:type="dxa"/>
                  <w:left w:w="100" w:type="dxa"/>
                  <w:bottom w:w="100" w:type="dxa"/>
                  <w:right w:w="100" w:type="dxa"/>
                </w:tcMar>
              </w:tcPr>
              <w:p w14:paraId="3C2ADD47"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3.1.9. Надання щорічної грошової допомоги для дітей з інвалідністю учасників бойових дій</w:t>
                </w:r>
              </w:p>
            </w:tc>
            <w:tc>
              <w:tcPr>
                <w:tcW w:w="1147" w:type="dxa"/>
                <w:shd w:val="clear" w:color="auto" w:fill="auto"/>
                <w:tcMar>
                  <w:top w:w="100" w:type="dxa"/>
                  <w:left w:w="100" w:type="dxa"/>
                  <w:bottom w:w="100" w:type="dxa"/>
                  <w:right w:w="100" w:type="dxa"/>
                </w:tcMar>
              </w:tcPr>
              <w:p w14:paraId="5377B21A"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332223DA" w14:textId="77777777">
            <w:tc>
              <w:tcPr>
                <w:tcW w:w="8453" w:type="dxa"/>
                <w:shd w:val="clear" w:color="auto" w:fill="auto"/>
                <w:tcMar>
                  <w:top w:w="100" w:type="dxa"/>
                  <w:left w:w="100" w:type="dxa"/>
                  <w:bottom w:w="100" w:type="dxa"/>
                  <w:right w:w="100" w:type="dxa"/>
                </w:tcMar>
              </w:tcPr>
              <w:p w14:paraId="2205C608"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3.1.10. Надання одноразової адресної допомоги учасникам бойовий дій, які внаслідок отриманого поранення потребують тривалого  лікування та/або реабілітації</w:t>
                </w:r>
              </w:p>
            </w:tc>
            <w:tc>
              <w:tcPr>
                <w:tcW w:w="1147" w:type="dxa"/>
                <w:shd w:val="clear" w:color="auto" w:fill="auto"/>
                <w:tcMar>
                  <w:top w:w="100" w:type="dxa"/>
                  <w:left w:w="100" w:type="dxa"/>
                  <w:bottom w:w="100" w:type="dxa"/>
                  <w:right w:w="100" w:type="dxa"/>
                </w:tcMar>
              </w:tcPr>
              <w:p w14:paraId="528AD535"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154861C4" w14:textId="77777777">
            <w:tc>
              <w:tcPr>
                <w:tcW w:w="8453" w:type="dxa"/>
                <w:shd w:val="clear" w:color="auto" w:fill="auto"/>
                <w:tcMar>
                  <w:top w:w="100" w:type="dxa"/>
                  <w:left w:w="100" w:type="dxa"/>
                  <w:bottom w:w="100" w:type="dxa"/>
                  <w:right w:w="100" w:type="dxa"/>
                </w:tcMar>
              </w:tcPr>
              <w:p w14:paraId="3FC6349E"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3.1.11. Надання щорічної одноразова адресна грошова компенсація на стоматологічні послуги для учасників бойових дій</w:t>
                </w:r>
              </w:p>
            </w:tc>
            <w:tc>
              <w:tcPr>
                <w:tcW w:w="1147" w:type="dxa"/>
                <w:shd w:val="clear" w:color="auto" w:fill="auto"/>
                <w:tcMar>
                  <w:top w:w="100" w:type="dxa"/>
                  <w:left w:w="100" w:type="dxa"/>
                  <w:bottom w:w="100" w:type="dxa"/>
                  <w:right w:w="100" w:type="dxa"/>
                </w:tcMar>
              </w:tcPr>
              <w:p w14:paraId="31DD63BF"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40BFA784" w14:textId="77777777">
            <w:trPr>
              <w:trHeight w:val="440"/>
            </w:trPr>
            <w:tc>
              <w:tcPr>
                <w:tcW w:w="9600" w:type="dxa"/>
                <w:gridSpan w:val="2"/>
                <w:shd w:val="clear" w:color="auto" w:fill="auto"/>
                <w:tcMar>
                  <w:top w:w="100" w:type="dxa"/>
                  <w:left w:w="100" w:type="dxa"/>
                  <w:bottom w:w="100" w:type="dxa"/>
                  <w:right w:w="100" w:type="dxa"/>
                </w:tcMar>
              </w:tcPr>
              <w:p w14:paraId="14DB6BB4" w14:textId="77777777" w:rsidR="003A54A6"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IV. Підтримка найбільш вразливих категорій населення, які потребують довготривалого та дороговартісного лікування</w:t>
                </w:r>
              </w:p>
            </w:tc>
          </w:tr>
          <w:tr w:rsidR="003A54A6" w14:paraId="302A01C2" w14:textId="77777777">
            <w:trPr>
              <w:trHeight w:val="440"/>
            </w:trPr>
            <w:tc>
              <w:tcPr>
                <w:tcW w:w="8453" w:type="dxa"/>
                <w:shd w:val="clear" w:color="auto" w:fill="auto"/>
                <w:tcMar>
                  <w:top w:w="100" w:type="dxa"/>
                  <w:left w:w="100" w:type="dxa"/>
                  <w:bottom w:w="100" w:type="dxa"/>
                  <w:right w:w="100" w:type="dxa"/>
                </w:tcMar>
              </w:tcPr>
              <w:p w14:paraId="138A459A" w14:textId="77777777" w:rsidR="003A54A6"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4.1.1. Надання одноразової адресної допомоги на лікування дітей хворих на тяжкі перинатальні ураження нервової системи, тяжкі вроджені вади розвитку, рідкісні орфанні захворювання, онкологічні, онкогематологічні захворювання, дитячий церебральний параліч,  цукровий діабет I типу </w:t>
                </w:r>
                <w:r>
                  <w:rPr>
                    <w:rFonts w:ascii="Times New Roman" w:eastAsia="Times New Roman" w:hAnsi="Times New Roman" w:cs="Times New Roman"/>
                    <w:i/>
                    <w:sz w:val="24"/>
                    <w:szCs w:val="24"/>
                  </w:rPr>
                  <w:lastRenderedPageBreak/>
                  <w:t>(інсулінозалежний), гострі або хронічні захворювання нирок IV ступеня, дітей, які отримали тяжку травму, потребують трансплантації органа, потребують паліативної допомоги</w:t>
                </w:r>
              </w:p>
            </w:tc>
            <w:tc>
              <w:tcPr>
                <w:tcW w:w="1147" w:type="dxa"/>
                <w:shd w:val="clear" w:color="auto" w:fill="auto"/>
                <w:tcMar>
                  <w:top w:w="100" w:type="dxa"/>
                  <w:left w:w="100" w:type="dxa"/>
                  <w:bottom w:w="100" w:type="dxa"/>
                  <w:right w:w="100" w:type="dxa"/>
                </w:tcMar>
              </w:tcPr>
              <w:p w14:paraId="3A9CE5D5" w14:textId="77777777" w:rsidR="003A54A6" w:rsidRDefault="003A54A6">
                <w:pPr>
                  <w:widowControl w:val="0"/>
                  <w:pBdr>
                    <w:top w:val="nil"/>
                    <w:left w:val="nil"/>
                    <w:bottom w:val="nil"/>
                    <w:right w:val="nil"/>
                    <w:between w:val="nil"/>
                  </w:pBdr>
                  <w:rPr>
                    <w:rFonts w:ascii="Times New Roman" w:eastAsia="Times New Roman" w:hAnsi="Times New Roman" w:cs="Times New Roman"/>
                    <w:sz w:val="24"/>
                    <w:szCs w:val="24"/>
                  </w:rPr>
                </w:pPr>
              </w:p>
            </w:tc>
          </w:tr>
          <w:tr w:rsidR="003A54A6" w14:paraId="1B6B09EC" w14:textId="77777777">
            <w:trPr>
              <w:trHeight w:val="440"/>
            </w:trPr>
            <w:tc>
              <w:tcPr>
                <w:tcW w:w="8453" w:type="dxa"/>
                <w:shd w:val="clear" w:color="auto" w:fill="auto"/>
                <w:tcMar>
                  <w:top w:w="100" w:type="dxa"/>
                  <w:left w:w="100" w:type="dxa"/>
                  <w:bottom w:w="100" w:type="dxa"/>
                  <w:right w:w="100" w:type="dxa"/>
                </w:tcMar>
              </w:tcPr>
              <w:p w14:paraId="56924019"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4.1.2. Надання одноразової адресної допомоги на лікування онкохворим мешканцям Боярської МТГ</w:t>
                </w:r>
              </w:p>
            </w:tc>
            <w:tc>
              <w:tcPr>
                <w:tcW w:w="1147" w:type="dxa"/>
                <w:shd w:val="clear" w:color="auto" w:fill="auto"/>
                <w:tcMar>
                  <w:top w:w="100" w:type="dxa"/>
                  <w:left w:w="100" w:type="dxa"/>
                  <w:bottom w:w="100" w:type="dxa"/>
                  <w:right w:w="100" w:type="dxa"/>
                </w:tcMar>
              </w:tcPr>
              <w:p w14:paraId="43B1EA01" w14:textId="77777777" w:rsidR="003A54A6" w:rsidRDefault="00000000">
                <w:pPr>
                  <w:widowControl w:val="0"/>
                  <w:pBdr>
                    <w:top w:val="nil"/>
                    <w:left w:val="nil"/>
                    <w:bottom w:val="nil"/>
                    <w:right w:val="nil"/>
                    <w:between w:val="nil"/>
                  </w:pBdr>
                  <w:rPr>
                    <w:rFonts w:ascii="Times New Roman" w:eastAsia="Times New Roman" w:hAnsi="Times New Roman" w:cs="Times New Roman"/>
                    <w:sz w:val="24"/>
                    <w:szCs w:val="24"/>
                  </w:rPr>
                </w:pPr>
              </w:p>
            </w:tc>
          </w:tr>
        </w:tbl>
      </w:sdtContent>
    </w:sdt>
    <w:p w14:paraId="7468693D" w14:textId="77777777" w:rsidR="003A54A6" w:rsidRDefault="003A54A6">
      <w:pPr>
        <w:jc w:val="both"/>
        <w:rPr>
          <w:rFonts w:ascii="Times New Roman" w:eastAsia="Times New Roman" w:hAnsi="Times New Roman" w:cs="Times New Roman"/>
          <w:i/>
          <w:sz w:val="24"/>
          <w:szCs w:val="24"/>
        </w:rPr>
      </w:pPr>
    </w:p>
    <w:p w14:paraId="649A4670" w14:textId="77777777" w:rsidR="003A54A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заяви відповідно до Порядку додаю ______ документів на _____ аркушах.</w:t>
      </w:r>
    </w:p>
    <w:p w14:paraId="0D8D2B81" w14:textId="77777777" w:rsidR="003A54A6" w:rsidRDefault="003A54A6">
      <w:pPr>
        <w:jc w:val="both"/>
        <w:rPr>
          <w:rFonts w:ascii="Times New Roman" w:eastAsia="Times New Roman" w:hAnsi="Times New Roman" w:cs="Times New Roman"/>
          <w:i/>
          <w:sz w:val="24"/>
          <w:szCs w:val="24"/>
        </w:rPr>
      </w:pPr>
    </w:p>
    <w:p w14:paraId="7BCAAE27" w14:textId="77777777" w:rsidR="003A54A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надання матеріальної допомоги  прошу виплатити кошти:</w:t>
      </w:r>
    </w:p>
    <w:p w14:paraId="29881A83"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на рахунок у банку</w:t>
      </w:r>
      <w:r>
        <w:rPr>
          <w:rFonts w:ascii="Times New Roman" w:eastAsia="Times New Roman" w:hAnsi="Times New Roman" w:cs="Times New Roman"/>
          <w:i/>
          <w:sz w:val="24"/>
          <w:szCs w:val="24"/>
        </w:rPr>
        <w:t xml:space="preserve">  _______________________________________________________________</w:t>
      </w:r>
    </w:p>
    <w:p w14:paraId="656DCF4E"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________________________________________________________________________________</w:t>
      </w:r>
    </w:p>
    <w:p w14:paraId="40B6DA9F" w14:textId="77777777" w:rsidR="003A54A6" w:rsidRDefault="00000000">
      <w:pPr>
        <w:ind w:left="152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(назва банку)</w:t>
      </w:r>
    </w:p>
    <w:p w14:paraId="41EDE632"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________________________________________________________________________________</w:t>
      </w:r>
    </w:p>
    <w:p w14:paraId="5EA4DD3C" w14:textId="77777777" w:rsidR="003A54A6" w:rsidRDefault="00000000">
      <w:p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(номер рахунка (за стандартом IBAN)</w:t>
      </w:r>
    </w:p>
    <w:p w14:paraId="75C8352A" w14:textId="77777777" w:rsidR="003A54A6" w:rsidRDefault="003A54A6">
      <w:pPr>
        <w:jc w:val="both"/>
        <w:rPr>
          <w:rFonts w:ascii="Times New Roman" w:eastAsia="Times New Roman" w:hAnsi="Times New Roman" w:cs="Times New Roman"/>
          <w:sz w:val="24"/>
          <w:szCs w:val="24"/>
        </w:rPr>
      </w:pPr>
    </w:p>
    <w:p w14:paraId="1CAC7B74" w14:textId="77777777" w:rsidR="003A54A6" w:rsidRDefault="00000000">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Усвідомлюю, що надані мною відомості, що вплинули або могли вплинути на прийняте рішення щодо надання матеріальної допомоги, будуть перевірені згідно із законодавством України.</w:t>
      </w:r>
    </w:p>
    <w:p w14:paraId="2008D9E6" w14:textId="77777777" w:rsidR="003A54A6" w:rsidRDefault="00000000">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Мене поінформовано про те, що в разі зміни обставин, які можуть вплинути на отримання мною матеріальної допомоги, я повинен / повинна повідомити про це Управління соціального захисту населення Боярської міської ради.</w:t>
      </w:r>
    </w:p>
    <w:p w14:paraId="0E9C0E58" w14:textId="77777777" w:rsidR="003A54A6" w:rsidRDefault="00000000">
      <w:pPr>
        <w:spacing w:before="6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відмову у наданні матеріальної допомоги та / або про повернення надміру виплачених коштів у разі подання неповних чи недостовірних відомостей мене попереджено.</w:t>
      </w:r>
    </w:p>
    <w:p w14:paraId="13DF0BE1" w14:textId="77777777" w:rsidR="003A54A6" w:rsidRDefault="003A54A6">
      <w:pPr>
        <w:jc w:val="both"/>
        <w:rPr>
          <w:rFonts w:ascii="Times New Roman" w:eastAsia="Times New Roman" w:hAnsi="Times New Roman" w:cs="Times New Roman"/>
          <w:i/>
          <w:sz w:val="24"/>
          <w:szCs w:val="24"/>
        </w:rPr>
      </w:pPr>
    </w:p>
    <w:p w14:paraId="6ED77C45"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___________________                                                                  _____________________                                     </w:t>
      </w:r>
    </w:p>
    <w:p w14:paraId="5BC7527C" w14:textId="77777777" w:rsidR="003A54A6" w:rsidRDefault="00000000">
      <w:pPr>
        <w:rPr>
          <w:rFonts w:ascii="Times New Roman" w:eastAsia="Times New Roman" w:hAnsi="Times New Roman" w:cs="Times New Roman"/>
          <w:i/>
          <w:sz w:val="20"/>
          <w:szCs w:val="20"/>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0"/>
          <w:szCs w:val="20"/>
        </w:rPr>
        <w:t>(дата)</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0"/>
          <w:szCs w:val="20"/>
        </w:rPr>
        <w:t xml:space="preserve">(підпис)                                                        </w:t>
      </w:r>
    </w:p>
    <w:p w14:paraId="08B43CC9" w14:textId="77777777" w:rsidR="003A54A6" w:rsidRDefault="003A54A6">
      <w:pPr>
        <w:spacing w:before="240" w:after="240"/>
        <w:rPr>
          <w:rFonts w:ascii="Times New Roman" w:eastAsia="Times New Roman" w:hAnsi="Times New Roman" w:cs="Times New Roman"/>
          <w:i/>
          <w:sz w:val="20"/>
          <w:szCs w:val="20"/>
        </w:rPr>
      </w:pPr>
    </w:p>
    <w:tbl>
      <w:tblPr>
        <w:tblStyle w:val="a9"/>
        <w:tblW w:w="97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5"/>
        <w:gridCol w:w="7695"/>
        <w:gridCol w:w="1545"/>
      </w:tblGrid>
      <w:tr w:rsidR="003A54A6" w14:paraId="00BCFA95" w14:textId="77777777">
        <w:trPr>
          <w:trHeight w:val="525"/>
        </w:trPr>
        <w:tc>
          <w:tcPr>
            <w:tcW w:w="8190" w:type="dxa"/>
            <w:gridSpan w:val="2"/>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58CA76A" w14:textId="77777777" w:rsidR="003A54A6" w:rsidRDefault="00000000">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Чинники, що зумовили необхідність призначення матеріальної допомоги</w:t>
            </w:r>
          </w:p>
        </w:tc>
        <w:tc>
          <w:tcPr>
            <w:tcW w:w="154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7FFF506A" w14:textId="77777777" w:rsidR="003A54A6"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Зазначити необхідне</w:t>
            </w:r>
          </w:p>
        </w:tc>
      </w:tr>
      <w:tr w:rsidR="003A54A6" w14:paraId="3BB0B11D" w14:textId="77777777">
        <w:trPr>
          <w:trHeight w:val="27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CE5D435"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80AEA4B"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похилий вік;</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5CB19FB"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488D7940" w14:textId="77777777">
        <w:trPr>
          <w:trHeight w:val="27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48773D7"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B73AB76"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часткова або повна втрата рухової активності, пам’яті;</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F85BC15"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788C9A57" w14:textId="77777777">
        <w:trPr>
          <w:trHeight w:val="525"/>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6715D65"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618E107"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невиліковні хвороби, хвороби, що потребують тривалого лікування;</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37DB4C4"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3B1E7C2D" w14:textId="77777777">
        <w:trPr>
          <w:trHeight w:val="525"/>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50A0553"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C7B1599"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психічні та поведінкові розлади, у тому числі внаслідок вживання психоактивних речовин;</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8F85D43"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59E6FFEE" w14:textId="77777777">
        <w:trPr>
          <w:trHeight w:val="27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B8EA3F7"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A34F77F"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інвалідність;</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D07A8E3"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0B6BBEC8" w14:textId="77777777">
        <w:trPr>
          <w:trHeight w:val="27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DF523DB"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6</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06D4C99"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бездомність;</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C203A5C"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24DC1743" w14:textId="77777777">
        <w:trPr>
          <w:trHeight w:val="27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F82AC96"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7</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323DD99"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безробіття;</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1F8E7A9"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35194BF6" w14:textId="77777777">
        <w:trPr>
          <w:trHeight w:val="27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A752927"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8</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BB87F67"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малозабезпеченість особи;</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FFC8223"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4BADCE28" w14:textId="77777777">
        <w:trPr>
          <w:trHeight w:val="27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683EEA4"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9</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E66CDFD"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поведінкові розлади у дітей через розлучення батьків;</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8F93688"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360E8185" w14:textId="77777777">
        <w:trPr>
          <w:trHeight w:val="525"/>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5CAAAB2"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10</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B036A86"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ухилення батьками або особами, які їх замінюють, від виконання своїх обов’язків із виховання дитини;</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D1A53D2"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47DFB2F7" w14:textId="77777777">
        <w:trPr>
          <w:trHeight w:val="525"/>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58BAA2C"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11</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A0C588A"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втрата соціальних зв’язків, у тому числі під час перебування в місцях позбавлення волі;</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6AD77F5"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67793367" w14:textId="77777777">
        <w:trPr>
          <w:trHeight w:val="27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BE19A13"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12</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8E0BDC4"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жорстоке поводження з дитиною;</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0DCF393"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2BCC755F" w14:textId="77777777">
        <w:trPr>
          <w:trHeight w:val="27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FB5F0ED"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13</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1E88D42"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насильство за ознакою статі;</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1802307"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0EABE8D1" w14:textId="77777777">
        <w:trPr>
          <w:trHeight w:val="27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DBF8F55"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14</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8EAA2B6"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домашнє насильство;</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C70CE6B"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563FC061" w14:textId="77777777">
        <w:trPr>
          <w:trHeight w:val="27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40F5CD5"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15</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C695F74"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потрапляння в ситуацію торгівлі людьми;</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17F9339"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31317604" w14:textId="77777777">
        <w:trPr>
          <w:trHeight w:val="27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6C43ECC"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16</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1AA1817"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поведінкові розлади у дітей через розлучення батьків;</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56AE71F"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09822799" w14:textId="77777777">
        <w:trPr>
          <w:trHeight w:val="525"/>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189448E"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17</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A17D1E8"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ухилення батьками або особами, які їх замінюють, від виконання своїх обов’язків із виховання дитини;</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EDC6E5A"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3A6128A2" w14:textId="77777777">
        <w:trPr>
          <w:trHeight w:val="78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135D533"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18</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940DD57"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шкода, завдана пожежею, стихійним лихом, катастрофою, бойовими діями, терористичним актом, збройним конфліктом, тимчасовою окупацією</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8784E4F"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27E394AA" w14:textId="77777777">
        <w:trPr>
          <w:trHeight w:val="78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C60931D"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19</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FF88538"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інше (зазначте чинник)</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C1B8C56" w14:textId="77777777" w:rsidR="003A54A6" w:rsidRDefault="003A54A6">
            <w:pPr>
              <w:jc w:val="both"/>
              <w:rPr>
                <w:rFonts w:ascii="Times New Roman" w:eastAsia="Times New Roman" w:hAnsi="Times New Roman" w:cs="Times New Roman"/>
                <w:i/>
                <w:sz w:val="24"/>
                <w:szCs w:val="24"/>
              </w:rPr>
            </w:pPr>
          </w:p>
        </w:tc>
      </w:tr>
    </w:tbl>
    <w:p w14:paraId="60CAF3EE" w14:textId="77777777" w:rsidR="003A54A6" w:rsidRDefault="00000000">
      <w:pPr>
        <w:spacing w:before="6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bl>
      <w:tblPr>
        <w:tblStyle w:val="aa"/>
        <w:tblW w:w="97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5"/>
        <w:gridCol w:w="7710"/>
        <w:gridCol w:w="1545"/>
      </w:tblGrid>
      <w:tr w:rsidR="003A54A6" w14:paraId="61CA1912" w14:textId="77777777">
        <w:trPr>
          <w:trHeight w:val="356"/>
        </w:trPr>
        <w:tc>
          <w:tcPr>
            <w:tcW w:w="8205" w:type="dxa"/>
            <w:gridSpan w:val="2"/>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4FCD7D0" w14:textId="77777777" w:rsidR="003A54A6" w:rsidRDefault="00000000">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Додаткові соціальні потреби</w:t>
            </w:r>
          </w:p>
        </w:tc>
        <w:tc>
          <w:tcPr>
            <w:tcW w:w="154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52F0250C" w14:textId="77777777" w:rsidR="003A54A6"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Зазначити необхідне</w:t>
            </w:r>
          </w:p>
        </w:tc>
      </w:tr>
      <w:tr w:rsidR="003A54A6" w14:paraId="333BCC8F" w14:textId="77777777">
        <w:trPr>
          <w:trHeight w:val="726"/>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130ADF8"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p>
        </w:tc>
        <w:tc>
          <w:tcPr>
            <w:tcW w:w="7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38EC22E"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Психологічна допомога:</w:t>
            </w:r>
            <w:r>
              <w:rPr>
                <w:rFonts w:ascii="Times New Roman" w:eastAsia="Times New Roman" w:hAnsi="Times New Roman" w:cs="Times New Roman"/>
                <w:i/>
                <w:sz w:val="24"/>
                <w:szCs w:val="24"/>
              </w:rPr>
              <w:t xml:space="preserve"> стабілізація психоемоційного стану, вирішення психологічних проблем.</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6BC5CAA" w14:textId="77777777" w:rsidR="003A54A6"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1083D473" w14:textId="77777777">
        <w:trPr>
          <w:trHeight w:val="726"/>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8236BE2"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p>
        </w:tc>
        <w:tc>
          <w:tcPr>
            <w:tcW w:w="7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1EE8017"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Юридична допомога:</w:t>
            </w:r>
            <w:r>
              <w:rPr>
                <w:rFonts w:ascii="Times New Roman" w:eastAsia="Times New Roman" w:hAnsi="Times New Roman" w:cs="Times New Roman"/>
                <w:i/>
                <w:sz w:val="24"/>
                <w:szCs w:val="24"/>
              </w:rPr>
              <w:t xml:space="preserve"> консультації, супровід у вирішенні правових питань.</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5B4B4AA" w14:textId="77777777" w:rsidR="003A54A6"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2A3FA6AC" w14:textId="77777777">
        <w:trPr>
          <w:trHeight w:val="726"/>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C79E877"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p>
        </w:tc>
        <w:tc>
          <w:tcPr>
            <w:tcW w:w="7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BD7E8E8"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Працевлаштування:</w:t>
            </w:r>
            <w:r>
              <w:rPr>
                <w:rFonts w:ascii="Times New Roman" w:eastAsia="Times New Roman" w:hAnsi="Times New Roman" w:cs="Times New Roman"/>
                <w:i/>
                <w:sz w:val="24"/>
                <w:szCs w:val="24"/>
              </w:rPr>
              <w:t xml:space="preserve"> допомога у пошуку роботи або сприяння у професійному навчанні.</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50EF7A8" w14:textId="77777777" w:rsidR="003A54A6"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72B0EBCF" w14:textId="77777777">
        <w:trPr>
          <w:trHeight w:val="726"/>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6E9E8A0"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7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68E41A7"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Влаштування до закладів освіти:</w:t>
            </w:r>
            <w:r>
              <w:rPr>
                <w:rFonts w:ascii="Times New Roman" w:eastAsia="Times New Roman" w:hAnsi="Times New Roman" w:cs="Times New Roman"/>
                <w:i/>
                <w:sz w:val="24"/>
                <w:szCs w:val="24"/>
              </w:rPr>
              <w:t xml:space="preserve"> організація доступу до навчальних закладів для дітей чи дорослих.</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A79835B" w14:textId="77777777" w:rsidR="003A54A6"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15CB6AF4" w14:textId="77777777">
        <w:trPr>
          <w:trHeight w:val="726"/>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853556B"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w:t>
            </w:r>
          </w:p>
        </w:tc>
        <w:tc>
          <w:tcPr>
            <w:tcW w:w="7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AF09"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Організація лікування/оздоровлення:</w:t>
            </w:r>
            <w:r>
              <w:rPr>
                <w:rFonts w:ascii="Times New Roman" w:eastAsia="Times New Roman" w:hAnsi="Times New Roman" w:cs="Times New Roman"/>
                <w:i/>
                <w:sz w:val="24"/>
                <w:szCs w:val="24"/>
              </w:rPr>
              <w:t xml:space="preserve"> сприяння у медичному обслуговуванні чи санаторно-курортному лікуванні.</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547927C" w14:textId="77777777" w:rsidR="003A54A6"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2CF27FB3" w14:textId="77777777">
        <w:trPr>
          <w:trHeight w:val="875"/>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7D2D3FB"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6</w:t>
            </w:r>
          </w:p>
        </w:tc>
        <w:tc>
          <w:tcPr>
            <w:tcW w:w="7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E1B06A5"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Вирішення житлово-побутових проблем, у т.ч. поліпшення житлових умов:</w:t>
            </w:r>
            <w:r>
              <w:rPr>
                <w:rFonts w:ascii="Times New Roman" w:eastAsia="Times New Roman" w:hAnsi="Times New Roman" w:cs="Times New Roman"/>
                <w:i/>
                <w:sz w:val="24"/>
                <w:szCs w:val="24"/>
              </w:rPr>
              <w:t xml:space="preserve"> вирішення проблем із житлом, комунальними послугами тощо.</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DDAC633" w14:textId="77777777" w:rsidR="003A54A6"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14B48697" w14:textId="77777777">
        <w:trPr>
          <w:trHeight w:val="726"/>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E19C274"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7</w:t>
            </w:r>
          </w:p>
        </w:tc>
        <w:tc>
          <w:tcPr>
            <w:tcW w:w="7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D45C078"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Налагодження зв’язків із членами родини чи громадою:</w:t>
            </w:r>
            <w:r>
              <w:rPr>
                <w:rFonts w:ascii="Times New Roman" w:eastAsia="Times New Roman" w:hAnsi="Times New Roman" w:cs="Times New Roman"/>
                <w:i/>
                <w:sz w:val="24"/>
                <w:szCs w:val="24"/>
              </w:rPr>
              <w:t xml:space="preserve"> допомога у відновленні соціальних чи родинних стосунків.</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7F59DD4" w14:textId="77777777" w:rsidR="003A54A6"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2947CD87" w14:textId="77777777">
        <w:trPr>
          <w:trHeight w:val="875"/>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C9C07A6"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8</w:t>
            </w:r>
          </w:p>
        </w:tc>
        <w:tc>
          <w:tcPr>
            <w:tcW w:w="7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8DE5F5F"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Отримання/відновлення реєстрації за місцем проживання/перебування:</w:t>
            </w:r>
            <w:r>
              <w:rPr>
                <w:rFonts w:ascii="Times New Roman" w:eastAsia="Times New Roman" w:hAnsi="Times New Roman" w:cs="Times New Roman"/>
                <w:i/>
                <w:sz w:val="24"/>
                <w:szCs w:val="24"/>
              </w:rPr>
              <w:t xml:space="preserve"> допомога в оформленні реєстрації.</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5FD80ED" w14:textId="77777777" w:rsidR="003A54A6"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48B3D1D3" w14:textId="77777777">
        <w:trPr>
          <w:trHeight w:val="726"/>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2A48E2F"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9</w:t>
            </w:r>
          </w:p>
        </w:tc>
        <w:tc>
          <w:tcPr>
            <w:tcW w:w="7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DEF6842"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Гуманітарна допомога:</w:t>
            </w:r>
            <w:r>
              <w:rPr>
                <w:rFonts w:ascii="Times New Roman" w:eastAsia="Times New Roman" w:hAnsi="Times New Roman" w:cs="Times New Roman"/>
                <w:i/>
                <w:sz w:val="24"/>
                <w:szCs w:val="24"/>
              </w:rPr>
              <w:t xml:space="preserve"> отримання матеріальної допомоги (одяг, продукти, засоби гігієни тощо).</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47F74E2" w14:textId="77777777" w:rsidR="003A54A6"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3A54A6" w14:paraId="687742A3" w14:textId="77777777">
        <w:trPr>
          <w:trHeight w:val="726"/>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5856FAF"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10</w:t>
            </w:r>
          </w:p>
        </w:tc>
        <w:tc>
          <w:tcPr>
            <w:tcW w:w="7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B1A52DB"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Сприяння в оформленні/відновленні документів:</w:t>
            </w:r>
            <w:r>
              <w:rPr>
                <w:rFonts w:ascii="Times New Roman" w:eastAsia="Times New Roman" w:hAnsi="Times New Roman" w:cs="Times New Roman"/>
                <w:i/>
                <w:sz w:val="24"/>
                <w:szCs w:val="24"/>
              </w:rPr>
              <w:t xml:space="preserve"> для забезпечення прав і соціальних виплат.</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BE983F0" w14:textId="77777777" w:rsidR="003A54A6"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bl>
    <w:p w14:paraId="424446C0" w14:textId="77777777" w:rsidR="003A54A6" w:rsidRDefault="003A54A6">
      <w:pPr>
        <w:ind w:firstLine="280"/>
        <w:jc w:val="both"/>
        <w:rPr>
          <w:rFonts w:ascii="Times New Roman" w:eastAsia="Times New Roman" w:hAnsi="Times New Roman" w:cs="Times New Roman"/>
          <w:i/>
        </w:rPr>
      </w:pPr>
    </w:p>
    <w:p w14:paraId="505AFDEE" w14:textId="77777777" w:rsidR="003A54A6" w:rsidRDefault="00000000">
      <w:pPr>
        <w:ind w:firstLine="2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Я надаю згоду на передачу (за потреби) моїх персональних даних та підтверджую наявність згоди осіб, зазначених у цій заяві, на передачу їхніх персональних даних урядам іноземних держав, міжнародним організаціям, донорським установам з метою отримання допомоги (у разі можливості надання такої) за рахунок їхніх коштів у порядку, визначеному законодавством.</w:t>
      </w:r>
    </w:p>
    <w:p w14:paraId="4DCC668E" w14:textId="77777777" w:rsidR="003A54A6" w:rsidRDefault="00000000">
      <w:pPr>
        <w:ind w:firstLine="283"/>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Керуючись Законом України «Про захист персональних даних» даю згоду на обробку (збирання, реєстрацію, накопичення, зберігання, адаптування, зміну, поновлення використання) моїх персональних даних, зазначених у заяві та доданих до неї документів з метою реалізації моїх персональних прав та свобод відповідно до Конституції України, ЗУ «Про місцеве самоврядування в Україні». Згода надається на термін, необхідний для досягнення мети, зазначеної вище, і може бути відкликана із заявою, направленою володільцю персональних даних. </w:t>
      </w:r>
    </w:p>
    <w:p w14:paraId="35874049" w14:textId="77777777" w:rsidR="003A54A6" w:rsidRDefault="003A54A6">
      <w:pPr>
        <w:ind w:firstLine="280"/>
        <w:jc w:val="both"/>
        <w:rPr>
          <w:rFonts w:ascii="Times New Roman" w:eastAsia="Times New Roman" w:hAnsi="Times New Roman" w:cs="Times New Roman"/>
          <w:i/>
          <w:sz w:val="24"/>
          <w:szCs w:val="24"/>
        </w:rPr>
      </w:pPr>
    </w:p>
    <w:p w14:paraId="20B9FD2C" w14:textId="77777777" w:rsidR="003A54A6" w:rsidRDefault="003A54A6">
      <w:pPr>
        <w:ind w:firstLine="280"/>
        <w:jc w:val="both"/>
        <w:rPr>
          <w:rFonts w:ascii="Times New Roman" w:eastAsia="Times New Roman" w:hAnsi="Times New Roman" w:cs="Times New Roman"/>
          <w:i/>
          <w:sz w:val="24"/>
          <w:szCs w:val="24"/>
        </w:rPr>
      </w:pPr>
    </w:p>
    <w:tbl>
      <w:tblPr>
        <w:tblStyle w:val="ab"/>
        <w:tblW w:w="96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8"/>
      </w:tblGrid>
      <w:tr w:rsidR="003A54A6" w14:paraId="5819ADA4" w14:textId="77777777">
        <w:trPr>
          <w:trHeight w:val="4575"/>
        </w:trPr>
        <w:tc>
          <w:tcPr>
            <w:tcW w:w="9638" w:type="dxa"/>
            <w:tcBorders>
              <w:top w:val="single" w:sz="5" w:space="0" w:color="000000"/>
              <w:left w:val="single" w:sz="5" w:space="0" w:color="000000"/>
              <w:bottom w:val="single" w:sz="5" w:space="0" w:color="000000"/>
              <w:right w:val="single" w:sz="5" w:space="0" w:color="000000"/>
            </w:tcBorders>
            <w:shd w:val="clear" w:color="auto" w:fill="auto"/>
            <w:tcMar>
              <w:top w:w="60" w:type="dxa"/>
              <w:left w:w="60" w:type="dxa"/>
              <w:bottom w:w="60" w:type="dxa"/>
              <w:right w:w="60" w:type="dxa"/>
            </w:tcMar>
          </w:tcPr>
          <w:p w14:paraId="1A3253DC" w14:textId="77777777" w:rsidR="003A54A6" w:rsidRDefault="00000000">
            <w:pPr>
              <w:spacing w:before="240" w:after="24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Заповнюється спеціалістом управління або  уповноваженою особою територіальної громади в тому числі адміністратором Управління “Центр надання адміністративних послуг” Боярської міської ради, фахівцем з соціальної роботи, соціальним працівником або соціальним робітником</w:t>
            </w:r>
          </w:p>
          <w:p w14:paraId="17C7CE5B" w14:textId="77777777" w:rsidR="003A54A6"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Відомості з паспорта та поданих документів звірено.</w:t>
            </w:r>
          </w:p>
          <w:p w14:paraId="67442BB5" w14:textId="77777777" w:rsidR="003A54A6"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Заяву та документи на ____ аркушах прийнято ____  ____________ 20____ р. та зареєстровано за №_______________</w:t>
            </w:r>
          </w:p>
          <w:p w14:paraId="3D4DB6DD" w14:textId="77777777" w:rsidR="003A54A6"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Для розгляду заяви необхідно додати до _____ ____________ 20___ р. такі документи:</w:t>
            </w:r>
          </w:p>
          <w:p w14:paraId="696D1CA4"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_______________________________________________________________________________</w:t>
            </w:r>
          </w:p>
          <w:p w14:paraId="19F0B00C"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_______________________________________________________________________________</w:t>
            </w:r>
          </w:p>
          <w:p w14:paraId="419E887D"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_______________________________________________________________________________</w:t>
            </w:r>
          </w:p>
          <w:p w14:paraId="79E6EBDD" w14:textId="77777777" w:rsidR="003A54A6"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_______________       </w:t>
            </w:r>
            <w:r>
              <w:rPr>
                <w:rFonts w:ascii="Times New Roman" w:eastAsia="Times New Roman" w:hAnsi="Times New Roman" w:cs="Times New Roman"/>
                <w:b/>
                <w:i/>
                <w:sz w:val="24"/>
                <w:szCs w:val="24"/>
              </w:rPr>
              <w:t>_______________ Ознайомився(лась)</w:t>
            </w:r>
            <w:r>
              <w:rPr>
                <w:rFonts w:ascii="Times New Roman" w:eastAsia="Times New Roman" w:hAnsi="Times New Roman" w:cs="Times New Roman"/>
                <w:i/>
                <w:sz w:val="24"/>
                <w:szCs w:val="24"/>
              </w:rPr>
              <w:t xml:space="preserve"> _________________________</w:t>
            </w:r>
          </w:p>
          <w:p w14:paraId="2AF36FED" w14:textId="77777777" w:rsidR="003A54A6" w:rsidRDefault="00000000">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(посада працівника)    </w:t>
            </w:r>
            <w:r>
              <w:rPr>
                <w:rFonts w:ascii="Times New Roman" w:eastAsia="Times New Roman" w:hAnsi="Times New Roman" w:cs="Times New Roman"/>
                <w:i/>
                <w:sz w:val="20"/>
                <w:szCs w:val="20"/>
              </w:rPr>
              <w:tab/>
              <w:t xml:space="preserve"> (прізвище та підпис)                                            (підпис заявника /уповноваженого</w:t>
            </w:r>
            <w:r>
              <w:rPr>
                <w:rFonts w:ascii="Times New Roman" w:eastAsia="Times New Roman" w:hAnsi="Times New Roman" w:cs="Times New Roman"/>
                <w:i/>
                <w:sz w:val="20"/>
                <w:szCs w:val="20"/>
              </w:rPr>
              <w:br/>
              <w:t xml:space="preserve">                                                                         </w:t>
            </w:r>
            <w:r>
              <w:rPr>
                <w:rFonts w:ascii="Times New Roman" w:eastAsia="Times New Roman" w:hAnsi="Times New Roman" w:cs="Times New Roman"/>
                <w:i/>
                <w:sz w:val="20"/>
                <w:szCs w:val="20"/>
              </w:rPr>
              <w:tab/>
              <w:t xml:space="preserve">                                                      представника)</w:t>
            </w:r>
          </w:p>
        </w:tc>
      </w:tr>
    </w:tbl>
    <w:p w14:paraId="6C273E8C" w14:textId="77777777" w:rsidR="003A54A6" w:rsidRDefault="003A54A6">
      <w:pPr>
        <w:ind w:left="280" w:right="280"/>
        <w:jc w:val="both"/>
        <w:rPr>
          <w:rFonts w:ascii="Times New Roman" w:eastAsia="Times New Roman" w:hAnsi="Times New Roman" w:cs="Times New Roman"/>
          <w:i/>
        </w:rPr>
      </w:pPr>
    </w:p>
    <w:p w14:paraId="3897761F" w14:textId="77777777" w:rsidR="003A54A6" w:rsidRDefault="003A54A6">
      <w:pPr>
        <w:ind w:right="7"/>
        <w:jc w:val="both"/>
        <w:rPr>
          <w:rFonts w:ascii="Times New Roman" w:eastAsia="Times New Roman" w:hAnsi="Times New Roman" w:cs="Times New Roman"/>
          <w:b/>
        </w:rPr>
      </w:pPr>
    </w:p>
    <w:p w14:paraId="259B6771" w14:textId="77777777" w:rsidR="003A54A6" w:rsidRDefault="00000000">
      <w:pPr>
        <w:spacing w:line="340" w:lineRule="auto"/>
        <w:jc w:val="both"/>
        <w:rPr>
          <w:rFonts w:ascii="Times New Roman" w:eastAsia="Times New Roman" w:hAnsi="Times New Roman" w:cs="Times New Roman"/>
          <w:b/>
        </w:rPr>
      </w:pPr>
      <w:r>
        <w:rPr>
          <w:rFonts w:ascii="Times New Roman" w:eastAsia="Times New Roman" w:hAnsi="Times New Roman" w:cs="Times New Roman"/>
          <w:b/>
          <w:highlight w:val="white"/>
        </w:rPr>
        <w:t>Керуючий справами</w:t>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t xml:space="preserve">                         </w:t>
      </w:r>
      <w:r>
        <w:rPr>
          <w:rFonts w:ascii="Times New Roman" w:eastAsia="Times New Roman" w:hAnsi="Times New Roman" w:cs="Times New Roman"/>
          <w:b/>
        </w:rPr>
        <w:t>Ганна САЛАМАТІНА</w:t>
      </w:r>
    </w:p>
    <w:p w14:paraId="55DC2E45" w14:textId="77777777" w:rsidR="003A54A6" w:rsidRDefault="003A54A6">
      <w:pPr>
        <w:ind w:hanging="425"/>
        <w:jc w:val="both"/>
        <w:rPr>
          <w:rFonts w:ascii="Times New Roman" w:eastAsia="Times New Roman" w:hAnsi="Times New Roman" w:cs="Times New Roman"/>
          <w:i/>
        </w:rPr>
      </w:pPr>
    </w:p>
    <w:p w14:paraId="7AE7ED32" w14:textId="77777777" w:rsidR="003A54A6" w:rsidRDefault="003A54A6">
      <w:pPr>
        <w:ind w:firstLine="6237"/>
        <w:jc w:val="right"/>
        <w:rPr>
          <w:rFonts w:ascii="Times New Roman" w:eastAsia="Times New Roman" w:hAnsi="Times New Roman" w:cs="Times New Roman"/>
          <w:i/>
          <w:highlight w:val="yellow"/>
        </w:rPr>
      </w:pPr>
    </w:p>
    <w:p w14:paraId="2E839917" w14:textId="77777777" w:rsidR="003A54A6" w:rsidRDefault="003A54A6">
      <w:pPr>
        <w:ind w:firstLine="6237"/>
        <w:jc w:val="right"/>
        <w:rPr>
          <w:rFonts w:ascii="Times New Roman" w:eastAsia="Times New Roman" w:hAnsi="Times New Roman" w:cs="Times New Roman"/>
          <w:i/>
          <w:highlight w:val="yellow"/>
        </w:rPr>
      </w:pPr>
    </w:p>
    <w:p w14:paraId="0994E000" w14:textId="77777777" w:rsidR="003A54A6" w:rsidRDefault="003A54A6">
      <w:pPr>
        <w:ind w:firstLine="6237"/>
        <w:jc w:val="right"/>
        <w:rPr>
          <w:rFonts w:ascii="Times New Roman" w:eastAsia="Times New Roman" w:hAnsi="Times New Roman" w:cs="Times New Roman"/>
          <w:i/>
          <w:highlight w:val="yellow"/>
        </w:rPr>
      </w:pPr>
    </w:p>
    <w:p w14:paraId="2F620EE8" w14:textId="77777777" w:rsidR="003A54A6" w:rsidRDefault="003A54A6">
      <w:pPr>
        <w:ind w:firstLine="6237"/>
        <w:jc w:val="right"/>
        <w:rPr>
          <w:rFonts w:ascii="Times New Roman" w:eastAsia="Times New Roman" w:hAnsi="Times New Roman" w:cs="Times New Roman"/>
          <w:i/>
          <w:highlight w:val="yellow"/>
        </w:rPr>
      </w:pPr>
    </w:p>
    <w:p w14:paraId="5FE2A8E1" w14:textId="77777777" w:rsidR="003A54A6" w:rsidRDefault="003A54A6">
      <w:pPr>
        <w:ind w:firstLine="6237"/>
        <w:jc w:val="right"/>
        <w:rPr>
          <w:rFonts w:ascii="Times New Roman" w:eastAsia="Times New Roman" w:hAnsi="Times New Roman" w:cs="Times New Roman"/>
          <w:i/>
          <w:highlight w:val="yellow"/>
        </w:rPr>
      </w:pPr>
    </w:p>
    <w:p w14:paraId="1575AE56" w14:textId="77777777" w:rsidR="003A54A6" w:rsidRDefault="003A54A6">
      <w:pPr>
        <w:ind w:firstLine="6237"/>
        <w:jc w:val="right"/>
        <w:rPr>
          <w:rFonts w:ascii="Times New Roman" w:eastAsia="Times New Roman" w:hAnsi="Times New Roman" w:cs="Times New Roman"/>
          <w:i/>
          <w:highlight w:val="yellow"/>
        </w:rPr>
      </w:pPr>
    </w:p>
    <w:p w14:paraId="5EADD09D" w14:textId="77777777" w:rsidR="003A54A6" w:rsidRDefault="003A54A6">
      <w:pPr>
        <w:ind w:firstLine="6237"/>
        <w:jc w:val="right"/>
        <w:rPr>
          <w:rFonts w:ascii="Times New Roman" w:eastAsia="Times New Roman" w:hAnsi="Times New Roman" w:cs="Times New Roman"/>
          <w:i/>
          <w:highlight w:val="yellow"/>
        </w:rPr>
      </w:pPr>
    </w:p>
    <w:p w14:paraId="4D28F9CA" w14:textId="77777777" w:rsidR="003A54A6" w:rsidRDefault="003A54A6">
      <w:pPr>
        <w:ind w:firstLine="6237"/>
        <w:jc w:val="right"/>
        <w:rPr>
          <w:rFonts w:ascii="Times New Roman" w:eastAsia="Times New Roman" w:hAnsi="Times New Roman" w:cs="Times New Roman"/>
          <w:i/>
          <w:highlight w:val="yellow"/>
        </w:rPr>
      </w:pPr>
    </w:p>
    <w:p w14:paraId="3803A3A8" w14:textId="77777777" w:rsidR="003A54A6" w:rsidRDefault="003A54A6">
      <w:pPr>
        <w:ind w:firstLine="6237"/>
        <w:jc w:val="right"/>
        <w:rPr>
          <w:rFonts w:ascii="Times New Roman" w:eastAsia="Times New Roman" w:hAnsi="Times New Roman" w:cs="Times New Roman"/>
          <w:i/>
          <w:highlight w:val="yellow"/>
        </w:rPr>
      </w:pPr>
    </w:p>
    <w:p w14:paraId="7EAA45BC" w14:textId="77777777" w:rsidR="003A54A6" w:rsidRDefault="003A54A6">
      <w:pPr>
        <w:ind w:firstLine="6237"/>
        <w:jc w:val="right"/>
        <w:rPr>
          <w:rFonts w:ascii="Times New Roman" w:eastAsia="Times New Roman" w:hAnsi="Times New Roman" w:cs="Times New Roman"/>
          <w:i/>
          <w:highlight w:val="yellow"/>
        </w:rPr>
      </w:pPr>
    </w:p>
    <w:p w14:paraId="6542381A" w14:textId="77777777" w:rsidR="003A54A6" w:rsidRDefault="003A54A6">
      <w:pPr>
        <w:spacing w:line="340" w:lineRule="auto"/>
        <w:ind w:firstLine="567"/>
        <w:jc w:val="both"/>
        <w:rPr>
          <w:rFonts w:ascii="Times New Roman" w:eastAsia="Times New Roman" w:hAnsi="Times New Roman" w:cs="Times New Roman"/>
          <w:b/>
        </w:rPr>
      </w:pPr>
    </w:p>
    <w:p w14:paraId="386F328F" w14:textId="77777777" w:rsidR="003A54A6" w:rsidRDefault="003A54A6">
      <w:pPr>
        <w:spacing w:line="340" w:lineRule="auto"/>
        <w:jc w:val="both"/>
        <w:rPr>
          <w:rFonts w:ascii="Times New Roman" w:eastAsia="Times New Roman" w:hAnsi="Times New Roman" w:cs="Times New Roman"/>
          <w:b/>
        </w:rPr>
      </w:pPr>
    </w:p>
    <w:p w14:paraId="1CF36E1F" w14:textId="77777777" w:rsidR="003A54A6" w:rsidRDefault="003A54A6">
      <w:pPr>
        <w:ind w:firstLine="6237"/>
        <w:jc w:val="right"/>
        <w:rPr>
          <w:rFonts w:ascii="Times New Roman" w:eastAsia="Times New Roman" w:hAnsi="Times New Roman" w:cs="Times New Roman"/>
          <w:i/>
        </w:rPr>
      </w:pPr>
    </w:p>
    <w:p w14:paraId="41D44A64" w14:textId="77777777" w:rsidR="003A54A6" w:rsidRDefault="003A54A6">
      <w:pPr>
        <w:ind w:firstLine="6237"/>
        <w:jc w:val="right"/>
        <w:rPr>
          <w:rFonts w:ascii="Times New Roman" w:eastAsia="Times New Roman" w:hAnsi="Times New Roman" w:cs="Times New Roman"/>
          <w:i/>
        </w:rPr>
      </w:pPr>
    </w:p>
    <w:p w14:paraId="0836C1D6" w14:textId="77777777" w:rsidR="003A54A6" w:rsidRDefault="003A54A6">
      <w:pPr>
        <w:ind w:firstLine="6237"/>
        <w:jc w:val="right"/>
        <w:rPr>
          <w:rFonts w:ascii="Times New Roman" w:eastAsia="Times New Roman" w:hAnsi="Times New Roman" w:cs="Times New Roman"/>
          <w:i/>
        </w:rPr>
      </w:pPr>
    </w:p>
    <w:p w14:paraId="37B6EA9C" w14:textId="77777777" w:rsidR="003A54A6" w:rsidRDefault="003A54A6">
      <w:pPr>
        <w:ind w:firstLine="6237"/>
        <w:jc w:val="right"/>
        <w:rPr>
          <w:rFonts w:ascii="Times New Roman" w:eastAsia="Times New Roman" w:hAnsi="Times New Roman" w:cs="Times New Roman"/>
          <w:i/>
        </w:rPr>
      </w:pPr>
    </w:p>
    <w:p w14:paraId="7F534187" w14:textId="77777777" w:rsidR="003A54A6" w:rsidRDefault="003A54A6">
      <w:pPr>
        <w:ind w:firstLine="6237"/>
        <w:jc w:val="right"/>
        <w:rPr>
          <w:rFonts w:ascii="Times New Roman" w:eastAsia="Times New Roman" w:hAnsi="Times New Roman" w:cs="Times New Roman"/>
          <w:i/>
        </w:rPr>
      </w:pPr>
    </w:p>
    <w:p w14:paraId="3805D699" w14:textId="77777777" w:rsidR="003A54A6" w:rsidRDefault="003A54A6">
      <w:pPr>
        <w:ind w:firstLine="6237"/>
        <w:jc w:val="right"/>
        <w:rPr>
          <w:rFonts w:ascii="Times New Roman" w:eastAsia="Times New Roman" w:hAnsi="Times New Roman" w:cs="Times New Roman"/>
          <w:i/>
        </w:rPr>
      </w:pPr>
    </w:p>
    <w:p w14:paraId="53067D7A" w14:textId="77777777" w:rsidR="003A54A6" w:rsidRDefault="003A54A6">
      <w:pPr>
        <w:ind w:firstLine="6237"/>
        <w:jc w:val="right"/>
        <w:rPr>
          <w:rFonts w:ascii="Times New Roman" w:eastAsia="Times New Roman" w:hAnsi="Times New Roman" w:cs="Times New Roman"/>
          <w:i/>
        </w:rPr>
      </w:pPr>
    </w:p>
    <w:p w14:paraId="3B089F9E" w14:textId="77777777" w:rsidR="003A54A6" w:rsidRDefault="003A54A6">
      <w:pPr>
        <w:ind w:firstLine="6237"/>
        <w:jc w:val="right"/>
        <w:rPr>
          <w:rFonts w:ascii="Times New Roman" w:eastAsia="Times New Roman" w:hAnsi="Times New Roman" w:cs="Times New Roman"/>
          <w:i/>
        </w:rPr>
      </w:pPr>
    </w:p>
    <w:p w14:paraId="54E03242" w14:textId="77777777" w:rsidR="003A54A6" w:rsidRDefault="003A54A6">
      <w:pPr>
        <w:ind w:firstLine="6237"/>
        <w:jc w:val="right"/>
        <w:rPr>
          <w:rFonts w:ascii="Times New Roman" w:eastAsia="Times New Roman" w:hAnsi="Times New Roman" w:cs="Times New Roman"/>
          <w:i/>
        </w:rPr>
      </w:pPr>
    </w:p>
    <w:p w14:paraId="37F50138" w14:textId="77777777" w:rsidR="003A54A6" w:rsidRDefault="003A54A6">
      <w:pPr>
        <w:ind w:firstLine="6237"/>
        <w:jc w:val="right"/>
        <w:rPr>
          <w:rFonts w:ascii="Times New Roman" w:eastAsia="Times New Roman" w:hAnsi="Times New Roman" w:cs="Times New Roman"/>
          <w:i/>
        </w:rPr>
      </w:pPr>
    </w:p>
    <w:p w14:paraId="4D3C82C1" w14:textId="77777777" w:rsidR="003A54A6" w:rsidRDefault="003A54A6">
      <w:pPr>
        <w:rPr>
          <w:rFonts w:ascii="Times New Roman" w:eastAsia="Times New Roman" w:hAnsi="Times New Roman" w:cs="Times New Roman"/>
          <w:i/>
        </w:rPr>
      </w:pPr>
    </w:p>
    <w:p w14:paraId="257115E9" w14:textId="77777777" w:rsidR="003A54A6" w:rsidRDefault="003A54A6">
      <w:pPr>
        <w:rPr>
          <w:rFonts w:ascii="Times New Roman" w:eastAsia="Times New Roman" w:hAnsi="Times New Roman" w:cs="Times New Roman"/>
          <w:i/>
        </w:rPr>
      </w:pPr>
    </w:p>
    <w:p w14:paraId="7E623F6B" w14:textId="77777777" w:rsidR="003A54A6" w:rsidRDefault="003A54A6">
      <w:pPr>
        <w:rPr>
          <w:rFonts w:ascii="Times New Roman" w:eastAsia="Times New Roman" w:hAnsi="Times New Roman" w:cs="Times New Roman"/>
          <w:i/>
        </w:rPr>
      </w:pPr>
    </w:p>
    <w:p w14:paraId="1A27D96B" w14:textId="77777777" w:rsidR="003A54A6" w:rsidRDefault="003A54A6">
      <w:pPr>
        <w:rPr>
          <w:rFonts w:ascii="Times New Roman" w:eastAsia="Times New Roman" w:hAnsi="Times New Roman" w:cs="Times New Roman"/>
          <w:i/>
        </w:rPr>
      </w:pPr>
    </w:p>
    <w:p w14:paraId="05CCA6EE" w14:textId="77777777" w:rsidR="003A54A6" w:rsidRDefault="003A54A6">
      <w:pPr>
        <w:rPr>
          <w:rFonts w:ascii="Times New Roman" w:eastAsia="Times New Roman" w:hAnsi="Times New Roman" w:cs="Times New Roman"/>
          <w:i/>
        </w:rPr>
      </w:pPr>
    </w:p>
    <w:p w14:paraId="172CAFC3" w14:textId="77777777" w:rsidR="003A54A6" w:rsidRDefault="00000000">
      <w:pPr>
        <w:spacing w:before="24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Додаток № 2</w:t>
      </w:r>
    </w:p>
    <w:p w14:paraId="285F8144" w14:textId="77777777" w:rsidR="003A54A6" w:rsidRDefault="00000000">
      <w:pPr>
        <w:ind w:left="5669"/>
        <w:rPr>
          <w:rFonts w:ascii="Times New Roman" w:eastAsia="Times New Roman" w:hAnsi="Times New Roman" w:cs="Times New Roman"/>
          <w:sz w:val="24"/>
          <w:szCs w:val="24"/>
        </w:rPr>
      </w:pPr>
      <w:r>
        <w:rPr>
          <w:rFonts w:ascii="Times New Roman" w:eastAsia="Times New Roman" w:hAnsi="Times New Roman" w:cs="Times New Roman"/>
          <w:sz w:val="24"/>
          <w:szCs w:val="24"/>
        </w:rPr>
        <w:t>до Порядку надання матеріальної допомоги в Боярській міській громаді</w:t>
      </w:r>
    </w:p>
    <w:p w14:paraId="72EED4BB" w14:textId="050AE814" w:rsidR="003A54A6" w:rsidRDefault="00000000">
      <w:pPr>
        <w:ind w:left="56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затвердженого Рішенням виконавчого комітету Боярської міської ради від 16.01.2025 р. № </w:t>
      </w:r>
      <w:r w:rsidR="006B09EE">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006B09EE">
        <w:rPr>
          <w:rFonts w:ascii="Times New Roman" w:eastAsia="Times New Roman" w:hAnsi="Times New Roman" w:cs="Times New Roman"/>
          <w:sz w:val="24"/>
          <w:szCs w:val="24"/>
        </w:rPr>
        <w:t>3</w:t>
      </w:r>
    </w:p>
    <w:p w14:paraId="4F6411A1" w14:textId="77777777" w:rsidR="003A54A6" w:rsidRDefault="003A54A6">
      <w:pPr>
        <w:ind w:firstLine="6237"/>
        <w:jc w:val="right"/>
        <w:rPr>
          <w:rFonts w:ascii="Times New Roman" w:eastAsia="Times New Roman" w:hAnsi="Times New Roman" w:cs="Times New Roman"/>
          <w:i/>
        </w:rPr>
      </w:pPr>
    </w:p>
    <w:p w14:paraId="4D052587" w14:textId="77777777" w:rsidR="003A54A6" w:rsidRDefault="003A54A6">
      <w:pPr>
        <w:ind w:firstLine="6237"/>
        <w:jc w:val="right"/>
        <w:rPr>
          <w:rFonts w:ascii="Times New Roman" w:eastAsia="Times New Roman" w:hAnsi="Times New Roman" w:cs="Times New Roman"/>
          <w:i/>
        </w:rPr>
      </w:pPr>
    </w:p>
    <w:p w14:paraId="597D964A" w14:textId="77777777" w:rsidR="003A54A6"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Боярському міському голові</w:t>
      </w:r>
    </w:p>
    <w:p w14:paraId="41FB8474" w14:textId="77777777" w:rsidR="003A54A6"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__________________________</w:t>
      </w:r>
    </w:p>
    <w:p w14:paraId="69151B5F" w14:textId="77777777" w:rsidR="003A54A6" w:rsidRDefault="003A54A6">
      <w:pPr>
        <w:ind w:firstLine="5245"/>
        <w:jc w:val="center"/>
        <w:rPr>
          <w:rFonts w:ascii="Times New Roman" w:eastAsia="Times New Roman" w:hAnsi="Times New Roman" w:cs="Times New Roman"/>
        </w:rPr>
      </w:pPr>
    </w:p>
    <w:p w14:paraId="69C8056B" w14:textId="77777777" w:rsidR="003A54A6" w:rsidRDefault="00000000">
      <w:pPr>
        <w:ind w:left="2835" w:firstLine="2552"/>
        <w:rPr>
          <w:rFonts w:ascii="Times New Roman" w:eastAsia="Times New Roman" w:hAnsi="Times New Roman" w:cs="Times New Roman"/>
        </w:rPr>
      </w:pPr>
      <w:r>
        <w:rPr>
          <w:rFonts w:ascii="Times New Roman" w:eastAsia="Times New Roman" w:hAnsi="Times New Roman" w:cs="Times New Roman"/>
        </w:rPr>
        <w:t>ПІБ __________________________</w:t>
      </w:r>
    </w:p>
    <w:p w14:paraId="3984C804" w14:textId="77777777" w:rsidR="003A54A6" w:rsidRDefault="00000000">
      <w:pPr>
        <w:ind w:left="2835" w:firstLine="2552"/>
        <w:rPr>
          <w:rFonts w:ascii="Times New Roman" w:eastAsia="Times New Roman" w:hAnsi="Times New Roman" w:cs="Times New Roman"/>
        </w:rPr>
      </w:pPr>
      <w:r>
        <w:rPr>
          <w:rFonts w:ascii="Times New Roman" w:eastAsia="Times New Roman" w:hAnsi="Times New Roman" w:cs="Times New Roman"/>
        </w:rPr>
        <w:t>адреса _______________________</w:t>
      </w:r>
    </w:p>
    <w:p w14:paraId="35FA1BBE" w14:textId="77777777" w:rsidR="003A54A6" w:rsidRDefault="00000000">
      <w:pPr>
        <w:ind w:left="2835" w:firstLine="2552"/>
        <w:rPr>
          <w:rFonts w:ascii="Times New Roman" w:eastAsia="Times New Roman" w:hAnsi="Times New Roman" w:cs="Times New Roman"/>
        </w:rPr>
      </w:pPr>
      <w:r>
        <w:rPr>
          <w:rFonts w:ascii="Times New Roman" w:eastAsia="Times New Roman" w:hAnsi="Times New Roman" w:cs="Times New Roman"/>
        </w:rPr>
        <w:t>тел. __________________________</w:t>
      </w:r>
    </w:p>
    <w:p w14:paraId="57071D24" w14:textId="77777777" w:rsidR="003A54A6" w:rsidRDefault="003A54A6">
      <w:pPr>
        <w:jc w:val="center"/>
        <w:rPr>
          <w:rFonts w:ascii="Times New Roman" w:eastAsia="Times New Roman" w:hAnsi="Times New Roman" w:cs="Times New Roman"/>
        </w:rPr>
      </w:pPr>
    </w:p>
    <w:p w14:paraId="46F5D51B" w14:textId="77777777" w:rsidR="003A54A6"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ЗАЯВА</w:t>
      </w:r>
    </w:p>
    <w:p w14:paraId="5FFD3D48" w14:textId="77777777" w:rsidR="003A54A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Прошу надати  матеріальну допомогу відповідно до п. 5.1.1. заходів Програми соціальної підтримки населення Боярської міської територіальної громади «Турбота» на 2025-2027 роки як особі, опинилися в складних життєвих обставинах </w:t>
      </w:r>
      <w:r>
        <w:rPr>
          <w:rFonts w:ascii="Times New Roman" w:eastAsia="Times New Roman" w:hAnsi="Times New Roman" w:cs="Times New Roman"/>
          <w:b/>
        </w:rPr>
        <w:t xml:space="preserve"> </w:t>
      </w:r>
      <w:r>
        <w:rPr>
          <w:rFonts w:ascii="Times New Roman" w:eastAsia="Times New Roman" w:hAnsi="Times New Roman" w:cs="Times New Roman"/>
        </w:rPr>
        <w:t xml:space="preserve">в зв`язку з  </w:t>
      </w:r>
    </w:p>
    <w:p w14:paraId="1124D025" w14:textId="77777777" w:rsidR="003A54A6" w:rsidRDefault="003A54A6">
      <w:pPr>
        <w:rPr>
          <w:rFonts w:ascii="Times New Roman" w:eastAsia="Times New Roman" w:hAnsi="Times New Roman" w:cs="Times New Roman"/>
        </w:rPr>
      </w:pPr>
    </w:p>
    <w:p w14:paraId="4C51DEE0" w14:textId="77777777" w:rsidR="003A54A6" w:rsidRDefault="00000000">
      <w:pPr>
        <w:pBdr>
          <w:top w:val="single" w:sz="12" w:space="1" w:color="000000"/>
          <w:bottom w:val="single" w:sz="12" w:space="1" w:color="000000"/>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(причина потреби матеріальної допомоги)</w:t>
      </w:r>
    </w:p>
    <w:p w14:paraId="7BE0237E" w14:textId="77777777" w:rsidR="003A54A6" w:rsidRDefault="003A54A6">
      <w:pPr>
        <w:pBdr>
          <w:top w:val="single" w:sz="12" w:space="1" w:color="000000"/>
          <w:bottom w:val="single" w:sz="12" w:space="1" w:color="000000"/>
        </w:pBdr>
        <w:jc w:val="center"/>
        <w:rPr>
          <w:rFonts w:ascii="Times New Roman" w:eastAsia="Times New Roman" w:hAnsi="Times New Roman" w:cs="Times New Roman"/>
          <w:sz w:val="20"/>
          <w:szCs w:val="20"/>
        </w:rPr>
      </w:pPr>
    </w:p>
    <w:p w14:paraId="60BE9D18" w14:textId="77777777" w:rsidR="003A54A6" w:rsidRDefault="003A54A6">
      <w:pPr>
        <w:pBdr>
          <w:top w:val="single" w:sz="12" w:space="1" w:color="000000"/>
          <w:bottom w:val="single" w:sz="12" w:space="1" w:color="000000"/>
        </w:pBdr>
        <w:rPr>
          <w:rFonts w:ascii="Times New Roman" w:eastAsia="Times New Roman" w:hAnsi="Times New Roman" w:cs="Times New Roman"/>
          <w:sz w:val="20"/>
          <w:szCs w:val="20"/>
        </w:rPr>
      </w:pPr>
    </w:p>
    <w:p w14:paraId="0B9D9988" w14:textId="77777777" w:rsidR="003A54A6" w:rsidRDefault="003A54A6">
      <w:pPr>
        <w:rPr>
          <w:rFonts w:ascii="Times New Roman" w:eastAsia="Times New Roman" w:hAnsi="Times New Roman" w:cs="Times New Roman"/>
        </w:rPr>
      </w:pPr>
    </w:p>
    <w:p w14:paraId="3817BAE4" w14:textId="77777777" w:rsidR="003A54A6" w:rsidRDefault="00000000">
      <w:pPr>
        <w:rPr>
          <w:rFonts w:ascii="Times New Roman" w:eastAsia="Times New Roman" w:hAnsi="Times New Roman" w:cs="Times New Roman"/>
        </w:rPr>
      </w:pPr>
      <w:r>
        <w:rPr>
          <w:rFonts w:ascii="Times New Roman" w:eastAsia="Times New Roman" w:hAnsi="Times New Roman" w:cs="Times New Roman"/>
        </w:rPr>
        <w:t>До заяви додається:</w:t>
      </w:r>
    </w:p>
    <w:p w14:paraId="0169976C" w14:textId="77777777" w:rsidR="003A54A6" w:rsidRDefault="00000000">
      <w:pPr>
        <w:numPr>
          <w:ilvl w:val="0"/>
          <w:numId w:val="19"/>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4AE2AE80" w14:textId="77777777" w:rsidR="003A54A6" w:rsidRDefault="00000000">
      <w:pPr>
        <w:numPr>
          <w:ilvl w:val="0"/>
          <w:numId w:val="19"/>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754D3B0A" w14:textId="77777777" w:rsidR="003A54A6" w:rsidRDefault="00000000">
      <w:pPr>
        <w:numPr>
          <w:ilvl w:val="0"/>
          <w:numId w:val="19"/>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2EDEF26F" w14:textId="77777777" w:rsidR="003A54A6" w:rsidRDefault="00000000">
      <w:pPr>
        <w:numPr>
          <w:ilvl w:val="0"/>
          <w:numId w:val="19"/>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3A075348" w14:textId="77777777" w:rsidR="003A54A6" w:rsidRDefault="00000000">
      <w:pPr>
        <w:numPr>
          <w:ilvl w:val="0"/>
          <w:numId w:val="19"/>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4612CB85" w14:textId="77777777" w:rsidR="003A54A6" w:rsidRDefault="00000000">
      <w:pPr>
        <w:numPr>
          <w:ilvl w:val="0"/>
          <w:numId w:val="19"/>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5A168967" w14:textId="77777777" w:rsidR="003A54A6" w:rsidRDefault="00000000">
      <w:pPr>
        <w:numPr>
          <w:ilvl w:val="0"/>
          <w:numId w:val="19"/>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2DA21753" w14:textId="77777777" w:rsidR="003A54A6" w:rsidRDefault="003A54A6">
      <w:pPr>
        <w:rPr>
          <w:rFonts w:ascii="Times New Roman" w:eastAsia="Times New Roman" w:hAnsi="Times New Roman" w:cs="Times New Roman"/>
        </w:rPr>
      </w:pPr>
    </w:p>
    <w:p w14:paraId="3E659C00" w14:textId="77777777" w:rsidR="003A54A6" w:rsidRDefault="00000000">
      <w:pPr>
        <w:rPr>
          <w:rFonts w:ascii="Times New Roman" w:eastAsia="Times New Roman" w:hAnsi="Times New Roman" w:cs="Times New Roman"/>
        </w:rPr>
      </w:pPr>
      <w:r>
        <w:rPr>
          <w:rFonts w:ascii="Times New Roman" w:eastAsia="Times New Roman" w:hAnsi="Times New Roman" w:cs="Times New Roman"/>
        </w:rPr>
        <w:t>Я,___________________________________________________________________</w:t>
      </w:r>
    </w:p>
    <w:p w14:paraId="5B1E8577" w14:textId="77777777" w:rsidR="003A54A6" w:rsidRDefault="00000000">
      <w:pPr>
        <w:jc w:val="both"/>
        <w:rPr>
          <w:rFonts w:ascii="Times New Roman" w:eastAsia="Times New Roman" w:hAnsi="Times New Roman" w:cs="Times New Roman"/>
          <w:b/>
          <w:sz w:val="32"/>
          <w:szCs w:val="32"/>
        </w:rPr>
      </w:pPr>
      <w:r>
        <w:rPr>
          <w:rFonts w:ascii="Times New Roman" w:eastAsia="Times New Roman" w:hAnsi="Times New Roman" w:cs="Times New Roman"/>
          <w:sz w:val="20"/>
          <w:szCs w:val="20"/>
        </w:rPr>
        <w:t xml:space="preserve">Керуючись Законом України «Про захист персональних даних» даю згоду виконавчому комітету Боярської міської ради на обробку(збирання, реєстрацію, накопичення, зберігання, адаптування, зміну, поновлення. використання) моїх персональних даних, зазначених у заяві та доданих до неї документів з метою реалізації моїх персональних прав та свобод відповідно до Конституції України, ЗУ «Про місцеве самоврядування в Україні». Згода надається на термін, необхідний для досягнення мети, зазначеної вище, і може бути відкликана із заявою, направленою володільцю персональних даних. З правами, що я маю відповідно до ст..8 Закону України «Про захист персональних даних» </w:t>
      </w:r>
      <w:r>
        <w:rPr>
          <w:rFonts w:ascii="Times New Roman" w:eastAsia="Times New Roman" w:hAnsi="Times New Roman" w:cs="Times New Roman"/>
          <w:b/>
          <w:sz w:val="20"/>
          <w:szCs w:val="20"/>
        </w:rPr>
        <w:t>ознайомлений</w:t>
      </w:r>
    </w:p>
    <w:p w14:paraId="3CF2FB6D" w14:textId="77777777" w:rsidR="003A54A6" w:rsidRDefault="003A54A6">
      <w:pPr>
        <w:rPr>
          <w:rFonts w:ascii="Times New Roman" w:eastAsia="Times New Roman" w:hAnsi="Times New Roman" w:cs="Times New Roman"/>
          <w:b/>
        </w:rPr>
      </w:pPr>
    </w:p>
    <w:p w14:paraId="50A44C3A" w14:textId="77777777" w:rsidR="003A54A6" w:rsidRDefault="00000000">
      <w:pPr>
        <w:rPr>
          <w:rFonts w:ascii="Times New Roman" w:eastAsia="Times New Roman" w:hAnsi="Times New Roman" w:cs="Times New Roman"/>
        </w:rPr>
      </w:pPr>
      <w:r>
        <w:rPr>
          <w:rFonts w:ascii="Times New Roman" w:eastAsia="Times New Roman" w:hAnsi="Times New Roman" w:cs="Times New Roman"/>
        </w:rPr>
        <w:t>______________________                                          _____________________</w:t>
      </w:r>
    </w:p>
    <w:p w14:paraId="4A0D3FC9" w14:textId="77777777" w:rsidR="003A54A6" w:rsidRDefault="00000000">
      <w:pPr>
        <w:rPr>
          <w:rFonts w:ascii="Times New Roman" w:eastAsia="Times New Roman" w:hAnsi="Times New Roman" w:cs="Times New Roman"/>
          <w:sz w:val="18"/>
          <w:szCs w:val="18"/>
        </w:rPr>
      </w:pPr>
      <w:r>
        <w:rPr>
          <w:rFonts w:ascii="Times New Roman" w:eastAsia="Times New Roman" w:hAnsi="Times New Roman" w:cs="Times New Roman"/>
        </w:rPr>
        <w:t xml:space="preserve">                 </w:t>
      </w:r>
      <w:r>
        <w:rPr>
          <w:rFonts w:ascii="Times New Roman" w:eastAsia="Times New Roman" w:hAnsi="Times New Roman" w:cs="Times New Roman"/>
          <w:sz w:val="18"/>
          <w:szCs w:val="18"/>
        </w:rPr>
        <w:t>Дата                                                                                                                               Підпис</w:t>
      </w:r>
    </w:p>
    <w:p w14:paraId="7954DF61" w14:textId="77777777" w:rsidR="003A54A6" w:rsidRDefault="003A54A6">
      <w:pPr>
        <w:rPr>
          <w:rFonts w:ascii="Times New Roman" w:eastAsia="Times New Roman" w:hAnsi="Times New Roman" w:cs="Times New Roman"/>
          <w:sz w:val="18"/>
          <w:szCs w:val="18"/>
        </w:rPr>
      </w:pPr>
    </w:p>
    <w:p w14:paraId="480A7284" w14:textId="77777777" w:rsidR="003A54A6" w:rsidRDefault="003A54A6">
      <w:pPr>
        <w:rPr>
          <w:rFonts w:ascii="Times New Roman" w:eastAsia="Times New Roman" w:hAnsi="Times New Roman" w:cs="Times New Roman"/>
          <w:sz w:val="18"/>
          <w:szCs w:val="18"/>
        </w:rPr>
      </w:pPr>
    </w:p>
    <w:p w14:paraId="53D8098B" w14:textId="77777777" w:rsidR="003A54A6" w:rsidRDefault="003A54A6">
      <w:pPr>
        <w:rPr>
          <w:rFonts w:ascii="Times New Roman" w:eastAsia="Times New Roman" w:hAnsi="Times New Roman" w:cs="Times New Roman"/>
          <w:sz w:val="18"/>
          <w:szCs w:val="18"/>
        </w:rPr>
      </w:pPr>
    </w:p>
    <w:p w14:paraId="21F3004D" w14:textId="77777777" w:rsidR="003A54A6" w:rsidRDefault="00000000">
      <w:pPr>
        <w:spacing w:line="340" w:lineRule="auto"/>
        <w:jc w:val="both"/>
        <w:rPr>
          <w:rFonts w:ascii="Times New Roman" w:eastAsia="Times New Roman" w:hAnsi="Times New Roman" w:cs="Times New Roman"/>
          <w:i/>
          <w:highlight w:val="yellow"/>
        </w:rPr>
      </w:pPr>
      <w:r>
        <w:rPr>
          <w:rFonts w:ascii="Times New Roman" w:eastAsia="Times New Roman" w:hAnsi="Times New Roman" w:cs="Times New Roman"/>
          <w:b/>
          <w:highlight w:val="white"/>
        </w:rPr>
        <w:t>Керуючий справами</w:t>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t xml:space="preserve">                         </w:t>
      </w:r>
      <w:r>
        <w:rPr>
          <w:rFonts w:ascii="Times New Roman" w:eastAsia="Times New Roman" w:hAnsi="Times New Roman" w:cs="Times New Roman"/>
          <w:b/>
        </w:rPr>
        <w:t>Ганна САЛАМАТІНА</w:t>
      </w:r>
    </w:p>
    <w:p w14:paraId="025F458B" w14:textId="77777777" w:rsidR="003A54A6" w:rsidRDefault="003A54A6">
      <w:pPr>
        <w:rPr>
          <w:rFonts w:ascii="Times New Roman" w:eastAsia="Times New Roman" w:hAnsi="Times New Roman" w:cs="Times New Roman"/>
          <w:i/>
          <w:highlight w:val="yellow"/>
        </w:rPr>
      </w:pPr>
    </w:p>
    <w:p w14:paraId="1BFBA87C" w14:textId="77777777" w:rsidR="003A54A6" w:rsidRDefault="00000000">
      <w:pPr>
        <w:spacing w:before="24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Додаток № 3</w:t>
      </w:r>
    </w:p>
    <w:p w14:paraId="207B5F5D" w14:textId="77777777" w:rsidR="003A54A6" w:rsidRDefault="00000000">
      <w:pPr>
        <w:ind w:left="5669"/>
        <w:rPr>
          <w:rFonts w:ascii="Times New Roman" w:eastAsia="Times New Roman" w:hAnsi="Times New Roman" w:cs="Times New Roman"/>
          <w:sz w:val="24"/>
          <w:szCs w:val="24"/>
        </w:rPr>
      </w:pPr>
      <w:r>
        <w:rPr>
          <w:rFonts w:ascii="Times New Roman" w:eastAsia="Times New Roman" w:hAnsi="Times New Roman" w:cs="Times New Roman"/>
          <w:sz w:val="24"/>
          <w:szCs w:val="24"/>
        </w:rPr>
        <w:t>до Порядку надання матеріальної допомоги в Боярській міській громаді</w:t>
      </w:r>
    </w:p>
    <w:p w14:paraId="380633C0" w14:textId="730E8226" w:rsidR="003A54A6" w:rsidRDefault="00000000">
      <w:pPr>
        <w:ind w:left="5669"/>
        <w:rPr>
          <w:rFonts w:ascii="Times New Roman" w:eastAsia="Times New Roman" w:hAnsi="Times New Roman" w:cs="Times New Roman"/>
          <w:i/>
          <w:highlight w:val="yellow"/>
        </w:rPr>
      </w:pPr>
      <w:r>
        <w:rPr>
          <w:rFonts w:ascii="Times New Roman" w:eastAsia="Times New Roman" w:hAnsi="Times New Roman" w:cs="Times New Roman"/>
          <w:sz w:val="24"/>
          <w:szCs w:val="24"/>
        </w:rPr>
        <w:t xml:space="preserve">затвердженого Рішенням виконавчого комітету Боярської міської ради від 16.01.2025 р. № </w:t>
      </w:r>
      <w:r w:rsidR="006B09EE">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006B09EE">
        <w:rPr>
          <w:rFonts w:ascii="Times New Roman" w:eastAsia="Times New Roman" w:hAnsi="Times New Roman" w:cs="Times New Roman"/>
          <w:sz w:val="24"/>
          <w:szCs w:val="24"/>
        </w:rPr>
        <w:t>3</w:t>
      </w:r>
    </w:p>
    <w:p w14:paraId="60FC12BB" w14:textId="77777777" w:rsidR="003A54A6"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32"/>
          <w:szCs w:val="32"/>
          <w:highlight w:val="yellow"/>
        </w:rPr>
        <w:t xml:space="preserve">                                                                   </w:t>
      </w:r>
      <w:r>
        <w:rPr>
          <w:rFonts w:ascii="Times New Roman" w:eastAsia="Times New Roman" w:hAnsi="Times New Roman" w:cs="Times New Roman"/>
          <w:b/>
          <w:sz w:val="24"/>
          <w:szCs w:val="24"/>
          <w:highlight w:val="yellow"/>
        </w:rPr>
        <w:t xml:space="preserve">                                                                                          </w:t>
      </w:r>
      <w:r>
        <w:rPr>
          <w:rFonts w:ascii="Times New Roman" w:eastAsia="Times New Roman" w:hAnsi="Times New Roman" w:cs="Times New Roman"/>
          <w:b/>
          <w:sz w:val="24"/>
          <w:szCs w:val="24"/>
        </w:rPr>
        <w:t>ДЕКЛАРАЦІЯ</w:t>
      </w:r>
      <w:r>
        <w:rPr>
          <w:rFonts w:ascii="Times New Roman" w:eastAsia="Times New Roman" w:hAnsi="Times New Roman" w:cs="Times New Roman"/>
          <w:b/>
          <w:sz w:val="24"/>
          <w:szCs w:val="24"/>
        </w:rPr>
        <w:br/>
        <w:t>про доходи та майновий стан особи,</w:t>
      </w:r>
      <w:r>
        <w:rPr>
          <w:rFonts w:ascii="Times New Roman" w:eastAsia="Times New Roman" w:hAnsi="Times New Roman" w:cs="Times New Roman"/>
          <w:b/>
          <w:sz w:val="24"/>
          <w:szCs w:val="24"/>
        </w:rPr>
        <w:br/>
        <w:t xml:space="preserve"> яка звернулась за наданням матеріальної допомоги згідно програми соціальної підтримки  населення Боярської міської територіальної громади</w:t>
      </w:r>
      <w:r>
        <w:rPr>
          <w:rFonts w:ascii="Times New Roman" w:eastAsia="Times New Roman" w:hAnsi="Times New Roman" w:cs="Times New Roman"/>
          <w:b/>
          <w:sz w:val="24"/>
          <w:szCs w:val="24"/>
        </w:rPr>
        <w:br/>
        <w:t xml:space="preserve">  «Турбота» на 2025-2027 роки</w:t>
      </w:r>
    </w:p>
    <w:tbl>
      <w:tblPr>
        <w:tblStyle w:val="ac"/>
        <w:tblW w:w="10380" w:type="dxa"/>
        <w:tblInd w:w="-750" w:type="dxa"/>
        <w:tblBorders>
          <w:top w:val="nil"/>
          <w:left w:val="nil"/>
          <w:bottom w:val="nil"/>
          <w:right w:val="nil"/>
          <w:insideH w:val="nil"/>
          <w:insideV w:val="nil"/>
        </w:tblBorders>
        <w:tblLayout w:type="fixed"/>
        <w:tblLook w:val="0600" w:firstRow="0" w:lastRow="0" w:firstColumn="0" w:lastColumn="0" w:noHBand="1" w:noVBand="1"/>
      </w:tblPr>
      <w:tblGrid>
        <w:gridCol w:w="2340"/>
        <w:gridCol w:w="1470"/>
        <w:gridCol w:w="2925"/>
        <w:gridCol w:w="3645"/>
      </w:tblGrid>
      <w:tr w:rsidR="003A54A6" w14:paraId="65CDF02B" w14:textId="77777777">
        <w:trPr>
          <w:trHeight w:val="3060"/>
        </w:trPr>
        <w:tc>
          <w:tcPr>
            <w:tcW w:w="10380" w:type="dxa"/>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6782CD" w14:textId="77777777" w:rsidR="003A54A6" w:rsidRDefault="00000000">
            <w:pPr>
              <w:spacing w:before="120" w:after="60"/>
              <w:ind w:left="60" w:firstLine="2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I. Загальні відомості</w:t>
            </w:r>
          </w:p>
          <w:p w14:paraId="3B11B768" w14:textId="77777777" w:rsidR="003A54A6" w:rsidRDefault="00000000">
            <w:pPr>
              <w:spacing w:before="240"/>
              <w:ind w:left="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______________________________________________________________________________</w:t>
            </w:r>
          </w:p>
          <w:p w14:paraId="31B5EED1" w14:textId="77777777" w:rsidR="003A54A6" w:rsidRDefault="00000000">
            <w:pPr>
              <w:spacing w:before="20"/>
              <w:ind w:left="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(прізвище, ім’я, по батькові (за наявності) особи яка звернулась за наданням матеріальної допомоги</w:t>
            </w:r>
          </w:p>
          <w:p w14:paraId="2B97A031" w14:textId="77777777" w:rsidR="003A54A6" w:rsidRDefault="00000000">
            <w:pPr>
              <w:spacing w:before="20"/>
              <w:ind w:left="60"/>
              <w:rPr>
                <w:rFonts w:ascii="Times New Roman" w:eastAsia="Times New Roman" w:hAnsi="Times New Roman" w:cs="Times New Roman"/>
                <w:b/>
                <w:sz w:val="24"/>
                <w:szCs w:val="24"/>
              </w:rPr>
            </w:pP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4"/>
                <w:szCs w:val="24"/>
              </w:rPr>
              <w:t>2. Місце проживання/перебування заявника</w:t>
            </w:r>
            <w:r>
              <w:rPr>
                <w:rFonts w:ascii="Times New Roman" w:eastAsia="Times New Roman" w:hAnsi="Times New Roman" w:cs="Times New Roman"/>
                <w:b/>
                <w:sz w:val="24"/>
                <w:szCs w:val="24"/>
              </w:rPr>
              <w:br/>
              <w:t xml:space="preserve"> ____________________________________________________________________________________________________________________________________________________________</w:t>
            </w:r>
          </w:p>
          <w:p w14:paraId="72E95097" w14:textId="77777777" w:rsidR="003A54A6" w:rsidRDefault="00000000">
            <w:pPr>
              <w:spacing w:before="20"/>
              <w:ind w:left="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(поштовий індекс, область, район, населений пункт, вулиця, будинок, корпус, квартира)</w:t>
            </w:r>
          </w:p>
          <w:p w14:paraId="7BC5940F" w14:textId="77777777" w:rsidR="003A54A6" w:rsidRDefault="003A54A6">
            <w:pPr>
              <w:spacing w:before="20"/>
              <w:ind w:left="60"/>
              <w:rPr>
                <w:rFonts w:ascii="Times New Roman" w:eastAsia="Times New Roman" w:hAnsi="Times New Roman" w:cs="Times New Roman"/>
                <w:b/>
                <w:sz w:val="24"/>
                <w:szCs w:val="24"/>
              </w:rPr>
            </w:pPr>
          </w:p>
        </w:tc>
      </w:tr>
      <w:tr w:rsidR="003A54A6" w14:paraId="5A600A4B" w14:textId="77777777">
        <w:trPr>
          <w:trHeight w:val="902"/>
        </w:trPr>
        <w:tc>
          <w:tcPr>
            <w:tcW w:w="10380" w:type="dxa"/>
            <w:gridSpan w:val="4"/>
            <w:tcBorders>
              <w:top w:val="nil"/>
              <w:left w:val="single" w:sz="6" w:space="0" w:color="000000"/>
              <w:bottom w:val="single" w:sz="6" w:space="0" w:color="000000"/>
              <w:right w:val="single" w:sz="6" w:space="0" w:color="000000"/>
            </w:tcBorders>
            <w:shd w:val="clear" w:color="auto" w:fill="auto"/>
            <w:tcMar>
              <w:top w:w="120" w:type="dxa"/>
              <w:left w:w="60" w:type="dxa"/>
              <w:bottom w:w="120" w:type="dxa"/>
              <w:right w:w="60" w:type="dxa"/>
            </w:tcMar>
          </w:tcPr>
          <w:p w14:paraId="2883910B" w14:textId="77777777" w:rsidR="003A54A6" w:rsidRDefault="00000000">
            <w:pPr>
              <w:spacing w:before="120" w:after="60"/>
              <w:ind w:left="60" w:firstLine="2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II. Відомості про доходи потенційного отримувача матеріальної допомоги,</w:t>
            </w:r>
            <w:r>
              <w:rPr>
                <w:rFonts w:ascii="Times New Roman" w:eastAsia="Times New Roman" w:hAnsi="Times New Roman" w:cs="Times New Roman"/>
                <w:b/>
                <w:sz w:val="24"/>
                <w:szCs w:val="24"/>
              </w:rPr>
              <w:br/>
              <w:t xml:space="preserve">  отримані з _____ 20 __ р. до _____ 20 __ р. </w:t>
            </w:r>
          </w:p>
        </w:tc>
      </w:tr>
      <w:tr w:rsidR="003A54A6" w14:paraId="490ADE4E" w14:textId="77777777">
        <w:trPr>
          <w:trHeight w:val="615"/>
        </w:trPr>
        <w:tc>
          <w:tcPr>
            <w:tcW w:w="2340" w:type="dxa"/>
            <w:vMerge w:val="restart"/>
            <w:tcBorders>
              <w:top w:val="nil"/>
              <w:left w:val="single" w:sz="6" w:space="0" w:color="000000"/>
              <w:bottom w:val="single" w:sz="6" w:space="0" w:color="000000"/>
              <w:right w:val="single" w:sz="6" w:space="0" w:color="000000"/>
            </w:tcBorders>
            <w:shd w:val="clear" w:color="auto" w:fill="auto"/>
            <w:tcMar>
              <w:top w:w="60" w:type="dxa"/>
              <w:left w:w="60" w:type="dxa"/>
              <w:bottom w:w="80" w:type="dxa"/>
              <w:right w:w="60" w:type="dxa"/>
            </w:tcMar>
          </w:tcPr>
          <w:p w14:paraId="3177BB09" w14:textId="77777777" w:rsidR="003A54A6" w:rsidRDefault="00000000">
            <w:pPr>
              <w:spacing w:before="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Прізвище, ім’я, по батькові (за наявності)</w:t>
            </w:r>
          </w:p>
        </w:tc>
        <w:tc>
          <w:tcPr>
            <w:tcW w:w="8040" w:type="dxa"/>
            <w:gridSpan w:val="3"/>
            <w:tcBorders>
              <w:top w:val="nil"/>
              <w:left w:val="nil"/>
              <w:bottom w:val="single" w:sz="6" w:space="0" w:color="000000"/>
              <w:right w:val="single" w:sz="6" w:space="0" w:color="000000"/>
            </w:tcBorders>
            <w:shd w:val="clear" w:color="auto" w:fill="auto"/>
            <w:tcMar>
              <w:top w:w="60" w:type="dxa"/>
              <w:left w:w="60" w:type="dxa"/>
              <w:bottom w:w="80" w:type="dxa"/>
              <w:right w:w="60" w:type="dxa"/>
            </w:tcMar>
          </w:tcPr>
          <w:p w14:paraId="594F0F4D" w14:textId="77777777" w:rsidR="003A54A6" w:rsidRDefault="00000000">
            <w:pPr>
              <w:spacing w:before="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доходи</w:t>
            </w:r>
          </w:p>
        </w:tc>
      </w:tr>
      <w:tr w:rsidR="003A54A6" w14:paraId="0B77B637" w14:textId="77777777">
        <w:trPr>
          <w:trHeight w:val="615"/>
        </w:trPr>
        <w:tc>
          <w:tcPr>
            <w:tcW w:w="234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0FF2E4D" w14:textId="77777777" w:rsidR="003A54A6" w:rsidRDefault="003A54A6">
            <w:pPr>
              <w:ind w:left="60"/>
              <w:rPr>
                <w:rFonts w:ascii="Times New Roman" w:eastAsia="Times New Roman" w:hAnsi="Times New Roman" w:cs="Times New Roman"/>
                <w:b/>
                <w:sz w:val="32"/>
                <w:szCs w:val="32"/>
              </w:rPr>
            </w:pPr>
          </w:p>
        </w:tc>
        <w:tc>
          <w:tcPr>
            <w:tcW w:w="1470" w:type="dxa"/>
            <w:tcBorders>
              <w:top w:val="nil"/>
              <w:left w:val="nil"/>
              <w:bottom w:val="single" w:sz="6" w:space="0" w:color="000000"/>
              <w:right w:val="single" w:sz="6" w:space="0" w:color="000000"/>
            </w:tcBorders>
            <w:shd w:val="clear" w:color="auto" w:fill="auto"/>
            <w:tcMar>
              <w:top w:w="60" w:type="dxa"/>
              <w:left w:w="60" w:type="dxa"/>
              <w:bottom w:w="80" w:type="dxa"/>
              <w:right w:w="60" w:type="dxa"/>
            </w:tcMar>
          </w:tcPr>
          <w:p w14:paraId="18A02341" w14:textId="77777777" w:rsidR="003A54A6" w:rsidRDefault="00000000">
            <w:pPr>
              <w:spacing w:before="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 доходу</w:t>
            </w:r>
          </w:p>
        </w:tc>
        <w:tc>
          <w:tcPr>
            <w:tcW w:w="2925" w:type="dxa"/>
            <w:tcBorders>
              <w:top w:val="nil"/>
              <w:left w:val="nil"/>
              <w:bottom w:val="single" w:sz="6" w:space="0" w:color="000000"/>
              <w:right w:val="single" w:sz="6" w:space="0" w:color="000000"/>
            </w:tcBorders>
            <w:shd w:val="clear" w:color="auto" w:fill="auto"/>
            <w:tcMar>
              <w:top w:w="60" w:type="dxa"/>
              <w:left w:w="60" w:type="dxa"/>
              <w:bottom w:w="80" w:type="dxa"/>
              <w:right w:w="60" w:type="dxa"/>
            </w:tcMar>
          </w:tcPr>
          <w:p w14:paraId="527541F0" w14:textId="77777777" w:rsidR="003A54A6" w:rsidRDefault="00000000">
            <w:pPr>
              <w:spacing w:before="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розмір доходу</w:t>
            </w:r>
          </w:p>
        </w:tc>
        <w:tc>
          <w:tcPr>
            <w:tcW w:w="3645" w:type="dxa"/>
            <w:tcBorders>
              <w:top w:val="nil"/>
              <w:left w:val="nil"/>
              <w:bottom w:val="single" w:sz="6" w:space="0" w:color="000000"/>
              <w:right w:val="single" w:sz="6" w:space="0" w:color="000000"/>
            </w:tcBorders>
            <w:shd w:val="clear" w:color="auto" w:fill="auto"/>
            <w:tcMar>
              <w:top w:w="60" w:type="dxa"/>
              <w:left w:w="60" w:type="dxa"/>
              <w:bottom w:w="80" w:type="dxa"/>
              <w:right w:w="60" w:type="dxa"/>
            </w:tcMar>
          </w:tcPr>
          <w:p w14:paraId="776F7F68" w14:textId="77777777" w:rsidR="003A54A6" w:rsidRDefault="00000000">
            <w:pPr>
              <w:spacing w:before="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джерело доходу</w:t>
            </w:r>
          </w:p>
        </w:tc>
      </w:tr>
      <w:tr w:rsidR="003A54A6" w14:paraId="34CD4981" w14:textId="77777777">
        <w:trPr>
          <w:trHeight w:val="420"/>
        </w:trPr>
        <w:tc>
          <w:tcPr>
            <w:tcW w:w="2340" w:type="dxa"/>
            <w:tcBorders>
              <w:top w:val="nil"/>
              <w:left w:val="single" w:sz="6" w:space="0" w:color="000000"/>
              <w:bottom w:val="single" w:sz="6" w:space="0" w:color="000000"/>
              <w:right w:val="single" w:sz="6" w:space="0" w:color="000000"/>
            </w:tcBorders>
            <w:shd w:val="clear" w:color="auto" w:fill="auto"/>
            <w:tcMar>
              <w:top w:w="60" w:type="dxa"/>
              <w:left w:w="60" w:type="dxa"/>
              <w:bottom w:w="80" w:type="dxa"/>
              <w:right w:w="60" w:type="dxa"/>
            </w:tcMar>
          </w:tcPr>
          <w:p w14:paraId="0A961228" w14:textId="77777777" w:rsidR="003A54A6" w:rsidRDefault="00000000">
            <w:pPr>
              <w:spacing w:before="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470" w:type="dxa"/>
            <w:tcBorders>
              <w:top w:val="nil"/>
              <w:left w:val="nil"/>
              <w:bottom w:val="single" w:sz="6" w:space="0" w:color="000000"/>
              <w:right w:val="single" w:sz="6" w:space="0" w:color="000000"/>
            </w:tcBorders>
            <w:shd w:val="clear" w:color="auto" w:fill="auto"/>
            <w:tcMar>
              <w:top w:w="60" w:type="dxa"/>
              <w:left w:w="60" w:type="dxa"/>
              <w:bottom w:w="80" w:type="dxa"/>
              <w:right w:w="60" w:type="dxa"/>
            </w:tcMar>
          </w:tcPr>
          <w:p w14:paraId="3A434885" w14:textId="77777777" w:rsidR="003A54A6" w:rsidRDefault="00000000">
            <w:pPr>
              <w:spacing w:before="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925" w:type="dxa"/>
            <w:tcBorders>
              <w:top w:val="nil"/>
              <w:left w:val="nil"/>
              <w:bottom w:val="single" w:sz="6" w:space="0" w:color="000000"/>
              <w:right w:val="single" w:sz="6" w:space="0" w:color="000000"/>
            </w:tcBorders>
            <w:shd w:val="clear" w:color="auto" w:fill="auto"/>
            <w:tcMar>
              <w:top w:w="60" w:type="dxa"/>
              <w:left w:w="60" w:type="dxa"/>
              <w:bottom w:w="80" w:type="dxa"/>
              <w:right w:w="60" w:type="dxa"/>
            </w:tcMar>
          </w:tcPr>
          <w:p w14:paraId="4241F4CD" w14:textId="77777777" w:rsidR="003A54A6" w:rsidRDefault="00000000">
            <w:pPr>
              <w:spacing w:before="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45" w:type="dxa"/>
            <w:tcBorders>
              <w:top w:val="nil"/>
              <w:left w:val="nil"/>
              <w:bottom w:val="single" w:sz="6" w:space="0" w:color="000000"/>
              <w:right w:val="single" w:sz="6" w:space="0" w:color="000000"/>
            </w:tcBorders>
            <w:shd w:val="clear" w:color="auto" w:fill="auto"/>
            <w:tcMar>
              <w:top w:w="60" w:type="dxa"/>
              <w:left w:w="60" w:type="dxa"/>
              <w:bottom w:w="80" w:type="dxa"/>
              <w:right w:w="60" w:type="dxa"/>
            </w:tcMar>
          </w:tcPr>
          <w:p w14:paraId="7759382F" w14:textId="77777777" w:rsidR="003A54A6" w:rsidRDefault="00000000">
            <w:pPr>
              <w:spacing w:before="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3A54A6" w14:paraId="52E1F14A" w14:textId="77777777">
        <w:trPr>
          <w:trHeight w:val="420"/>
        </w:trPr>
        <w:tc>
          <w:tcPr>
            <w:tcW w:w="2340" w:type="dxa"/>
            <w:tcBorders>
              <w:top w:val="nil"/>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2899907" w14:textId="77777777" w:rsidR="003A54A6"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470" w:type="dxa"/>
            <w:tcBorders>
              <w:top w:val="nil"/>
              <w:left w:val="nil"/>
              <w:bottom w:val="single" w:sz="6" w:space="0" w:color="000000"/>
              <w:right w:val="single" w:sz="6" w:space="0" w:color="000000"/>
            </w:tcBorders>
            <w:shd w:val="clear" w:color="auto" w:fill="auto"/>
            <w:tcMar>
              <w:top w:w="60" w:type="dxa"/>
              <w:left w:w="60" w:type="dxa"/>
              <w:bottom w:w="60" w:type="dxa"/>
              <w:right w:w="60" w:type="dxa"/>
            </w:tcMar>
          </w:tcPr>
          <w:p w14:paraId="33C0801B" w14:textId="77777777" w:rsidR="003A54A6"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925" w:type="dxa"/>
            <w:tcBorders>
              <w:top w:val="nil"/>
              <w:left w:val="nil"/>
              <w:bottom w:val="single" w:sz="6" w:space="0" w:color="000000"/>
              <w:right w:val="single" w:sz="6" w:space="0" w:color="000000"/>
            </w:tcBorders>
            <w:shd w:val="clear" w:color="auto" w:fill="auto"/>
            <w:tcMar>
              <w:top w:w="60" w:type="dxa"/>
              <w:left w:w="60" w:type="dxa"/>
              <w:bottom w:w="60" w:type="dxa"/>
              <w:right w:w="60" w:type="dxa"/>
            </w:tcMar>
          </w:tcPr>
          <w:p w14:paraId="7AFF481F" w14:textId="77777777" w:rsidR="003A54A6"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3645" w:type="dxa"/>
            <w:tcBorders>
              <w:top w:val="nil"/>
              <w:left w:val="nil"/>
              <w:bottom w:val="single" w:sz="6" w:space="0" w:color="000000"/>
              <w:right w:val="single" w:sz="6" w:space="0" w:color="000000"/>
            </w:tcBorders>
            <w:shd w:val="clear" w:color="auto" w:fill="auto"/>
            <w:tcMar>
              <w:top w:w="60" w:type="dxa"/>
              <w:left w:w="60" w:type="dxa"/>
              <w:bottom w:w="60" w:type="dxa"/>
              <w:right w:w="60" w:type="dxa"/>
            </w:tcMar>
          </w:tcPr>
          <w:p w14:paraId="2E7ED5EF" w14:textId="77777777" w:rsidR="003A54A6"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3A54A6" w14:paraId="24219A53" w14:textId="77777777">
        <w:trPr>
          <w:trHeight w:val="420"/>
        </w:trPr>
        <w:tc>
          <w:tcPr>
            <w:tcW w:w="2340" w:type="dxa"/>
            <w:tcBorders>
              <w:top w:val="nil"/>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0F277F4" w14:textId="77777777" w:rsidR="003A54A6"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470" w:type="dxa"/>
            <w:tcBorders>
              <w:top w:val="nil"/>
              <w:left w:val="nil"/>
              <w:bottom w:val="single" w:sz="6" w:space="0" w:color="000000"/>
              <w:right w:val="single" w:sz="6" w:space="0" w:color="000000"/>
            </w:tcBorders>
            <w:shd w:val="clear" w:color="auto" w:fill="auto"/>
            <w:tcMar>
              <w:top w:w="60" w:type="dxa"/>
              <w:left w:w="60" w:type="dxa"/>
              <w:bottom w:w="60" w:type="dxa"/>
              <w:right w:w="60" w:type="dxa"/>
            </w:tcMar>
          </w:tcPr>
          <w:p w14:paraId="30F09DD7" w14:textId="77777777" w:rsidR="003A54A6"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925" w:type="dxa"/>
            <w:tcBorders>
              <w:top w:val="nil"/>
              <w:left w:val="nil"/>
              <w:bottom w:val="single" w:sz="6" w:space="0" w:color="000000"/>
              <w:right w:val="single" w:sz="6" w:space="0" w:color="000000"/>
            </w:tcBorders>
            <w:shd w:val="clear" w:color="auto" w:fill="auto"/>
            <w:tcMar>
              <w:top w:w="60" w:type="dxa"/>
              <w:left w:w="60" w:type="dxa"/>
              <w:bottom w:w="60" w:type="dxa"/>
              <w:right w:w="60" w:type="dxa"/>
            </w:tcMar>
          </w:tcPr>
          <w:p w14:paraId="19E3FE8D" w14:textId="77777777" w:rsidR="003A54A6"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3645" w:type="dxa"/>
            <w:tcBorders>
              <w:top w:val="nil"/>
              <w:left w:val="nil"/>
              <w:bottom w:val="single" w:sz="6" w:space="0" w:color="000000"/>
              <w:right w:val="single" w:sz="6" w:space="0" w:color="000000"/>
            </w:tcBorders>
            <w:shd w:val="clear" w:color="auto" w:fill="auto"/>
            <w:tcMar>
              <w:top w:w="60" w:type="dxa"/>
              <w:left w:w="60" w:type="dxa"/>
              <w:bottom w:w="60" w:type="dxa"/>
              <w:right w:w="60" w:type="dxa"/>
            </w:tcMar>
          </w:tcPr>
          <w:p w14:paraId="5AA91899" w14:textId="77777777" w:rsidR="003A54A6"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3A54A6" w14:paraId="78C20F8C" w14:textId="77777777">
        <w:trPr>
          <w:trHeight w:val="420"/>
        </w:trPr>
        <w:tc>
          <w:tcPr>
            <w:tcW w:w="2340" w:type="dxa"/>
            <w:tcBorders>
              <w:top w:val="nil"/>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82A157B" w14:textId="77777777" w:rsidR="003A54A6"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470" w:type="dxa"/>
            <w:tcBorders>
              <w:top w:val="nil"/>
              <w:left w:val="nil"/>
              <w:bottom w:val="single" w:sz="6" w:space="0" w:color="000000"/>
              <w:right w:val="single" w:sz="6" w:space="0" w:color="000000"/>
            </w:tcBorders>
            <w:shd w:val="clear" w:color="auto" w:fill="auto"/>
            <w:tcMar>
              <w:top w:w="60" w:type="dxa"/>
              <w:left w:w="60" w:type="dxa"/>
              <w:bottom w:w="60" w:type="dxa"/>
              <w:right w:w="60" w:type="dxa"/>
            </w:tcMar>
          </w:tcPr>
          <w:p w14:paraId="4186D36B" w14:textId="77777777" w:rsidR="003A54A6"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925" w:type="dxa"/>
            <w:tcBorders>
              <w:top w:val="nil"/>
              <w:left w:val="nil"/>
              <w:bottom w:val="single" w:sz="6" w:space="0" w:color="000000"/>
              <w:right w:val="single" w:sz="6" w:space="0" w:color="000000"/>
            </w:tcBorders>
            <w:shd w:val="clear" w:color="auto" w:fill="auto"/>
            <w:tcMar>
              <w:top w:w="60" w:type="dxa"/>
              <w:left w:w="60" w:type="dxa"/>
              <w:bottom w:w="60" w:type="dxa"/>
              <w:right w:w="60" w:type="dxa"/>
            </w:tcMar>
          </w:tcPr>
          <w:p w14:paraId="6C699180" w14:textId="77777777" w:rsidR="003A54A6"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3645" w:type="dxa"/>
            <w:tcBorders>
              <w:top w:val="nil"/>
              <w:left w:val="nil"/>
              <w:bottom w:val="single" w:sz="6" w:space="0" w:color="000000"/>
              <w:right w:val="single" w:sz="6" w:space="0" w:color="000000"/>
            </w:tcBorders>
            <w:shd w:val="clear" w:color="auto" w:fill="auto"/>
            <w:tcMar>
              <w:top w:w="60" w:type="dxa"/>
              <w:left w:w="60" w:type="dxa"/>
              <w:bottom w:w="60" w:type="dxa"/>
              <w:right w:w="60" w:type="dxa"/>
            </w:tcMar>
          </w:tcPr>
          <w:p w14:paraId="28FFCF57" w14:textId="77777777" w:rsidR="003A54A6"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tbl>
      <w:tblPr>
        <w:tblStyle w:val="ad"/>
        <w:tblW w:w="96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04"/>
        <w:gridCol w:w="4934"/>
      </w:tblGrid>
      <w:tr w:rsidR="003A54A6" w14:paraId="66DB09A1" w14:textId="77777777" w:rsidTr="006B09EE">
        <w:trPr>
          <w:trHeight w:val="735"/>
        </w:trPr>
        <w:tc>
          <w:tcPr>
            <w:tcW w:w="4704" w:type="dxa"/>
            <w:tcBorders>
              <w:top w:val="nil"/>
              <w:left w:val="nil"/>
              <w:bottom w:val="nil"/>
              <w:right w:val="nil"/>
            </w:tcBorders>
            <w:shd w:val="clear" w:color="auto" w:fill="auto"/>
            <w:tcMar>
              <w:top w:w="0" w:type="dxa"/>
              <w:left w:w="100" w:type="dxa"/>
              <w:bottom w:w="0" w:type="dxa"/>
              <w:right w:w="100" w:type="dxa"/>
            </w:tcMar>
          </w:tcPr>
          <w:p w14:paraId="488A4897" w14:textId="77777777" w:rsidR="003A54A6" w:rsidRDefault="00000000">
            <w:pPr>
              <w:spacing w:before="240"/>
              <w:ind w:lef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____________________________________________(підпис заявника, законного представника /</w:t>
            </w:r>
            <w:r>
              <w:rPr>
                <w:rFonts w:ascii="Times New Roman" w:eastAsia="Times New Roman" w:hAnsi="Times New Roman" w:cs="Times New Roman"/>
                <w:b/>
                <w:sz w:val="20"/>
                <w:szCs w:val="20"/>
              </w:rPr>
              <w:br/>
              <w:t xml:space="preserve"> уповноваженої особи органу опіки та піклування)</w:t>
            </w:r>
          </w:p>
        </w:tc>
        <w:tc>
          <w:tcPr>
            <w:tcW w:w="4934" w:type="dxa"/>
            <w:tcBorders>
              <w:top w:val="nil"/>
              <w:left w:val="nil"/>
              <w:bottom w:val="nil"/>
              <w:right w:val="nil"/>
            </w:tcBorders>
            <w:shd w:val="clear" w:color="auto" w:fill="auto"/>
            <w:tcMar>
              <w:top w:w="0" w:type="dxa"/>
              <w:left w:w="100" w:type="dxa"/>
              <w:bottom w:w="0" w:type="dxa"/>
              <w:right w:w="100" w:type="dxa"/>
            </w:tcMar>
          </w:tcPr>
          <w:p w14:paraId="7C0FA8E9" w14:textId="77777777" w:rsidR="003A54A6" w:rsidRDefault="00000000">
            <w:pPr>
              <w:spacing w:before="240"/>
              <w:ind w:lef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___________________</w:t>
            </w:r>
          </w:p>
          <w:p w14:paraId="7FCFED99" w14:textId="77777777" w:rsidR="003A54A6" w:rsidRDefault="00000000">
            <w:pPr>
              <w:spacing w:before="20"/>
              <w:ind w:lef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(дата)</w:t>
            </w:r>
          </w:p>
        </w:tc>
      </w:tr>
    </w:tbl>
    <w:p w14:paraId="7C0D59D9" w14:textId="77777777" w:rsidR="003A54A6" w:rsidRDefault="003A54A6">
      <w:pPr>
        <w:spacing w:line="340" w:lineRule="auto"/>
        <w:jc w:val="both"/>
        <w:rPr>
          <w:rFonts w:ascii="Times New Roman" w:eastAsia="Times New Roman" w:hAnsi="Times New Roman" w:cs="Times New Roman"/>
          <w:b/>
        </w:rPr>
      </w:pPr>
    </w:p>
    <w:p w14:paraId="273CDD68" w14:textId="77777777" w:rsidR="003A54A6" w:rsidRDefault="003A54A6">
      <w:pPr>
        <w:spacing w:line="340" w:lineRule="auto"/>
        <w:jc w:val="both"/>
        <w:rPr>
          <w:rFonts w:ascii="Times New Roman" w:eastAsia="Times New Roman" w:hAnsi="Times New Roman" w:cs="Times New Roman"/>
          <w:b/>
          <w:highlight w:val="white"/>
        </w:rPr>
      </w:pPr>
    </w:p>
    <w:p w14:paraId="6506B71F" w14:textId="77777777" w:rsidR="003A54A6" w:rsidRDefault="00000000">
      <w:pPr>
        <w:spacing w:line="340" w:lineRule="auto"/>
        <w:jc w:val="both"/>
        <w:rPr>
          <w:rFonts w:ascii="Times New Roman" w:eastAsia="Times New Roman" w:hAnsi="Times New Roman" w:cs="Times New Roman"/>
        </w:rPr>
      </w:pPr>
      <w:r>
        <w:rPr>
          <w:rFonts w:ascii="Times New Roman" w:eastAsia="Times New Roman" w:hAnsi="Times New Roman" w:cs="Times New Roman"/>
          <w:b/>
          <w:highlight w:val="white"/>
        </w:rPr>
        <w:t>Керуючий справами</w:t>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t xml:space="preserve">                         </w:t>
      </w:r>
      <w:r>
        <w:rPr>
          <w:rFonts w:ascii="Times New Roman" w:eastAsia="Times New Roman" w:hAnsi="Times New Roman" w:cs="Times New Roman"/>
          <w:b/>
        </w:rPr>
        <w:t>Ганна САЛАМАТІНА</w:t>
      </w:r>
    </w:p>
    <w:sectPr w:rsidR="003A54A6">
      <w:footerReference w:type="default" r:id="rId12"/>
      <w:pgSz w:w="11906" w:h="16838"/>
      <w:pgMar w:top="566" w:right="850" w:bottom="850" w:left="113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167A8" w14:textId="77777777" w:rsidR="001F6B2F" w:rsidRDefault="001F6B2F">
      <w:r>
        <w:separator/>
      </w:r>
    </w:p>
  </w:endnote>
  <w:endnote w:type="continuationSeparator" w:id="0">
    <w:p w14:paraId="6E630B61" w14:textId="77777777" w:rsidR="001F6B2F" w:rsidRDefault="001F6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F97FD994-5FF3-4CA9-BAFA-803792C63C35}"/>
  </w:font>
  <w:font w:name="Courier New">
    <w:panose1 w:val="02070309020205020404"/>
    <w:charset w:val="CC"/>
    <w:family w:val="modern"/>
    <w:pitch w:val="fixed"/>
    <w:sig w:usb0="E0002EFF" w:usb1="C0007843" w:usb2="00000009" w:usb3="00000000" w:csb0="000001FF" w:csb1="00000000"/>
  </w:font>
  <w:font w:name="Antiqua">
    <w:altName w:val="Calibri"/>
    <w:charset w:val="00"/>
    <w:family w:val="auto"/>
    <w:pitch w:val="default"/>
  </w:font>
  <w:font w:name="Georgia">
    <w:panose1 w:val="02040502050405020303"/>
    <w:charset w:val="CC"/>
    <w:family w:val="roman"/>
    <w:pitch w:val="variable"/>
    <w:sig w:usb0="00000287" w:usb1="00000000" w:usb2="00000000" w:usb3="00000000" w:csb0="0000009F" w:csb1="00000000"/>
    <w:embedRegular r:id="rId2" w:fontKey="{04999143-A521-4657-BB90-871F8A91FF47}"/>
    <w:embedItalic r:id="rId3" w:fontKey="{2AE48A78-A945-4222-BD33-4A4E4211CEEF}"/>
  </w:font>
  <w:font w:name="Calibri">
    <w:panose1 w:val="020F0502020204030204"/>
    <w:charset w:val="CC"/>
    <w:family w:val="swiss"/>
    <w:pitch w:val="variable"/>
    <w:sig w:usb0="E4002EFF" w:usb1="C200247B" w:usb2="00000009" w:usb3="00000000" w:csb0="000001FF" w:csb1="00000000"/>
    <w:embedRegular r:id="rId4" w:fontKey="{F51F5833-8FD8-427F-80F9-148EC86D3C0B}"/>
  </w:font>
  <w:font w:name="Cambria">
    <w:panose1 w:val="02040503050406030204"/>
    <w:charset w:val="CC"/>
    <w:family w:val="roman"/>
    <w:pitch w:val="variable"/>
    <w:sig w:usb0="E00006FF" w:usb1="420024FF" w:usb2="02000000" w:usb3="00000000" w:csb0="0000019F" w:csb1="00000000"/>
    <w:embedRegular r:id="rId5" w:fontKey="{9EEE7544-17F6-4559-BDED-AD9AB022CB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407C9" w14:textId="77777777" w:rsidR="003A54A6" w:rsidRDefault="003A54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2B42C" w14:textId="77777777" w:rsidR="001F6B2F" w:rsidRDefault="001F6B2F">
      <w:r>
        <w:separator/>
      </w:r>
    </w:p>
  </w:footnote>
  <w:footnote w:type="continuationSeparator" w:id="0">
    <w:p w14:paraId="1EFDB87F" w14:textId="77777777" w:rsidR="001F6B2F" w:rsidRDefault="001F6B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47942"/>
    <w:multiLevelType w:val="multilevel"/>
    <w:tmpl w:val="3EF221E4"/>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2F76D2"/>
    <w:multiLevelType w:val="multilevel"/>
    <w:tmpl w:val="3FA60D44"/>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A9127B"/>
    <w:multiLevelType w:val="multilevel"/>
    <w:tmpl w:val="37FC1A40"/>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8632B9"/>
    <w:multiLevelType w:val="multilevel"/>
    <w:tmpl w:val="49D841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172645F7"/>
    <w:multiLevelType w:val="multilevel"/>
    <w:tmpl w:val="8E6E7510"/>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527354"/>
    <w:multiLevelType w:val="multilevel"/>
    <w:tmpl w:val="78AA6E9C"/>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5F216D"/>
    <w:multiLevelType w:val="multilevel"/>
    <w:tmpl w:val="1272F6F6"/>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9E2858"/>
    <w:multiLevelType w:val="multilevel"/>
    <w:tmpl w:val="C214007A"/>
    <w:lvl w:ilvl="0">
      <w:start w:val="1"/>
      <w:numFmt w:val="bullet"/>
      <w:lvlText w:val="●"/>
      <w:lvlJc w:val="left"/>
      <w:pPr>
        <w:ind w:left="0"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0D2347"/>
    <w:multiLevelType w:val="multilevel"/>
    <w:tmpl w:val="057A6224"/>
    <w:lvl w:ilvl="0">
      <w:start w:val="1"/>
      <w:numFmt w:val="bullet"/>
      <w:lvlText w:val="●"/>
      <w:lvlJc w:val="left"/>
      <w:pPr>
        <w:ind w:left="0" w:firstLine="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69D2A94"/>
    <w:multiLevelType w:val="multilevel"/>
    <w:tmpl w:val="5442FE42"/>
    <w:lvl w:ilvl="0">
      <w:start w:val="1"/>
      <w:numFmt w:val="bullet"/>
      <w:lvlText w:val="●"/>
      <w:lvlJc w:val="left"/>
      <w:pPr>
        <w:ind w:left="0" w:firstLine="0"/>
      </w:pPr>
      <w:rPr>
        <w:rFonts w:ascii="Noto Sans Symbols" w:eastAsia="Noto Sans Symbols" w:hAnsi="Noto Sans Symbols" w:cs="Noto Sans Symbols"/>
        <w:sz w:val="28"/>
        <w:szCs w:val="28"/>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8BB7B42"/>
    <w:multiLevelType w:val="multilevel"/>
    <w:tmpl w:val="EA102C7E"/>
    <w:lvl w:ilvl="0">
      <w:start w:val="1"/>
      <w:numFmt w:val="bullet"/>
      <w:lvlText w:val="●"/>
      <w:lvlJc w:val="left"/>
      <w:pPr>
        <w:ind w:left="0" w:firstLine="0"/>
      </w:pPr>
      <w:rPr>
        <w:rFonts w:ascii="Noto Sans Symbols" w:eastAsia="Noto Sans Symbols" w:hAnsi="Noto Sans Symbols" w:cs="Noto Sans Symbols"/>
        <w:sz w:val="28"/>
        <w:szCs w:val="28"/>
      </w:rPr>
    </w:lvl>
    <w:lvl w:ilvl="1">
      <w:start w:val="1"/>
      <w:numFmt w:val="bullet"/>
      <w:lvlText w:val="o"/>
      <w:lvlJc w:val="left"/>
      <w:pPr>
        <w:ind w:left="1014" w:hanging="360"/>
      </w:pPr>
      <w:rPr>
        <w:rFonts w:ascii="Courier New" w:eastAsia="Courier New" w:hAnsi="Courier New" w:cs="Courier New"/>
        <w:sz w:val="20"/>
        <w:szCs w:val="20"/>
      </w:rPr>
    </w:lvl>
    <w:lvl w:ilvl="2">
      <w:start w:val="1"/>
      <w:numFmt w:val="bullet"/>
      <w:lvlText w:val="▪"/>
      <w:lvlJc w:val="left"/>
      <w:pPr>
        <w:ind w:left="1734" w:hanging="360"/>
      </w:pPr>
      <w:rPr>
        <w:rFonts w:ascii="Noto Sans Symbols" w:eastAsia="Noto Sans Symbols" w:hAnsi="Noto Sans Symbols" w:cs="Noto Sans Symbols"/>
        <w:sz w:val="20"/>
        <w:szCs w:val="20"/>
      </w:rPr>
    </w:lvl>
    <w:lvl w:ilvl="3">
      <w:start w:val="1"/>
      <w:numFmt w:val="bullet"/>
      <w:lvlText w:val="▪"/>
      <w:lvlJc w:val="left"/>
      <w:pPr>
        <w:ind w:left="2454" w:hanging="360"/>
      </w:pPr>
      <w:rPr>
        <w:rFonts w:ascii="Noto Sans Symbols" w:eastAsia="Noto Sans Symbols" w:hAnsi="Noto Sans Symbols" w:cs="Noto Sans Symbols"/>
        <w:sz w:val="20"/>
        <w:szCs w:val="20"/>
      </w:rPr>
    </w:lvl>
    <w:lvl w:ilvl="4">
      <w:start w:val="1"/>
      <w:numFmt w:val="bullet"/>
      <w:lvlText w:val="▪"/>
      <w:lvlJc w:val="left"/>
      <w:pPr>
        <w:ind w:left="3174" w:hanging="360"/>
      </w:pPr>
      <w:rPr>
        <w:rFonts w:ascii="Noto Sans Symbols" w:eastAsia="Noto Sans Symbols" w:hAnsi="Noto Sans Symbols" w:cs="Noto Sans Symbols"/>
        <w:sz w:val="20"/>
        <w:szCs w:val="20"/>
      </w:rPr>
    </w:lvl>
    <w:lvl w:ilvl="5">
      <w:start w:val="1"/>
      <w:numFmt w:val="bullet"/>
      <w:lvlText w:val="▪"/>
      <w:lvlJc w:val="left"/>
      <w:pPr>
        <w:ind w:left="3894" w:hanging="360"/>
      </w:pPr>
      <w:rPr>
        <w:rFonts w:ascii="Noto Sans Symbols" w:eastAsia="Noto Sans Symbols" w:hAnsi="Noto Sans Symbols" w:cs="Noto Sans Symbols"/>
        <w:sz w:val="20"/>
        <w:szCs w:val="20"/>
      </w:rPr>
    </w:lvl>
    <w:lvl w:ilvl="6">
      <w:start w:val="1"/>
      <w:numFmt w:val="bullet"/>
      <w:lvlText w:val="▪"/>
      <w:lvlJc w:val="left"/>
      <w:pPr>
        <w:ind w:left="4614" w:hanging="360"/>
      </w:pPr>
      <w:rPr>
        <w:rFonts w:ascii="Noto Sans Symbols" w:eastAsia="Noto Sans Symbols" w:hAnsi="Noto Sans Symbols" w:cs="Noto Sans Symbols"/>
        <w:sz w:val="20"/>
        <w:szCs w:val="20"/>
      </w:rPr>
    </w:lvl>
    <w:lvl w:ilvl="7">
      <w:start w:val="1"/>
      <w:numFmt w:val="bullet"/>
      <w:lvlText w:val="▪"/>
      <w:lvlJc w:val="left"/>
      <w:pPr>
        <w:ind w:left="5334" w:hanging="360"/>
      </w:pPr>
      <w:rPr>
        <w:rFonts w:ascii="Noto Sans Symbols" w:eastAsia="Noto Sans Symbols" w:hAnsi="Noto Sans Symbols" w:cs="Noto Sans Symbols"/>
        <w:sz w:val="20"/>
        <w:szCs w:val="20"/>
      </w:rPr>
    </w:lvl>
    <w:lvl w:ilvl="8">
      <w:start w:val="1"/>
      <w:numFmt w:val="bullet"/>
      <w:lvlText w:val="▪"/>
      <w:lvlJc w:val="left"/>
      <w:pPr>
        <w:ind w:left="6054" w:hanging="360"/>
      </w:pPr>
      <w:rPr>
        <w:rFonts w:ascii="Noto Sans Symbols" w:eastAsia="Noto Sans Symbols" w:hAnsi="Noto Sans Symbols" w:cs="Noto Sans Symbols"/>
        <w:sz w:val="20"/>
        <w:szCs w:val="20"/>
      </w:rPr>
    </w:lvl>
  </w:abstractNum>
  <w:abstractNum w:abstractNumId="11" w15:restartNumberingAfterBreak="0">
    <w:nsid w:val="543F2C44"/>
    <w:multiLevelType w:val="multilevel"/>
    <w:tmpl w:val="F4982B16"/>
    <w:lvl w:ilvl="0">
      <w:start w:val="1"/>
      <w:numFmt w:val="bullet"/>
      <w:lvlText w:val="●"/>
      <w:lvlJc w:val="left"/>
      <w:pPr>
        <w:ind w:left="720" w:hanging="72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4A873A7"/>
    <w:multiLevelType w:val="multilevel"/>
    <w:tmpl w:val="29447658"/>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6F8315D"/>
    <w:multiLevelType w:val="multilevel"/>
    <w:tmpl w:val="D748978C"/>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7F17A62"/>
    <w:multiLevelType w:val="multilevel"/>
    <w:tmpl w:val="AFAC0DAC"/>
    <w:lvl w:ilvl="0">
      <w:start w:val="1"/>
      <w:numFmt w:val="bullet"/>
      <w:lvlText w:val="●"/>
      <w:lvlJc w:val="left"/>
      <w:pPr>
        <w:ind w:left="708" w:hanging="708"/>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B0338F7"/>
    <w:multiLevelType w:val="multilevel"/>
    <w:tmpl w:val="497C6F3E"/>
    <w:lvl w:ilvl="0">
      <w:start w:val="1"/>
      <w:numFmt w:val="bullet"/>
      <w:lvlText w:val="●"/>
      <w:lvlJc w:val="left"/>
      <w:pPr>
        <w:ind w:left="0" w:firstLine="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6A47637"/>
    <w:multiLevelType w:val="multilevel"/>
    <w:tmpl w:val="F9F82904"/>
    <w:lvl w:ilvl="0">
      <w:start w:val="1"/>
      <w:numFmt w:val="bullet"/>
      <w:lvlText w:val="●"/>
      <w:lvlJc w:val="left"/>
      <w:pPr>
        <w:ind w:left="135" w:firstLine="6"/>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F1B1D2D"/>
    <w:multiLevelType w:val="multilevel"/>
    <w:tmpl w:val="F75C10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7AC23344"/>
    <w:multiLevelType w:val="multilevel"/>
    <w:tmpl w:val="D2C0A89C"/>
    <w:lvl w:ilvl="0">
      <w:start w:val="1"/>
      <w:numFmt w:val="bullet"/>
      <w:lvlText w:val="●"/>
      <w:lvlJc w:val="left"/>
      <w:pPr>
        <w:ind w:left="72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99929040">
    <w:abstractNumId w:val="14"/>
  </w:num>
  <w:num w:numId="2" w16cid:durableId="1964261900">
    <w:abstractNumId w:val="13"/>
  </w:num>
  <w:num w:numId="3" w16cid:durableId="757798179">
    <w:abstractNumId w:val="2"/>
  </w:num>
  <w:num w:numId="4" w16cid:durableId="959992453">
    <w:abstractNumId w:val="10"/>
  </w:num>
  <w:num w:numId="5" w16cid:durableId="970088766">
    <w:abstractNumId w:val="11"/>
  </w:num>
  <w:num w:numId="6" w16cid:durableId="1781605513">
    <w:abstractNumId w:val="17"/>
  </w:num>
  <w:num w:numId="7" w16cid:durableId="769786871">
    <w:abstractNumId w:val="12"/>
  </w:num>
  <w:num w:numId="8" w16cid:durableId="1610041548">
    <w:abstractNumId w:val="0"/>
  </w:num>
  <w:num w:numId="9" w16cid:durableId="1565412727">
    <w:abstractNumId w:val="4"/>
  </w:num>
  <w:num w:numId="10" w16cid:durableId="1584336282">
    <w:abstractNumId w:val="16"/>
  </w:num>
  <w:num w:numId="11" w16cid:durableId="1937590047">
    <w:abstractNumId w:val="5"/>
  </w:num>
  <w:num w:numId="12" w16cid:durableId="460149222">
    <w:abstractNumId w:val="9"/>
  </w:num>
  <w:num w:numId="13" w16cid:durableId="16011477">
    <w:abstractNumId w:val="6"/>
  </w:num>
  <w:num w:numId="14" w16cid:durableId="2124567174">
    <w:abstractNumId w:val="15"/>
  </w:num>
  <w:num w:numId="15" w16cid:durableId="48891577">
    <w:abstractNumId w:val="7"/>
  </w:num>
  <w:num w:numId="16" w16cid:durableId="1438713931">
    <w:abstractNumId w:val="1"/>
  </w:num>
  <w:num w:numId="17" w16cid:durableId="1821000192">
    <w:abstractNumId w:val="8"/>
  </w:num>
  <w:num w:numId="18" w16cid:durableId="1127890414">
    <w:abstractNumId w:val="18"/>
  </w:num>
  <w:num w:numId="19" w16cid:durableId="5760930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4A6"/>
    <w:rsid w:val="001F6B2F"/>
    <w:rsid w:val="003A54A6"/>
    <w:rsid w:val="004516B5"/>
    <w:rsid w:val="006B09EE"/>
    <w:rsid w:val="009A0AA2"/>
    <w:rsid w:val="00A27688"/>
    <w:rsid w:val="00FB145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8381D"/>
  <w15:docId w15:val="{480E8083-7876-4655-ABF0-6F3C21A77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ntiqua" w:eastAsia="Antiqua" w:hAnsi="Antiqua" w:cs="Antiqua"/>
        <w:sz w:val="28"/>
        <w:szCs w:val="28"/>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6c8kiZ20C2cMllwODSTX8hi4A==">CgMxLjAaHwoBMBIaChgICVIUChJ0YWJsZS5sZXdjMngyYzJpamMyDmguM2FzOTNvdnhrOWo2MghoLmdqZGd4czIOaC5iZ2JsZnJpNzZ3dGMyDmguNml5a3BncHdkaHM3OAByITFCQ25OSkRfM3NuUmhGX0R0OC1iZWpocDdpeDVWbk1ZMg==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29</Pages>
  <Words>43155</Words>
  <Characters>24599</Characters>
  <Application>Microsoft Office Word</Application>
  <DocSecurity>0</DocSecurity>
  <Lines>204</Lines>
  <Paragraphs>135</Paragraphs>
  <ScaleCrop>false</ScaleCrop>
  <Company/>
  <LinksUpToDate>false</LinksUpToDate>
  <CharactersWithSpaces>67619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Євгеній Лісовський</cp:lastModifiedBy>
  <cp:revision>3</cp:revision>
  <dcterms:created xsi:type="dcterms:W3CDTF">2024-01-09T13:26:00Z</dcterms:created>
  <dcterms:modified xsi:type="dcterms:W3CDTF">2025-01-21T11:15:00Z</dcterms:modified>
</cp:coreProperties>
</file>