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EA" w:rsidRPr="0029117F" w:rsidRDefault="00980FEA" w:rsidP="00980FEA">
      <w:pPr>
        <w:shd w:val="clear" w:color="auto" w:fill="FFFFFF"/>
        <w:tabs>
          <w:tab w:val="left" w:pos="3938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980FEA" w:rsidRPr="0029117F" w:rsidRDefault="00980FEA" w:rsidP="0098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постійної депутатської комісії </w:t>
      </w:r>
    </w:p>
    <w:p w:rsidR="00980FEA" w:rsidRDefault="00980FEA" w:rsidP="00980FEA">
      <w:pPr>
        <w:tabs>
          <w:tab w:val="left" w:pos="994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VІІІ скликання </w:t>
      </w:r>
      <w:r w:rsidRPr="002911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 </w:t>
      </w:r>
      <w:r w:rsidR="00A968D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питань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соціального захисту </w:t>
      </w:r>
      <w:r w:rsidRPr="00980FE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населення, охорони здоров'я, учасників бойових дій, </w:t>
      </w:r>
    </w:p>
    <w:p w:rsidR="00980FEA" w:rsidRPr="0029117F" w:rsidRDefault="00980FEA" w:rsidP="00980FEA">
      <w:pPr>
        <w:tabs>
          <w:tab w:val="left" w:pos="99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0FE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наслідків аварії на ЧАЕС</w:t>
      </w:r>
      <w:r w:rsidR="003E5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1</w:t>
      </w:r>
      <w:r w:rsidR="003E5D8C" w:rsidRPr="003E5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3E5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3E5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980FEA" w:rsidRPr="00191F48" w:rsidRDefault="00980FEA" w:rsidP="00980FEA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5D8C" w:rsidRPr="007C29E8" w:rsidRDefault="003E5D8C" w:rsidP="003E5D8C">
      <w:pPr>
        <w:pStyle w:val="a3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звіт міського голови щодо здійснення державної  регуляторної політики Боярською міською радою та її виконавчими органами у 2024 році.</w:t>
      </w:r>
    </w:p>
    <w:p w:rsidR="003E5D8C" w:rsidRPr="009C553C" w:rsidRDefault="003E5D8C" w:rsidP="003E5D8C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Зарубін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О.О. –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міський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голова</w:t>
      </w:r>
    </w:p>
    <w:p w:rsidR="003E5D8C" w:rsidRDefault="003E5D8C" w:rsidP="003E5D8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E5D8C" w:rsidRPr="004F5C47" w:rsidRDefault="003E5D8C" w:rsidP="003E5D8C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48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487A">
        <w:rPr>
          <w:rFonts w:ascii="Times New Roman" w:hAnsi="Times New Roman" w:cs="Times New Roman"/>
          <w:sz w:val="28"/>
          <w:szCs w:val="28"/>
        </w:rPr>
        <w:t xml:space="preserve"> </w:t>
      </w:r>
      <w:r w:rsidRPr="00003A71">
        <w:rPr>
          <w:rFonts w:ascii="Times New Roman" w:hAnsi="Times New Roman" w:cs="Times New Roman"/>
          <w:sz w:val="28"/>
          <w:szCs w:val="28"/>
        </w:rPr>
        <w:t xml:space="preserve">Про затвердження звіту про виконання бюджету </w:t>
      </w:r>
      <w:r>
        <w:rPr>
          <w:rFonts w:ascii="Times New Roman" w:hAnsi="Times New Roman" w:cs="Times New Roman"/>
          <w:sz w:val="28"/>
          <w:szCs w:val="28"/>
        </w:rPr>
        <w:t xml:space="preserve">Боярської міської </w:t>
      </w:r>
      <w:r w:rsidRPr="00003A71">
        <w:rPr>
          <w:rFonts w:ascii="Times New Roman" w:hAnsi="Times New Roman" w:cs="Times New Roman"/>
          <w:sz w:val="28"/>
          <w:szCs w:val="28"/>
        </w:rPr>
        <w:t>територіальної громади за 2024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D8C" w:rsidRPr="009C553C" w:rsidRDefault="003E5D8C" w:rsidP="003E5D8C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3E5D8C" w:rsidRPr="009C553C" w:rsidRDefault="003E5D8C" w:rsidP="003E5D8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Pr="0019487A" w:rsidRDefault="003E5D8C" w:rsidP="003E5D8C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 Про затвердження з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віту про результати виконання за 2024 рік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 соціального, економічного та культурного розвитку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2024 рік»</w:t>
      </w:r>
      <w:r w:rsidRPr="001948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3E5D8C" w:rsidRPr="0019487A" w:rsidRDefault="003E5D8C" w:rsidP="003E5D8C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А.М. -</w:t>
      </w: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3E5D8C" w:rsidRPr="003E5D8C" w:rsidRDefault="003E5D8C" w:rsidP="003E5D8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E5D8C" w:rsidRPr="001A0AF2" w:rsidRDefault="003E5D8C" w:rsidP="003E5D8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звільнення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комунальних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сплати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частини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чистого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прибутку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(доходу) на 2025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1A0A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3E5D8C" w:rsidRPr="007C29E8" w:rsidRDefault="003E5D8C" w:rsidP="003E5D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</w:t>
      </w:r>
      <w:proofErr w:type="spellStart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Городько</w:t>
      </w:r>
      <w:proofErr w:type="spellEnd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О.Г. - 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головний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спеціаліст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відділу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економічного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аналізу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та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стратегічного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планування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міжнародного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співробітництва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,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економічного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аналізу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та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стратегічних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комунікацій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виконавчого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комітету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</w:p>
    <w:p w:rsidR="003E5D8C" w:rsidRPr="007C29E8" w:rsidRDefault="003E5D8C" w:rsidP="003E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E5D8C" w:rsidRPr="003D6BF6" w:rsidRDefault="003E5D8C" w:rsidP="003E5D8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інтегрованого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Фастівського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D8C" w:rsidRPr="00CB1973" w:rsidRDefault="003E5D8C" w:rsidP="003E5D8C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3E5D8C" w:rsidRDefault="003E5D8C" w:rsidP="003E5D8C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Pr="00A057FE" w:rsidRDefault="003E5D8C" w:rsidP="003E5D8C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 «Центр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3E5D8C" w:rsidRPr="00A057FE" w:rsidRDefault="003E5D8C" w:rsidP="003E5D8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Мішура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М.О. – директор КУ «Центр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надання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соціальних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послуг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 БМР</w:t>
      </w:r>
    </w:p>
    <w:p w:rsidR="003E5D8C" w:rsidRDefault="003E5D8C" w:rsidP="003E5D8C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5D8C" w:rsidRDefault="003E5D8C" w:rsidP="003E5D8C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845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>.</w:t>
      </w:r>
    </w:p>
    <w:p w:rsidR="003E5D8C" w:rsidRPr="007D7B0E" w:rsidRDefault="003E5D8C" w:rsidP="003E5D8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3E5D8C" w:rsidRPr="0018452D" w:rsidRDefault="003E5D8C" w:rsidP="003E5D8C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5D8C" w:rsidRDefault="003E5D8C" w:rsidP="003E5D8C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фінансування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реформування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житлово-комунального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на 2022-2025 роки, у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новій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редакції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>.</w:t>
      </w:r>
    </w:p>
    <w:p w:rsidR="003E5D8C" w:rsidRPr="007D7B0E" w:rsidRDefault="003E5D8C" w:rsidP="003E5D8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3E5D8C" w:rsidRPr="0018452D" w:rsidRDefault="003E5D8C" w:rsidP="003E5D8C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D8C" w:rsidRPr="0018452D" w:rsidRDefault="003E5D8C" w:rsidP="003E5D8C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Pr="001845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gramStart"/>
      <w:r w:rsidRPr="0018452D">
        <w:rPr>
          <w:rFonts w:ascii="Times New Roman" w:hAnsi="Times New Roman" w:cs="Times New Roman"/>
          <w:sz w:val="28"/>
          <w:szCs w:val="28"/>
        </w:rPr>
        <w:t>у судах</w:t>
      </w:r>
      <w:proofErr w:type="gramEnd"/>
      <w:r w:rsidRPr="0018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суду на 2023-2028 роки.</w:t>
      </w:r>
    </w:p>
    <w:p w:rsidR="003E5D8C" w:rsidRPr="007D7B0E" w:rsidRDefault="003E5D8C" w:rsidP="003E5D8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3E5D8C" w:rsidRPr="003E4AD2" w:rsidRDefault="003E5D8C" w:rsidP="003E5D8C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10. </w:t>
      </w:r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заходів та їх фінансування на 2025 рік, відповідно до Комплексної програми профілактики правопорушень на території Боярської міської територіальної громади на 2022 - 2025 роки, у новій редакції.</w:t>
      </w:r>
    </w:p>
    <w:p w:rsidR="003E5D8C" w:rsidRPr="003E5D8C" w:rsidRDefault="003E5D8C" w:rsidP="003E5D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3E5D8C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>Доповідач: Савчук М.В. – начальник управління РІ та ЖКГ Боярської міської ради</w:t>
      </w:r>
    </w:p>
    <w:p w:rsidR="003E5D8C" w:rsidRPr="003E5D8C" w:rsidRDefault="003E5D8C" w:rsidP="003E5D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</w:p>
    <w:p w:rsidR="003E5D8C" w:rsidRPr="00A23DBA" w:rsidRDefault="003E5D8C" w:rsidP="003E5D8C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11. </w:t>
      </w:r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пасажирського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транспорту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 2025 </w:t>
      </w:r>
      <w:proofErr w:type="spellStart"/>
      <w:proofErr w:type="gram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,  у</w:t>
      </w:r>
      <w:proofErr w:type="gram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новій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редакції</w:t>
      </w:r>
      <w:proofErr w:type="spellEnd"/>
    </w:p>
    <w:p w:rsidR="003E5D8C" w:rsidRPr="007D7B0E" w:rsidRDefault="003E5D8C" w:rsidP="003E5D8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3E5D8C" w:rsidRDefault="003E5D8C" w:rsidP="003E5D8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E5D8C" w:rsidRPr="00CA1B44" w:rsidRDefault="003E5D8C" w:rsidP="003E5D8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внесення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розвитку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функціонування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некомерційного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підприємства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Лікарня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інтенсивного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лікування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ради» на 2021-2025 роки.</w:t>
      </w:r>
    </w:p>
    <w:p w:rsidR="003E5D8C" w:rsidRPr="00CB1973" w:rsidRDefault="003E5D8C" w:rsidP="003E5D8C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3E5D8C" w:rsidRPr="00CB1973" w:rsidRDefault="003E5D8C" w:rsidP="003E5D8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44B6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внесення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комунального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некомерційного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підприємства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«Центр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первинної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медико-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санітарної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ради» на 2025 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3E5D8C" w:rsidRPr="00AB6E61" w:rsidRDefault="003E5D8C" w:rsidP="003E5D8C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3E5D8C" w:rsidRDefault="003E5D8C" w:rsidP="003E5D8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E5D8C" w:rsidRDefault="003E5D8C" w:rsidP="003E5D8C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D8C" w:rsidRPr="001214B7" w:rsidRDefault="003E5D8C" w:rsidP="003E5D8C">
      <w:pPr>
        <w:spacing w:after="0" w:line="240" w:lineRule="auto"/>
        <w:ind w:left="-284" w:right="-57" w:firstLine="284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1214B7">
        <w:rPr>
          <w:rFonts w:ascii="Times New Roman" w:hAnsi="Times New Roman" w:cs="Times New Roman"/>
          <w:bCs/>
          <w:i/>
          <w:sz w:val="20"/>
          <w:szCs w:val="20"/>
        </w:rPr>
        <w:t>Доповідач</w:t>
      </w:r>
      <w:proofErr w:type="spellEnd"/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proofErr w:type="spellStart"/>
      <w:r w:rsidRPr="001214B7">
        <w:rPr>
          <w:rFonts w:ascii="Times New Roman" w:hAnsi="Times New Roman" w:cs="Times New Roman"/>
          <w:bCs/>
          <w:i/>
          <w:sz w:val="20"/>
          <w:szCs w:val="20"/>
        </w:rPr>
        <w:t>Кабанцова</w:t>
      </w:r>
      <w:proofErr w:type="spellEnd"/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 В.І. - н</w:t>
      </w:r>
      <w:r w:rsidRPr="001214B7">
        <w:rPr>
          <w:rFonts w:ascii="Times New Roman" w:hAnsi="Times New Roman" w:cs="Times New Roman"/>
          <w:i/>
          <w:sz w:val="20"/>
          <w:szCs w:val="20"/>
        </w:rPr>
        <w:t xml:space="preserve">ачальник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культури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молоді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 та спорту БМР</w:t>
      </w:r>
    </w:p>
    <w:p w:rsidR="003E5D8C" w:rsidRDefault="003E5D8C" w:rsidP="003E5D8C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D8C" w:rsidRPr="003D6BF6" w:rsidRDefault="003E5D8C" w:rsidP="003E5D8C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D8C" w:rsidRPr="00CB1973" w:rsidRDefault="003E5D8C" w:rsidP="003E5D8C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3E5D8C" w:rsidRDefault="003E5D8C" w:rsidP="003E5D8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Pr="003E5D8C" w:rsidRDefault="003E5D8C" w:rsidP="003E5D8C">
      <w:pPr>
        <w:shd w:val="clear" w:color="auto" w:fill="FFFFFF"/>
        <w:spacing w:after="0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E5D8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17. Про надання субвенції з бюджету Боярської міської територіальної громади для військової частини 3101 Національної гвардії України.</w:t>
      </w:r>
    </w:p>
    <w:p w:rsidR="003E5D8C" w:rsidRDefault="003E5D8C" w:rsidP="003E5D8C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3E5D8C" w:rsidRDefault="003E5D8C" w:rsidP="003E5D8C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5D8C" w:rsidRPr="000A49EE" w:rsidRDefault="003E5D8C" w:rsidP="003E5D8C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</w:r>
    </w:p>
    <w:p w:rsidR="003E5D8C" w:rsidRPr="008E4272" w:rsidRDefault="003E5D8C" w:rsidP="003E5D8C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3E5D8C" w:rsidRDefault="003E5D8C" w:rsidP="003E5D8C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Pr="00F00D1D" w:rsidRDefault="003E5D8C" w:rsidP="003E5D8C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0222 Міністерства оборони України. </w:t>
      </w:r>
    </w:p>
    <w:p w:rsidR="003E5D8C" w:rsidRDefault="003E5D8C" w:rsidP="003E5D8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3E5D8C" w:rsidRPr="00E26D15" w:rsidRDefault="003E5D8C" w:rsidP="003E5D8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5D8C" w:rsidRPr="00F00D1D" w:rsidRDefault="003E5D8C" w:rsidP="003E5D8C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1619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E5D8C" w:rsidRPr="002024C6" w:rsidRDefault="003E5D8C" w:rsidP="003E5D8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3E5D8C" w:rsidRPr="002024C6" w:rsidRDefault="003E5D8C" w:rsidP="003E5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Pr="009B09C7" w:rsidRDefault="003E5D8C" w:rsidP="003E5D8C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21. </w:t>
      </w:r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3719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E5D8C" w:rsidRPr="006D6F36" w:rsidRDefault="003E5D8C" w:rsidP="003E5D8C">
      <w:pPr>
        <w:pStyle w:val="a3"/>
        <w:spacing w:after="0" w:line="240" w:lineRule="auto"/>
        <w:ind w:left="73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3E5D8C" w:rsidRPr="006D6F36" w:rsidRDefault="003E5D8C" w:rsidP="003E5D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Pr="006C2A99" w:rsidRDefault="003E5D8C" w:rsidP="003E5D8C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22. </w:t>
      </w:r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4638 Міністерства оборони України.</w:t>
      </w:r>
    </w:p>
    <w:p w:rsidR="003E5D8C" w:rsidRDefault="003E5D8C" w:rsidP="003E5D8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3E5D8C" w:rsidRDefault="003E5D8C" w:rsidP="003E5D8C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5D8C" w:rsidRPr="00D77554" w:rsidRDefault="003E5D8C" w:rsidP="003E5D8C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4699 Міністерства оборони України.</w:t>
      </w:r>
    </w:p>
    <w:p w:rsidR="003E5D8C" w:rsidRDefault="003E5D8C" w:rsidP="003E5D8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3E5D8C" w:rsidRDefault="003E5D8C" w:rsidP="003E5D8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5D8C" w:rsidRPr="00AC05EC" w:rsidRDefault="003E5D8C" w:rsidP="003E5D8C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24. </w:t>
      </w:r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3E5D8C" w:rsidRDefault="003E5D8C" w:rsidP="003E5D8C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3E5D8C" w:rsidRPr="00266A7B" w:rsidRDefault="003E5D8C" w:rsidP="003E5D8C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5D8C" w:rsidRPr="00C629D1" w:rsidRDefault="003E5D8C" w:rsidP="003E5D8C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25. </w:t>
      </w:r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Київського інституту Національної гвардії України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E5D8C" w:rsidRDefault="003E5D8C" w:rsidP="003E5D8C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3E5D8C" w:rsidRDefault="003E5D8C" w:rsidP="003E5D8C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5D8C" w:rsidRDefault="003E5D8C" w:rsidP="003E5D8C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4123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оборони України. </w:t>
      </w:r>
    </w:p>
    <w:p w:rsidR="003E5D8C" w:rsidRDefault="003E5D8C" w:rsidP="003E5D8C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3E5D8C" w:rsidRDefault="003E5D8C" w:rsidP="003E5D8C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Pr="00234DC7" w:rsidRDefault="003E5D8C" w:rsidP="003E5D8C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</w:p>
    <w:p w:rsidR="003E5D8C" w:rsidRDefault="003E5D8C" w:rsidP="003E5D8C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3E5D8C" w:rsidRDefault="003E5D8C" w:rsidP="003E5D8C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5D8C" w:rsidRPr="00CE676F" w:rsidRDefault="003E5D8C" w:rsidP="003E5D8C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Полку поліції особливого призначення «Корпус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раптової дії» (стрілецький) 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E5D8C" w:rsidRPr="00234DC7" w:rsidRDefault="003E5D8C" w:rsidP="003E5D8C">
      <w:pPr>
        <w:shd w:val="clear" w:color="auto" w:fill="FFFFFF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Доповідач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: Петренко Т.М. – </w:t>
      </w:r>
      <w:proofErr w:type="gramStart"/>
      <w:r w:rsidRPr="00234DC7">
        <w:rPr>
          <w:rFonts w:ascii="Times New Roman" w:hAnsi="Times New Roman" w:cs="Times New Roman"/>
          <w:i/>
          <w:sz w:val="20"/>
          <w:szCs w:val="20"/>
        </w:rPr>
        <w:t xml:space="preserve">начальник 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proofErr w:type="gram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фінансів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Боярської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міської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ради</w:t>
      </w:r>
    </w:p>
    <w:p w:rsidR="003E5D8C" w:rsidRDefault="003E5D8C" w:rsidP="003E5D8C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5D8C" w:rsidRPr="00AC05EC" w:rsidRDefault="003E5D8C" w:rsidP="003E5D8C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AC05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ради VIIІ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19.12.2024 року № 61/3462 «Про бюджет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>).</w:t>
      </w:r>
    </w:p>
    <w:p w:rsidR="003E5D8C" w:rsidRPr="00E36304" w:rsidRDefault="003E5D8C" w:rsidP="003E5D8C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3E5D8C" w:rsidRDefault="003E5D8C" w:rsidP="003E5D8C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Pr="008B09EE" w:rsidRDefault="003E5D8C" w:rsidP="003E5D8C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09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КП «Боярка-Водоканал»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ради на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видачу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умов ФОП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Приймачуку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Роману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Івановичу</w:t>
      </w:r>
      <w:proofErr w:type="spellEnd"/>
      <w:r w:rsidRPr="008B09EE">
        <w:rPr>
          <w:rFonts w:ascii="Times New Roman" w:hAnsi="Times New Roman" w:cs="Times New Roman"/>
        </w:rPr>
        <w:t xml:space="preserve"> 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підключення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до мереж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централізованого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водопостачання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централізованого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водовідведення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Тарасівка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Фастівського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>.</w:t>
      </w:r>
    </w:p>
    <w:p w:rsidR="003E5D8C" w:rsidRPr="007D7B0E" w:rsidRDefault="003E5D8C" w:rsidP="003E5D8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3E5D8C" w:rsidRDefault="003E5D8C" w:rsidP="003E5D8C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D8C" w:rsidRDefault="003E5D8C" w:rsidP="003E5D8C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D8C" w:rsidRPr="000D49F3" w:rsidRDefault="003E5D8C" w:rsidP="003E5D8C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Pr="000D49F3">
        <w:rPr>
          <w:rFonts w:ascii="Times New Roman" w:hAnsi="Times New Roman" w:cs="Times New Roman"/>
          <w:bCs/>
          <w:sz w:val="28"/>
          <w:szCs w:val="28"/>
        </w:rPr>
        <w:t xml:space="preserve">. Про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безоплатну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передачу транспортного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засобу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з балансу КП «Громада»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ради на баланс КП «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Муніципальна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безпека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ради.</w:t>
      </w:r>
    </w:p>
    <w:p w:rsidR="003E5D8C" w:rsidRPr="007D7B0E" w:rsidRDefault="003E5D8C" w:rsidP="003E5D8C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3E5D8C" w:rsidRDefault="003E5D8C" w:rsidP="003E5D8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5D8C" w:rsidRPr="000D49F3" w:rsidRDefault="003E5D8C" w:rsidP="003E5D8C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0D4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0D49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погодження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передачі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майна з балансу КНП «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Лікарня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інтенсивного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лікування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Боярської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ради» на баланс КНП «Центр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первинної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медико-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санітарної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допомоги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Боярської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ради».</w:t>
      </w:r>
    </w:p>
    <w:p w:rsidR="003E5D8C" w:rsidRPr="00D829D1" w:rsidRDefault="003E5D8C" w:rsidP="003E5D8C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D82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3E5D8C" w:rsidRDefault="003E5D8C" w:rsidP="003E5D8C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Pr="00AC05EC" w:rsidRDefault="003E5D8C" w:rsidP="003E5D8C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передачу майна з балансу Закладу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-садок) «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Даринка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на баланс Опорного закладу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Боярський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академічний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Євгена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Коновальця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3E5D8C" w:rsidRPr="009728C2" w:rsidRDefault="003E5D8C" w:rsidP="003E5D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Шульга В.В. – начальник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освіти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3E5D8C" w:rsidRPr="003B6994" w:rsidRDefault="003E5D8C" w:rsidP="003E5D8C">
      <w:pPr>
        <w:pStyle w:val="a3"/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стану.</w:t>
      </w:r>
    </w:p>
    <w:p w:rsidR="003E5D8C" w:rsidRPr="003B6994" w:rsidRDefault="003E5D8C" w:rsidP="003E5D8C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Шульга В.В. – начальник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освіти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3E5D8C" w:rsidRPr="00D426AD" w:rsidRDefault="003E5D8C" w:rsidP="003E5D8C">
      <w:pPr>
        <w:widowControl w:val="0"/>
        <w:spacing w:after="0"/>
        <w:ind w:left="-284"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35. </w:t>
      </w:r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встановлення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щомісячної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доплати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працівникам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та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Комунальної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установи «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Інклюзивно-ресурсний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ради» </w:t>
      </w:r>
      <w:proofErr w:type="gram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роботу</w:t>
      </w:r>
      <w:proofErr w:type="gram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несприятливих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умовах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2025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рік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E5D8C" w:rsidRDefault="003E5D8C" w:rsidP="003E5D8C">
      <w:pPr>
        <w:pStyle w:val="a3"/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3E5D8C" w:rsidRPr="00334B19" w:rsidRDefault="003E5D8C" w:rsidP="003E5D8C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Pr="00334B19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 у комунальну власність Боярської міської територіальної громади квартири № 54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D8C" w:rsidRDefault="003E5D8C" w:rsidP="003E5D8C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3E5D8C" w:rsidRPr="00317093" w:rsidRDefault="003E5D8C" w:rsidP="003E5D8C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3E5D8C" w:rsidRDefault="003E5D8C" w:rsidP="003E5D8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37. 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належності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та права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об’єкт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нерухомого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майна –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виробнича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будівля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котельня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) за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Боярська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територіальна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громада, с.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Княжичі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Боярська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ТГ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Воздвиженська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>, № 9-А.</w:t>
      </w:r>
    </w:p>
    <w:p w:rsidR="003E5D8C" w:rsidRDefault="003E5D8C" w:rsidP="003E5D8C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3E5D8C" w:rsidRPr="00317093" w:rsidRDefault="003E5D8C" w:rsidP="003E5D8C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3E5D8C" w:rsidRDefault="003E5D8C" w:rsidP="003E5D8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38. 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належності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права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об’єкт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нерухомого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майна –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Тарасівський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заклад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Віночок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БМР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Тарасівка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ТГ,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. Василя Погребного, № 2-А.</w:t>
      </w:r>
    </w:p>
    <w:p w:rsidR="003E5D8C" w:rsidRPr="00317093" w:rsidRDefault="003E5D8C" w:rsidP="003E5D8C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3E5D8C" w:rsidRDefault="003E5D8C" w:rsidP="003E5D8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D8C" w:rsidRDefault="003E5D8C" w:rsidP="003E5D8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39. 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КНП «Центр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первинної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санітарної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допомоги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другого типу.</w:t>
      </w:r>
    </w:p>
    <w:p w:rsidR="003E5D8C" w:rsidRPr="00317093" w:rsidRDefault="003E5D8C" w:rsidP="003E5D8C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3E5D8C" w:rsidRDefault="003E5D8C" w:rsidP="003E5D8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40. 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ліцею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Інтелект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першого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типу.</w:t>
      </w:r>
    </w:p>
    <w:p w:rsidR="003E5D8C" w:rsidRPr="00317093" w:rsidRDefault="003E5D8C" w:rsidP="003E5D8C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3E5D8C" w:rsidRDefault="003E5D8C" w:rsidP="003E5D8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41. 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ліцею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Інтелект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першого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типу.</w:t>
      </w:r>
    </w:p>
    <w:p w:rsidR="003E5D8C" w:rsidRPr="00317093" w:rsidRDefault="003E5D8C" w:rsidP="003E5D8C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3E5D8C" w:rsidRPr="00317093" w:rsidRDefault="003E5D8C" w:rsidP="003E5D8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42. 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 м. Боярка,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вул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М.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Грушевського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буд. 39,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другого типу.</w:t>
      </w:r>
    </w:p>
    <w:p w:rsidR="003E5D8C" w:rsidRDefault="003E5D8C" w:rsidP="003E5D8C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3E5D8C" w:rsidRDefault="003E5D8C" w:rsidP="003E5D8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3E5D8C" w:rsidRPr="00A9454E" w:rsidRDefault="003E5D8C" w:rsidP="003E5D8C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43. </w:t>
      </w:r>
      <w:r w:rsidRPr="00A9454E">
        <w:rPr>
          <w:rFonts w:ascii="Times New Roman" w:eastAsia="Calibri" w:hAnsi="Times New Roman" w:cs="Times New Roman"/>
          <w:sz w:val="28"/>
          <w:szCs w:val="28"/>
        </w:rPr>
        <w:t>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</w:r>
    </w:p>
    <w:p w:rsidR="003E5D8C" w:rsidRDefault="003E5D8C" w:rsidP="003E5D8C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3E5D8C" w:rsidRPr="00317093" w:rsidRDefault="003E5D8C" w:rsidP="003E5D8C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3E5D8C" w:rsidRPr="00290FD5" w:rsidRDefault="003E5D8C" w:rsidP="003E5D8C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44. </w:t>
      </w:r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сесії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16.01.2025 року № 63/3507 «Про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погодження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передачі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нежитлової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приміщення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оренду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без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аукціону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включення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Перелік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другого типу, з метою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розміщення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КП «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Муніципальна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безпека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>» БМР».</w:t>
      </w:r>
    </w:p>
    <w:p w:rsidR="003E5D8C" w:rsidRPr="00317093" w:rsidRDefault="003E5D8C" w:rsidP="003E5D8C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Касян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І.В. – начальник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відділу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комунальної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власності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РІ та ЖКГ</w:t>
      </w:r>
    </w:p>
    <w:p w:rsidR="003E5D8C" w:rsidRDefault="003E5D8C" w:rsidP="003E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D8C" w:rsidRPr="00CB1973" w:rsidRDefault="003E5D8C" w:rsidP="003E5D8C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3E5D8C" w:rsidRPr="0014066E" w:rsidRDefault="003E5D8C" w:rsidP="003E5D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Default="003E5D8C" w:rsidP="003E5D8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зеленого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садово-паркового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«Парк Перемоги».</w:t>
      </w:r>
    </w:p>
    <w:p w:rsidR="003E5D8C" w:rsidRDefault="003E5D8C" w:rsidP="003E5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Костецький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 –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спеціаліст-еколог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землевпорядкування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кадастру та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екології</w:t>
      </w:r>
      <w:proofErr w:type="spellEnd"/>
    </w:p>
    <w:p w:rsidR="003E5D8C" w:rsidRDefault="003E5D8C" w:rsidP="003E5D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Pr="0014066E" w:rsidRDefault="003E5D8C" w:rsidP="003E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5D8C" w:rsidRPr="00290FD5" w:rsidRDefault="003E5D8C" w:rsidP="003E5D8C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Hlk122521367"/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</w:t>
      </w:r>
      <w:proofErr w:type="gram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землевпорядкування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екології</w:t>
      </w:r>
      <w:proofErr w:type="spellEnd"/>
    </w:p>
    <w:p w:rsidR="003E5D8C" w:rsidRDefault="003E5D8C" w:rsidP="003E5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D8C" w:rsidRPr="0053019D" w:rsidRDefault="003E5D8C" w:rsidP="003E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proofErr w:type="spellStart"/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3E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D8C" w:rsidRPr="0053019D" w:rsidRDefault="003E5D8C" w:rsidP="003E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D8C" w:rsidRDefault="003E5D8C" w:rsidP="003E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</w:t>
      </w:r>
      <w:proofErr w:type="spellStart"/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</w:t>
      </w:r>
      <w:proofErr w:type="spellEnd"/>
      <w:r w:rsidRPr="00530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FEA" w:rsidRPr="00191F48" w:rsidRDefault="00980FEA" w:rsidP="00980FEA">
      <w:pPr>
        <w:widowControl w:val="0"/>
        <w:autoSpaceDE w:val="0"/>
        <w:autoSpaceDN w:val="0"/>
        <w:adjustRightInd w:val="0"/>
        <w:spacing w:after="0" w:line="276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6F4A" w:rsidRPr="003E5D8C" w:rsidRDefault="00980FEA" w:rsidP="003E5D8C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                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E5D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Ірина ТКАЧЕНКО</w:t>
      </w:r>
      <w:bookmarkStart w:id="1" w:name="_GoBack"/>
      <w:bookmarkEnd w:id="1"/>
    </w:p>
    <w:sectPr w:rsidR="00916F4A" w:rsidRPr="003E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EA"/>
    <w:rsid w:val="002C4F2E"/>
    <w:rsid w:val="003E5D8C"/>
    <w:rsid w:val="005A789B"/>
    <w:rsid w:val="00980FEA"/>
    <w:rsid w:val="00A968D5"/>
    <w:rsid w:val="00DE4A29"/>
    <w:rsid w:val="00E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511C"/>
  <w15:chartTrackingRefBased/>
  <w15:docId w15:val="{F70229FC-965D-4549-BFB4-85B31FEF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8C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7981</Words>
  <Characters>4550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5</cp:revision>
  <dcterms:created xsi:type="dcterms:W3CDTF">2024-11-12T07:54:00Z</dcterms:created>
  <dcterms:modified xsi:type="dcterms:W3CDTF">2025-02-04T08:37:00Z</dcterms:modified>
</cp:coreProperties>
</file>