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B6" w:rsidRPr="0029117F" w:rsidRDefault="00B57EB6" w:rsidP="00B57EB6">
      <w:pPr>
        <w:shd w:val="clear" w:color="auto" w:fill="FFFFFF"/>
        <w:tabs>
          <w:tab w:val="left" w:pos="3938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B57EB6" w:rsidRPr="0029117F" w:rsidRDefault="00B57EB6" w:rsidP="00B5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постійної депутатської комісії </w:t>
      </w:r>
    </w:p>
    <w:p w:rsidR="00B57EB6" w:rsidRDefault="00B57EB6" w:rsidP="00B57EB6">
      <w:pPr>
        <w:tabs>
          <w:tab w:val="left" w:pos="99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VІІІ скликання </w:t>
      </w:r>
      <w:r w:rsidRPr="002911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 питань </w:t>
      </w:r>
      <w:r w:rsidRPr="00B57E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житлово-комунального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</w:t>
      </w:r>
      <w:r w:rsidRPr="00B57E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господарства, енергозбереження,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B57E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благоустрою міста,</w:t>
      </w:r>
    </w:p>
    <w:p w:rsidR="00B57EB6" w:rsidRPr="00B57EB6" w:rsidRDefault="00B57EB6" w:rsidP="00B57EB6">
      <w:pPr>
        <w:tabs>
          <w:tab w:val="left" w:pos="99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57E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комунальної власності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1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1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ED23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1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B57EB6" w:rsidRPr="00191F48" w:rsidRDefault="00B57EB6" w:rsidP="00B57EB6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15A5C" w:rsidRPr="007C29E8" w:rsidRDefault="00015A5C" w:rsidP="00015A5C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015A5C" w:rsidRPr="009C553C" w:rsidRDefault="00015A5C" w:rsidP="00015A5C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Зарубін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О.О. –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міський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голова</w:t>
      </w:r>
    </w:p>
    <w:p w:rsidR="00015A5C" w:rsidRDefault="00015A5C" w:rsidP="00015A5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C" w:rsidRPr="004F5C47" w:rsidRDefault="00015A5C" w:rsidP="00015A5C">
      <w:pPr>
        <w:pStyle w:val="a5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Pr="00003A71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бюджету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</w:t>
      </w:r>
      <w:r w:rsidRPr="00003A71">
        <w:rPr>
          <w:rFonts w:ascii="Times New Roman" w:hAnsi="Times New Roman" w:cs="Times New Roman"/>
          <w:sz w:val="28"/>
          <w:szCs w:val="28"/>
        </w:rPr>
        <w:t>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A5C" w:rsidRPr="009C553C" w:rsidRDefault="00015A5C" w:rsidP="00015A5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015A5C" w:rsidRPr="009C553C" w:rsidRDefault="00015A5C" w:rsidP="00015A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19487A" w:rsidRDefault="00015A5C" w:rsidP="00015A5C">
      <w:pPr>
        <w:pStyle w:val="a5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 Про затвердження з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віту про результати виконання за 2024 рік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 соціального, економічного та культурного розвитку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 рік»</w:t>
      </w:r>
      <w:r w:rsidRPr="001948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15A5C" w:rsidRPr="0019487A" w:rsidRDefault="00015A5C" w:rsidP="00015A5C">
      <w:pPr>
        <w:pStyle w:val="a5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015A5C" w:rsidRP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15A5C" w:rsidRPr="001A0AF2" w:rsidRDefault="00015A5C" w:rsidP="00015A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звільнення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комунальних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сплати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чистого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прибутку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(доходу) на 2025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1A0A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15A5C" w:rsidRPr="007C29E8" w:rsidRDefault="00015A5C" w:rsidP="00015A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</w:t>
      </w: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Городько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О.Г. - 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головний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спеціаліст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відділу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аналізу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та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стратегічного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планування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міжнародного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співробітництва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,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аналізу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та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стратегічних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комунікацій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виконавчого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комітету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</w:p>
    <w:p w:rsidR="00015A5C" w:rsidRPr="007C29E8" w:rsidRDefault="00015A5C" w:rsidP="0001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5A5C" w:rsidRPr="003D6BF6" w:rsidRDefault="00015A5C" w:rsidP="00015A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Фастівського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A5C" w:rsidRPr="00CB1973" w:rsidRDefault="00015A5C" w:rsidP="00015A5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015A5C" w:rsidRDefault="00015A5C" w:rsidP="00015A5C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A057FE" w:rsidRDefault="00015A5C" w:rsidP="00015A5C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 «Центр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015A5C" w:rsidRPr="00A057FE" w:rsidRDefault="00015A5C" w:rsidP="00015A5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Мішура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М.О. – директор КУ «Центр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надання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соціальних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послуг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БМР</w:t>
      </w:r>
    </w:p>
    <w:p w:rsidR="00015A5C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A5C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45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>.</w:t>
      </w:r>
    </w:p>
    <w:p w:rsidR="00015A5C" w:rsidRPr="007D7B0E" w:rsidRDefault="00015A5C" w:rsidP="00015A5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Pr="0018452D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A5C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фінансування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реформування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житлово-комунального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на 2022-2025 роки, у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новій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редакції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>.</w:t>
      </w:r>
    </w:p>
    <w:p w:rsidR="00015A5C" w:rsidRDefault="00015A5C" w:rsidP="00015A5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Pr="00015A5C" w:rsidRDefault="00015A5C" w:rsidP="00015A5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5A5C" w:rsidRPr="0018452D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gramStart"/>
      <w:r w:rsidRPr="0018452D">
        <w:rPr>
          <w:rFonts w:ascii="Times New Roman" w:hAnsi="Times New Roman" w:cs="Times New Roman"/>
          <w:sz w:val="28"/>
          <w:szCs w:val="28"/>
        </w:rPr>
        <w:t>у судах</w:t>
      </w:r>
      <w:proofErr w:type="gramEnd"/>
      <w:r w:rsidRPr="0018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суду на 2023-2028 роки.</w:t>
      </w:r>
    </w:p>
    <w:p w:rsidR="00015A5C" w:rsidRDefault="00015A5C" w:rsidP="00015A5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Pr="007D7B0E" w:rsidRDefault="00015A5C" w:rsidP="00015A5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5A5C" w:rsidRPr="003E4AD2" w:rsidRDefault="00015A5C" w:rsidP="00015A5C">
      <w:pPr>
        <w:pStyle w:val="a5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015A5C" w:rsidRPr="00015A5C" w:rsidRDefault="00015A5C" w:rsidP="00015A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015A5C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>Доповідач: Савчук М.В. – начальник управління РІ та ЖКГ Боярської міської ради</w:t>
      </w:r>
    </w:p>
    <w:p w:rsidR="00015A5C" w:rsidRPr="00015A5C" w:rsidRDefault="00015A5C" w:rsidP="00015A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</w:p>
    <w:p w:rsidR="00015A5C" w:rsidRPr="00A23DBA" w:rsidRDefault="00015A5C" w:rsidP="00015A5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11. </w:t>
      </w:r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пасажирського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транспорту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 2025 </w:t>
      </w:r>
      <w:proofErr w:type="spellStart"/>
      <w:proofErr w:type="gram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,  у</w:t>
      </w:r>
      <w:proofErr w:type="gram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новій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редакції</w:t>
      </w:r>
      <w:proofErr w:type="spellEnd"/>
    </w:p>
    <w:p w:rsidR="00015A5C" w:rsidRPr="007D7B0E" w:rsidRDefault="00015A5C" w:rsidP="00015A5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15A5C" w:rsidRPr="00CA1B44" w:rsidRDefault="00015A5C" w:rsidP="00015A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розвитку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функціонування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некомерційного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Лікарня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інтенсивного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лікування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ради» на 2021-2025 роки.</w:t>
      </w:r>
    </w:p>
    <w:p w:rsidR="00015A5C" w:rsidRPr="00CB1973" w:rsidRDefault="00015A5C" w:rsidP="00015A5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Pr="00CB1973" w:rsidRDefault="00015A5C" w:rsidP="00015A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6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некомерційного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«Центр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первинної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медико-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санітарної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ради» на 2025 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015A5C" w:rsidRPr="00AB6E61" w:rsidRDefault="00015A5C" w:rsidP="00015A5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Default="00015A5C" w:rsidP="00015A5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15A5C" w:rsidRDefault="00015A5C" w:rsidP="00015A5C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A5C" w:rsidRPr="001214B7" w:rsidRDefault="00015A5C" w:rsidP="00015A5C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Доповідач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Кабанцова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 В.І. - н</w:t>
      </w:r>
      <w:r w:rsidRPr="001214B7">
        <w:rPr>
          <w:rFonts w:ascii="Times New Roman" w:hAnsi="Times New Roman" w:cs="Times New Roman"/>
          <w:i/>
          <w:sz w:val="20"/>
          <w:szCs w:val="20"/>
        </w:rPr>
        <w:t xml:space="preserve">ачальник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культури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молоді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 та спорту БМР</w:t>
      </w:r>
    </w:p>
    <w:p w:rsidR="00015A5C" w:rsidRDefault="00015A5C" w:rsidP="00015A5C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A5C" w:rsidRPr="003D6BF6" w:rsidRDefault="00015A5C" w:rsidP="00015A5C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A5C" w:rsidRPr="00CB1973" w:rsidRDefault="00015A5C" w:rsidP="00015A5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015A5C" w:rsidRDefault="00015A5C" w:rsidP="00015A5C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015A5C" w:rsidRDefault="00015A5C" w:rsidP="00015A5C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15A5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17. 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015A5C" w:rsidRDefault="00015A5C" w:rsidP="00015A5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A5C" w:rsidRPr="000A49EE" w:rsidRDefault="00015A5C" w:rsidP="00015A5C">
      <w:pPr>
        <w:pStyle w:val="a5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015A5C" w:rsidRPr="008E4272" w:rsidRDefault="00015A5C" w:rsidP="00015A5C">
      <w:pPr>
        <w:pStyle w:val="a5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F00D1D" w:rsidRDefault="00015A5C" w:rsidP="00015A5C">
      <w:pPr>
        <w:pStyle w:val="a5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015A5C" w:rsidRDefault="00015A5C" w:rsidP="00015A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015A5C" w:rsidRPr="00E26D15" w:rsidRDefault="00015A5C" w:rsidP="00015A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A5C" w:rsidRPr="00F00D1D" w:rsidRDefault="00015A5C" w:rsidP="00015A5C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1619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15A5C" w:rsidRPr="002024C6" w:rsidRDefault="00015A5C" w:rsidP="00015A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015A5C" w:rsidRPr="002024C6" w:rsidRDefault="00015A5C" w:rsidP="00015A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9B09C7" w:rsidRDefault="00015A5C" w:rsidP="00015A5C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21. </w:t>
      </w:r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3719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15A5C" w:rsidRPr="00015A5C" w:rsidRDefault="00015A5C" w:rsidP="00015A5C">
      <w:pPr>
        <w:pStyle w:val="a5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15A5C" w:rsidRPr="006C2A99" w:rsidRDefault="00015A5C" w:rsidP="00015A5C">
      <w:pPr>
        <w:pStyle w:val="a5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22. </w:t>
      </w:r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015A5C" w:rsidRDefault="00015A5C" w:rsidP="00015A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A5C" w:rsidRPr="00D77554" w:rsidRDefault="00015A5C" w:rsidP="00015A5C">
      <w:pPr>
        <w:pStyle w:val="a5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015A5C" w:rsidRDefault="00015A5C" w:rsidP="00015A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015A5C" w:rsidRDefault="00015A5C" w:rsidP="00015A5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A5C" w:rsidRPr="00AC05EC" w:rsidRDefault="00015A5C" w:rsidP="00015A5C">
      <w:pPr>
        <w:pStyle w:val="a5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15A5C" w:rsidRPr="00266A7B" w:rsidRDefault="00015A5C" w:rsidP="00015A5C">
      <w:pPr>
        <w:pStyle w:val="a5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A5C" w:rsidRPr="00C629D1" w:rsidRDefault="00015A5C" w:rsidP="00015A5C">
      <w:pPr>
        <w:pStyle w:val="a5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25. </w:t>
      </w:r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Київського інституту Національної гвардії України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A5C" w:rsidRDefault="00015A5C" w:rsidP="00015A5C">
      <w:pPr>
        <w:pStyle w:val="a5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4123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України. 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234DC7" w:rsidRDefault="00015A5C" w:rsidP="00015A5C">
      <w:pPr>
        <w:pStyle w:val="a5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15A5C" w:rsidRDefault="00015A5C" w:rsidP="00015A5C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15A5C" w:rsidRPr="00CE676F" w:rsidRDefault="00015A5C" w:rsidP="00015A5C">
      <w:pPr>
        <w:pStyle w:val="a5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Полку поліції особливого призначення «Корпус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раптової дії» (стрілецький) 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15A5C" w:rsidRPr="00234DC7" w:rsidRDefault="00015A5C" w:rsidP="00015A5C">
      <w:pPr>
        <w:shd w:val="clear" w:color="auto" w:fill="FFFFFF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: Петренко Т.М. – </w:t>
      </w:r>
      <w:proofErr w:type="gramStart"/>
      <w:r w:rsidRPr="00234DC7">
        <w:rPr>
          <w:rFonts w:ascii="Times New Roman" w:hAnsi="Times New Roman" w:cs="Times New Roman"/>
          <w:i/>
          <w:sz w:val="20"/>
          <w:szCs w:val="20"/>
        </w:rPr>
        <w:t xml:space="preserve">начальник 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proofErr w:type="gram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фінансів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Боярської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міської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015A5C" w:rsidRDefault="00015A5C" w:rsidP="00015A5C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A5C" w:rsidRPr="00AC05EC" w:rsidRDefault="00015A5C" w:rsidP="00015A5C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C05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ради VIIІ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19.12.2024 року № 61/3462 «Про бюджет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>).</w:t>
      </w:r>
    </w:p>
    <w:p w:rsidR="00015A5C" w:rsidRPr="00E36304" w:rsidRDefault="00015A5C" w:rsidP="00015A5C">
      <w:pPr>
        <w:pStyle w:val="a5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015A5C" w:rsidRDefault="00015A5C" w:rsidP="00015A5C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8B09EE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0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КП «Боярка-Водоканал»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ради на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видачу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умов ФОП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Приймачуку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Роману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Івановичу</w:t>
      </w:r>
      <w:proofErr w:type="spellEnd"/>
      <w:r w:rsidRPr="008B09EE">
        <w:rPr>
          <w:rFonts w:ascii="Times New Roman" w:hAnsi="Times New Roman" w:cs="Times New Roman"/>
        </w:rPr>
        <w:t xml:space="preserve">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підключення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до мереж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централізованого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водопостачання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централізованого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водовідведення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Тарасівка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Фастівського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015A5C" w:rsidRPr="007D7B0E" w:rsidRDefault="00015A5C" w:rsidP="00015A5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A5C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A5C" w:rsidRPr="000D49F3" w:rsidRDefault="00015A5C" w:rsidP="00015A5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31</w:t>
      </w:r>
      <w:r w:rsidRPr="000D49F3">
        <w:rPr>
          <w:rFonts w:ascii="Times New Roman" w:hAnsi="Times New Roman" w:cs="Times New Roman"/>
          <w:bCs/>
          <w:sz w:val="28"/>
          <w:szCs w:val="28"/>
        </w:rPr>
        <w:t xml:space="preserve">. Про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безоплатну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передачу транспортного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засобу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з балансу КП «Громада»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ради на баланс КП «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Муніципальна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безпека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ради.</w:t>
      </w:r>
    </w:p>
    <w:p w:rsidR="00015A5C" w:rsidRPr="007D7B0E" w:rsidRDefault="00015A5C" w:rsidP="00015A5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Default="00015A5C" w:rsidP="00015A5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5A5C" w:rsidRPr="000D49F3" w:rsidRDefault="00015A5C" w:rsidP="00015A5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0D4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0D49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погодження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передачі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майна з балансу КНП «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Лікарня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інтенсивного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лікування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Боярської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ради» на баланс КНП «Центр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первинної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медико-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санітарної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допомоги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Боярської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ради».</w:t>
      </w:r>
    </w:p>
    <w:p w:rsidR="00015A5C" w:rsidRPr="00D829D1" w:rsidRDefault="00015A5C" w:rsidP="00015A5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82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015A5C" w:rsidRDefault="00015A5C" w:rsidP="00015A5C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AC05EC" w:rsidRDefault="00015A5C" w:rsidP="00015A5C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передачу майна з балансу Закладу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-садок) «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Даринка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на баланс Опорного закладу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Боярський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Коновальця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015A5C" w:rsidRPr="009728C2" w:rsidRDefault="00015A5C" w:rsidP="00015A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015A5C" w:rsidRPr="003B6994" w:rsidRDefault="00015A5C" w:rsidP="00015A5C">
      <w:pPr>
        <w:pStyle w:val="a5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015A5C" w:rsidRPr="003B6994" w:rsidRDefault="00015A5C" w:rsidP="00015A5C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015A5C" w:rsidRPr="00D426AD" w:rsidRDefault="00015A5C" w:rsidP="00015A5C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35. 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щомісячної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доплати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працівникам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та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Комунальної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 «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Інклюзивно-ресурсний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ради» </w:t>
      </w:r>
      <w:proofErr w:type="gram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роботу</w:t>
      </w:r>
      <w:proofErr w:type="gram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несприятливих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2025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рік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015A5C" w:rsidRDefault="00015A5C" w:rsidP="00015A5C">
      <w:pPr>
        <w:pStyle w:val="a5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015A5C" w:rsidRPr="00334B19" w:rsidRDefault="00015A5C" w:rsidP="00015A5C">
      <w:pPr>
        <w:pStyle w:val="a5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334B19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 квартири № 54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5A5C" w:rsidRDefault="00015A5C" w:rsidP="00015A5C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015A5C" w:rsidRPr="00317093" w:rsidRDefault="00015A5C" w:rsidP="00015A5C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37. 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належності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та права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об’єкт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нерухомого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майна –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виробнича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будівля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котельня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) за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територіальна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громада, с.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Княжичі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ТГ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Воздвиженська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>, № 9-А.</w:t>
      </w:r>
    </w:p>
    <w:p w:rsidR="00015A5C" w:rsidRDefault="00015A5C" w:rsidP="00015A5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015A5C" w:rsidRPr="00317093" w:rsidRDefault="00015A5C" w:rsidP="00015A5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38. 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належності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права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об’єкт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майна –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Віночок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БМР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ТГ,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. Василя Погребного, № 2-А.</w:t>
      </w:r>
    </w:p>
    <w:p w:rsidR="00015A5C" w:rsidRPr="00317093" w:rsidRDefault="00015A5C" w:rsidP="00015A5C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39. 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КНП «Центр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первинної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санітарної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допомоги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типу.</w:t>
      </w:r>
    </w:p>
    <w:p w:rsidR="00015A5C" w:rsidRPr="00317093" w:rsidRDefault="00015A5C" w:rsidP="00015A5C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40. 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ліцею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Інтелект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першого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типу.</w:t>
      </w:r>
    </w:p>
    <w:p w:rsidR="00015A5C" w:rsidRPr="00317093" w:rsidRDefault="00015A5C" w:rsidP="00015A5C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41. 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ліцею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Інтелект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першого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типу.</w:t>
      </w:r>
    </w:p>
    <w:p w:rsidR="00015A5C" w:rsidRPr="00317093" w:rsidRDefault="00015A5C" w:rsidP="00015A5C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015A5C" w:rsidRPr="00317093" w:rsidRDefault="00015A5C" w:rsidP="00015A5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42. 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м. Боярка,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вул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М.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Грушевського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буд. 39,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типу.</w:t>
      </w:r>
    </w:p>
    <w:p w:rsidR="00015A5C" w:rsidRDefault="00015A5C" w:rsidP="00015A5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015A5C" w:rsidRDefault="00015A5C" w:rsidP="00015A5C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015A5C" w:rsidRPr="00A9454E" w:rsidRDefault="00015A5C" w:rsidP="00015A5C">
      <w:pPr>
        <w:pStyle w:val="a5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43. </w:t>
      </w:r>
      <w:r w:rsidRPr="00A9454E">
        <w:rPr>
          <w:rFonts w:ascii="Times New Roman" w:eastAsia="Calibri" w:hAnsi="Times New Roman" w:cs="Times New Roman"/>
          <w:sz w:val="28"/>
          <w:szCs w:val="28"/>
        </w:rPr>
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015A5C" w:rsidRDefault="00015A5C" w:rsidP="00015A5C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015A5C" w:rsidRPr="00317093" w:rsidRDefault="00015A5C" w:rsidP="00015A5C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15A5C" w:rsidRPr="00290FD5" w:rsidRDefault="00015A5C" w:rsidP="00015A5C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44. </w:t>
      </w:r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16.01.2025 року № 63/3507 «Про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погодження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передачі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нежитлової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приміщення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без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аукціону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включення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Перелік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другого типу, з метою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розміщення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КП «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Муніципальна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безпека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>» БМР».</w:t>
      </w:r>
    </w:p>
    <w:p w:rsidR="00015A5C" w:rsidRPr="00317093" w:rsidRDefault="00015A5C" w:rsidP="00015A5C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Касян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І.В. – начальник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відділу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комунальної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власності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РІ та ЖКГ</w:t>
      </w:r>
    </w:p>
    <w:p w:rsidR="00015A5C" w:rsidRDefault="00015A5C" w:rsidP="0001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A5C" w:rsidRPr="00CB1973" w:rsidRDefault="00015A5C" w:rsidP="00015A5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015A5C" w:rsidRPr="0014066E" w:rsidRDefault="00015A5C" w:rsidP="00015A5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Default="00015A5C" w:rsidP="00015A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зеленого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садово-паркового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 Перемоги».</w:t>
      </w:r>
    </w:p>
    <w:p w:rsidR="00015A5C" w:rsidRDefault="00015A5C" w:rsidP="0001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Костецький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 –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спеціаліст-еколог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кадастру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015A5C" w:rsidRDefault="00015A5C" w:rsidP="0001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5C" w:rsidRPr="0014066E" w:rsidRDefault="00015A5C" w:rsidP="0001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5A5C" w:rsidRPr="00015A5C" w:rsidRDefault="00015A5C" w:rsidP="00015A5C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Hlk122521367"/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</w:t>
      </w:r>
      <w:proofErr w:type="gram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ED23FE" w:rsidRPr="00015A5C" w:rsidRDefault="00ED23FE" w:rsidP="00ED23FE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23FE" w:rsidRDefault="00ED23FE" w:rsidP="00ED23FE">
      <w:pPr>
        <w:spacing w:after="12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3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заяв, звернень.</w:t>
      </w:r>
    </w:p>
    <w:p w:rsidR="00ED23FE" w:rsidRDefault="00ED23FE" w:rsidP="00ED23FE">
      <w:pPr>
        <w:spacing w:after="12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23FE" w:rsidRDefault="00ED23FE" w:rsidP="00ED23F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21. </w:t>
      </w:r>
      <w:r w:rsidRPr="00191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Різне.</w:t>
      </w:r>
    </w:p>
    <w:p w:rsidR="00ED23FE" w:rsidRDefault="00ED23FE" w:rsidP="00ED23F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23FE" w:rsidRPr="00191F48" w:rsidRDefault="00ED23FE" w:rsidP="00ED23F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7EB6" w:rsidRPr="0029117F" w:rsidRDefault="00015A5C" w:rsidP="00ED23F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7A0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7A0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62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комісії</w:t>
      </w:r>
      <w:r w:rsidR="007A0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62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A0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E62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7EB6"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  <w:r w:rsidR="00CE62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  <w:r w:rsidR="007A0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Віктор МАРЦЕНЮК</w:t>
      </w:r>
      <w:bookmarkStart w:id="1" w:name="_GoBack"/>
      <w:bookmarkEnd w:id="1"/>
    </w:p>
    <w:p w:rsidR="00B57EB6" w:rsidRPr="00191F48" w:rsidRDefault="00B57EB6" w:rsidP="00B57EB6">
      <w:pPr>
        <w:rPr>
          <w:lang w:val="uk-UA"/>
        </w:rPr>
      </w:pPr>
      <w:r>
        <w:rPr>
          <w:lang w:val="uk-UA"/>
        </w:rPr>
        <w:t xml:space="preserve">    </w:t>
      </w:r>
    </w:p>
    <w:p w:rsidR="00916F4A" w:rsidRDefault="00015A5C"/>
    <w:sectPr w:rsidR="0091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B6"/>
    <w:rsid w:val="00015A5C"/>
    <w:rsid w:val="005A789B"/>
    <w:rsid w:val="007A0D6F"/>
    <w:rsid w:val="00B57EB6"/>
    <w:rsid w:val="00CE625E"/>
    <w:rsid w:val="00D72C03"/>
    <w:rsid w:val="00DE4A29"/>
    <w:rsid w:val="00E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FF42"/>
  <w15:chartTrackingRefBased/>
  <w15:docId w15:val="{480A7A47-1E66-4259-BEFD-1C4C8103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25E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015A5C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7987</Words>
  <Characters>4553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</cp:revision>
  <cp:lastPrinted>2024-12-16T12:49:00Z</cp:lastPrinted>
  <dcterms:created xsi:type="dcterms:W3CDTF">2025-02-05T08:26:00Z</dcterms:created>
  <dcterms:modified xsi:type="dcterms:W3CDTF">2025-02-05T08:26:00Z</dcterms:modified>
</cp:coreProperties>
</file>