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D35AAA" w:rsidTr="005A5F8A">
        <w:trPr>
          <w:trHeight w:val="1136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eastAsia="uk-UA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207"/>
            </w:tblGrid>
            <w:tr w:rsidR="00760A57" w:rsidRPr="00BF5E10" w:rsidTr="005A5F8A">
              <w:trPr>
                <w:trHeight w:val="1260"/>
              </w:trPr>
              <w:tc>
                <w:tcPr>
                  <w:tcW w:w="9282" w:type="dxa"/>
                </w:tcPr>
                <w:p w:rsidR="005A5F8A" w:rsidRPr="005A5F8A" w:rsidRDefault="005A5F8A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F8A">
                    <w:rPr>
                      <w:rFonts w:ascii="Times New Roman" w:hAnsi="Times New Roman"/>
                      <w:sz w:val="28"/>
                      <w:szCs w:val="28"/>
                    </w:rPr>
                    <w:t xml:space="preserve">УКРАЇНА 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5A5F8A">
              <w:trPr>
                <w:trHeight w:val="763"/>
              </w:trPr>
              <w:tc>
                <w:tcPr>
                  <w:tcW w:w="9282" w:type="dxa"/>
                </w:tcPr>
                <w:p w:rsidR="00760A57" w:rsidRPr="00586A95" w:rsidRDefault="00586A95" w:rsidP="00760A57">
                  <w:pPr>
                    <w:spacing w:before="120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</w:rPr>
                    <w:t xml:space="preserve">від </w:t>
                  </w:r>
                  <w:r w:rsidR="00C1378C">
                    <w:rPr>
                      <w:szCs w:val="28"/>
                      <w:lang w:val="ru-RU"/>
                    </w:rPr>
                    <w:t>17 лютого</w:t>
                  </w:r>
                  <w:r w:rsidR="00310EA0">
                    <w:rPr>
                      <w:szCs w:val="28"/>
                      <w:lang w:val="ru-RU"/>
                    </w:rPr>
                    <w:t xml:space="preserve"> </w:t>
                  </w:r>
                  <w:r w:rsidR="00760A57" w:rsidRPr="0065101E">
                    <w:rPr>
                      <w:szCs w:val="28"/>
                    </w:rPr>
                    <w:t>20</w:t>
                  </w:r>
                  <w:r w:rsidR="0040735E" w:rsidRPr="0065101E">
                    <w:rPr>
                      <w:szCs w:val="28"/>
                    </w:rPr>
                    <w:t>2</w:t>
                  </w:r>
                  <w:r w:rsidR="00181725">
                    <w:rPr>
                      <w:szCs w:val="28"/>
                    </w:rPr>
                    <w:t>5</w:t>
                  </w:r>
                  <w:r w:rsidR="00CE4314" w:rsidRPr="0065101E">
                    <w:rPr>
                      <w:szCs w:val="28"/>
                    </w:rPr>
                    <w:t xml:space="preserve"> </w:t>
                  </w:r>
                  <w:r w:rsidR="00760A57" w:rsidRPr="0065101E">
                    <w:rPr>
                      <w:szCs w:val="28"/>
                    </w:rPr>
                    <w:t xml:space="preserve"> року                                                </w:t>
                  </w:r>
                  <w:r w:rsidR="00BD029C" w:rsidRPr="0065101E">
                    <w:rPr>
                      <w:szCs w:val="28"/>
                    </w:rPr>
                    <w:t xml:space="preserve">   </w:t>
                  </w:r>
                  <w:r w:rsidR="00760A57" w:rsidRPr="0065101E">
                    <w:rPr>
                      <w:szCs w:val="28"/>
                    </w:rPr>
                    <w:t>№</w:t>
                  </w:r>
                  <w:r w:rsidR="00D02D4E" w:rsidRPr="0065101E">
                    <w:rPr>
                      <w:szCs w:val="28"/>
                    </w:rPr>
                    <w:t xml:space="preserve"> </w:t>
                  </w:r>
                  <w:r w:rsidR="00E051EF" w:rsidRPr="0065101E">
                    <w:rPr>
                      <w:szCs w:val="28"/>
                    </w:rPr>
                    <w:t>02-03/</w:t>
                  </w:r>
                  <w:r w:rsidR="00C1378C">
                    <w:rPr>
                      <w:szCs w:val="28"/>
                      <w:lang w:val="ru-RU"/>
                    </w:rPr>
                    <w:t>24</w:t>
                  </w:r>
                </w:p>
                <w:p w:rsidR="00760A57" w:rsidRPr="0065101E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65101E">
                    <w:rPr>
                      <w:szCs w:val="28"/>
                    </w:rPr>
                    <w:t>м.  Боярка</w:t>
                  </w:r>
                </w:p>
                <w:p w:rsidR="00F00944" w:rsidRPr="0065101E" w:rsidRDefault="00F00944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3C6325" w:rsidRDefault="00651EE6" w:rsidP="003C6325">
      <w:pPr>
        <w:pStyle w:val="11"/>
        <w:rPr>
          <w:b/>
          <w:bCs/>
          <w:i/>
          <w:iCs/>
        </w:rPr>
      </w:pPr>
      <w:r>
        <w:rPr>
          <w:b/>
          <w:bCs/>
          <w:i/>
          <w:iCs/>
        </w:rPr>
        <w:t>Про затвердження паспорті</w:t>
      </w:r>
      <w:r w:rsidR="00C1378C">
        <w:rPr>
          <w:b/>
          <w:bCs/>
          <w:i/>
          <w:iCs/>
        </w:rPr>
        <w:t>в</w:t>
      </w:r>
      <w:r w:rsidR="00E366B9">
        <w:rPr>
          <w:b/>
          <w:bCs/>
          <w:i/>
          <w:iCs/>
        </w:rPr>
        <w:t xml:space="preserve"> </w:t>
      </w:r>
    </w:p>
    <w:p w:rsidR="00E366B9" w:rsidRDefault="00651EE6" w:rsidP="003C6325">
      <w:pPr>
        <w:pStyle w:val="11"/>
        <w:rPr>
          <w:b/>
          <w:bCs/>
          <w:i/>
          <w:iCs/>
        </w:rPr>
      </w:pPr>
      <w:r>
        <w:rPr>
          <w:b/>
          <w:bCs/>
          <w:i/>
          <w:iCs/>
        </w:rPr>
        <w:t>бюджетних програм</w:t>
      </w:r>
      <w:r w:rsidR="00A90E9E">
        <w:rPr>
          <w:b/>
          <w:bCs/>
          <w:i/>
          <w:iCs/>
        </w:rPr>
        <w:t xml:space="preserve"> на 202</w:t>
      </w:r>
      <w:r w:rsidR="00181725">
        <w:rPr>
          <w:b/>
          <w:bCs/>
          <w:i/>
          <w:iCs/>
        </w:rPr>
        <w:t>5</w:t>
      </w:r>
      <w:r w:rsidR="00E366B9">
        <w:rPr>
          <w:b/>
          <w:bCs/>
          <w:i/>
          <w:iCs/>
        </w:rPr>
        <w:t xml:space="preserve"> рік</w:t>
      </w:r>
    </w:p>
    <w:p w:rsidR="003C6325" w:rsidRDefault="003C6325" w:rsidP="003C6325">
      <w:pPr>
        <w:pStyle w:val="11"/>
      </w:pPr>
    </w:p>
    <w:p w:rsidR="00E366B9" w:rsidRDefault="00181725" w:rsidP="00E366B9">
      <w:pPr>
        <w:pStyle w:val="11"/>
        <w:spacing w:after="300"/>
        <w:ind w:firstLine="800"/>
        <w:jc w:val="both"/>
      </w:pPr>
      <w:r w:rsidRPr="00D53C76">
        <w:rPr>
          <w:szCs w:val="28"/>
        </w:rPr>
        <w:t xml:space="preserve">Керуючись   ст. 28, ст. 34 Закону України “Про місцеве самоврядування в Україні”, Бюджетним кодексом України, відповідно до </w:t>
      </w:r>
      <w:proofErr w:type="spellStart"/>
      <w:r w:rsidRPr="00D53C76">
        <w:rPr>
          <w:szCs w:val="28"/>
        </w:rPr>
        <w:t>п.п</w:t>
      </w:r>
      <w:proofErr w:type="spellEnd"/>
      <w:r w:rsidRPr="00D53C76">
        <w:rPr>
          <w:szCs w:val="28"/>
        </w:rPr>
        <w:t>. 47, 46 Постанови КМУ від 28.02.2002 року №228 «Про затвердження Порядку складання, розгляду, затвердження та основних вимог до виконання кошторисів бюджетних установ» (із змін</w:t>
      </w:r>
      <w:r w:rsidRPr="00486AB4">
        <w:rPr>
          <w:szCs w:val="28"/>
        </w:rPr>
        <w:t>ами),</w:t>
      </w:r>
      <w:r>
        <w:rPr>
          <w:szCs w:val="28"/>
        </w:rPr>
        <w:t xml:space="preserve"> </w:t>
      </w:r>
      <w:r w:rsidR="00E366B9">
        <w:t>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E366B9" w:rsidRDefault="00FE7097" w:rsidP="00787D1D">
      <w:pPr>
        <w:pStyle w:val="11"/>
        <w:ind w:firstLine="800"/>
        <w:jc w:val="both"/>
      </w:pPr>
      <w:r>
        <w:t>1</w:t>
      </w:r>
      <w:r w:rsidR="00E366B9">
        <w:t xml:space="preserve">. </w:t>
      </w:r>
      <w:r w:rsidR="00787D1D">
        <w:t xml:space="preserve">Затвердити паспорта бюджетних програм </w:t>
      </w:r>
      <w:r w:rsidR="00181725">
        <w:t>на 2025</w:t>
      </w:r>
      <w:r w:rsidR="00787D1D">
        <w:t xml:space="preserve"> рік по виконавчому комітету Боярської міської ради, </w:t>
      </w:r>
      <w:r w:rsidR="00E366B9">
        <w:t>а саме:</w:t>
      </w:r>
    </w:p>
    <w:p w:rsidR="00310EA0" w:rsidRDefault="00310EA0" w:rsidP="00787D1D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>0160 «</w:t>
      </w:r>
      <w:r w:rsidRPr="00310EA0">
        <w:t>Керівництво і управління у відповідній сфері у містах (місті Києві), селищах, селах, територіальних громадах</w:t>
      </w:r>
      <w:r>
        <w:t>»;</w:t>
      </w:r>
    </w:p>
    <w:p w:rsidR="00C1378C" w:rsidRDefault="00C1378C" w:rsidP="00C1378C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 xml:space="preserve">5070 </w:t>
      </w:r>
      <w:r w:rsidRPr="00455AAA">
        <w:t>«</w:t>
      </w:r>
      <w:r w:rsidRPr="00C1378C">
        <w:t>Будівництво споруд, установ та закладів фізичної культури і спорту</w:t>
      </w:r>
      <w:r w:rsidRPr="00455AAA">
        <w:t>»;</w:t>
      </w:r>
    </w:p>
    <w:p w:rsidR="00C805DF" w:rsidRDefault="00C805DF" w:rsidP="00C805DF">
      <w:pPr>
        <w:pStyle w:val="11"/>
        <w:ind w:firstLine="800"/>
        <w:jc w:val="both"/>
      </w:pPr>
      <w:r>
        <w:t>К</w:t>
      </w:r>
      <w:r w:rsidRPr="00455AAA">
        <w:t>ПКВКМБ</w:t>
      </w:r>
      <w:r w:rsidR="00310EA0">
        <w:t xml:space="preserve"> </w:t>
      </w:r>
      <w:r w:rsidRPr="00455AAA">
        <w:t>021</w:t>
      </w:r>
      <w:r w:rsidR="00353AE3">
        <w:t>6011</w:t>
      </w:r>
      <w:r>
        <w:t xml:space="preserve"> </w:t>
      </w:r>
      <w:r w:rsidRPr="00455AAA">
        <w:t>«</w:t>
      </w:r>
      <w:r w:rsidR="00353AE3" w:rsidRPr="00353AE3">
        <w:t>Експлуатація та технічне обслуговування житлового фонду</w:t>
      </w:r>
      <w:r w:rsidRPr="00455AAA">
        <w:t>»;</w:t>
      </w:r>
    </w:p>
    <w:p w:rsidR="00181725" w:rsidRPr="00181725" w:rsidRDefault="00181725" w:rsidP="00181725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>6012</w:t>
      </w:r>
      <w:r w:rsidRPr="00181725">
        <w:t xml:space="preserve"> </w:t>
      </w:r>
      <w:r>
        <w:t>«</w:t>
      </w:r>
      <w:r w:rsidRPr="00181725">
        <w:t>Забезпечення діяльності з виробництва, транспортування, постачання теплової енергії</w:t>
      </w:r>
      <w:r>
        <w:t>»;</w:t>
      </w:r>
    </w:p>
    <w:p w:rsidR="00353AE3" w:rsidRDefault="00353AE3" w:rsidP="00353AE3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 xml:space="preserve">6015 </w:t>
      </w:r>
      <w:r w:rsidRPr="00455AAA">
        <w:t>«</w:t>
      </w:r>
      <w:r w:rsidRPr="00353AE3">
        <w:t>Забезпечення надійної та безперебійної експлуатації ліфтів</w:t>
      </w:r>
      <w:r w:rsidRPr="00455AAA">
        <w:t>»;</w:t>
      </w:r>
    </w:p>
    <w:p w:rsidR="00181725" w:rsidRDefault="00181725" w:rsidP="00181725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>6020 «</w:t>
      </w:r>
      <w:r w:rsidRPr="00181725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t>»;</w:t>
      </w:r>
    </w:p>
    <w:p w:rsidR="00C805DF" w:rsidRDefault="00C805DF" w:rsidP="00C805DF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 xml:space="preserve">6030 </w:t>
      </w:r>
      <w:r w:rsidRPr="00455AAA">
        <w:t>«</w:t>
      </w:r>
      <w:r w:rsidRPr="00C805DF">
        <w:t>Організація благоустрою населених пунктів</w:t>
      </w:r>
      <w:r w:rsidR="00384309">
        <w:t>»;</w:t>
      </w:r>
    </w:p>
    <w:p w:rsidR="00353AE3" w:rsidRDefault="00353AE3" w:rsidP="00353AE3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>7</w:t>
      </w:r>
      <w:r w:rsidR="00C1378C">
        <w:t>33</w:t>
      </w:r>
      <w:r w:rsidR="00181725">
        <w:t>0 «</w:t>
      </w:r>
      <w:r w:rsidR="00C1378C" w:rsidRPr="00C1378C">
        <w:t>Будівництво інших об`єктів комунальної власності</w:t>
      </w:r>
      <w:r w:rsidR="00181725">
        <w:t>»;</w:t>
      </w:r>
    </w:p>
    <w:p w:rsidR="00C805DF" w:rsidRDefault="00C805DF" w:rsidP="00C805DF">
      <w:pPr>
        <w:pStyle w:val="11"/>
        <w:ind w:firstLine="800"/>
        <w:jc w:val="both"/>
      </w:pPr>
      <w:r>
        <w:lastRenderedPageBreak/>
        <w:t>К</w:t>
      </w:r>
      <w:r w:rsidRPr="00455AAA">
        <w:t>ПКВКМБ</w:t>
      </w:r>
      <w:r>
        <w:t xml:space="preserve"> </w:t>
      </w:r>
      <w:r w:rsidRPr="00455AAA">
        <w:t>021</w:t>
      </w:r>
      <w:r w:rsidR="00C1378C">
        <w:t>767</w:t>
      </w:r>
      <w:r w:rsidR="00310EA0">
        <w:t>0 «</w:t>
      </w:r>
      <w:r w:rsidR="00C1378C" w:rsidRPr="00C1378C">
        <w:t>Внески до статутного капіталу суб’єктів господарювання</w:t>
      </w:r>
      <w:r w:rsidR="00310EA0">
        <w:t>»;</w:t>
      </w:r>
    </w:p>
    <w:p w:rsidR="00181725" w:rsidRDefault="00181725" w:rsidP="00181725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>8110 «</w:t>
      </w:r>
      <w:r w:rsidRPr="00181725">
        <w:t>Заходи із запобігання та ліквідації надзвичайних ситуацій та наслідків стихійного лиха</w:t>
      </w:r>
      <w:r>
        <w:t>»;</w:t>
      </w:r>
    </w:p>
    <w:p w:rsidR="003F4AD9" w:rsidRDefault="003F4AD9" w:rsidP="003F4AD9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>8230 «</w:t>
      </w:r>
      <w:r w:rsidRPr="003F4AD9">
        <w:t>Інші заходи громадського порядку та безпеки</w:t>
      </w:r>
      <w:r>
        <w:t>»;</w:t>
      </w:r>
    </w:p>
    <w:p w:rsidR="00A90E9E" w:rsidRDefault="00A90E9E" w:rsidP="00A90E9E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>8240 «</w:t>
      </w:r>
      <w:r w:rsidRPr="00A90E9E">
        <w:t>Заходи та роботи з територіальної оборони</w:t>
      </w:r>
      <w:r w:rsidR="00C1378C">
        <w:t>».</w:t>
      </w:r>
    </w:p>
    <w:p w:rsidR="00586A95" w:rsidRDefault="00586A95" w:rsidP="00787D1D">
      <w:pPr>
        <w:pStyle w:val="11"/>
        <w:ind w:firstLine="800"/>
        <w:jc w:val="both"/>
      </w:pPr>
    </w:p>
    <w:p w:rsidR="00353AE3" w:rsidRDefault="00353AE3" w:rsidP="00353AE3">
      <w:pPr>
        <w:pStyle w:val="a4"/>
        <w:rPr>
          <w:szCs w:val="28"/>
        </w:rPr>
      </w:pPr>
      <w:r>
        <w:rPr>
          <w:szCs w:val="28"/>
        </w:rPr>
        <w:t xml:space="preserve">           2</w:t>
      </w:r>
      <w:r w:rsidRPr="00293373">
        <w:rPr>
          <w:szCs w:val="28"/>
        </w:rPr>
        <w:t xml:space="preserve">. </w:t>
      </w:r>
      <w:r w:rsidRPr="000A5BCD">
        <w:rPr>
          <w:szCs w:val="28"/>
        </w:rPr>
        <w:t xml:space="preserve">Відділу бухгалтерського обліку і звітності виконавчого комітету підготувати документи </w:t>
      </w:r>
      <w:r>
        <w:rPr>
          <w:szCs w:val="28"/>
        </w:rPr>
        <w:t>до</w:t>
      </w:r>
      <w:r w:rsidRPr="000A5BCD">
        <w:rPr>
          <w:szCs w:val="28"/>
        </w:rPr>
        <w:t xml:space="preserve"> п. 1.</w:t>
      </w:r>
      <w:r>
        <w:rPr>
          <w:szCs w:val="28"/>
        </w:rPr>
        <w:t xml:space="preserve"> </w:t>
      </w:r>
    </w:p>
    <w:p w:rsidR="00353AE3" w:rsidRPr="000A5BCD" w:rsidRDefault="00353AE3" w:rsidP="00353AE3">
      <w:pPr>
        <w:pStyle w:val="a4"/>
        <w:rPr>
          <w:szCs w:val="28"/>
        </w:rPr>
      </w:pPr>
    </w:p>
    <w:p w:rsidR="00353AE3" w:rsidRPr="000A5BCD" w:rsidRDefault="00353AE3" w:rsidP="00353AE3">
      <w:pPr>
        <w:ind w:left="360"/>
        <w:jc w:val="both"/>
        <w:rPr>
          <w:szCs w:val="28"/>
        </w:rPr>
      </w:pPr>
      <w:r>
        <w:rPr>
          <w:szCs w:val="28"/>
          <w:lang w:eastAsia="uk-UA" w:bidi="uk-UA"/>
        </w:rPr>
        <w:t xml:space="preserve">   </w:t>
      </w:r>
      <w:r w:rsidR="00C1378C">
        <w:rPr>
          <w:szCs w:val="28"/>
          <w:lang w:eastAsia="uk-UA" w:bidi="uk-UA"/>
        </w:rPr>
        <w:t xml:space="preserve"> </w:t>
      </w:r>
      <w:r w:rsidR="0025715A">
        <w:rPr>
          <w:szCs w:val="28"/>
          <w:lang w:eastAsia="uk-UA" w:bidi="uk-UA"/>
        </w:rPr>
        <w:t xml:space="preserve">  </w:t>
      </w:r>
      <w:r>
        <w:rPr>
          <w:szCs w:val="28"/>
        </w:rPr>
        <w:t>3</w:t>
      </w:r>
      <w:r w:rsidRPr="000A5BCD">
        <w:rPr>
          <w:szCs w:val="28"/>
        </w:rPr>
        <w:t xml:space="preserve">. </w:t>
      </w:r>
      <w:r w:rsidR="00C1378C">
        <w:rPr>
          <w:szCs w:val="28"/>
        </w:rPr>
        <w:t xml:space="preserve"> </w:t>
      </w:r>
      <w:r w:rsidRPr="000A5BCD">
        <w:rPr>
          <w:szCs w:val="28"/>
        </w:rPr>
        <w:t xml:space="preserve">Контроль за виконанням даного розпорядження </w:t>
      </w:r>
      <w:r>
        <w:rPr>
          <w:szCs w:val="28"/>
        </w:rPr>
        <w:t>покласти на заступника міського голови</w:t>
      </w:r>
      <w:r>
        <w:rPr>
          <w:szCs w:val="28"/>
          <w:lang w:eastAsia="uk-UA" w:bidi="uk-UA"/>
        </w:rPr>
        <w:t xml:space="preserve"> відповідного напрямку</w:t>
      </w:r>
      <w:r w:rsidRPr="000A5BCD">
        <w:rPr>
          <w:szCs w:val="28"/>
          <w:lang w:eastAsia="uk-UA" w:bidi="uk-UA"/>
        </w:rPr>
        <w:t>.</w:t>
      </w:r>
    </w:p>
    <w:p w:rsidR="0065101E" w:rsidRDefault="0065101E" w:rsidP="0065101E">
      <w:pPr>
        <w:rPr>
          <w:b/>
          <w:szCs w:val="28"/>
        </w:rPr>
      </w:pPr>
    </w:p>
    <w:p w:rsidR="0065101E" w:rsidRDefault="0065101E" w:rsidP="0065101E">
      <w:pPr>
        <w:rPr>
          <w:b/>
          <w:szCs w:val="28"/>
        </w:rPr>
      </w:pPr>
    </w:p>
    <w:p w:rsidR="00384309" w:rsidRDefault="00384309" w:rsidP="0065101E">
      <w:pPr>
        <w:rPr>
          <w:b/>
          <w:szCs w:val="28"/>
        </w:rPr>
      </w:pPr>
    </w:p>
    <w:p w:rsidR="0065101E" w:rsidRDefault="0065101E" w:rsidP="0065101E">
      <w:pPr>
        <w:rPr>
          <w:b/>
          <w:szCs w:val="28"/>
        </w:rPr>
      </w:pPr>
    </w:p>
    <w:p w:rsidR="003C6325" w:rsidRPr="003F4AD9" w:rsidRDefault="00353AE3" w:rsidP="003C6325">
      <w:pPr>
        <w:jc w:val="both"/>
        <w:rPr>
          <w:b/>
          <w:szCs w:val="28"/>
        </w:rPr>
      </w:pPr>
      <w:r>
        <w:rPr>
          <w:b/>
          <w:szCs w:val="28"/>
        </w:rPr>
        <w:t>Міський голова</w:t>
      </w:r>
      <w:r w:rsidR="003C6325" w:rsidRPr="00DF7ABF">
        <w:rPr>
          <w:b/>
          <w:szCs w:val="28"/>
        </w:rPr>
        <w:t xml:space="preserve">                    </w:t>
      </w:r>
      <w:r w:rsidR="003F4AD9">
        <w:rPr>
          <w:b/>
          <w:szCs w:val="28"/>
        </w:rPr>
        <w:t xml:space="preserve">          </w:t>
      </w:r>
      <w:r w:rsidR="003C6325" w:rsidRPr="00DF7ABF">
        <w:rPr>
          <w:b/>
          <w:szCs w:val="28"/>
        </w:rPr>
        <w:t xml:space="preserve">                               </w:t>
      </w:r>
      <w:r>
        <w:rPr>
          <w:b/>
          <w:szCs w:val="28"/>
        </w:rPr>
        <w:t>Олександр ЗАРУБІН</w:t>
      </w:r>
    </w:p>
    <w:p w:rsidR="0065101E" w:rsidRDefault="001D2B06" w:rsidP="009A79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  <w:r>
        <w:rPr>
          <w:szCs w:val="28"/>
        </w:rPr>
        <w:t xml:space="preserve">    </w:t>
      </w:r>
    </w:p>
    <w:p w:rsidR="0065101E" w:rsidRPr="002A4FD2" w:rsidRDefault="0065101E" w:rsidP="009A79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9333CA" w:rsidRPr="00537951" w:rsidRDefault="009333CA" w:rsidP="0080629A">
      <w:pPr>
        <w:rPr>
          <w:szCs w:val="28"/>
        </w:rPr>
      </w:pPr>
    </w:p>
    <w:p w:rsidR="008B4C01" w:rsidRPr="00790E70" w:rsidRDefault="002A4FD2" w:rsidP="008B4C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color w:val="FFFFFF" w:themeColor="background1"/>
          <w:szCs w:val="28"/>
        </w:rPr>
      </w:pPr>
      <w:r w:rsidRPr="00790E70">
        <w:rPr>
          <w:color w:val="FFFFFF" w:themeColor="background1"/>
          <w:szCs w:val="28"/>
        </w:rPr>
        <w:t>Згідно з оригіналом:</w:t>
      </w:r>
    </w:p>
    <w:p w:rsidR="002A4FD2" w:rsidRPr="00790E70" w:rsidRDefault="00537951" w:rsidP="008B4C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color w:val="FFFFFF" w:themeColor="background1"/>
          <w:szCs w:val="28"/>
        </w:rPr>
      </w:pPr>
      <w:r w:rsidRPr="00790E70">
        <w:rPr>
          <w:color w:val="FFFFFF" w:themeColor="background1"/>
          <w:szCs w:val="28"/>
        </w:rPr>
        <w:t>В.о. начальника загального відділу</w:t>
      </w:r>
      <w:r w:rsidR="002A4FD2" w:rsidRPr="00790E70">
        <w:rPr>
          <w:color w:val="FFFFFF" w:themeColor="background1"/>
          <w:szCs w:val="28"/>
        </w:rPr>
        <w:t xml:space="preserve">                       </w:t>
      </w:r>
      <w:r w:rsidRPr="00790E70">
        <w:rPr>
          <w:color w:val="FFFFFF" w:themeColor="background1"/>
          <w:szCs w:val="28"/>
        </w:rPr>
        <w:t xml:space="preserve">          Надія БОКАЛО</w:t>
      </w:r>
    </w:p>
    <w:p w:rsidR="002A4FD2" w:rsidRPr="00790E70" w:rsidRDefault="002A4FD2" w:rsidP="002A4FD2">
      <w:pPr>
        <w:jc w:val="both"/>
        <w:rPr>
          <w:color w:val="FFFFFF" w:themeColor="background1"/>
          <w:szCs w:val="28"/>
        </w:rPr>
      </w:pPr>
    </w:p>
    <w:p w:rsidR="002A4FD2" w:rsidRPr="00F1173B" w:rsidRDefault="002A4FD2" w:rsidP="002A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color w:val="FFFFFF"/>
          <w:szCs w:val="28"/>
        </w:rPr>
      </w:pPr>
    </w:p>
    <w:p w:rsidR="002A4FD2" w:rsidRPr="00F1173B" w:rsidRDefault="002A4FD2" w:rsidP="002A4FD2">
      <w:pPr>
        <w:rPr>
          <w:color w:val="FFFFFF"/>
          <w:szCs w:val="28"/>
        </w:rPr>
      </w:pPr>
    </w:p>
    <w:p w:rsidR="002A4FD2" w:rsidRPr="00F1173B" w:rsidRDefault="002A4FD2" w:rsidP="002A4FD2">
      <w:pPr>
        <w:rPr>
          <w:color w:val="FFFFFF"/>
          <w:szCs w:val="28"/>
        </w:rPr>
      </w:pPr>
    </w:p>
    <w:p w:rsidR="002A4FD2" w:rsidRPr="00F1173B" w:rsidRDefault="002A4FD2" w:rsidP="002A4FD2">
      <w:pPr>
        <w:rPr>
          <w:color w:val="FFFFFF"/>
          <w:szCs w:val="28"/>
        </w:rPr>
      </w:pPr>
    </w:p>
    <w:p w:rsidR="002A4FD2" w:rsidRPr="00F1173B" w:rsidRDefault="002A4FD2" w:rsidP="002A4FD2">
      <w:pPr>
        <w:rPr>
          <w:color w:val="FFFFFF"/>
          <w:szCs w:val="28"/>
        </w:rPr>
      </w:pPr>
    </w:p>
    <w:p w:rsidR="002A4FD2" w:rsidRPr="00F1173B" w:rsidRDefault="002A4FD2" w:rsidP="002A4FD2">
      <w:pPr>
        <w:rPr>
          <w:color w:val="FFFFFF"/>
          <w:szCs w:val="28"/>
        </w:rPr>
      </w:pPr>
    </w:p>
    <w:p w:rsidR="009333CA" w:rsidRPr="00181C91" w:rsidRDefault="009333CA" w:rsidP="0080629A">
      <w:pPr>
        <w:rPr>
          <w:szCs w:val="28"/>
        </w:rPr>
      </w:pPr>
    </w:p>
    <w:p w:rsidR="009333CA" w:rsidRPr="00181C91" w:rsidRDefault="009333CA" w:rsidP="0080629A">
      <w:pPr>
        <w:rPr>
          <w:szCs w:val="28"/>
        </w:rPr>
      </w:pPr>
    </w:p>
    <w:p w:rsidR="00E311F5" w:rsidRPr="00181C91" w:rsidRDefault="00E311F5" w:rsidP="0080629A">
      <w:pPr>
        <w:rPr>
          <w:szCs w:val="28"/>
        </w:rPr>
      </w:pPr>
    </w:p>
    <w:p w:rsidR="00E311F5" w:rsidRPr="00181C91" w:rsidRDefault="00E311F5" w:rsidP="0080629A">
      <w:pPr>
        <w:rPr>
          <w:szCs w:val="28"/>
        </w:rPr>
      </w:pPr>
    </w:p>
    <w:p w:rsidR="00E311F5" w:rsidRPr="00181C91" w:rsidRDefault="00E311F5" w:rsidP="0080629A">
      <w:pPr>
        <w:rPr>
          <w:szCs w:val="28"/>
        </w:rPr>
      </w:pPr>
    </w:p>
    <w:p w:rsidR="003C6325" w:rsidRDefault="003C6325" w:rsidP="0080629A">
      <w:pPr>
        <w:rPr>
          <w:szCs w:val="28"/>
        </w:rPr>
      </w:pPr>
    </w:p>
    <w:p w:rsidR="003C6325" w:rsidRDefault="003C6325" w:rsidP="0080629A">
      <w:pPr>
        <w:rPr>
          <w:szCs w:val="28"/>
        </w:rPr>
      </w:pPr>
    </w:p>
    <w:p w:rsidR="003C6325" w:rsidRDefault="003C6325" w:rsidP="0080629A">
      <w:pPr>
        <w:rPr>
          <w:szCs w:val="28"/>
        </w:rPr>
      </w:pPr>
    </w:p>
    <w:p w:rsidR="003C6325" w:rsidRDefault="003C6325" w:rsidP="0080629A">
      <w:pPr>
        <w:rPr>
          <w:szCs w:val="28"/>
        </w:rPr>
      </w:pPr>
    </w:p>
    <w:p w:rsidR="00384309" w:rsidRDefault="00384309" w:rsidP="0080629A">
      <w:pPr>
        <w:rPr>
          <w:szCs w:val="28"/>
        </w:rPr>
      </w:pPr>
    </w:p>
    <w:p w:rsidR="00384309" w:rsidRDefault="00384309" w:rsidP="0080629A">
      <w:pPr>
        <w:rPr>
          <w:szCs w:val="28"/>
        </w:rPr>
      </w:pPr>
    </w:p>
    <w:p w:rsidR="00384309" w:rsidRDefault="00384309" w:rsidP="0080629A">
      <w:pPr>
        <w:rPr>
          <w:szCs w:val="28"/>
        </w:rPr>
      </w:pPr>
    </w:p>
    <w:p w:rsidR="00384309" w:rsidRDefault="00384309" w:rsidP="0080629A">
      <w:pPr>
        <w:rPr>
          <w:szCs w:val="28"/>
        </w:rPr>
      </w:pPr>
    </w:p>
    <w:p w:rsidR="00384309" w:rsidRDefault="00384309" w:rsidP="0080629A">
      <w:pPr>
        <w:rPr>
          <w:szCs w:val="28"/>
        </w:rPr>
      </w:pPr>
    </w:p>
    <w:p w:rsidR="00384309" w:rsidRDefault="00384309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790E70" w:rsidRDefault="00790E70" w:rsidP="0080629A">
      <w:pPr>
        <w:rPr>
          <w:szCs w:val="28"/>
        </w:rPr>
      </w:pPr>
    </w:p>
    <w:p w:rsidR="00A90E9E" w:rsidRDefault="00A90E9E" w:rsidP="0080629A">
      <w:pPr>
        <w:rPr>
          <w:szCs w:val="28"/>
        </w:rPr>
      </w:pPr>
    </w:p>
    <w:p w:rsidR="00A90E9E" w:rsidRDefault="00A90E9E" w:rsidP="0080629A">
      <w:pPr>
        <w:rPr>
          <w:szCs w:val="28"/>
        </w:rPr>
      </w:pPr>
    </w:p>
    <w:p w:rsidR="00A90E9E" w:rsidRDefault="00A90E9E" w:rsidP="0080629A">
      <w:pPr>
        <w:rPr>
          <w:szCs w:val="28"/>
        </w:rPr>
      </w:pPr>
    </w:p>
    <w:p w:rsidR="006401E7" w:rsidRDefault="006401E7" w:rsidP="00181725">
      <w:pPr>
        <w:rPr>
          <w:szCs w:val="28"/>
        </w:rPr>
      </w:pPr>
      <w:bookmarkStart w:id="0" w:name="_GoBack"/>
      <w:bookmarkEnd w:id="0"/>
    </w:p>
    <w:sectPr w:rsidR="006401E7" w:rsidSect="00310EA0">
      <w:pgSz w:w="11906" w:h="16838"/>
      <w:pgMar w:top="1276" w:right="566" w:bottom="1418" w:left="1701" w:header="56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 w15:restartNumberingAfterBreak="0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DD"/>
    <w:rsid w:val="000109B8"/>
    <w:rsid w:val="00014118"/>
    <w:rsid w:val="000164E1"/>
    <w:rsid w:val="00016EA8"/>
    <w:rsid w:val="000223A6"/>
    <w:rsid w:val="00024C60"/>
    <w:rsid w:val="0003203D"/>
    <w:rsid w:val="000502A6"/>
    <w:rsid w:val="00050CBC"/>
    <w:rsid w:val="00052AD0"/>
    <w:rsid w:val="00072A6E"/>
    <w:rsid w:val="00072FB9"/>
    <w:rsid w:val="0007346F"/>
    <w:rsid w:val="000812CB"/>
    <w:rsid w:val="0008238A"/>
    <w:rsid w:val="000A3CBE"/>
    <w:rsid w:val="000B33EF"/>
    <w:rsid w:val="000B7046"/>
    <w:rsid w:val="000B78BA"/>
    <w:rsid w:val="000C078D"/>
    <w:rsid w:val="000C0C95"/>
    <w:rsid w:val="000D51FD"/>
    <w:rsid w:val="000D6100"/>
    <w:rsid w:val="000E04DF"/>
    <w:rsid w:val="000E1B3B"/>
    <w:rsid w:val="000E3A31"/>
    <w:rsid w:val="000E4B47"/>
    <w:rsid w:val="000F0331"/>
    <w:rsid w:val="00113FAF"/>
    <w:rsid w:val="00114923"/>
    <w:rsid w:val="00116315"/>
    <w:rsid w:val="00116636"/>
    <w:rsid w:val="001252C8"/>
    <w:rsid w:val="0015459A"/>
    <w:rsid w:val="00162A2A"/>
    <w:rsid w:val="00181725"/>
    <w:rsid w:val="00181C91"/>
    <w:rsid w:val="00183CD9"/>
    <w:rsid w:val="001A46FA"/>
    <w:rsid w:val="001A4D08"/>
    <w:rsid w:val="001B2F91"/>
    <w:rsid w:val="001B7937"/>
    <w:rsid w:val="001C1537"/>
    <w:rsid w:val="001D26E4"/>
    <w:rsid w:val="001D2B06"/>
    <w:rsid w:val="001D5B1A"/>
    <w:rsid w:val="001E1199"/>
    <w:rsid w:val="001E3B8C"/>
    <w:rsid w:val="001E70DF"/>
    <w:rsid w:val="001F4A46"/>
    <w:rsid w:val="0020230C"/>
    <w:rsid w:val="0021631A"/>
    <w:rsid w:val="0022540B"/>
    <w:rsid w:val="00245311"/>
    <w:rsid w:val="00246E90"/>
    <w:rsid w:val="0025715A"/>
    <w:rsid w:val="0027108C"/>
    <w:rsid w:val="00271887"/>
    <w:rsid w:val="00276266"/>
    <w:rsid w:val="00276648"/>
    <w:rsid w:val="00286B3E"/>
    <w:rsid w:val="00290739"/>
    <w:rsid w:val="0029243E"/>
    <w:rsid w:val="002952B1"/>
    <w:rsid w:val="0029760C"/>
    <w:rsid w:val="002A2641"/>
    <w:rsid w:val="002A43A4"/>
    <w:rsid w:val="002A4FD2"/>
    <w:rsid w:val="002A500E"/>
    <w:rsid w:val="002B29D6"/>
    <w:rsid w:val="002B76B9"/>
    <w:rsid w:val="002D02EC"/>
    <w:rsid w:val="002D5B6B"/>
    <w:rsid w:val="002E68CE"/>
    <w:rsid w:val="002F128F"/>
    <w:rsid w:val="002F2765"/>
    <w:rsid w:val="002F569C"/>
    <w:rsid w:val="00303A00"/>
    <w:rsid w:val="00310EA0"/>
    <w:rsid w:val="0032061B"/>
    <w:rsid w:val="00327963"/>
    <w:rsid w:val="0033234F"/>
    <w:rsid w:val="0033525C"/>
    <w:rsid w:val="00344D6B"/>
    <w:rsid w:val="00345BAE"/>
    <w:rsid w:val="003533D3"/>
    <w:rsid w:val="003538CB"/>
    <w:rsid w:val="00353AE3"/>
    <w:rsid w:val="00360CC6"/>
    <w:rsid w:val="003718F2"/>
    <w:rsid w:val="00371C04"/>
    <w:rsid w:val="00384309"/>
    <w:rsid w:val="003B07E0"/>
    <w:rsid w:val="003B356E"/>
    <w:rsid w:val="003B5910"/>
    <w:rsid w:val="003C6325"/>
    <w:rsid w:val="003D62A4"/>
    <w:rsid w:val="003E1B96"/>
    <w:rsid w:val="003E3492"/>
    <w:rsid w:val="003F0922"/>
    <w:rsid w:val="003F4AD9"/>
    <w:rsid w:val="003F4B96"/>
    <w:rsid w:val="003F5E75"/>
    <w:rsid w:val="003F680F"/>
    <w:rsid w:val="003F76E0"/>
    <w:rsid w:val="0040735E"/>
    <w:rsid w:val="00423EC3"/>
    <w:rsid w:val="004307D0"/>
    <w:rsid w:val="00435A02"/>
    <w:rsid w:val="0044084E"/>
    <w:rsid w:val="00440F80"/>
    <w:rsid w:val="004435BA"/>
    <w:rsid w:val="00455AAA"/>
    <w:rsid w:val="00457390"/>
    <w:rsid w:val="00472F6C"/>
    <w:rsid w:val="00475914"/>
    <w:rsid w:val="004A03D8"/>
    <w:rsid w:val="004A7363"/>
    <w:rsid w:val="004B5190"/>
    <w:rsid w:val="004D1151"/>
    <w:rsid w:val="004D2B00"/>
    <w:rsid w:val="004D4D74"/>
    <w:rsid w:val="004D53DA"/>
    <w:rsid w:val="004F69A2"/>
    <w:rsid w:val="0050057C"/>
    <w:rsid w:val="0050307A"/>
    <w:rsid w:val="00506B46"/>
    <w:rsid w:val="00507F2D"/>
    <w:rsid w:val="00514459"/>
    <w:rsid w:val="0053001A"/>
    <w:rsid w:val="00535473"/>
    <w:rsid w:val="00536549"/>
    <w:rsid w:val="00537951"/>
    <w:rsid w:val="0055169F"/>
    <w:rsid w:val="00557154"/>
    <w:rsid w:val="00564F7A"/>
    <w:rsid w:val="0056603D"/>
    <w:rsid w:val="00573446"/>
    <w:rsid w:val="0057405D"/>
    <w:rsid w:val="0057614E"/>
    <w:rsid w:val="0058530F"/>
    <w:rsid w:val="00586A95"/>
    <w:rsid w:val="0059251E"/>
    <w:rsid w:val="00595AE4"/>
    <w:rsid w:val="00596B6C"/>
    <w:rsid w:val="005A5F8A"/>
    <w:rsid w:val="005B75CD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10058"/>
    <w:rsid w:val="00615092"/>
    <w:rsid w:val="006157DB"/>
    <w:rsid w:val="00625956"/>
    <w:rsid w:val="00627E24"/>
    <w:rsid w:val="006401E7"/>
    <w:rsid w:val="00640365"/>
    <w:rsid w:val="00643332"/>
    <w:rsid w:val="00645E2E"/>
    <w:rsid w:val="006466F4"/>
    <w:rsid w:val="0065101E"/>
    <w:rsid w:val="00651EE6"/>
    <w:rsid w:val="006559BC"/>
    <w:rsid w:val="00656ABB"/>
    <w:rsid w:val="006928E9"/>
    <w:rsid w:val="006A18C5"/>
    <w:rsid w:val="006A2D58"/>
    <w:rsid w:val="006A509B"/>
    <w:rsid w:val="006B06EC"/>
    <w:rsid w:val="006B4DBB"/>
    <w:rsid w:val="006B735B"/>
    <w:rsid w:val="006D3777"/>
    <w:rsid w:val="006D7668"/>
    <w:rsid w:val="006E456E"/>
    <w:rsid w:val="006F1B5F"/>
    <w:rsid w:val="006F4C07"/>
    <w:rsid w:val="006F5D4F"/>
    <w:rsid w:val="006F6C0A"/>
    <w:rsid w:val="006F74BC"/>
    <w:rsid w:val="007035B0"/>
    <w:rsid w:val="007043FB"/>
    <w:rsid w:val="00711E06"/>
    <w:rsid w:val="00721B7F"/>
    <w:rsid w:val="007255E0"/>
    <w:rsid w:val="007316FD"/>
    <w:rsid w:val="007474A1"/>
    <w:rsid w:val="007575BC"/>
    <w:rsid w:val="00760A57"/>
    <w:rsid w:val="00761E41"/>
    <w:rsid w:val="00775C8B"/>
    <w:rsid w:val="00780851"/>
    <w:rsid w:val="00781A4A"/>
    <w:rsid w:val="00783211"/>
    <w:rsid w:val="00787D1D"/>
    <w:rsid w:val="0079036D"/>
    <w:rsid w:val="00790E70"/>
    <w:rsid w:val="00794A85"/>
    <w:rsid w:val="007A36EE"/>
    <w:rsid w:val="007B155D"/>
    <w:rsid w:val="007B1D0D"/>
    <w:rsid w:val="007B7931"/>
    <w:rsid w:val="007C3A81"/>
    <w:rsid w:val="007C4AE3"/>
    <w:rsid w:val="007C6BC4"/>
    <w:rsid w:val="007D5320"/>
    <w:rsid w:val="007E05C4"/>
    <w:rsid w:val="007E649C"/>
    <w:rsid w:val="007F44E2"/>
    <w:rsid w:val="007F6F5D"/>
    <w:rsid w:val="00800E31"/>
    <w:rsid w:val="00801E88"/>
    <w:rsid w:val="0080445C"/>
    <w:rsid w:val="0080629A"/>
    <w:rsid w:val="00821979"/>
    <w:rsid w:val="008240B8"/>
    <w:rsid w:val="00826322"/>
    <w:rsid w:val="0082684B"/>
    <w:rsid w:val="00840362"/>
    <w:rsid w:val="00841927"/>
    <w:rsid w:val="00844F24"/>
    <w:rsid w:val="00846274"/>
    <w:rsid w:val="00847E33"/>
    <w:rsid w:val="008537DD"/>
    <w:rsid w:val="00872718"/>
    <w:rsid w:val="00873178"/>
    <w:rsid w:val="00876C11"/>
    <w:rsid w:val="008822DB"/>
    <w:rsid w:val="00882EC5"/>
    <w:rsid w:val="00885823"/>
    <w:rsid w:val="00886E28"/>
    <w:rsid w:val="008901BC"/>
    <w:rsid w:val="008A5D61"/>
    <w:rsid w:val="008B4739"/>
    <w:rsid w:val="008B4C01"/>
    <w:rsid w:val="008C07F0"/>
    <w:rsid w:val="008C32FC"/>
    <w:rsid w:val="008C5EA8"/>
    <w:rsid w:val="008D082C"/>
    <w:rsid w:val="008E255B"/>
    <w:rsid w:val="008E36AB"/>
    <w:rsid w:val="008E3F06"/>
    <w:rsid w:val="008F0647"/>
    <w:rsid w:val="008F2923"/>
    <w:rsid w:val="00901178"/>
    <w:rsid w:val="009150AC"/>
    <w:rsid w:val="00915E31"/>
    <w:rsid w:val="009260F3"/>
    <w:rsid w:val="009333CA"/>
    <w:rsid w:val="00933565"/>
    <w:rsid w:val="00935459"/>
    <w:rsid w:val="00936EC0"/>
    <w:rsid w:val="00967BFB"/>
    <w:rsid w:val="00972CAA"/>
    <w:rsid w:val="00973C1E"/>
    <w:rsid w:val="009750BD"/>
    <w:rsid w:val="00981591"/>
    <w:rsid w:val="009A2A7F"/>
    <w:rsid w:val="009A74F3"/>
    <w:rsid w:val="009A79BD"/>
    <w:rsid w:val="009C5F95"/>
    <w:rsid w:val="009D3D47"/>
    <w:rsid w:val="009D6988"/>
    <w:rsid w:val="009E7B66"/>
    <w:rsid w:val="009F73E3"/>
    <w:rsid w:val="00A075CD"/>
    <w:rsid w:val="00A10320"/>
    <w:rsid w:val="00A16084"/>
    <w:rsid w:val="00A27CB4"/>
    <w:rsid w:val="00A37D7E"/>
    <w:rsid w:val="00A45970"/>
    <w:rsid w:val="00A46462"/>
    <w:rsid w:val="00A477F0"/>
    <w:rsid w:val="00A51224"/>
    <w:rsid w:val="00A516CC"/>
    <w:rsid w:val="00A52C4E"/>
    <w:rsid w:val="00A54F63"/>
    <w:rsid w:val="00A56DEC"/>
    <w:rsid w:val="00A578AC"/>
    <w:rsid w:val="00A90E9E"/>
    <w:rsid w:val="00A92477"/>
    <w:rsid w:val="00A9346E"/>
    <w:rsid w:val="00A9395C"/>
    <w:rsid w:val="00AA42F8"/>
    <w:rsid w:val="00AB4849"/>
    <w:rsid w:val="00AB5814"/>
    <w:rsid w:val="00AC0612"/>
    <w:rsid w:val="00AC2578"/>
    <w:rsid w:val="00AC34EE"/>
    <w:rsid w:val="00AC447A"/>
    <w:rsid w:val="00AD0F8D"/>
    <w:rsid w:val="00AD4DB8"/>
    <w:rsid w:val="00AF00B8"/>
    <w:rsid w:val="00AF574A"/>
    <w:rsid w:val="00AF6F20"/>
    <w:rsid w:val="00B03AF0"/>
    <w:rsid w:val="00B0750C"/>
    <w:rsid w:val="00B25B05"/>
    <w:rsid w:val="00B2689D"/>
    <w:rsid w:val="00B3383D"/>
    <w:rsid w:val="00B421F9"/>
    <w:rsid w:val="00B42CCE"/>
    <w:rsid w:val="00B469DB"/>
    <w:rsid w:val="00B50725"/>
    <w:rsid w:val="00B55084"/>
    <w:rsid w:val="00B55A4D"/>
    <w:rsid w:val="00B566A1"/>
    <w:rsid w:val="00B57C08"/>
    <w:rsid w:val="00B63A43"/>
    <w:rsid w:val="00B6507C"/>
    <w:rsid w:val="00B66EC1"/>
    <w:rsid w:val="00B70DEF"/>
    <w:rsid w:val="00B711D7"/>
    <w:rsid w:val="00B75022"/>
    <w:rsid w:val="00B773EC"/>
    <w:rsid w:val="00B8612E"/>
    <w:rsid w:val="00B86B6C"/>
    <w:rsid w:val="00B879BC"/>
    <w:rsid w:val="00B926CC"/>
    <w:rsid w:val="00B93974"/>
    <w:rsid w:val="00BA1200"/>
    <w:rsid w:val="00BC4FA8"/>
    <w:rsid w:val="00BC64A4"/>
    <w:rsid w:val="00BC7365"/>
    <w:rsid w:val="00BD029C"/>
    <w:rsid w:val="00BD0D49"/>
    <w:rsid w:val="00BD4E83"/>
    <w:rsid w:val="00BD5C6B"/>
    <w:rsid w:val="00BE02D1"/>
    <w:rsid w:val="00BE09CA"/>
    <w:rsid w:val="00BE2912"/>
    <w:rsid w:val="00BE4B8D"/>
    <w:rsid w:val="00BF16CE"/>
    <w:rsid w:val="00BF5E10"/>
    <w:rsid w:val="00C1378C"/>
    <w:rsid w:val="00C16553"/>
    <w:rsid w:val="00C21661"/>
    <w:rsid w:val="00C25A87"/>
    <w:rsid w:val="00C4045F"/>
    <w:rsid w:val="00C527F1"/>
    <w:rsid w:val="00C62548"/>
    <w:rsid w:val="00C71465"/>
    <w:rsid w:val="00C759B4"/>
    <w:rsid w:val="00C805DF"/>
    <w:rsid w:val="00C83ED6"/>
    <w:rsid w:val="00C93A49"/>
    <w:rsid w:val="00CA0A4E"/>
    <w:rsid w:val="00CA2066"/>
    <w:rsid w:val="00CA26A0"/>
    <w:rsid w:val="00CB0AAA"/>
    <w:rsid w:val="00CB3B99"/>
    <w:rsid w:val="00CB6E5F"/>
    <w:rsid w:val="00CC758E"/>
    <w:rsid w:val="00CE2D89"/>
    <w:rsid w:val="00CE2FA5"/>
    <w:rsid w:val="00CE342E"/>
    <w:rsid w:val="00CE4314"/>
    <w:rsid w:val="00CE455C"/>
    <w:rsid w:val="00CF6FDE"/>
    <w:rsid w:val="00D0135B"/>
    <w:rsid w:val="00D02D4E"/>
    <w:rsid w:val="00D12E0C"/>
    <w:rsid w:val="00D250DA"/>
    <w:rsid w:val="00D3106D"/>
    <w:rsid w:val="00D3269E"/>
    <w:rsid w:val="00D35AAA"/>
    <w:rsid w:val="00D35E04"/>
    <w:rsid w:val="00D44D16"/>
    <w:rsid w:val="00D50191"/>
    <w:rsid w:val="00D749A8"/>
    <w:rsid w:val="00D908C0"/>
    <w:rsid w:val="00D92321"/>
    <w:rsid w:val="00D97626"/>
    <w:rsid w:val="00DA43E7"/>
    <w:rsid w:val="00DA4F88"/>
    <w:rsid w:val="00DB2B80"/>
    <w:rsid w:val="00DC3C9C"/>
    <w:rsid w:val="00DC5B5D"/>
    <w:rsid w:val="00DC7836"/>
    <w:rsid w:val="00DD0AF9"/>
    <w:rsid w:val="00DE2AF4"/>
    <w:rsid w:val="00DE33C4"/>
    <w:rsid w:val="00E03345"/>
    <w:rsid w:val="00E051EF"/>
    <w:rsid w:val="00E07CFB"/>
    <w:rsid w:val="00E1309B"/>
    <w:rsid w:val="00E13A4D"/>
    <w:rsid w:val="00E13DD0"/>
    <w:rsid w:val="00E311F5"/>
    <w:rsid w:val="00E366B9"/>
    <w:rsid w:val="00E5713C"/>
    <w:rsid w:val="00E62B87"/>
    <w:rsid w:val="00E66E51"/>
    <w:rsid w:val="00E67476"/>
    <w:rsid w:val="00E7531E"/>
    <w:rsid w:val="00E84455"/>
    <w:rsid w:val="00E9078A"/>
    <w:rsid w:val="00E97F33"/>
    <w:rsid w:val="00EA1BF9"/>
    <w:rsid w:val="00EA4A20"/>
    <w:rsid w:val="00EB6CDE"/>
    <w:rsid w:val="00EC0E6C"/>
    <w:rsid w:val="00EC7325"/>
    <w:rsid w:val="00ED221B"/>
    <w:rsid w:val="00EE15CB"/>
    <w:rsid w:val="00EE5087"/>
    <w:rsid w:val="00EE5E56"/>
    <w:rsid w:val="00EF0414"/>
    <w:rsid w:val="00EF7AF9"/>
    <w:rsid w:val="00F00944"/>
    <w:rsid w:val="00F00BB4"/>
    <w:rsid w:val="00F018D4"/>
    <w:rsid w:val="00F07C63"/>
    <w:rsid w:val="00F11E30"/>
    <w:rsid w:val="00F20380"/>
    <w:rsid w:val="00F245A5"/>
    <w:rsid w:val="00F255FF"/>
    <w:rsid w:val="00F2570A"/>
    <w:rsid w:val="00F31749"/>
    <w:rsid w:val="00F31B91"/>
    <w:rsid w:val="00F325FF"/>
    <w:rsid w:val="00F35080"/>
    <w:rsid w:val="00F57335"/>
    <w:rsid w:val="00F6298B"/>
    <w:rsid w:val="00F6772C"/>
    <w:rsid w:val="00F76790"/>
    <w:rsid w:val="00F864B3"/>
    <w:rsid w:val="00F86E99"/>
    <w:rsid w:val="00F86F49"/>
    <w:rsid w:val="00F95F27"/>
    <w:rsid w:val="00FA3A14"/>
    <w:rsid w:val="00FB3A0D"/>
    <w:rsid w:val="00FB4877"/>
    <w:rsid w:val="00FB548F"/>
    <w:rsid w:val="00FD0BDD"/>
    <w:rsid w:val="00FD1917"/>
    <w:rsid w:val="00FE51B2"/>
    <w:rsid w:val="00FE7097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D1424-3D80-4A48-9BE7-F7CEFA0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link w:val="ad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e">
    <w:name w:val="Strong"/>
    <w:basedOn w:val="a0"/>
    <w:uiPriority w:val="22"/>
    <w:qFormat/>
    <w:rsid w:val="00801E88"/>
    <w:rPr>
      <w:b/>
      <w:bCs/>
    </w:rPr>
  </w:style>
  <w:style w:type="character" w:customStyle="1" w:styleId="ad">
    <w:name w:val="Основной текст_"/>
    <w:basedOn w:val="a0"/>
    <w:link w:val="11"/>
    <w:rsid w:val="00E366B9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97383-265A-4AF5-9D65-CF43999D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Яна Трикуліч</cp:lastModifiedBy>
  <cp:revision>3</cp:revision>
  <cp:lastPrinted>2025-02-19T10:00:00Z</cp:lastPrinted>
  <dcterms:created xsi:type="dcterms:W3CDTF">2025-02-19T10:02:00Z</dcterms:created>
  <dcterms:modified xsi:type="dcterms:W3CDTF">2025-03-11T06:27:00Z</dcterms:modified>
</cp:coreProperties>
</file>