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820A9C" w:rsidP="00265D2C">
      <w:pPr>
        <w:pStyle w:val="docdata"/>
        <w:spacing w:before="0" w:beforeAutospacing="0" w:after="200" w:afterAutospacing="0" w:line="273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260350</wp:posOffset>
                </wp:positionV>
                <wp:extent cx="11811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A9C" w:rsidRDefault="00820A9C" w:rsidP="00820A9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820A9C" w:rsidRDefault="00820A9C" w:rsidP="00820A9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01-03/96</w:t>
                            </w:r>
                            <w:bookmarkStart w:id="0" w:name="_GoBack"/>
                            <w:bookmarkEnd w:id="0"/>
                          </w:p>
                          <w:p w:rsidR="00820A9C" w:rsidRDefault="00820A9C" w:rsidP="00820A9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03.04.2025 р.</w:t>
                            </w:r>
                          </w:p>
                          <w:p w:rsidR="00820A9C" w:rsidRDefault="00820A9C" w:rsidP="00820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52.2pt;margin-top:20.5pt;width:93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" fillcolor="white [3201]" strokecolor="black [3200]" strokeweight="2pt">
                <v:textbox>
                  <w:txbxContent>
                    <w:p w:rsidR="00820A9C" w:rsidRDefault="00820A9C" w:rsidP="00820A9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:rsidR="00820A9C" w:rsidRDefault="00820A9C" w:rsidP="00820A9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01-03/96</w:t>
                      </w:r>
                      <w:bookmarkStart w:id="1" w:name="_GoBack"/>
                      <w:bookmarkEnd w:id="1"/>
                    </w:p>
                    <w:p w:rsidR="00820A9C" w:rsidRDefault="00820A9C" w:rsidP="00820A9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03.04.2025 р.</w:t>
                      </w:r>
                    </w:p>
                    <w:p w:rsidR="00820A9C" w:rsidRDefault="00820A9C" w:rsidP="00820A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5D2C">
        <w:t> </w:t>
      </w:r>
      <w:r w:rsidR="00265D2C" w:rsidRPr="008D76F2">
        <w:rPr>
          <w:noProof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A94C5D">
        <w:rPr>
          <w:b/>
          <w:bCs/>
          <w:color w:val="000000"/>
          <w:sz w:val="28"/>
          <w:szCs w:val="28"/>
          <w:lang w:val="ru-RU"/>
        </w:rPr>
        <w:t>___</w:t>
      </w:r>
      <w:r w:rsidR="00D74A51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820A9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A94C5D" w:rsidRPr="00820A9C">
        <w:rPr>
          <w:b/>
          <w:bCs/>
          <w:color w:val="000000"/>
          <w:sz w:val="28"/>
          <w:szCs w:val="28"/>
        </w:rPr>
        <w:t>____/____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A94C5D">
        <w:rPr>
          <w:b/>
          <w:bCs/>
          <w:color w:val="000000"/>
          <w:sz w:val="28"/>
          <w:szCs w:val="28"/>
        </w:rPr>
        <w:t>10.04.2025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</w:t>
      </w:r>
      <w:r w:rsidR="003D63E1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A94C5D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</w:t>
      </w:r>
      <w:r w:rsidR="006B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новій редакції,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A94C5D">
        <w:rPr>
          <w:rFonts w:ascii="Times New Roman" w:hAnsi="Times New Roman" w:cs="Times New Roman"/>
          <w:sz w:val="28"/>
          <w:szCs w:val="28"/>
        </w:rPr>
        <w:t>аходи та їх фінансування на 2025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</w:t>
      </w:r>
      <w:r w:rsidR="006B20CA">
        <w:rPr>
          <w:rFonts w:ascii="Times New Roman" w:hAnsi="Times New Roman" w:cs="Times New Roman"/>
          <w:sz w:val="28"/>
          <w:szCs w:val="28"/>
        </w:rPr>
        <w:t xml:space="preserve">у новій редакції, </w:t>
      </w:r>
      <w:r w:rsidR="007540B3" w:rsidRPr="007540B3">
        <w:rPr>
          <w:rFonts w:ascii="Times New Roman" w:hAnsi="Times New Roman" w:cs="Times New Roman"/>
          <w:sz w:val="28"/>
          <w:szCs w:val="28"/>
        </w:rPr>
        <w:t>відповідно до Комплексної програми профілактики правопорушень на території Боярської міської територіальної громади на 2022-2025 роки, 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рішенням чергової </w:t>
      </w:r>
      <w:r w:rsidR="00A94C5D">
        <w:rPr>
          <w:rFonts w:ascii="Times New Roman" w:hAnsi="Times New Roman" w:cs="Times New Roman"/>
          <w:bCs/>
          <w:sz w:val="28"/>
          <w:szCs w:val="28"/>
        </w:rPr>
        <w:t>61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сесії Боярської</w:t>
      </w:r>
      <w:r w:rsidR="00935E85">
        <w:rPr>
          <w:rFonts w:ascii="Times New Roman" w:hAnsi="Times New Roman" w:cs="Times New Roman"/>
          <w:bCs/>
          <w:sz w:val="28"/>
          <w:szCs w:val="28"/>
        </w:rPr>
        <w:t xml:space="preserve"> міської ради від </w:t>
      </w:r>
      <w:r w:rsidR="00A94C5D">
        <w:rPr>
          <w:rFonts w:ascii="Times New Roman" w:hAnsi="Times New Roman" w:cs="Times New Roman"/>
          <w:bCs/>
          <w:sz w:val="28"/>
          <w:szCs w:val="28"/>
        </w:rPr>
        <w:t>19 грудня 2024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</w:t>
      </w:r>
      <w:r w:rsidR="00A94C5D">
        <w:rPr>
          <w:rFonts w:ascii="Times New Roman" w:hAnsi="Times New Roman" w:cs="Times New Roman"/>
          <w:bCs/>
          <w:sz w:val="28"/>
          <w:szCs w:val="28"/>
        </w:rPr>
        <w:t>61/3432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Pr="000E0EA2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</w:t>
      </w: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правління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РІ та ЖКГ                                      </w:t>
      </w: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Марина САВЧУК</w:t>
      </w: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 Леся МАРУЖЕНКО</w:t>
      </w: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 Тетяна ПЕТРЕНКО</w:t>
      </w:r>
    </w:p>
    <w:p w:rsidR="00A94C5D" w:rsidRPr="00564F40" w:rsidRDefault="00A94C5D" w:rsidP="00A94C5D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A94C5D" w:rsidRPr="00564F40" w:rsidRDefault="00A94C5D" w:rsidP="00A94C5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94C5D" w:rsidRPr="00564F40" w:rsidRDefault="00A94C5D" w:rsidP="00A94C5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A94C5D" w:rsidRPr="00564F40" w:rsidRDefault="00A94C5D" w:rsidP="00A94C5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 Олена НАРДЕКОВА</w:t>
      </w:r>
    </w:p>
    <w:p w:rsidR="00A94C5D" w:rsidRDefault="00A94C5D" w:rsidP="00A94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C5D" w:rsidRDefault="00A94C5D" w:rsidP="00A94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C5D" w:rsidRDefault="00A94C5D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C5D" w:rsidRDefault="00A94C5D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C5D" w:rsidRDefault="00A94C5D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3E1" w:rsidRDefault="003D63E1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Pr="003B4890" w:rsidRDefault="00A673F2" w:rsidP="004B2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Пояснювальна записка до проєкту рішення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затвердження заходів та їх фінансування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94C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рік, у новій редакції, відповідно до Ко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мплексної програми профілактики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правопорушень на території Боярської міської територіальної громади на 2022 - 2025 роки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2D86" w:rsidRP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>Проєкт рішення сесії Боярської міської ради «Про затвердження за</w:t>
      </w:r>
      <w:r w:rsidR="00A94C5D">
        <w:rPr>
          <w:rFonts w:ascii="Times New Roman" w:eastAsia="Calibri" w:hAnsi="Times New Roman" w:cs="Times New Roman"/>
          <w:sz w:val="28"/>
          <w:szCs w:val="28"/>
        </w:rPr>
        <w:t>ходів та їх фінансування на 2025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роки»</w:t>
      </w:r>
      <w:r w:rsidRPr="004B2D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розроблений у зв’язку із змінами, що вносяться до </w:t>
      </w:r>
      <w:r w:rsidR="00D83AF7">
        <w:rPr>
          <w:rFonts w:ascii="Times New Roman" w:eastAsia="Calibri" w:hAnsi="Times New Roman" w:cs="Times New Roman"/>
          <w:sz w:val="28"/>
          <w:szCs w:val="28"/>
        </w:rPr>
        <w:t>заходів та їх фінансування, відповідно до Комплексної програми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профілактики правопорушень на території Боярської міської територіальної громади на 2022 - 2025 роки, а саме:</w:t>
      </w:r>
    </w:p>
    <w:p w:rsidR="004E77EB" w:rsidRPr="00321C30" w:rsidRDefault="004E77EB" w:rsidP="004E77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321C30">
        <w:rPr>
          <w:rFonts w:ascii="Times New Roman" w:eastAsia="Calibri" w:hAnsi="Times New Roman" w:cs="Times New Roman"/>
          <w:sz w:val="28"/>
          <w:szCs w:val="28"/>
        </w:rPr>
        <w:t xml:space="preserve">ередбачити додаткові видатки на </w:t>
      </w:r>
      <w:r w:rsidR="00321C30" w:rsidRPr="00321C30">
        <w:rPr>
          <w:rFonts w:ascii="Times New Roman" w:eastAsia="Calibri" w:hAnsi="Times New Roman" w:cs="Times New Roman"/>
          <w:sz w:val="28"/>
          <w:szCs w:val="28"/>
        </w:rPr>
        <w:t>придбання камер відеоспостереження</w:t>
      </w:r>
      <w:r w:rsidR="00321C30">
        <w:rPr>
          <w:rFonts w:ascii="Times New Roman" w:eastAsia="Calibri" w:hAnsi="Times New Roman" w:cs="Times New Roman"/>
          <w:sz w:val="28"/>
          <w:szCs w:val="28"/>
        </w:rPr>
        <w:t xml:space="preserve">, у розмірі </w:t>
      </w:r>
      <w:r w:rsidR="00321C30" w:rsidRPr="00321C30">
        <w:rPr>
          <w:rFonts w:ascii="Times New Roman" w:eastAsia="Calibri" w:hAnsi="Times New Roman" w:cs="Times New Roman"/>
          <w:sz w:val="28"/>
          <w:szCs w:val="28"/>
        </w:rPr>
        <w:t>100 000,00 грн.</w:t>
      </w:r>
      <w:r w:rsidR="00321C30">
        <w:rPr>
          <w:rFonts w:ascii="Times New Roman" w:eastAsia="Calibri" w:hAnsi="Times New Roman" w:cs="Times New Roman"/>
          <w:sz w:val="28"/>
          <w:szCs w:val="28"/>
        </w:rPr>
        <w:t>; та на</w:t>
      </w:r>
      <w:r w:rsidR="00321C30" w:rsidRPr="00321C30">
        <w:rPr>
          <w:rFonts w:ascii="Times New Roman" w:eastAsia="Calibri" w:hAnsi="Times New Roman" w:cs="Times New Roman"/>
          <w:sz w:val="28"/>
          <w:szCs w:val="28"/>
        </w:rPr>
        <w:t xml:space="preserve"> комунальні послуги (електроенергія, т</w:t>
      </w:r>
      <w:r w:rsidR="00321C30">
        <w:rPr>
          <w:rFonts w:ascii="Times New Roman" w:eastAsia="Calibri" w:hAnsi="Times New Roman" w:cs="Times New Roman"/>
          <w:sz w:val="28"/>
          <w:szCs w:val="28"/>
        </w:rPr>
        <w:t xml:space="preserve">еплопостачання, водопостачання), у розмірі </w:t>
      </w:r>
      <w:r w:rsidR="00321C30" w:rsidRPr="00321C30">
        <w:rPr>
          <w:rFonts w:ascii="Times New Roman" w:eastAsia="Calibri" w:hAnsi="Times New Roman" w:cs="Times New Roman"/>
          <w:sz w:val="28"/>
          <w:szCs w:val="28"/>
        </w:rPr>
        <w:t>220 000,00 грн.</w:t>
      </w:r>
      <w:r w:rsidR="0032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3E1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КП «Муніципальна безпека» Б</w:t>
      </w:r>
      <w:r w:rsidR="00106D6C">
        <w:rPr>
          <w:rFonts w:ascii="Times New Roman" w:eastAsia="Calibri" w:hAnsi="Times New Roman" w:cs="Times New Roman"/>
          <w:sz w:val="28"/>
          <w:szCs w:val="28"/>
        </w:rPr>
        <w:t>оярської міської ради</w:t>
      </w:r>
      <w:r w:rsidR="00106D6C" w:rsidRPr="00321C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D86" w:rsidRPr="004B2D86" w:rsidRDefault="00935E85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Всі інші заходи, зазначені у П</w:t>
      </w:r>
      <w:r w:rsidR="004B2D86" w:rsidRPr="004B2D86">
        <w:rPr>
          <w:rFonts w:ascii="Times New Roman" w:eastAsia="Calibri" w:hAnsi="Times New Roman" w:cs="Times New Roman"/>
          <w:sz w:val="28"/>
          <w:szCs w:val="28"/>
        </w:rPr>
        <w:t>рограмі були заплановані раніше і лишаються незмінними.</w:t>
      </w: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2C17F8" w:rsidRDefault="007540B3" w:rsidP="00935E85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A94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A94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квітня 2025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A94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___/____</w:t>
      </w: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94C5D" w:rsidRDefault="00A94C5D" w:rsidP="00A94C5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 на 2025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профілактики правопорушень на території Боярської міської територіальної громади на 2022-2025 роки</w:t>
      </w:r>
    </w:p>
    <w:p w:rsidR="00A94C5D" w:rsidRPr="00C7240D" w:rsidRDefault="00A94C5D" w:rsidP="00A94C5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A94C5D" w:rsidRDefault="00A94C5D" w:rsidP="00A9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94C5D" w:rsidRPr="00C7240D" w:rsidRDefault="00A94C5D" w:rsidP="00A9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0"/>
        <w:gridCol w:w="2477"/>
        <w:gridCol w:w="2059"/>
        <w:gridCol w:w="1275"/>
        <w:gridCol w:w="1134"/>
        <w:gridCol w:w="1344"/>
        <w:gridCol w:w="1350"/>
        <w:gridCol w:w="1939"/>
      </w:tblGrid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1C1707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A94C5D" w:rsidRPr="00C7240D" w:rsidTr="00A94C5D">
        <w:trPr>
          <w:trHeight w:val="990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міського голови, старост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Висвітлення перед громадськістю вжитих заходів у зазначеній сфері</w:t>
            </w: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приміщень з майном фізичних та юридичних осіб. 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1C1707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 з охорони публічного порядку,</w:t>
            </w:r>
          </w:p>
          <w:p w:rsidR="00A94C5D" w:rsidRPr="00C7240D" w:rsidRDefault="00A94C5D" w:rsidP="001C1707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вибухотехнічної служби.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малоосвітлених вулицях, особливо в мікрорайонах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Забезпечити піше патрулювання  проблемних місць на території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поблизу відпочинкових закладів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ерівники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846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Провадження діяльності </w:t>
            </w:r>
          </w:p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A94C5D" w:rsidRPr="00564F40" w:rsidRDefault="00A94C5D" w:rsidP="00A94C5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праці – 8 991 537,00 грн.; нарахування на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лату праці – 1 978 138,00 грн.;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20 000,00 грн. – канцелярські вироби; 10 000,00 грн. – миючі засоби; 180 000,00 грн. –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спец.одяг; 55 000,00грн. – оргтехніка; 30 000,00 грн. – спецзасоби; 700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грн. – дизпаливо, бензин;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грн.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придбання, обслуговування та підтримка бухгалтерських програм; 144 000,00 грн. – юридичні послуги; 180 000,00 – обслуговування машин;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50 0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 – обслуговування серверів; 100 000,00 грн. – придбання камер відеоспостереження; 220 000,00 грн. – комунальні послуги (електроенергія, теплопостачання, водопостачання).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A9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12 684 675,00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2.8. Проведення капітального ремонту адміністративного приміщення ВП № 1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знаходиться по вул. Грушевського, 22-а у м. Боярка Фастівського району Київської області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Придбання комп’ютерної та спеціальної техніки для особового складу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області, що знаходиться по вул. Грушевського, 22-а у м. Боярка Фастів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 Придбання офісних меблів та аксесуарів для облаштування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адміністративного приміщення ВП № 1 Фастівського РУП ГУНП у Київській області, що знаходиться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вул. Грушевського, 22-а у м. Боярка Фастів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2.11. Придбання та встановлення відеоспостереження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 приміщення ВП № 1 Фастівського РУП ГУНП у Київській області, що знаходиться по вул. Грушевського, 22-а у м. Боярка Фастівського району Київської області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2.12. Отримання медичних послуг від КНП «ЛІЛ Боярської міської ради» (щоденне обстеження водіїв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 метою допуску водіїв до водіння транспортних засобів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892BE1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2.13. Придбання пально-мастильних матеріалів для транспортних засобів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4C5D" w:rsidRDefault="00A94C5D" w:rsidP="00A94C5D"/>
    <w:p w:rsidR="00A94C5D" w:rsidRPr="00321C30" w:rsidRDefault="00A94C5D" w:rsidP="00A94C5D">
      <w:pPr>
        <w:pStyle w:val="a3"/>
        <w:spacing w:before="0" w:beforeAutospacing="0" w:after="0" w:afterAutospacing="0"/>
        <w:ind w:firstLine="1701"/>
        <w:jc w:val="both"/>
        <w:sectPr w:rsidR="00A94C5D" w:rsidRPr="00321C30" w:rsidSect="008D161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 xml:space="preserve">Начальник  Управління РІ та ЖКГ                                                      </w:t>
      </w:r>
      <w:r w:rsidR="00321C30">
        <w:rPr>
          <w:b/>
          <w:bCs/>
          <w:color w:val="000000"/>
          <w:sz w:val="28"/>
          <w:szCs w:val="28"/>
        </w:rPr>
        <w:t xml:space="preserve">                   Марина САВЧУК</w:t>
      </w:r>
    </w:p>
    <w:p w:rsidR="007540B3" w:rsidRDefault="007540B3" w:rsidP="00321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sectPr w:rsidR="007540B3" w:rsidSect="00A94C5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0E0EA2"/>
    <w:rsid w:val="000F4004"/>
    <w:rsid w:val="00106D6C"/>
    <w:rsid w:val="0013393A"/>
    <w:rsid w:val="00161FC7"/>
    <w:rsid w:val="001C260A"/>
    <w:rsid w:val="00214796"/>
    <w:rsid w:val="00231ACE"/>
    <w:rsid w:val="00232EA4"/>
    <w:rsid w:val="00265D2C"/>
    <w:rsid w:val="002C17F8"/>
    <w:rsid w:val="00321C30"/>
    <w:rsid w:val="003B4890"/>
    <w:rsid w:val="003C69A4"/>
    <w:rsid w:val="003D63E1"/>
    <w:rsid w:val="00414BE4"/>
    <w:rsid w:val="004157D4"/>
    <w:rsid w:val="0042085B"/>
    <w:rsid w:val="0045025B"/>
    <w:rsid w:val="0046574A"/>
    <w:rsid w:val="00483AC2"/>
    <w:rsid w:val="004B2D86"/>
    <w:rsid w:val="004E77EB"/>
    <w:rsid w:val="004F0592"/>
    <w:rsid w:val="004F20DC"/>
    <w:rsid w:val="0051286C"/>
    <w:rsid w:val="00534728"/>
    <w:rsid w:val="005601A9"/>
    <w:rsid w:val="00562F5C"/>
    <w:rsid w:val="00564F40"/>
    <w:rsid w:val="00575EA1"/>
    <w:rsid w:val="00640A15"/>
    <w:rsid w:val="00684E26"/>
    <w:rsid w:val="00692FA1"/>
    <w:rsid w:val="0069510F"/>
    <w:rsid w:val="006B20CA"/>
    <w:rsid w:val="00710A80"/>
    <w:rsid w:val="00726660"/>
    <w:rsid w:val="007540B3"/>
    <w:rsid w:val="007A18DA"/>
    <w:rsid w:val="007A6914"/>
    <w:rsid w:val="007B5B1B"/>
    <w:rsid w:val="007C40F4"/>
    <w:rsid w:val="007C6133"/>
    <w:rsid w:val="00820763"/>
    <w:rsid w:val="00820A9C"/>
    <w:rsid w:val="008C388A"/>
    <w:rsid w:val="008D1612"/>
    <w:rsid w:val="008F435A"/>
    <w:rsid w:val="00931DE8"/>
    <w:rsid w:val="0093302A"/>
    <w:rsid w:val="00935E85"/>
    <w:rsid w:val="009879CC"/>
    <w:rsid w:val="009E2681"/>
    <w:rsid w:val="009F2F2C"/>
    <w:rsid w:val="00A673F2"/>
    <w:rsid w:val="00A8013D"/>
    <w:rsid w:val="00A94C5D"/>
    <w:rsid w:val="00B45AC9"/>
    <w:rsid w:val="00B67FBA"/>
    <w:rsid w:val="00B7121C"/>
    <w:rsid w:val="00C070FF"/>
    <w:rsid w:val="00C7240D"/>
    <w:rsid w:val="00C746E6"/>
    <w:rsid w:val="00C93E2E"/>
    <w:rsid w:val="00CB77FA"/>
    <w:rsid w:val="00CF416E"/>
    <w:rsid w:val="00D509DF"/>
    <w:rsid w:val="00D74A51"/>
    <w:rsid w:val="00D83AF7"/>
    <w:rsid w:val="00DD4512"/>
    <w:rsid w:val="00DF06B3"/>
    <w:rsid w:val="00DF23E0"/>
    <w:rsid w:val="00E03BF4"/>
    <w:rsid w:val="00E07AFD"/>
    <w:rsid w:val="00E277BE"/>
    <w:rsid w:val="00E475A3"/>
    <w:rsid w:val="00E80691"/>
    <w:rsid w:val="00EA5C03"/>
    <w:rsid w:val="00EC2B46"/>
    <w:rsid w:val="00ED0501"/>
    <w:rsid w:val="00EE2130"/>
    <w:rsid w:val="00EE7752"/>
    <w:rsid w:val="00EF218F"/>
    <w:rsid w:val="00F310B6"/>
    <w:rsid w:val="00F35BAA"/>
    <w:rsid w:val="00F73022"/>
    <w:rsid w:val="00F86A3E"/>
    <w:rsid w:val="00FA55D1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E347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BF7D-2730-4F21-B1F0-F11918D0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7590</Words>
  <Characters>4327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4</cp:revision>
  <cp:lastPrinted>2025-04-03T11:14:00Z</cp:lastPrinted>
  <dcterms:created xsi:type="dcterms:W3CDTF">2025-04-03T12:06:00Z</dcterms:created>
  <dcterms:modified xsi:type="dcterms:W3CDTF">2025-04-03T13:59:00Z</dcterms:modified>
</cp:coreProperties>
</file>