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8681"/>
      </w:tblGrid>
      <w:tr w:rsidR="00332DDB" w:rsidRPr="001C0255" w14:paraId="563A888E" w14:textId="77777777" w:rsidTr="00090E5F">
        <w:trPr>
          <w:trHeight w:val="1065"/>
        </w:trPr>
        <w:tc>
          <w:tcPr>
            <w:tcW w:w="8681" w:type="dxa"/>
          </w:tcPr>
          <w:p w14:paraId="5F9AF1C9" w14:textId="536F2F95" w:rsidR="00332DDB" w:rsidRPr="001C0255" w:rsidRDefault="00332DDB" w:rsidP="00623D47">
            <w:pPr>
              <w:ind w:firstLine="567"/>
              <w:jc w:val="center"/>
              <w:rPr>
                <w:color w:val="000000"/>
                <w:sz w:val="28"/>
                <w:szCs w:val="28"/>
              </w:rPr>
            </w:pPr>
            <w:r w:rsidRPr="001C0255">
              <w:rPr>
                <w:noProof/>
                <w:color w:val="000000"/>
                <w:sz w:val="28"/>
                <w:szCs w:val="28"/>
                <w:lang w:eastAsia="uk-UA"/>
              </w:rPr>
              <w:drawing>
                <wp:inline distT="0" distB="0" distL="0" distR="0" wp14:anchorId="6CC86A17" wp14:editId="42A0DDA9">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332DDB" w:rsidRPr="001C0255" w14:paraId="34405DAF" w14:textId="77777777" w:rsidTr="00090E5F">
        <w:trPr>
          <w:trHeight w:val="1260"/>
        </w:trPr>
        <w:tc>
          <w:tcPr>
            <w:tcW w:w="8681" w:type="dxa"/>
          </w:tcPr>
          <w:p w14:paraId="1E9595F1" w14:textId="24A80827" w:rsidR="00332DDB" w:rsidRPr="001C0255" w:rsidRDefault="00332DDB" w:rsidP="00623D47">
            <w:pPr>
              <w:pStyle w:val="a3"/>
              <w:ind w:firstLine="567"/>
              <w:rPr>
                <w:rFonts w:ascii="Times New Roman" w:hAnsi="Times New Roman"/>
                <w:color w:val="000000"/>
                <w:sz w:val="28"/>
                <w:szCs w:val="28"/>
              </w:rPr>
            </w:pPr>
            <w:r w:rsidRPr="001C0255">
              <w:rPr>
                <w:rFonts w:ascii="Times New Roman" w:hAnsi="Times New Roman"/>
                <w:color w:val="000000"/>
                <w:sz w:val="28"/>
                <w:szCs w:val="28"/>
              </w:rPr>
              <w:t>БОЯРСЬКА МІСЬКА РАДА</w:t>
            </w:r>
            <w:r w:rsidR="00396E4A" w:rsidRPr="001C0255">
              <w:rPr>
                <w:rFonts w:ascii="Times New Roman" w:hAnsi="Times New Roman"/>
                <w:color w:val="000000"/>
                <w:sz w:val="28"/>
                <w:szCs w:val="28"/>
              </w:rPr>
              <w:t xml:space="preserve">                                               </w:t>
            </w:r>
          </w:p>
          <w:p w14:paraId="6BA5F6AB" w14:textId="7A463C4A" w:rsidR="00332DDB" w:rsidRPr="001C0255" w:rsidRDefault="00332DDB" w:rsidP="00623D47">
            <w:pPr>
              <w:pStyle w:val="a3"/>
              <w:ind w:firstLine="567"/>
              <w:rPr>
                <w:rFonts w:ascii="Times New Roman" w:hAnsi="Times New Roman"/>
                <w:color w:val="000000"/>
                <w:sz w:val="28"/>
                <w:szCs w:val="28"/>
              </w:rPr>
            </w:pPr>
            <w:r w:rsidRPr="001C0255">
              <w:rPr>
                <w:rFonts w:ascii="Times New Roman" w:hAnsi="Times New Roman"/>
                <w:color w:val="000000"/>
                <w:sz w:val="28"/>
                <w:szCs w:val="28"/>
              </w:rPr>
              <w:t>VІI</w:t>
            </w:r>
            <w:r w:rsidR="001818F8" w:rsidRPr="001C0255">
              <w:rPr>
                <w:rFonts w:ascii="Times New Roman" w:hAnsi="Times New Roman"/>
                <w:color w:val="000000"/>
                <w:sz w:val="28"/>
                <w:szCs w:val="28"/>
              </w:rPr>
              <w:t>І</w:t>
            </w:r>
            <w:r w:rsidRPr="001C0255">
              <w:rPr>
                <w:rFonts w:ascii="Times New Roman" w:hAnsi="Times New Roman"/>
                <w:color w:val="000000"/>
                <w:sz w:val="28"/>
                <w:szCs w:val="28"/>
              </w:rPr>
              <w:t xml:space="preserve"> СКЛИКАННЯ</w:t>
            </w:r>
          </w:p>
          <w:p w14:paraId="58F50032" w14:textId="4C577F47" w:rsidR="00332DDB" w:rsidRPr="001C0255" w:rsidRDefault="00954A0C" w:rsidP="00623D47">
            <w:pPr>
              <w:pStyle w:val="a3"/>
              <w:ind w:firstLine="567"/>
              <w:rPr>
                <w:rFonts w:ascii="Times New Roman" w:hAnsi="Times New Roman"/>
                <w:color w:val="000000"/>
                <w:sz w:val="28"/>
                <w:szCs w:val="28"/>
              </w:rPr>
            </w:pPr>
            <w:r w:rsidRPr="001C0255">
              <w:rPr>
                <w:rFonts w:ascii="Times New Roman" w:hAnsi="Times New Roman"/>
                <w:color w:val="000000"/>
                <w:sz w:val="28"/>
                <w:szCs w:val="28"/>
              </w:rPr>
              <w:t>Ч</w:t>
            </w:r>
            <w:r w:rsidR="00332DDB" w:rsidRPr="001C0255">
              <w:rPr>
                <w:rFonts w:ascii="Times New Roman" w:hAnsi="Times New Roman"/>
                <w:color w:val="000000"/>
                <w:sz w:val="28"/>
                <w:szCs w:val="28"/>
              </w:rPr>
              <w:t xml:space="preserve">ергова </w:t>
            </w:r>
            <w:r w:rsidR="007D2C2D" w:rsidRPr="001C0255">
              <w:rPr>
                <w:rFonts w:ascii="Times New Roman" w:hAnsi="Times New Roman"/>
                <w:color w:val="000000"/>
                <w:sz w:val="28"/>
                <w:szCs w:val="28"/>
              </w:rPr>
              <w:t xml:space="preserve"> </w:t>
            </w:r>
            <w:r w:rsidR="00332DDB" w:rsidRPr="001C0255">
              <w:rPr>
                <w:rFonts w:ascii="Times New Roman" w:hAnsi="Times New Roman"/>
                <w:color w:val="000000"/>
                <w:sz w:val="28"/>
                <w:szCs w:val="28"/>
              </w:rPr>
              <w:t xml:space="preserve"> сесія</w:t>
            </w:r>
          </w:p>
          <w:p w14:paraId="4E83E04A" w14:textId="53BA994A" w:rsidR="00332DDB" w:rsidRPr="001C0255" w:rsidRDefault="00332DDB" w:rsidP="007D2C2D">
            <w:pPr>
              <w:spacing w:line="360" w:lineRule="auto"/>
              <w:ind w:firstLine="567"/>
              <w:jc w:val="center"/>
              <w:rPr>
                <w:rFonts w:eastAsia="Arial Unicode MS"/>
                <w:b/>
                <w:color w:val="000000"/>
                <w:sz w:val="28"/>
                <w:szCs w:val="28"/>
              </w:rPr>
            </w:pPr>
            <w:r w:rsidRPr="001C0255">
              <w:rPr>
                <w:rFonts w:eastAsia="Arial Unicode MS"/>
                <w:b/>
                <w:color w:val="000000"/>
                <w:sz w:val="28"/>
                <w:szCs w:val="28"/>
              </w:rPr>
              <w:t xml:space="preserve">РІШЕННЯ № </w:t>
            </w:r>
          </w:p>
        </w:tc>
      </w:tr>
      <w:tr w:rsidR="00332DDB" w:rsidRPr="001C0255" w14:paraId="098C8A4C" w14:textId="77777777" w:rsidTr="00090E5F">
        <w:trPr>
          <w:trHeight w:val="533"/>
        </w:trPr>
        <w:tc>
          <w:tcPr>
            <w:tcW w:w="8681" w:type="dxa"/>
          </w:tcPr>
          <w:p w14:paraId="2456E482" w14:textId="77777777" w:rsidR="00332DDB" w:rsidRPr="001C0255" w:rsidRDefault="00332DDB" w:rsidP="00623D47">
            <w:pPr>
              <w:ind w:firstLine="567"/>
              <w:rPr>
                <w:rFonts w:eastAsia="Arial Unicode MS"/>
                <w:b/>
                <w:color w:val="000000"/>
                <w:sz w:val="28"/>
                <w:szCs w:val="28"/>
              </w:rPr>
            </w:pPr>
          </w:p>
          <w:p w14:paraId="34891237" w14:textId="2C946D2F" w:rsidR="00332DDB" w:rsidRPr="001C0255" w:rsidRDefault="00332DDB" w:rsidP="007D2C2D">
            <w:pPr>
              <w:ind w:firstLine="567"/>
              <w:rPr>
                <w:rFonts w:eastAsia="Arial Unicode MS"/>
                <w:b/>
                <w:color w:val="000000"/>
                <w:sz w:val="28"/>
                <w:szCs w:val="28"/>
              </w:rPr>
            </w:pPr>
            <w:r w:rsidRPr="001C0255">
              <w:rPr>
                <w:rFonts w:eastAsia="Arial Unicode MS"/>
                <w:b/>
                <w:color w:val="000000"/>
                <w:sz w:val="28"/>
                <w:szCs w:val="28"/>
              </w:rPr>
              <w:t xml:space="preserve">від </w:t>
            </w:r>
            <w:r w:rsidR="007D2C2D" w:rsidRPr="001C0255">
              <w:rPr>
                <w:rFonts w:eastAsia="Arial Unicode MS"/>
                <w:b/>
                <w:color w:val="000000"/>
                <w:sz w:val="28"/>
                <w:szCs w:val="28"/>
              </w:rPr>
              <w:t>10</w:t>
            </w:r>
            <w:r w:rsidR="00551F45" w:rsidRPr="001C0255">
              <w:rPr>
                <w:rFonts w:eastAsia="Arial Unicode MS"/>
                <w:b/>
                <w:color w:val="000000"/>
                <w:sz w:val="28"/>
                <w:szCs w:val="28"/>
              </w:rPr>
              <w:t xml:space="preserve"> </w:t>
            </w:r>
            <w:r w:rsidR="007D2C2D" w:rsidRPr="001C0255">
              <w:rPr>
                <w:rFonts w:eastAsia="Arial Unicode MS"/>
                <w:b/>
                <w:color w:val="000000"/>
                <w:sz w:val="28"/>
                <w:szCs w:val="28"/>
              </w:rPr>
              <w:t>квітня</w:t>
            </w:r>
            <w:r w:rsidR="00551F45" w:rsidRPr="001C0255">
              <w:rPr>
                <w:rFonts w:eastAsia="Arial Unicode MS"/>
                <w:b/>
                <w:color w:val="000000"/>
                <w:sz w:val="28"/>
                <w:szCs w:val="28"/>
              </w:rPr>
              <w:t xml:space="preserve"> </w:t>
            </w:r>
            <w:r w:rsidRPr="001C0255">
              <w:rPr>
                <w:rFonts w:eastAsia="Arial Unicode MS"/>
                <w:b/>
                <w:color w:val="000000"/>
                <w:sz w:val="28"/>
                <w:szCs w:val="28"/>
              </w:rPr>
              <w:t>202</w:t>
            </w:r>
            <w:r w:rsidR="007D2C2D" w:rsidRPr="001C0255">
              <w:rPr>
                <w:rFonts w:eastAsia="Arial Unicode MS"/>
                <w:b/>
                <w:color w:val="000000"/>
                <w:sz w:val="28"/>
                <w:szCs w:val="28"/>
              </w:rPr>
              <w:t>5</w:t>
            </w:r>
            <w:r w:rsidRPr="001C0255">
              <w:rPr>
                <w:rFonts w:eastAsia="Arial Unicode MS"/>
                <w:b/>
                <w:color w:val="000000"/>
                <w:sz w:val="28"/>
                <w:szCs w:val="28"/>
              </w:rPr>
              <w:t xml:space="preserve"> року                  </w:t>
            </w:r>
            <w:r w:rsidR="00DC4493" w:rsidRPr="001C0255">
              <w:rPr>
                <w:rFonts w:eastAsia="Arial Unicode MS"/>
                <w:b/>
                <w:color w:val="000000"/>
                <w:sz w:val="28"/>
                <w:szCs w:val="28"/>
              </w:rPr>
              <w:t xml:space="preserve">                             м. Боярка </w:t>
            </w:r>
          </w:p>
        </w:tc>
      </w:tr>
      <w:tr w:rsidR="00396E4A" w:rsidRPr="001C0255" w14:paraId="717587CE" w14:textId="77777777" w:rsidTr="00090E5F">
        <w:trPr>
          <w:trHeight w:val="533"/>
        </w:trPr>
        <w:tc>
          <w:tcPr>
            <w:tcW w:w="8681" w:type="dxa"/>
          </w:tcPr>
          <w:p w14:paraId="06EDF24F" w14:textId="77777777" w:rsidR="00396E4A" w:rsidRPr="001C0255" w:rsidRDefault="00396E4A" w:rsidP="00623D47">
            <w:pPr>
              <w:ind w:firstLine="567"/>
              <w:rPr>
                <w:rFonts w:eastAsia="Arial Unicode MS"/>
                <w:b/>
                <w:color w:val="000000"/>
                <w:sz w:val="28"/>
                <w:szCs w:val="28"/>
              </w:rPr>
            </w:pPr>
          </w:p>
        </w:tc>
      </w:tr>
    </w:tbl>
    <w:p w14:paraId="6FA22F91" w14:textId="349DA6EF" w:rsidR="00332DDB" w:rsidRPr="001C0255" w:rsidRDefault="00090E5F" w:rsidP="00623D47">
      <w:pPr>
        <w:pStyle w:val="FR4"/>
        <w:ind w:firstLine="567"/>
        <w:rPr>
          <w:rFonts w:ascii="Times New Roman" w:hAnsi="Times New Roman"/>
          <w:b/>
          <w:i/>
          <w:color w:val="000000"/>
          <w:sz w:val="28"/>
          <w:szCs w:val="28"/>
        </w:rPr>
      </w:pPr>
      <w:r>
        <w:rPr>
          <w:rFonts w:ascii="Times New Roman" w:hAnsi="Times New Roman"/>
          <w:b/>
          <w:i/>
          <w:noProof/>
          <w:snapToGrid/>
          <w:color w:val="000000"/>
          <w:sz w:val="28"/>
          <w:szCs w:val="28"/>
          <w:lang w:eastAsia="uk-UA"/>
        </w:rPr>
        <mc:AlternateContent>
          <mc:Choice Requires="wps">
            <w:drawing>
              <wp:anchor distT="0" distB="0" distL="114300" distR="114300" simplePos="0" relativeHeight="251659264" behindDoc="0" locked="0" layoutInCell="1" allowOverlap="1" wp14:anchorId="1F19F2F9" wp14:editId="530D03C9">
                <wp:simplePos x="0" y="0"/>
                <wp:positionH relativeFrom="column">
                  <wp:posOffset>4463414</wp:posOffset>
                </wp:positionH>
                <wp:positionV relativeFrom="paragraph">
                  <wp:posOffset>-2654300</wp:posOffset>
                </wp:positionV>
                <wp:extent cx="1133475" cy="9144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113347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5425EB42" w14:textId="77777777" w:rsidR="00090E5F" w:rsidRDefault="00090E5F" w:rsidP="00090E5F">
                            <w:pPr>
                              <w:jc w:val="center"/>
                              <w:rPr>
                                <w:rFonts w:eastAsia="Times New Roman"/>
                                <w:sz w:val="20"/>
                                <w:szCs w:val="20"/>
                                <w:lang w:eastAsia="zh-CN"/>
                              </w:rPr>
                            </w:pPr>
                            <w:proofErr w:type="spellStart"/>
                            <w:r>
                              <w:t>Проєкт</w:t>
                            </w:r>
                            <w:proofErr w:type="spellEnd"/>
                          </w:p>
                          <w:p w14:paraId="4DBF14F3" w14:textId="2A348AC8" w:rsidR="00090E5F" w:rsidRDefault="00090E5F" w:rsidP="00090E5F">
                            <w:pPr>
                              <w:jc w:val="center"/>
                            </w:pPr>
                            <w:r>
                              <w:t>01-03/73</w:t>
                            </w:r>
                            <w:bookmarkStart w:id="0" w:name="_GoBack"/>
                            <w:bookmarkEnd w:id="0"/>
                          </w:p>
                          <w:p w14:paraId="36937D2E" w14:textId="77777777" w:rsidR="00090E5F" w:rsidRDefault="00090E5F" w:rsidP="00090E5F">
                            <w:pPr>
                              <w:jc w:val="center"/>
                            </w:pPr>
                            <w:r>
                              <w:t>31.03.2025р.</w:t>
                            </w:r>
                          </w:p>
                          <w:p w14:paraId="3DB698A5" w14:textId="77777777" w:rsidR="00090E5F" w:rsidRDefault="00090E5F" w:rsidP="00090E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9F2F9" id="Прямоугольник 2" o:spid="_x0000_s1026" style="position:absolute;left:0;text-align:left;margin-left:351.45pt;margin-top:-209pt;width:89.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" fillcolor="white [3201]" strokecolor="black [3200]" strokeweight="1pt">
                <v:textbox>
                  <w:txbxContent>
                    <w:p w14:paraId="5425EB42" w14:textId="77777777" w:rsidR="00090E5F" w:rsidRDefault="00090E5F" w:rsidP="00090E5F">
                      <w:pPr>
                        <w:jc w:val="center"/>
                        <w:rPr>
                          <w:rFonts w:eastAsia="Times New Roman"/>
                          <w:sz w:val="20"/>
                          <w:szCs w:val="20"/>
                          <w:lang w:eastAsia="zh-CN"/>
                        </w:rPr>
                      </w:pPr>
                      <w:proofErr w:type="spellStart"/>
                      <w:r>
                        <w:t>Проєкт</w:t>
                      </w:r>
                      <w:proofErr w:type="spellEnd"/>
                    </w:p>
                    <w:p w14:paraId="4DBF14F3" w14:textId="2A348AC8" w:rsidR="00090E5F" w:rsidRDefault="00090E5F" w:rsidP="00090E5F">
                      <w:pPr>
                        <w:jc w:val="center"/>
                      </w:pPr>
                      <w:r>
                        <w:t>01-03/73</w:t>
                      </w:r>
                      <w:bookmarkStart w:id="1" w:name="_GoBack"/>
                      <w:bookmarkEnd w:id="1"/>
                    </w:p>
                    <w:p w14:paraId="36937D2E" w14:textId="77777777" w:rsidR="00090E5F" w:rsidRDefault="00090E5F" w:rsidP="00090E5F">
                      <w:pPr>
                        <w:jc w:val="center"/>
                      </w:pPr>
                      <w:r>
                        <w:t>31.03.2025р.</w:t>
                      </w:r>
                    </w:p>
                    <w:p w14:paraId="3DB698A5" w14:textId="77777777" w:rsidR="00090E5F" w:rsidRDefault="00090E5F" w:rsidP="00090E5F">
                      <w:pPr>
                        <w:jc w:val="center"/>
                      </w:pPr>
                    </w:p>
                  </w:txbxContent>
                </v:textbox>
              </v:rect>
            </w:pict>
          </mc:Fallback>
        </mc:AlternateContent>
      </w:r>
    </w:p>
    <w:p w14:paraId="3C07C317" w14:textId="77777777" w:rsidR="00332DDB" w:rsidRPr="001C0255" w:rsidRDefault="00332DDB" w:rsidP="00623D47">
      <w:pPr>
        <w:pStyle w:val="FR4"/>
        <w:ind w:firstLine="567"/>
        <w:rPr>
          <w:rFonts w:ascii="Times New Roman" w:hAnsi="Times New Roman"/>
          <w:b/>
          <w:i/>
          <w:color w:val="000000"/>
          <w:sz w:val="28"/>
          <w:szCs w:val="28"/>
        </w:rPr>
      </w:pPr>
    </w:p>
    <w:p w14:paraId="00449DA0" w14:textId="4A4417E5" w:rsidR="00A3240A" w:rsidRPr="001C0255" w:rsidRDefault="00A3240A" w:rsidP="00623D47">
      <w:pPr>
        <w:pStyle w:val="FR4"/>
        <w:ind w:firstLine="567"/>
        <w:rPr>
          <w:rFonts w:ascii="Times New Roman" w:hAnsi="Times New Roman"/>
          <w:b/>
          <w:sz w:val="28"/>
          <w:szCs w:val="28"/>
        </w:rPr>
      </w:pPr>
      <w:r w:rsidRPr="001C0255">
        <w:rPr>
          <w:rFonts w:ascii="Times New Roman" w:hAnsi="Times New Roman"/>
          <w:b/>
          <w:sz w:val="28"/>
          <w:szCs w:val="28"/>
        </w:rPr>
        <w:t>Про</w:t>
      </w:r>
      <w:r w:rsidR="00AA44C7" w:rsidRPr="001C0255">
        <w:rPr>
          <w:rFonts w:ascii="Times New Roman" w:hAnsi="Times New Roman"/>
          <w:b/>
          <w:sz w:val="28"/>
          <w:szCs w:val="28"/>
        </w:rPr>
        <w:t xml:space="preserve"> З</w:t>
      </w:r>
      <w:r w:rsidRPr="001C0255">
        <w:rPr>
          <w:rFonts w:ascii="Times New Roman" w:hAnsi="Times New Roman"/>
          <w:b/>
          <w:sz w:val="28"/>
          <w:szCs w:val="28"/>
        </w:rPr>
        <w:t xml:space="preserve">віт про </w:t>
      </w:r>
      <w:r w:rsidR="00396E4A" w:rsidRPr="001C0255">
        <w:rPr>
          <w:rFonts w:ascii="Times New Roman" w:hAnsi="Times New Roman"/>
          <w:b/>
          <w:sz w:val="28"/>
          <w:szCs w:val="28"/>
        </w:rPr>
        <w:t>діяльність</w:t>
      </w:r>
      <w:r w:rsidRPr="001C0255">
        <w:rPr>
          <w:rFonts w:ascii="Times New Roman" w:hAnsi="Times New Roman"/>
          <w:b/>
          <w:sz w:val="28"/>
          <w:szCs w:val="28"/>
        </w:rPr>
        <w:t xml:space="preserve"> </w:t>
      </w:r>
    </w:p>
    <w:p w14:paraId="299D2BF6" w14:textId="77777777" w:rsidR="00551F45" w:rsidRPr="001C0255" w:rsidRDefault="00A3240A" w:rsidP="00623D47">
      <w:pPr>
        <w:pStyle w:val="FR4"/>
        <w:ind w:firstLine="567"/>
        <w:rPr>
          <w:rFonts w:ascii="Times New Roman" w:hAnsi="Times New Roman"/>
          <w:b/>
          <w:sz w:val="28"/>
          <w:szCs w:val="28"/>
        </w:rPr>
      </w:pPr>
      <w:r w:rsidRPr="001C0255">
        <w:rPr>
          <w:rFonts w:ascii="Times New Roman" w:hAnsi="Times New Roman"/>
          <w:b/>
          <w:sz w:val="28"/>
          <w:szCs w:val="28"/>
        </w:rPr>
        <w:t>К</w:t>
      </w:r>
      <w:r w:rsidR="00551F45" w:rsidRPr="001C0255">
        <w:rPr>
          <w:rFonts w:ascii="Times New Roman" w:hAnsi="Times New Roman"/>
          <w:b/>
          <w:sz w:val="28"/>
          <w:szCs w:val="28"/>
        </w:rPr>
        <w:t>омунального підприємства</w:t>
      </w:r>
      <w:r w:rsidRPr="001C0255">
        <w:rPr>
          <w:rFonts w:ascii="Times New Roman" w:hAnsi="Times New Roman"/>
          <w:b/>
          <w:sz w:val="28"/>
          <w:szCs w:val="28"/>
        </w:rPr>
        <w:t xml:space="preserve"> </w:t>
      </w:r>
    </w:p>
    <w:p w14:paraId="3B0BFB2C" w14:textId="77777777" w:rsidR="00396E4A" w:rsidRPr="001C0255" w:rsidRDefault="00A3240A" w:rsidP="00623D47">
      <w:pPr>
        <w:pStyle w:val="FR4"/>
        <w:ind w:firstLine="567"/>
        <w:rPr>
          <w:rFonts w:ascii="Times New Roman" w:hAnsi="Times New Roman"/>
          <w:b/>
          <w:sz w:val="28"/>
          <w:szCs w:val="28"/>
        </w:rPr>
      </w:pPr>
      <w:r w:rsidRPr="001C0255">
        <w:rPr>
          <w:rFonts w:ascii="Times New Roman" w:hAnsi="Times New Roman"/>
          <w:b/>
          <w:sz w:val="28"/>
          <w:szCs w:val="28"/>
        </w:rPr>
        <w:t>«Боярський інформаційний центр»</w:t>
      </w:r>
      <w:r w:rsidR="00396E4A" w:rsidRPr="001C0255">
        <w:rPr>
          <w:rFonts w:ascii="Times New Roman" w:hAnsi="Times New Roman"/>
          <w:b/>
          <w:sz w:val="28"/>
          <w:szCs w:val="28"/>
        </w:rPr>
        <w:t xml:space="preserve"> </w:t>
      </w:r>
    </w:p>
    <w:p w14:paraId="635FA54A" w14:textId="588A6261" w:rsidR="00A3240A" w:rsidRPr="001C0255" w:rsidRDefault="00396E4A" w:rsidP="00623D47">
      <w:pPr>
        <w:pStyle w:val="FR4"/>
        <w:ind w:firstLine="567"/>
        <w:rPr>
          <w:rFonts w:ascii="Times New Roman" w:hAnsi="Times New Roman"/>
          <w:b/>
          <w:sz w:val="28"/>
          <w:szCs w:val="28"/>
        </w:rPr>
      </w:pPr>
      <w:r w:rsidRPr="001C0255">
        <w:rPr>
          <w:rFonts w:ascii="Times New Roman" w:hAnsi="Times New Roman"/>
          <w:b/>
          <w:sz w:val="28"/>
          <w:szCs w:val="28"/>
        </w:rPr>
        <w:t xml:space="preserve">Боярської міської ради </w:t>
      </w:r>
      <w:r w:rsidR="00A3240A" w:rsidRPr="001C0255">
        <w:rPr>
          <w:rFonts w:ascii="Times New Roman" w:hAnsi="Times New Roman"/>
          <w:b/>
          <w:sz w:val="28"/>
          <w:szCs w:val="28"/>
        </w:rPr>
        <w:t>за 2</w:t>
      </w:r>
      <w:r w:rsidR="00AA44C7" w:rsidRPr="001C0255">
        <w:rPr>
          <w:rFonts w:ascii="Times New Roman" w:hAnsi="Times New Roman"/>
          <w:b/>
          <w:sz w:val="28"/>
          <w:szCs w:val="28"/>
        </w:rPr>
        <w:t>02</w:t>
      </w:r>
      <w:r w:rsidR="007D2C2D" w:rsidRPr="001C0255">
        <w:rPr>
          <w:rFonts w:ascii="Times New Roman" w:hAnsi="Times New Roman"/>
          <w:b/>
          <w:sz w:val="28"/>
          <w:szCs w:val="28"/>
        </w:rPr>
        <w:t>4</w:t>
      </w:r>
      <w:r w:rsidR="00A3240A" w:rsidRPr="001C0255">
        <w:rPr>
          <w:rFonts w:ascii="Times New Roman" w:hAnsi="Times New Roman"/>
          <w:b/>
          <w:sz w:val="28"/>
          <w:szCs w:val="28"/>
        </w:rPr>
        <w:t xml:space="preserve"> рік</w:t>
      </w:r>
    </w:p>
    <w:p w14:paraId="6755017E" w14:textId="77777777" w:rsidR="00A3240A" w:rsidRPr="001C0255" w:rsidRDefault="00A3240A" w:rsidP="00623D47">
      <w:pPr>
        <w:pStyle w:val="FR4"/>
        <w:ind w:firstLine="567"/>
        <w:jc w:val="both"/>
        <w:rPr>
          <w:rFonts w:ascii="Times New Roman" w:hAnsi="Times New Roman"/>
          <w:sz w:val="28"/>
          <w:szCs w:val="28"/>
        </w:rPr>
      </w:pPr>
    </w:p>
    <w:p w14:paraId="43271F6E" w14:textId="77777777" w:rsidR="00A3240A" w:rsidRPr="001C0255" w:rsidRDefault="00A3240A" w:rsidP="00623D47">
      <w:pPr>
        <w:pStyle w:val="FR4"/>
        <w:ind w:firstLine="567"/>
        <w:jc w:val="both"/>
        <w:rPr>
          <w:rFonts w:ascii="Times New Roman" w:hAnsi="Times New Roman"/>
          <w:sz w:val="28"/>
          <w:szCs w:val="28"/>
        </w:rPr>
      </w:pPr>
    </w:p>
    <w:p w14:paraId="4EEDA4F0" w14:textId="52315460" w:rsidR="00A3240A" w:rsidRPr="001C0255" w:rsidRDefault="00A3240A" w:rsidP="00AD1431">
      <w:pPr>
        <w:pStyle w:val="FR4"/>
        <w:ind w:firstLine="1134"/>
        <w:jc w:val="both"/>
        <w:rPr>
          <w:rFonts w:ascii="Times New Roman" w:hAnsi="Times New Roman"/>
          <w:sz w:val="28"/>
          <w:szCs w:val="28"/>
        </w:rPr>
      </w:pPr>
      <w:r w:rsidRPr="001C0255">
        <w:rPr>
          <w:rFonts w:ascii="Times New Roman" w:hAnsi="Times New Roman"/>
          <w:sz w:val="28"/>
          <w:szCs w:val="28"/>
        </w:rPr>
        <w:t>Відповідно до ст. 26 Закону України «Про місцеве самоврядування в Україні», за</w:t>
      </w:r>
      <w:r w:rsidR="00AA44C7" w:rsidRPr="001C0255">
        <w:rPr>
          <w:rFonts w:ascii="Times New Roman" w:hAnsi="Times New Roman"/>
          <w:sz w:val="28"/>
          <w:szCs w:val="28"/>
        </w:rPr>
        <w:t>слухавши звіт директорки</w:t>
      </w:r>
      <w:r w:rsidRPr="001C0255">
        <w:rPr>
          <w:rFonts w:ascii="Times New Roman" w:hAnsi="Times New Roman"/>
          <w:sz w:val="28"/>
          <w:szCs w:val="28"/>
        </w:rPr>
        <w:t xml:space="preserve"> КП «Боярський інформаційний центр» </w:t>
      </w:r>
      <w:r w:rsidR="00396E4A" w:rsidRPr="001C0255">
        <w:rPr>
          <w:rFonts w:ascii="Times New Roman" w:hAnsi="Times New Roman"/>
          <w:sz w:val="28"/>
          <w:szCs w:val="28"/>
        </w:rPr>
        <w:t>Ганни КОВАЛЕНКО</w:t>
      </w:r>
      <w:r w:rsidRPr="001C0255">
        <w:rPr>
          <w:rFonts w:ascii="Times New Roman" w:hAnsi="Times New Roman"/>
          <w:sz w:val="28"/>
          <w:szCs w:val="28"/>
        </w:rPr>
        <w:t xml:space="preserve"> про діяльність комунального підприємства за 20</w:t>
      </w:r>
      <w:r w:rsidR="00AA44C7" w:rsidRPr="001C0255">
        <w:rPr>
          <w:rFonts w:ascii="Times New Roman" w:hAnsi="Times New Roman"/>
          <w:sz w:val="28"/>
          <w:szCs w:val="28"/>
        </w:rPr>
        <w:t>2</w:t>
      </w:r>
      <w:r w:rsidR="007D2C2D" w:rsidRPr="001C0255">
        <w:rPr>
          <w:rFonts w:ascii="Times New Roman" w:hAnsi="Times New Roman"/>
          <w:sz w:val="28"/>
          <w:szCs w:val="28"/>
        </w:rPr>
        <w:t>4</w:t>
      </w:r>
      <w:r w:rsidRPr="001C0255">
        <w:rPr>
          <w:rFonts w:ascii="Times New Roman" w:hAnsi="Times New Roman"/>
          <w:sz w:val="28"/>
          <w:szCs w:val="28"/>
        </w:rPr>
        <w:t xml:space="preserve"> рік, </w:t>
      </w:r>
      <w:r w:rsidR="000A49C8" w:rsidRPr="001C0255">
        <w:rPr>
          <w:rFonts w:ascii="Times New Roman" w:hAnsi="Times New Roman"/>
          <w:sz w:val="28"/>
          <w:szCs w:val="28"/>
        </w:rPr>
        <w:t>–</w:t>
      </w:r>
    </w:p>
    <w:p w14:paraId="02B2E11F" w14:textId="77777777" w:rsidR="00A3240A" w:rsidRPr="001C0255" w:rsidRDefault="00A3240A" w:rsidP="00623D47">
      <w:pPr>
        <w:pStyle w:val="FR4"/>
        <w:ind w:firstLine="567"/>
        <w:jc w:val="center"/>
        <w:rPr>
          <w:rFonts w:ascii="Times New Roman" w:hAnsi="Times New Roman"/>
          <w:b/>
          <w:sz w:val="28"/>
          <w:szCs w:val="28"/>
        </w:rPr>
      </w:pPr>
    </w:p>
    <w:p w14:paraId="23732074" w14:textId="77777777" w:rsidR="00A3240A" w:rsidRPr="001C0255" w:rsidRDefault="00A3240A" w:rsidP="00623D47">
      <w:pPr>
        <w:pStyle w:val="FR4"/>
        <w:ind w:firstLine="567"/>
        <w:jc w:val="center"/>
        <w:rPr>
          <w:rFonts w:ascii="Times New Roman" w:hAnsi="Times New Roman"/>
          <w:b/>
          <w:sz w:val="28"/>
          <w:szCs w:val="28"/>
        </w:rPr>
      </w:pPr>
      <w:r w:rsidRPr="001C0255">
        <w:rPr>
          <w:rFonts w:ascii="Times New Roman" w:hAnsi="Times New Roman"/>
          <w:b/>
          <w:sz w:val="28"/>
          <w:szCs w:val="28"/>
        </w:rPr>
        <w:t>БОЯРСЬКА МІСЬКА РАДА</w:t>
      </w:r>
    </w:p>
    <w:p w14:paraId="12B0D2D8" w14:textId="77777777" w:rsidR="00A3240A" w:rsidRPr="001C0255" w:rsidRDefault="00A3240A" w:rsidP="00623D47">
      <w:pPr>
        <w:pStyle w:val="FR4"/>
        <w:ind w:firstLine="567"/>
        <w:jc w:val="center"/>
        <w:rPr>
          <w:rFonts w:ascii="Times New Roman" w:hAnsi="Times New Roman"/>
          <w:b/>
          <w:sz w:val="28"/>
          <w:szCs w:val="28"/>
        </w:rPr>
      </w:pPr>
      <w:r w:rsidRPr="001C0255">
        <w:rPr>
          <w:rFonts w:ascii="Times New Roman" w:hAnsi="Times New Roman"/>
          <w:b/>
          <w:sz w:val="28"/>
          <w:szCs w:val="28"/>
        </w:rPr>
        <w:t>ВИРІШИЛА:</w:t>
      </w:r>
    </w:p>
    <w:p w14:paraId="12429596" w14:textId="77777777" w:rsidR="00A3240A" w:rsidRPr="001C0255" w:rsidRDefault="00A3240A" w:rsidP="00623D47">
      <w:pPr>
        <w:ind w:firstLine="567"/>
        <w:jc w:val="both"/>
        <w:rPr>
          <w:noProof/>
          <w:sz w:val="28"/>
          <w:szCs w:val="28"/>
        </w:rPr>
      </w:pPr>
    </w:p>
    <w:p w14:paraId="1F716333" w14:textId="20D345B6" w:rsidR="00A3240A" w:rsidRPr="001C0255" w:rsidRDefault="00A3240A" w:rsidP="00623D47">
      <w:pPr>
        <w:pStyle w:val="2"/>
        <w:numPr>
          <w:ilvl w:val="0"/>
          <w:numId w:val="3"/>
        </w:numPr>
        <w:tabs>
          <w:tab w:val="clear" w:pos="900"/>
          <w:tab w:val="num" w:pos="0"/>
        </w:tabs>
        <w:ind w:left="0" w:firstLine="567"/>
        <w:jc w:val="both"/>
        <w:rPr>
          <w:rFonts w:ascii="Times New Roman" w:hAnsi="Times New Roman"/>
          <w:sz w:val="28"/>
          <w:szCs w:val="28"/>
        </w:rPr>
      </w:pPr>
      <w:r w:rsidRPr="001C0255">
        <w:rPr>
          <w:rFonts w:ascii="Times New Roman" w:hAnsi="Times New Roman"/>
          <w:noProof/>
          <w:sz w:val="28"/>
          <w:szCs w:val="28"/>
        </w:rPr>
        <w:t xml:space="preserve">Взяти до відома звіт про </w:t>
      </w:r>
      <w:r w:rsidRPr="001C0255">
        <w:rPr>
          <w:rFonts w:ascii="Times New Roman" w:hAnsi="Times New Roman"/>
          <w:sz w:val="28"/>
          <w:szCs w:val="28"/>
        </w:rPr>
        <w:t>діяльність К</w:t>
      </w:r>
      <w:r w:rsidR="00396E4A" w:rsidRPr="001C0255">
        <w:rPr>
          <w:rFonts w:ascii="Times New Roman" w:hAnsi="Times New Roman"/>
          <w:sz w:val="28"/>
          <w:szCs w:val="28"/>
        </w:rPr>
        <w:t xml:space="preserve">омунального підприємства </w:t>
      </w:r>
      <w:r w:rsidRPr="001C0255">
        <w:rPr>
          <w:rFonts w:ascii="Times New Roman" w:hAnsi="Times New Roman"/>
          <w:sz w:val="28"/>
          <w:szCs w:val="28"/>
        </w:rPr>
        <w:t>«Боярський інформаційний центр</w:t>
      </w:r>
      <w:r w:rsidR="00AA44C7" w:rsidRPr="001C0255">
        <w:rPr>
          <w:rFonts w:ascii="Times New Roman" w:hAnsi="Times New Roman"/>
          <w:sz w:val="28"/>
          <w:szCs w:val="28"/>
        </w:rPr>
        <w:t xml:space="preserve">» </w:t>
      </w:r>
      <w:r w:rsidR="00396E4A" w:rsidRPr="001C0255">
        <w:rPr>
          <w:rFonts w:ascii="Times New Roman" w:hAnsi="Times New Roman"/>
          <w:sz w:val="28"/>
          <w:szCs w:val="28"/>
        </w:rPr>
        <w:t xml:space="preserve">Боярської міської ради </w:t>
      </w:r>
      <w:r w:rsidR="00AA44C7" w:rsidRPr="001C0255">
        <w:rPr>
          <w:rFonts w:ascii="Times New Roman" w:hAnsi="Times New Roman"/>
          <w:sz w:val="28"/>
          <w:szCs w:val="28"/>
        </w:rPr>
        <w:t>за 202</w:t>
      </w:r>
      <w:r w:rsidR="007D2C2D" w:rsidRPr="001C0255">
        <w:rPr>
          <w:rFonts w:ascii="Times New Roman" w:hAnsi="Times New Roman"/>
          <w:sz w:val="28"/>
          <w:szCs w:val="28"/>
        </w:rPr>
        <w:t>4</w:t>
      </w:r>
      <w:r w:rsidRPr="001C0255">
        <w:rPr>
          <w:rFonts w:ascii="Times New Roman" w:hAnsi="Times New Roman"/>
          <w:sz w:val="28"/>
          <w:szCs w:val="28"/>
        </w:rPr>
        <w:t xml:space="preserve"> рік</w:t>
      </w:r>
      <w:r w:rsidRPr="001C0255">
        <w:rPr>
          <w:rFonts w:ascii="Times New Roman" w:hAnsi="Times New Roman"/>
          <w:noProof/>
          <w:sz w:val="28"/>
          <w:szCs w:val="28"/>
        </w:rPr>
        <w:t xml:space="preserve"> </w:t>
      </w:r>
      <w:r w:rsidRPr="001C0255">
        <w:rPr>
          <w:sz w:val="28"/>
          <w:szCs w:val="28"/>
        </w:rPr>
        <w:t>(</w:t>
      </w:r>
      <w:r w:rsidRPr="001C0255">
        <w:rPr>
          <w:rFonts w:ascii="Times New Roman" w:hAnsi="Times New Roman"/>
          <w:sz w:val="28"/>
          <w:szCs w:val="28"/>
        </w:rPr>
        <w:t>додається).</w:t>
      </w:r>
    </w:p>
    <w:p w14:paraId="5BF76ED9" w14:textId="26622D80" w:rsidR="00A3240A" w:rsidRPr="001C0255" w:rsidRDefault="00A3240A" w:rsidP="00623D47">
      <w:pPr>
        <w:pStyle w:val="2"/>
        <w:numPr>
          <w:ilvl w:val="0"/>
          <w:numId w:val="3"/>
        </w:numPr>
        <w:tabs>
          <w:tab w:val="clear" w:pos="900"/>
          <w:tab w:val="num" w:pos="0"/>
        </w:tabs>
        <w:ind w:left="0" w:firstLine="567"/>
        <w:jc w:val="both"/>
        <w:rPr>
          <w:rFonts w:ascii="Times New Roman" w:hAnsi="Times New Roman"/>
          <w:sz w:val="28"/>
          <w:szCs w:val="28"/>
        </w:rPr>
      </w:pPr>
      <w:r w:rsidRPr="001C0255">
        <w:rPr>
          <w:rFonts w:ascii="Times New Roman" w:hAnsi="Times New Roman"/>
          <w:sz w:val="28"/>
          <w:szCs w:val="28"/>
        </w:rPr>
        <w:t xml:space="preserve">Визнати діяльність </w:t>
      </w:r>
      <w:r w:rsidR="00396E4A" w:rsidRPr="001C0255">
        <w:rPr>
          <w:rFonts w:ascii="Times New Roman" w:hAnsi="Times New Roman"/>
          <w:sz w:val="28"/>
          <w:szCs w:val="28"/>
        </w:rPr>
        <w:t>Комунального підприємства</w:t>
      </w:r>
      <w:r w:rsidRPr="001C0255">
        <w:rPr>
          <w:rFonts w:ascii="Times New Roman" w:hAnsi="Times New Roman"/>
          <w:sz w:val="28"/>
          <w:szCs w:val="28"/>
        </w:rPr>
        <w:t xml:space="preserve"> «Боярський інформаційний центр» за 20</w:t>
      </w:r>
      <w:r w:rsidR="00AA44C7" w:rsidRPr="001C0255">
        <w:rPr>
          <w:rFonts w:ascii="Times New Roman" w:hAnsi="Times New Roman"/>
          <w:sz w:val="28"/>
          <w:szCs w:val="28"/>
        </w:rPr>
        <w:t>2</w:t>
      </w:r>
      <w:r w:rsidR="007D2C2D" w:rsidRPr="001C0255">
        <w:rPr>
          <w:rFonts w:ascii="Times New Roman" w:hAnsi="Times New Roman"/>
          <w:sz w:val="28"/>
          <w:szCs w:val="28"/>
        </w:rPr>
        <w:t>4</w:t>
      </w:r>
      <w:r w:rsidRPr="001C0255">
        <w:rPr>
          <w:rFonts w:ascii="Times New Roman" w:hAnsi="Times New Roman"/>
          <w:sz w:val="28"/>
          <w:szCs w:val="28"/>
        </w:rPr>
        <w:t xml:space="preserve"> рік задовільною.</w:t>
      </w:r>
    </w:p>
    <w:p w14:paraId="3E645412" w14:textId="77777777" w:rsidR="00A3240A" w:rsidRPr="001C0255" w:rsidRDefault="00A3240A" w:rsidP="00623D47">
      <w:pPr>
        <w:pStyle w:val="2"/>
        <w:numPr>
          <w:ilvl w:val="0"/>
          <w:numId w:val="3"/>
        </w:numPr>
        <w:tabs>
          <w:tab w:val="clear" w:pos="900"/>
          <w:tab w:val="num" w:pos="-180"/>
        </w:tabs>
        <w:ind w:left="0" w:firstLine="567"/>
        <w:jc w:val="both"/>
        <w:rPr>
          <w:rFonts w:ascii="Times New Roman" w:hAnsi="Times New Roman"/>
          <w:noProof/>
          <w:sz w:val="28"/>
          <w:szCs w:val="28"/>
        </w:rPr>
      </w:pPr>
      <w:r w:rsidRPr="001C0255">
        <w:rPr>
          <w:rFonts w:ascii="Times New Roman" w:hAnsi="Times New Roman"/>
          <w:noProof/>
          <w:sz w:val="28"/>
          <w:szCs w:val="28"/>
        </w:rPr>
        <w:t>Контроль за виконанням цього рішення покласти на профільну депутатську комісію.</w:t>
      </w:r>
    </w:p>
    <w:p w14:paraId="2D9248FD" w14:textId="0A927E79" w:rsidR="004A1227" w:rsidRPr="001C0255" w:rsidRDefault="004A1227" w:rsidP="00623D47">
      <w:pPr>
        <w:pStyle w:val="FR4"/>
        <w:ind w:firstLine="567"/>
        <w:rPr>
          <w:rFonts w:ascii="Times New Roman" w:hAnsi="Times New Roman"/>
          <w:color w:val="000000"/>
          <w:sz w:val="28"/>
          <w:szCs w:val="28"/>
        </w:rPr>
      </w:pPr>
    </w:p>
    <w:p w14:paraId="30A111A2" w14:textId="77777777" w:rsidR="00E7227C" w:rsidRPr="001C0255" w:rsidRDefault="00E7227C" w:rsidP="00623D47">
      <w:pPr>
        <w:pStyle w:val="FR4"/>
        <w:ind w:firstLine="567"/>
        <w:rPr>
          <w:rFonts w:ascii="Times New Roman" w:hAnsi="Times New Roman"/>
          <w:color w:val="000000"/>
          <w:sz w:val="28"/>
          <w:szCs w:val="28"/>
        </w:rPr>
      </w:pPr>
    </w:p>
    <w:p w14:paraId="48534D0B" w14:textId="77777777" w:rsidR="00332DDB" w:rsidRPr="001C0255" w:rsidRDefault="00332DDB" w:rsidP="00623D47">
      <w:pPr>
        <w:pStyle w:val="FR4"/>
        <w:ind w:firstLine="567"/>
        <w:rPr>
          <w:rFonts w:ascii="Times New Roman" w:hAnsi="Times New Roman"/>
          <w:b/>
          <w:color w:val="000000"/>
          <w:sz w:val="28"/>
          <w:szCs w:val="28"/>
        </w:rPr>
      </w:pPr>
    </w:p>
    <w:p w14:paraId="3EBF807A" w14:textId="0A5A2CF5" w:rsidR="00332DDB" w:rsidRPr="001C0255" w:rsidRDefault="00332DDB" w:rsidP="00623D47">
      <w:pPr>
        <w:pStyle w:val="FR4"/>
        <w:ind w:firstLine="567"/>
        <w:rPr>
          <w:rFonts w:ascii="Times New Roman" w:hAnsi="Times New Roman"/>
          <w:b/>
          <w:color w:val="000000"/>
          <w:sz w:val="28"/>
          <w:szCs w:val="28"/>
        </w:rPr>
      </w:pPr>
      <w:r w:rsidRPr="001C0255">
        <w:rPr>
          <w:rFonts w:ascii="Times New Roman" w:hAnsi="Times New Roman"/>
          <w:b/>
          <w:color w:val="000000"/>
          <w:sz w:val="28"/>
          <w:szCs w:val="28"/>
        </w:rPr>
        <w:t xml:space="preserve">МІСЬКИЙ ГОЛОВА                          </w:t>
      </w:r>
      <w:r w:rsidR="00AD1431" w:rsidRPr="001C0255">
        <w:rPr>
          <w:rFonts w:ascii="Times New Roman" w:hAnsi="Times New Roman"/>
          <w:b/>
          <w:color w:val="000000"/>
          <w:sz w:val="28"/>
          <w:szCs w:val="28"/>
        </w:rPr>
        <w:t xml:space="preserve">                    </w:t>
      </w:r>
      <w:r w:rsidRPr="001C0255">
        <w:rPr>
          <w:rFonts w:ascii="Times New Roman" w:hAnsi="Times New Roman"/>
          <w:b/>
          <w:color w:val="000000"/>
          <w:sz w:val="28"/>
          <w:szCs w:val="28"/>
        </w:rPr>
        <w:t>Олександр ЗАРУБІН</w:t>
      </w:r>
    </w:p>
    <w:p w14:paraId="53B0AE39" w14:textId="15930FF4" w:rsidR="00332DDB" w:rsidRPr="001C0255" w:rsidRDefault="00332DDB" w:rsidP="00623D47">
      <w:pPr>
        <w:pStyle w:val="FR4"/>
        <w:ind w:firstLine="567"/>
        <w:rPr>
          <w:rFonts w:ascii="Times New Roman" w:hAnsi="Times New Roman"/>
          <w:b/>
          <w:color w:val="000000"/>
          <w:sz w:val="28"/>
          <w:szCs w:val="28"/>
        </w:rPr>
      </w:pPr>
    </w:p>
    <w:p w14:paraId="14C86EEF" w14:textId="310A9B95" w:rsidR="007F02EC" w:rsidRPr="001C0255" w:rsidRDefault="007F02EC" w:rsidP="00623D47">
      <w:pPr>
        <w:pStyle w:val="FR4"/>
        <w:ind w:firstLine="567"/>
        <w:rPr>
          <w:rStyle w:val="a5"/>
        </w:rPr>
      </w:pPr>
    </w:p>
    <w:p w14:paraId="2DD34B31" w14:textId="77777777" w:rsidR="00A12F95" w:rsidRPr="001C0255" w:rsidRDefault="00A12F95" w:rsidP="00623D47">
      <w:pPr>
        <w:pStyle w:val="FR4"/>
        <w:ind w:firstLine="567"/>
        <w:rPr>
          <w:rStyle w:val="a5"/>
        </w:rPr>
      </w:pPr>
    </w:p>
    <w:p w14:paraId="03E9B378" w14:textId="77777777" w:rsidR="00A12F95" w:rsidRPr="001C0255" w:rsidRDefault="00A12F95" w:rsidP="00A12F95">
      <w:pPr>
        <w:pStyle w:val="FR4"/>
        <w:ind w:firstLine="567"/>
        <w:rPr>
          <w:rFonts w:ascii="Times New Roman" w:hAnsi="Times New Roman"/>
          <w:b/>
          <w:color w:val="000000"/>
          <w:sz w:val="28"/>
          <w:szCs w:val="28"/>
        </w:rPr>
      </w:pPr>
      <w:r w:rsidRPr="001C0255">
        <w:rPr>
          <w:rFonts w:ascii="Times New Roman" w:hAnsi="Times New Roman"/>
          <w:b/>
          <w:color w:val="000000"/>
          <w:sz w:val="28"/>
          <w:szCs w:val="28"/>
        </w:rPr>
        <w:t>Згідно з оригіналом</w:t>
      </w:r>
    </w:p>
    <w:p w14:paraId="0A9FDC43" w14:textId="3796C368" w:rsidR="007F02EC" w:rsidRPr="001C0255" w:rsidRDefault="00A12F95" w:rsidP="00A12F95">
      <w:pPr>
        <w:pStyle w:val="FR4"/>
        <w:ind w:firstLine="567"/>
        <w:rPr>
          <w:rFonts w:ascii="Times New Roman" w:hAnsi="Times New Roman"/>
          <w:b/>
          <w:color w:val="000000"/>
          <w:sz w:val="28"/>
          <w:szCs w:val="28"/>
        </w:rPr>
      </w:pPr>
      <w:r w:rsidRPr="001C0255">
        <w:rPr>
          <w:rFonts w:ascii="Times New Roman" w:hAnsi="Times New Roman"/>
          <w:b/>
          <w:color w:val="000000"/>
          <w:sz w:val="28"/>
          <w:szCs w:val="28"/>
        </w:rPr>
        <w:t xml:space="preserve">Секретар Боярської міської ради </w:t>
      </w:r>
      <w:r w:rsidRPr="001C0255">
        <w:rPr>
          <w:rFonts w:ascii="Times New Roman" w:hAnsi="Times New Roman"/>
          <w:b/>
          <w:color w:val="000000"/>
          <w:sz w:val="28"/>
          <w:szCs w:val="28"/>
        </w:rPr>
        <w:tab/>
      </w:r>
      <w:r w:rsidRPr="001C0255">
        <w:rPr>
          <w:rFonts w:ascii="Times New Roman" w:hAnsi="Times New Roman"/>
          <w:b/>
          <w:color w:val="000000"/>
          <w:sz w:val="28"/>
          <w:szCs w:val="28"/>
        </w:rPr>
        <w:tab/>
      </w:r>
      <w:r w:rsidRPr="001C0255">
        <w:rPr>
          <w:rFonts w:ascii="Times New Roman" w:hAnsi="Times New Roman"/>
          <w:b/>
          <w:color w:val="000000"/>
          <w:sz w:val="28"/>
          <w:szCs w:val="28"/>
        </w:rPr>
        <w:tab/>
        <w:t>Олексій ПЕРФІЛОВ</w:t>
      </w:r>
    </w:p>
    <w:p w14:paraId="54276031" w14:textId="05A211DE" w:rsidR="007F02EC" w:rsidRPr="001C0255" w:rsidRDefault="007F02EC" w:rsidP="00623D47">
      <w:pPr>
        <w:pStyle w:val="FR4"/>
        <w:ind w:firstLine="567"/>
        <w:rPr>
          <w:rFonts w:ascii="Times New Roman" w:hAnsi="Times New Roman"/>
          <w:b/>
          <w:color w:val="000000"/>
          <w:sz w:val="28"/>
          <w:szCs w:val="28"/>
        </w:rPr>
      </w:pPr>
    </w:p>
    <w:p w14:paraId="73000EF9" w14:textId="77777777" w:rsidR="00DC42EE" w:rsidRPr="001C0255" w:rsidRDefault="00DC42EE" w:rsidP="00623D47">
      <w:pPr>
        <w:pStyle w:val="FR4"/>
        <w:ind w:firstLine="567"/>
        <w:rPr>
          <w:rFonts w:ascii="Times New Roman" w:hAnsi="Times New Roman"/>
          <w:b/>
          <w:color w:val="000000"/>
          <w:sz w:val="28"/>
          <w:szCs w:val="28"/>
        </w:rPr>
      </w:pPr>
    </w:p>
    <w:p w14:paraId="644B617D" w14:textId="77777777" w:rsidR="00DC42EE" w:rsidRPr="001C0255" w:rsidRDefault="00DC42EE" w:rsidP="00623D47">
      <w:pPr>
        <w:pStyle w:val="FR4"/>
        <w:ind w:firstLine="567"/>
        <w:rPr>
          <w:rFonts w:ascii="Times New Roman" w:hAnsi="Times New Roman"/>
          <w:b/>
          <w:color w:val="000000"/>
          <w:sz w:val="28"/>
          <w:szCs w:val="28"/>
        </w:rPr>
      </w:pPr>
    </w:p>
    <w:p w14:paraId="3AE7DC24" w14:textId="77777777" w:rsidR="00DC42EE" w:rsidRPr="001C0255" w:rsidRDefault="00DC42EE" w:rsidP="00623D47">
      <w:pPr>
        <w:pStyle w:val="FR4"/>
        <w:ind w:firstLine="567"/>
        <w:rPr>
          <w:rFonts w:ascii="Times New Roman" w:hAnsi="Times New Roman"/>
          <w:b/>
          <w:color w:val="000000"/>
          <w:sz w:val="28"/>
          <w:szCs w:val="28"/>
        </w:rPr>
      </w:pPr>
    </w:p>
    <w:p w14:paraId="6BF521D9" w14:textId="77777777" w:rsidR="00DC42EE" w:rsidRPr="001C0255" w:rsidRDefault="00DC42EE" w:rsidP="00623D47">
      <w:pPr>
        <w:pStyle w:val="FR4"/>
        <w:ind w:firstLine="567"/>
        <w:rPr>
          <w:rFonts w:ascii="Times New Roman" w:hAnsi="Times New Roman"/>
          <w:b/>
          <w:color w:val="000000"/>
          <w:sz w:val="28"/>
          <w:szCs w:val="28"/>
        </w:rPr>
      </w:pPr>
    </w:p>
    <w:p w14:paraId="36207AB1" w14:textId="77777777" w:rsidR="00DC42EE" w:rsidRPr="001C0255" w:rsidRDefault="00DC42EE" w:rsidP="00623D47">
      <w:pPr>
        <w:pStyle w:val="FR4"/>
        <w:ind w:firstLine="567"/>
        <w:rPr>
          <w:rFonts w:ascii="Times New Roman" w:hAnsi="Times New Roman"/>
          <w:b/>
          <w:color w:val="000000"/>
          <w:sz w:val="28"/>
          <w:szCs w:val="28"/>
        </w:rPr>
      </w:pPr>
    </w:p>
    <w:p w14:paraId="170FB1B1" w14:textId="77777777" w:rsidR="00DC42EE" w:rsidRPr="001C0255" w:rsidRDefault="00DC42EE" w:rsidP="00623D47">
      <w:pPr>
        <w:pStyle w:val="FR4"/>
        <w:ind w:firstLine="567"/>
        <w:rPr>
          <w:rFonts w:ascii="Times New Roman" w:hAnsi="Times New Roman"/>
          <w:b/>
          <w:color w:val="000000"/>
          <w:sz w:val="28"/>
          <w:szCs w:val="28"/>
        </w:rPr>
      </w:pPr>
    </w:p>
    <w:p w14:paraId="2EEEA719" w14:textId="77777777" w:rsidR="00DC42EE" w:rsidRPr="001C0255" w:rsidRDefault="00DC42EE" w:rsidP="00623D47">
      <w:pPr>
        <w:pStyle w:val="FR4"/>
        <w:ind w:firstLine="567"/>
        <w:rPr>
          <w:rFonts w:ascii="Times New Roman" w:hAnsi="Times New Roman"/>
          <w:b/>
          <w:color w:val="000000"/>
          <w:sz w:val="28"/>
          <w:szCs w:val="28"/>
        </w:rPr>
      </w:pPr>
    </w:p>
    <w:p w14:paraId="148D4832" w14:textId="77777777" w:rsidR="00DC42EE" w:rsidRPr="001C0255" w:rsidRDefault="00DC42EE" w:rsidP="00623D47">
      <w:pPr>
        <w:pStyle w:val="FR4"/>
        <w:ind w:firstLine="567"/>
        <w:rPr>
          <w:rFonts w:ascii="Times New Roman" w:hAnsi="Times New Roman"/>
          <w:b/>
          <w:color w:val="000000"/>
          <w:sz w:val="28"/>
          <w:szCs w:val="28"/>
        </w:rPr>
      </w:pPr>
    </w:p>
    <w:p w14:paraId="0B175F0A" w14:textId="77777777" w:rsidR="00DC42EE" w:rsidRPr="001C0255" w:rsidRDefault="00DC42EE" w:rsidP="00623D47">
      <w:pPr>
        <w:pStyle w:val="FR4"/>
        <w:ind w:firstLine="567"/>
        <w:rPr>
          <w:rFonts w:ascii="Times New Roman" w:hAnsi="Times New Roman"/>
          <w:b/>
          <w:color w:val="000000"/>
          <w:sz w:val="28"/>
          <w:szCs w:val="28"/>
        </w:rPr>
      </w:pPr>
    </w:p>
    <w:p w14:paraId="5020A186" w14:textId="77777777" w:rsidR="00DC42EE" w:rsidRPr="001C0255" w:rsidRDefault="00DC42EE" w:rsidP="00623D47">
      <w:pPr>
        <w:pStyle w:val="FR4"/>
        <w:ind w:firstLine="567"/>
        <w:rPr>
          <w:rFonts w:ascii="Times New Roman" w:hAnsi="Times New Roman"/>
          <w:b/>
          <w:color w:val="000000"/>
          <w:sz w:val="28"/>
          <w:szCs w:val="28"/>
        </w:rPr>
      </w:pPr>
    </w:p>
    <w:p w14:paraId="0EE183CC" w14:textId="77777777" w:rsidR="00DC42EE" w:rsidRPr="001C0255" w:rsidRDefault="00DC42EE" w:rsidP="00623D47">
      <w:pPr>
        <w:pStyle w:val="FR4"/>
        <w:ind w:firstLine="567"/>
        <w:rPr>
          <w:rFonts w:ascii="Times New Roman" w:hAnsi="Times New Roman"/>
          <w:b/>
          <w:color w:val="000000"/>
          <w:sz w:val="28"/>
          <w:szCs w:val="28"/>
        </w:rPr>
      </w:pPr>
    </w:p>
    <w:p w14:paraId="7C89F515" w14:textId="77777777" w:rsidR="00DC42EE" w:rsidRPr="001C0255" w:rsidRDefault="00DC42EE" w:rsidP="00623D47">
      <w:pPr>
        <w:pStyle w:val="FR4"/>
        <w:ind w:firstLine="567"/>
        <w:rPr>
          <w:rFonts w:ascii="Times New Roman" w:hAnsi="Times New Roman"/>
          <w:b/>
          <w:color w:val="000000"/>
          <w:sz w:val="28"/>
          <w:szCs w:val="28"/>
        </w:rPr>
      </w:pPr>
    </w:p>
    <w:p w14:paraId="538C2DE0" w14:textId="77777777" w:rsidR="00DC42EE" w:rsidRPr="001C0255" w:rsidRDefault="00DC42EE" w:rsidP="00623D47">
      <w:pPr>
        <w:pStyle w:val="FR4"/>
        <w:ind w:firstLine="567"/>
        <w:rPr>
          <w:rFonts w:ascii="Times New Roman" w:hAnsi="Times New Roman"/>
          <w:b/>
          <w:color w:val="000000"/>
          <w:sz w:val="28"/>
          <w:szCs w:val="28"/>
        </w:rPr>
      </w:pPr>
    </w:p>
    <w:p w14:paraId="43C8BEF8" w14:textId="77777777" w:rsidR="00DC42EE" w:rsidRPr="001C0255" w:rsidRDefault="00DC42EE" w:rsidP="00623D47">
      <w:pPr>
        <w:pStyle w:val="FR4"/>
        <w:ind w:firstLine="567"/>
        <w:rPr>
          <w:rFonts w:ascii="Times New Roman" w:hAnsi="Times New Roman"/>
          <w:b/>
          <w:color w:val="000000"/>
          <w:sz w:val="28"/>
          <w:szCs w:val="28"/>
        </w:rPr>
      </w:pPr>
    </w:p>
    <w:p w14:paraId="1AA5B0F1" w14:textId="77777777" w:rsidR="00DC42EE" w:rsidRPr="001C0255" w:rsidRDefault="00DC42EE" w:rsidP="00623D47">
      <w:pPr>
        <w:pStyle w:val="FR4"/>
        <w:ind w:firstLine="567"/>
        <w:rPr>
          <w:rFonts w:ascii="Times New Roman" w:hAnsi="Times New Roman"/>
          <w:b/>
          <w:color w:val="000000"/>
          <w:sz w:val="28"/>
          <w:szCs w:val="28"/>
        </w:rPr>
      </w:pPr>
    </w:p>
    <w:p w14:paraId="6181CAC4" w14:textId="77777777" w:rsidR="00DC42EE" w:rsidRPr="001C0255" w:rsidRDefault="00DC42EE" w:rsidP="00623D47">
      <w:pPr>
        <w:pStyle w:val="FR4"/>
        <w:ind w:firstLine="567"/>
        <w:rPr>
          <w:rFonts w:ascii="Times New Roman" w:hAnsi="Times New Roman"/>
          <w:b/>
          <w:color w:val="000000"/>
          <w:sz w:val="28"/>
          <w:szCs w:val="28"/>
        </w:rPr>
      </w:pPr>
    </w:p>
    <w:p w14:paraId="4B4CAA67" w14:textId="77777777" w:rsidR="00DC42EE" w:rsidRPr="001C0255" w:rsidRDefault="00DC42EE" w:rsidP="00623D47">
      <w:pPr>
        <w:pStyle w:val="FR4"/>
        <w:ind w:firstLine="567"/>
        <w:rPr>
          <w:rFonts w:ascii="Times New Roman" w:hAnsi="Times New Roman"/>
          <w:b/>
          <w:color w:val="000000"/>
          <w:sz w:val="28"/>
          <w:szCs w:val="28"/>
        </w:rPr>
      </w:pPr>
    </w:p>
    <w:p w14:paraId="57320C28" w14:textId="77777777" w:rsidR="00DC42EE" w:rsidRPr="001C0255" w:rsidRDefault="00DC42EE" w:rsidP="00623D47">
      <w:pPr>
        <w:pStyle w:val="FR4"/>
        <w:ind w:firstLine="567"/>
        <w:rPr>
          <w:rFonts w:ascii="Times New Roman" w:hAnsi="Times New Roman"/>
          <w:b/>
          <w:color w:val="000000"/>
          <w:sz w:val="28"/>
          <w:szCs w:val="28"/>
        </w:rPr>
      </w:pPr>
    </w:p>
    <w:p w14:paraId="07530CB5" w14:textId="77777777" w:rsidR="00DC42EE" w:rsidRPr="001C0255" w:rsidRDefault="00DC42EE" w:rsidP="00623D47">
      <w:pPr>
        <w:pStyle w:val="FR4"/>
        <w:ind w:firstLine="567"/>
        <w:rPr>
          <w:rFonts w:ascii="Times New Roman" w:hAnsi="Times New Roman"/>
          <w:b/>
          <w:color w:val="000000"/>
          <w:sz w:val="28"/>
          <w:szCs w:val="28"/>
        </w:rPr>
      </w:pPr>
    </w:p>
    <w:p w14:paraId="181B42B7" w14:textId="77777777" w:rsidR="00DC42EE" w:rsidRPr="001C0255" w:rsidRDefault="00DC42EE" w:rsidP="00623D47">
      <w:pPr>
        <w:pStyle w:val="FR4"/>
        <w:ind w:firstLine="567"/>
        <w:rPr>
          <w:rFonts w:ascii="Times New Roman" w:hAnsi="Times New Roman"/>
          <w:b/>
          <w:color w:val="000000"/>
          <w:sz w:val="28"/>
          <w:szCs w:val="28"/>
        </w:rPr>
      </w:pPr>
    </w:p>
    <w:p w14:paraId="68DB1A7B" w14:textId="77777777" w:rsidR="00DC42EE" w:rsidRPr="001C0255" w:rsidRDefault="00DC42EE" w:rsidP="00623D47">
      <w:pPr>
        <w:pStyle w:val="FR4"/>
        <w:ind w:firstLine="567"/>
        <w:rPr>
          <w:rFonts w:ascii="Times New Roman" w:hAnsi="Times New Roman"/>
          <w:b/>
          <w:color w:val="000000"/>
          <w:sz w:val="28"/>
          <w:szCs w:val="28"/>
        </w:rPr>
      </w:pPr>
    </w:p>
    <w:p w14:paraId="3893BCC5" w14:textId="77777777" w:rsidR="00DC42EE" w:rsidRPr="001C0255" w:rsidRDefault="00DC42EE" w:rsidP="00623D47">
      <w:pPr>
        <w:pStyle w:val="FR4"/>
        <w:ind w:firstLine="567"/>
        <w:rPr>
          <w:rFonts w:ascii="Times New Roman" w:hAnsi="Times New Roman"/>
          <w:b/>
          <w:color w:val="000000"/>
          <w:sz w:val="28"/>
          <w:szCs w:val="28"/>
        </w:rPr>
      </w:pPr>
    </w:p>
    <w:p w14:paraId="16BDB479" w14:textId="77777777" w:rsidR="00DC42EE" w:rsidRPr="001C0255" w:rsidRDefault="00DC42EE" w:rsidP="00623D47">
      <w:pPr>
        <w:pStyle w:val="FR4"/>
        <w:ind w:firstLine="567"/>
        <w:rPr>
          <w:rFonts w:ascii="Times New Roman" w:hAnsi="Times New Roman"/>
          <w:b/>
          <w:color w:val="000000"/>
          <w:sz w:val="28"/>
          <w:szCs w:val="28"/>
        </w:rPr>
      </w:pPr>
    </w:p>
    <w:p w14:paraId="06C156CF" w14:textId="77777777" w:rsidR="00DC42EE" w:rsidRPr="001C0255" w:rsidRDefault="00DC42EE" w:rsidP="00623D47">
      <w:pPr>
        <w:pStyle w:val="FR4"/>
        <w:ind w:firstLine="567"/>
        <w:rPr>
          <w:rFonts w:ascii="Times New Roman" w:hAnsi="Times New Roman"/>
          <w:b/>
          <w:color w:val="000000"/>
          <w:sz w:val="28"/>
          <w:szCs w:val="28"/>
        </w:rPr>
      </w:pPr>
    </w:p>
    <w:p w14:paraId="422BF64D" w14:textId="77777777" w:rsidR="00DC42EE" w:rsidRPr="001C0255" w:rsidRDefault="00DC42EE" w:rsidP="00623D47">
      <w:pPr>
        <w:ind w:firstLine="567"/>
        <w:rPr>
          <w:color w:val="000000"/>
          <w:sz w:val="28"/>
          <w:szCs w:val="28"/>
        </w:rPr>
      </w:pPr>
      <w:r w:rsidRPr="001C0255">
        <w:rPr>
          <w:color w:val="000000"/>
          <w:sz w:val="28"/>
          <w:szCs w:val="28"/>
        </w:rPr>
        <w:t>ПІДГОТУВАЛА:</w:t>
      </w:r>
    </w:p>
    <w:p w14:paraId="2B94BD2B" w14:textId="77777777" w:rsidR="00DC42EE" w:rsidRPr="001C0255" w:rsidRDefault="00DC42EE" w:rsidP="00623D47">
      <w:pPr>
        <w:ind w:firstLine="567"/>
        <w:rPr>
          <w:color w:val="000000"/>
          <w:sz w:val="28"/>
          <w:szCs w:val="28"/>
        </w:rPr>
      </w:pPr>
    </w:p>
    <w:p w14:paraId="0429E242" w14:textId="3DCD19D8" w:rsidR="00DC42EE" w:rsidRPr="001C0255" w:rsidRDefault="00DC42EE" w:rsidP="00623D47">
      <w:pPr>
        <w:ind w:firstLine="567"/>
        <w:rPr>
          <w:color w:val="000000"/>
          <w:sz w:val="28"/>
          <w:szCs w:val="28"/>
        </w:rPr>
      </w:pPr>
      <w:r w:rsidRPr="001C0255">
        <w:rPr>
          <w:color w:val="000000"/>
          <w:sz w:val="28"/>
          <w:szCs w:val="28"/>
        </w:rPr>
        <w:t xml:space="preserve">Директорка КП «БІЦ»                   </w:t>
      </w:r>
      <w:r w:rsidR="00A256B9" w:rsidRPr="001C0255">
        <w:rPr>
          <w:color w:val="000000"/>
          <w:sz w:val="28"/>
          <w:szCs w:val="28"/>
        </w:rPr>
        <w:t xml:space="preserve">                              </w:t>
      </w:r>
      <w:r w:rsidR="001F4512" w:rsidRPr="001C0255">
        <w:rPr>
          <w:color w:val="000000"/>
          <w:sz w:val="28"/>
          <w:szCs w:val="28"/>
        </w:rPr>
        <w:t>Ганна КОВАЛЕНКО</w:t>
      </w:r>
    </w:p>
    <w:p w14:paraId="55D9A3F7" w14:textId="77777777" w:rsidR="00DC42EE" w:rsidRPr="001C0255" w:rsidRDefault="00DC42EE" w:rsidP="00623D47">
      <w:pPr>
        <w:ind w:firstLine="567"/>
        <w:rPr>
          <w:color w:val="000000"/>
          <w:sz w:val="28"/>
          <w:szCs w:val="28"/>
        </w:rPr>
      </w:pPr>
    </w:p>
    <w:p w14:paraId="19741818" w14:textId="77777777" w:rsidR="00DC42EE" w:rsidRPr="001C0255" w:rsidRDefault="00DC42EE" w:rsidP="00623D47">
      <w:pPr>
        <w:ind w:firstLine="567"/>
        <w:rPr>
          <w:color w:val="000000"/>
          <w:sz w:val="28"/>
          <w:szCs w:val="28"/>
        </w:rPr>
      </w:pPr>
    </w:p>
    <w:p w14:paraId="15CD10A3" w14:textId="77777777" w:rsidR="00DC42EE" w:rsidRPr="001C0255" w:rsidRDefault="00DC42EE" w:rsidP="00623D47">
      <w:pPr>
        <w:ind w:firstLine="567"/>
        <w:rPr>
          <w:color w:val="000000"/>
          <w:sz w:val="28"/>
          <w:szCs w:val="28"/>
        </w:rPr>
      </w:pPr>
      <w:r w:rsidRPr="001C0255">
        <w:rPr>
          <w:color w:val="000000"/>
          <w:sz w:val="28"/>
          <w:szCs w:val="28"/>
        </w:rPr>
        <w:t>ПОГОДЖЕНО:</w:t>
      </w:r>
    </w:p>
    <w:p w14:paraId="7703EE5D" w14:textId="77777777" w:rsidR="00DC42EE" w:rsidRPr="001C0255" w:rsidRDefault="00DC42EE" w:rsidP="00623D47">
      <w:pPr>
        <w:ind w:firstLine="567"/>
        <w:rPr>
          <w:color w:val="000000"/>
          <w:sz w:val="28"/>
          <w:szCs w:val="28"/>
        </w:rPr>
      </w:pPr>
    </w:p>
    <w:p w14:paraId="6CDC6BFB" w14:textId="5859C7FD" w:rsidR="00DC42EE" w:rsidRPr="001C0255" w:rsidRDefault="00DC42EE" w:rsidP="00623D47">
      <w:pPr>
        <w:ind w:firstLine="567"/>
        <w:rPr>
          <w:color w:val="000000"/>
          <w:sz w:val="28"/>
          <w:szCs w:val="28"/>
        </w:rPr>
      </w:pPr>
      <w:r w:rsidRPr="001C0255">
        <w:rPr>
          <w:color w:val="000000"/>
          <w:sz w:val="28"/>
          <w:szCs w:val="28"/>
        </w:rPr>
        <w:t xml:space="preserve">Перша заступниця міського голови    </w:t>
      </w:r>
      <w:r w:rsidR="00AD1431" w:rsidRPr="001C0255">
        <w:rPr>
          <w:color w:val="000000"/>
          <w:sz w:val="28"/>
          <w:szCs w:val="28"/>
        </w:rPr>
        <w:t xml:space="preserve">                           </w:t>
      </w:r>
      <w:r w:rsidRPr="001C0255">
        <w:rPr>
          <w:color w:val="000000"/>
          <w:sz w:val="28"/>
          <w:szCs w:val="28"/>
        </w:rPr>
        <w:t>Тетяна КОЧКОВА</w:t>
      </w:r>
    </w:p>
    <w:p w14:paraId="5F27624F" w14:textId="77777777" w:rsidR="00DC42EE" w:rsidRPr="001C0255" w:rsidRDefault="00DC42EE" w:rsidP="00623D47">
      <w:pPr>
        <w:ind w:firstLine="567"/>
        <w:rPr>
          <w:color w:val="000000"/>
          <w:sz w:val="32"/>
          <w:szCs w:val="32"/>
        </w:rPr>
      </w:pPr>
    </w:p>
    <w:p w14:paraId="04F360B9" w14:textId="77777777" w:rsidR="00DC42EE" w:rsidRPr="001C0255" w:rsidRDefault="00DC42EE" w:rsidP="00623D47">
      <w:pPr>
        <w:ind w:firstLine="567"/>
        <w:rPr>
          <w:color w:val="000000"/>
        </w:rPr>
      </w:pPr>
    </w:p>
    <w:p w14:paraId="07D23B87" w14:textId="1BBA5520" w:rsidR="00DC42EE" w:rsidRPr="001C0255" w:rsidRDefault="00DC42EE" w:rsidP="00623D47">
      <w:pPr>
        <w:ind w:firstLine="567"/>
        <w:rPr>
          <w:color w:val="000000"/>
          <w:sz w:val="28"/>
          <w:szCs w:val="28"/>
        </w:rPr>
      </w:pPr>
      <w:r w:rsidRPr="001C0255">
        <w:rPr>
          <w:color w:val="000000"/>
          <w:sz w:val="28"/>
          <w:szCs w:val="28"/>
        </w:rPr>
        <w:t xml:space="preserve">Начальниця юридичного відділу                       </w:t>
      </w:r>
      <w:r w:rsidR="00AD1431" w:rsidRPr="001C0255">
        <w:rPr>
          <w:color w:val="000000"/>
          <w:sz w:val="28"/>
          <w:szCs w:val="28"/>
        </w:rPr>
        <w:t xml:space="preserve">         </w:t>
      </w:r>
      <w:r w:rsidRPr="001C0255">
        <w:rPr>
          <w:color w:val="000000"/>
          <w:sz w:val="28"/>
          <w:szCs w:val="28"/>
        </w:rPr>
        <w:t>Леся МАРУЖЕНКО</w:t>
      </w:r>
    </w:p>
    <w:p w14:paraId="274264DD" w14:textId="77777777" w:rsidR="00DC42EE" w:rsidRPr="001C0255" w:rsidRDefault="00DC42EE" w:rsidP="00623D47">
      <w:pPr>
        <w:ind w:firstLine="567"/>
        <w:rPr>
          <w:color w:val="000000"/>
          <w:sz w:val="28"/>
          <w:szCs w:val="28"/>
        </w:rPr>
      </w:pPr>
    </w:p>
    <w:p w14:paraId="39243C51" w14:textId="77777777" w:rsidR="00DC42EE" w:rsidRPr="001C0255" w:rsidRDefault="00DC42EE" w:rsidP="00623D47">
      <w:pPr>
        <w:ind w:firstLine="567"/>
        <w:rPr>
          <w:color w:val="000000"/>
          <w:sz w:val="28"/>
          <w:szCs w:val="28"/>
        </w:rPr>
      </w:pPr>
    </w:p>
    <w:p w14:paraId="453039B6" w14:textId="77777777" w:rsidR="00A256B9" w:rsidRPr="001C0255" w:rsidRDefault="00A256B9" w:rsidP="00A256B9">
      <w:pPr>
        <w:ind w:firstLine="567"/>
        <w:rPr>
          <w:rFonts w:eastAsia="Times New Roman"/>
          <w:color w:val="000000"/>
          <w:sz w:val="28"/>
          <w:szCs w:val="28"/>
        </w:rPr>
      </w:pPr>
      <w:r w:rsidRPr="001C0255">
        <w:rPr>
          <w:rFonts w:eastAsia="Times New Roman"/>
          <w:color w:val="000000"/>
          <w:sz w:val="28"/>
          <w:szCs w:val="28"/>
        </w:rPr>
        <w:t>Головний спеціаліст з питань запобігання</w:t>
      </w:r>
    </w:p>
    <w:p w14:paraId="6622DA0D" w14:textId="2EAECD89" w:rsidR="00A256B9" w:rsidRPr="001C0255" w:rsidRDefault="00A256B9" w:rsidP="00A256B9">
      <w:pPr>
        <w:ind w:firstLine="567"/>
        <w:rPr>
          <w:rFonts w:eastAsia="Times New Roman"/>
          <w:color w:val="000000"/>
          <w:sz w:val="28"/>
          <w:szCs w:val="28"/>
        </w:rPr>
      </w:pPr>
      <w:r w:rsidRPr="001C0255">
        <w:rPr>
          <w:rFonts w:eastAsia="Times New Roman"/>
          <w:color w:val="000000"/>
          <w:sz w:val="28"/>
          <w:szCs w:val="28"/>
        </w:rPr>
        <w:t xml:space="preserve">та виявлення корупції </w:t>
      </w:r>
      <w:r w:rsidRPr="001C0255">
        <w:rPr>
          <w:rFonts w:eastAsia="Times New Roman"/>
          <w:color w:val="000000"/>
          <w:sz w:val="28"/>
          <w:szCs w:val="28"/>
        </w:rPr>
        <w:tab/>
      </w:r>
      <w:r w:rsidRPr="001C0255">
        <w:rPr>
          <w:rFonts w:eastAsia="Times New Roman"/>
          <w:color w:val="000000"/>
          <w:sz w:val="28"/>
          <w:szCs w:val="28"/>
        </w:rPr>
        <w:tab/>
      </w:r>
      <w:r w:rsidRPr="001C0255">
        <w:rPr>
          <w:rFonts w:eastAsia="Times New Roman"/>
          <w:color w:val="000000"/>
          <w:sz w:val="28"/>
          <w:szCs w:val="28"/>
        </w:rPr>
        <w:tab/>
      </w:r>
      <w:r w:rsidRPr="001C0255">
        <w:rPr>
          <w:rFonts w:eastAsia="Times New Roman"/>
          <w:color w:val="000000"/>
          <w:sz w:val="28"/>
          <w:szCs w:val="28"/>
        </w:rPr>
        <w:tab/>
      </w:r>
      <w:r w:rsidRPr="001C0255">
        <w:rPr>
          <w:rFonts w:eastAsia="Times New Roman"/>
          <w:color w:val="000000"/>
          <w:sz w:val="28"/>
          <w:szCs w:val="28"/>
        </w:rPr>
        <w:tab/>
      </w:r>
      <w:r w:rsidRPr="001C0255">
        <w:rPr>
          <w:rFonts w:eastAsia="Times New Roman"/>
          <w:color w:val="000000"/>
          <w:sz w:val="28"/>
          <w:szCs w:val="28"/>
        </w:rPr>
        <w:tab/>
        <w:t>О. НАРДЕКОВА</w:t>
      </w:r>
    </w:p>
    <w:p w14:paraId="3E2AB496" w14:textId="77777777" w:rsidR="00DC42EE" w:rsidRPr="001C0255" w:rsidRDefault="00DC42EE" w:rsidP="00623D47">
      <w:pPr>
        <w:ind w:firstLine="567"/>
        <w:rPr>
          <w:color w:val="000000"/>
          <w:sz w:val="28"/>
          <w:szCs w:val="28"/>
        </w:rPr>
      </w:pPr>
    </w:p>
    <w:p w14:paraId="075EAB13" w14:textId="77777777" w:rsidR="00DC42EE" w:rsidRPr="001C0255" w:rsidRDefault="00DC42EE" w:rsidP="00623D47">
      <w:pPr>
        <w:ind w:firstLine="567"/>
      </w:pPr>
    </w:p>
    <w:p w14:paraId="2BF1B6D7" w14:textId="77777777" w:rsidR="00DC42EE" w:rsidRPr="001C0255" w:rsidRDefault="00DC42EE" w:rsidP="00623D47">
      <w:pPr>
        <w:pStyle w:val="FR4"/>
        <w:ind w:firstLine="567"/>
        <w:rPr>
          <w:rFonts w:ascii="Times New Roman" w:hAnsi="Times New Roman"/>
          <w:b/>
          <w:color w:val="000000"/>
          <w:sz w:val="28"/>
          <w:szCs w:val="28"/>
        </w:rPr>
      </w:pPr>
    </w:p>
    <w:p w14:paraId="26F5F48E" w14:textId="77777777" w:rsidR="00A12F95" w:rsidRPr="001C0255" w:rsidRDefault="00A12F95" w:rsidP="00623D47">
      <w:pPr>
        <w:pStyle w:val="FR4"/>
        <w:ind w:firstLine="567"/>
        <w:rPr>
          <w:rFonts w:ascii="Times New Roman" w:hAnsi="Times New Roman"/>
          <w:b/>
          <w:color w:val="000000"/>
          <w:sz w:val="28"/>
          <w:szCs w:val="28"/>
        </w:rPr>
      </w:pPr>
    </w:p>
    <w:p w14:paraId="44B3B611" w14:textId="77777777" w:rsidR="00A12F95" w:rsidRPr="001C0255" w:rsidRDefault="00A12F95" w:rsidP="00623D47">
      <w:pPr>
        <w:pStyle w:val="FR4"/>
        <w:ind w:firstLine="567"/>
        <w:rPr>
          <w:rFonts w:ascii="Times New Roman" w:hAnsi="Times New Roman"/>
          <w:b/>
          <w:color w:val="000000"/>
          <w:sz w:val="28"/>
          <w:szCs w:val="28"/>
        </w:rPr>
      </w:pPr>
    </w:p>
    <w:p w14:paraId="55D59D71" w14:textId="77777777" w:rsidR="00DC42EE" w:rsidRPr="001C0255" w:rsidRDefault="00DC42EE" w:rsidP="00623D47">
      <w:pPr>
        <w:pStyle w:val="FR4"/>
        <w:ind w:firstLine="567"/>
        <w:rPr>
          <w:rFonts w:ascii="Times New Roman" w:hAnsi="Times New Roman"/>
          <w:b/>
          <w:color w:val="000000"/>
          <w:sz w:val="28"/>
          <w:szCs w:val="28"/>
        </w:rPr>
      </w:pPr>
    </w:p>
    <w:p w14:paraId="7F05D1F6" w14:textId="77777777" w:rsidR="00DC42EE" w:rsidRPr="001C0255" w:rsidRDefault="00DC42EE" w:rsidP="00623D47">
      <w:pPr>
        <w:pStyle w:val="FR4"/>
        <w:ind w:firstLine="567"/>
        <w:rPr>
          <w:rFonts w:ascii="Times New Roman" w:hAnsi="Times New Roman"/>
          <w:b/>
          <w:color w:val="000000"/>
          <w:sz w:val="28"/>
          <w:szCs w:val="28"/>
        </w:rPr>
      </w:pPr>
    </w:p>
    <w:p w14:paraId="29C7C572" w14:textId="4B1984A4" w:rsidR="005D4536" w:rsidRPr="001C0255" w:rsidRDefault="005D4536" w:rsidP="00623D47">
      <w:pPr>
        <w:ind w:firstLine="567"/>
        <w:jc w:val="right"/>
        <w:rPr>
          <w:sz w:val="28"/>
          <w:szCs w:val="28"/>
        </w:rPr>
      </w:pPr>
      <w:bookmarkStart w:id="2" w:name="OLE_LINK5"/>
      <w:bookmarkStart w:id="3" w:name="OLE_LINK6"/>
      <w:r w:rsidRPr="001C0255">
        <w:rPr>
          <w:sz w:val="28"/>
          <w:szCs w:val="28"/>
        </w:rPr>
        <w:lastRenderedPageBreak/>
        <w:t>Додаток 1</w:t>
      </w:r>
      <w:r w:rsidRPr="001C0255">
        <w:rPr>
          <w:sz w:val="28"/>
          <w:szCs w:val="28"/>
        </w:rPr>
        <w:br/>
        <w:t xml:space="preserve">до рішення </w:t>
      </w:r>
      <w:r w:rsidR="00400762" w:rsidRPr="001C0255">
        <w:rPr>
          <w:sz w:val="28"/>
          <w:szCs w:val="28"/>
        </w:rPr>
        <w:t>№</w:t>
      </w:r>
      <w:r w:rsidR="00F71774" w:rsidRPr="001C0255">
        <w:rPr>
          <w:sz w:val="28"/>
          <w:szCs w:val="28"/>
        </w:rPr>
        <w:t xml:space="preserve"> </w:t>
      </w:r>
      <w:r w:rsidR="007D2C2D" w:rsidRPr="001C0255">
        <w:rPr>
          <w:sz w:val="28"/>
          <w:szCs w:val="28"/>
        </w:rPr>
        <w:t xml:space="preserve">       </w:t>
      </w:r>
      <w:r w:rsidR="00400762" w:rsidRPr="001C0255">
        <w:rPr>
          <w:sz w:val="28"/>
          <w:szCs w:val="28"/>
        </w:rPr>
        <w:t xml:space="preserve"> </w:t>
      </w:r>
      <w:r w:rsidRPr="001C0255">
        <w:rPr>
          <w:sz w:val="28"/>
          <w:szCs w:val="28"/>
        </w:rPr>
        <w:t xml:space="preserve">від </w:t>
      </w:r>
      <w:r w:rsidR="00551F45" w:rsidRPr="001C0255">
        <w:rPr>
          <w:sz w:val="28"/>
          <w:szCs w:val="28"/>
        </w:rPr>
        <w:t>1</w:t>
      </w:r>
      <w:r w:rsidR="007D2C2D" w:rsidRPr="001C0255">
        <w:rPr>
          <w:sz w:val="28"/>
          <w:szCs w:val="28"/>
        </w:rPr>
        <w:t>0</w:t>
      </w:r>
      <w:r w:rsidR="00551F45" w:rsidRPr="001C0255">
        <w:rPr>
          <w:sz w:val="28"/>
          <w:szCs w:val="28"/>
        </w:rPr>
        <w:t xml:space="preserve"> </w:t>
      </w:r>
      <w:r w:rsidR="007D2C2D" w:rsidRPr="001C0255">
        <w:rPr>
          <w:sz w:val="28"/>
          <w:szCs w:val="28"/>
        </w:rPr>
        <w:t>квітня</w:t>
      </w:r>
      <w:r w:rsidR="00551F45" w:rsidRPr="001C0255">
        <w:rPr>
          <w:sz w:val="28"/>
          <w:szCs w:val="28"/>
        </w:rPr>
        <w:t xml:space="preserve"> </w:t>
      </w:r>
      <w:r w:rsidRPr="001C0255">
        <w:rPr>
          <w:sz w:val="28"/>
          <w:szCs w:val="28"/>
        </w:rPr>
        <w:t>202</w:t>
      </w:r>
      <w:r w:rsidR="007D2C2D" w:rsidRPr="001C0255">
        <w:rPr>
          <w:sz w:val="28"/>
          <w:szCs w:val="28"/>
        </w:rPr>
        <w:t>5</w:t>
      </w:r>
      <w:r w:rsidRPr="001C0255">
        <w:rPr>
          <w:sz w:val="28"/>
          <w:szCs w:val="28"/>
        </w:rPr>
        <w:t xml:space="preserve"> року</w:t>
      </w:r>
      <w:r w:rsidRPr="001C0255">
        <w:rPr>
          <w:sz w:val="28"/>
          <w:szCs w:val="28"/>
        </w:rPr>
        <w:br/>
        <w:t xml:space="preserve">чергової </w:t>
      </w:r>
      <w:r w:rsidR="007D2C2D" w:rsidRPr="001C0255">
        <w:rPr>
          <w:sz w:val="28"/>
          <w:szCs w:val="28"/>
        </w:rPr>
        <w:t xml:space="preserve">  </w:t>
      </w:r>
      <w:r w:rsidRPr="001C0255">
        <w:rPr>
          <w:sz w:val="28"/>
          <w:szCs w:val="28"/>
        </w:rPr>
        <w:t xml:space="preserve"> сесії Боярської міської ради </w:t>
      </w:r>
      <w:r w:rsidRPr="001C0255">
        <w:rPr>
          <w:sz w:val="28"/>
          <w:szCs w:val="28"/>
        </w:rPr>
        <w:br/>
        <w:t>VIII скликання</w:t>
      </w:r>
    </w:p>
    <w:p w14:paraId="6FEE808D" w14:textId="77777777" w:rsidR="005D4536" w:rsidRPr="001C0255" w:rsidRDefault="005D4536" w:rsidP="00623D47">
      <w:pPr>
        <w:ind w:firstLine="567"/>
        <w:jc w:val="right"/>
        <w:rPr>
          <w:sz w:val="28"/>
          <w:szCs w:val="28"/>
        </w:rPr>
      </w:pPr>
    </w:p>
    <w:p w14:paraId="2BC68EC5" w14:textId="77777777" w:rsidR="005D4536" w:rsidRPr="001C0255" w:rsidRDefault="005D4536" w:rsidP="00623D47">
      <w:pPr>
        <w:ind w:firstLine="567"/>
        <w:jc w:val="right"/>
        <w:rPr>
          <w:sz w:val="28"/>
          <w:szCs w:val="28"/>
        </w:rPr>
      </w:pPr>
    </w:p>
    <w:p w14:paraId="7B5FE49E" w14:textId="77777777" w:rsidR="005D4536" w:rsidRPr="001C0255" w:rsidRDefault="005D4536" w:rsidP="00623D47">
      <w:pPr>
        <w:ind w:firstLine="567"/>
        <w:jc w:val="right"/>
        <w:rPr>
          <w:sz w:val="28"/>
          <w:szCs w:val="28"/>
        </w:rPr>
      </w:pPr>
    </w:p>
    <w:p w14:paraId="28D2856D" w14:textId="77777777" w:rsidR="005D4536" w:rsidRPr="001C0255" w:rsidRDefault="005D4536" w:rsidP="00623D47">
      <w:pPr>
        <w:ind w:firstLine="567"/>
        <w:jc w:val="right"/>
        <w:rPr>
          <w:sz w:val="28"/>
          <w:szCs w:val="28"/>
        </w:rPr>
      </w:pPr>
    </w:p>
    <w:p w14:paraId="2F555C2C" w14:textId="77777777" w:rsidR="005D4536" w:rsidRPr="001C0255" w:rsidRDefault="005D4536" w:rsidP="00623D47">
      <w:pPr>
        <w:ind w:firstLine="567"/>
        <w:jc w:val="right"/>
        <w:rPr>
          <w:sz w:val="28"/>
          <w:szCs w:val="28"/>
        </w:rPr>
      </w:pPr>
    </w:p>
    <w:p w14:paraId="78BDD8F3" w14:textId="50C2CD9F" w:rsidR="005D4536" w:rsidRPr="001C0255" w:rsidRDefault="001C0255" w:rsidP="00623D47">
      <w:pPr>
        <w:ind w:firstLine="567"/>
        <w:jc w:val="right"/>
        <w:rPr>
          <w:sz w:val="28"/>
          <w:szCs w:val="28"/>
        </w:rPr>
      </w:pPr>
      <w:r>
        <w:rPr>
          <w:sz w:val="28"/>
          <w:szCs w:val="28"/>
        </w:rPr>
        <w:t>ПРОЄКТ</w:t>
      </w:r>
    </w:p>
    <w:p w14:paraId="2638E1BB" w14:textId="77777777" w:rsidR="005D4536" w:rsidRPr="001C0255" w:rsidRDefault="005D4536" w:rsidP="00623D47">
      <w:pPr>
        <w:ind w:firstLine="567"/>
        <w:jc w:val="right"/>
        <w:rPr>
          <w:sz w:val="28"/>
          <w:szCs w:val="28"/>
        </w:rPr>
      </w:pPr>
    </w:p>
    <w:p w14:paraId="6F389BB9" w14:textId="77777777" w:rsidR="005D4536" w:rsidRPr="001C0255" w:rsidRDefault="005D4536" w:rsidP="00623D47">
      <w:pPr>
        <w:ind w:firstLine="567"/>
        <w:jc w:val="right"/>
        <w:rPr>
          <w:sz w:val="28"/>
          <w:szCs w:val="28"/>
        </w:rPr>
      </w:pPr>
    </w:p>
    <w:p w14:paraId="69BAEB69" w14:textId="77777777" w:rsidR="005D4536" w:rsidRPr="001C0255" w:rsidRDefault="005D4536" w:rsidP="00623D47">
      <w:pPr>
        <w:ind w:firstLine="567"/>
        <w:jc w:val="right"/>
        <w:rPr>
          <w:sz w:val="28"/>
          <w:szCs w:val="28"/>
        </w:rPr>
      </w:pPr>
    </w:p>
    <w:p w14:paraId="11BF39CA" w14:textId="77777777" w:rsidR="000A49C8" w:rsidRPr="001C0255" w:rsidRDefault="000A49C8" w:rsidP="00623D47">
      <w:pPr>
        <w:ind w:firstLine="567"/>
        <w:jc w:val="center"/>
        <w:rPr>
          <w:b/>
          <w:sz w:val="40"/>
          <w:szCs w:val="40"/>
        </w:rPr>
      </w:pPr>
    </w:p>
    <w:p w14:paraId="7018C529" w14:textId="77777777" w:rsidR="000A49C8" w:rsidRPr="001C0255" w:rsidRDefault="000A49C8" w:rsidP="00623D47">
      <w:pPr>
        <w:ind w:firstLine="567"/>
        <w:jc w:val="center"/>
        <w:rPr>
          <w:b/>
          <w:sz w:val="40"/>
          <w:szCs w:val="40"/>
        </w:rPr>
      </w:pPr>
    </w:p>
    <w:p w14:paraId="01509A61" w14:textId="77777777" w:rsidR="000A49C8" w:rsidRPr="001C0255" w:rsidRDefault="000A49C8" w:rsidP="00623D47">
      <w:pPr>
        <w:ind w:firstLine="567"/>
        <w:jc w:val="center"/>
        <w:rPr>
          <w:b/>
          <w:sz w:val="40"/>
          <w:szCs w:val="40"/>
        </w:rPr>
      </w:pPr>
    </w:p>
    <w:p w14:paraId="42E607DE" w14:textId="77777777" w:rsidR="005D4536" w:rsidRPr="001C0255" w:rsidRDefault="005D4536" w:rsidP="00623D47">
      <w:pPr>
        <w:ind w:firstLine="567"/>
        <w:jc w:val="center"/>
        <w:rPr>
          <w:b/>
          <w:sz w:val="40"/>
          <w:szCs w:val="40"/>
        </w:rPr>
      </w:pPr>
      <w:r w:rsidRPr="001C0255">
        <w:rPr>
          <w:b/>
          <w:sz w:val="40"/>
          <w:szCs w:val="40"/>
        </w:rPr>
        <w:t xml:space="preserve">ЗВІТ </w:t>
      </w:r>
    </w:p>
    <w:p w14:paraId="0DC898A2" w14:textId="77777777" w:rsidR="005D4536" w:rsidRPr="001C0255" w:rsidRDefault="005D4536" w:rsidP="00623D47">
      <w:pPr>
        <w:ind w:firstLine="567"/>
        <w:jc w:val="center"/>
        <w:rPr>
          <w:b/>
          <w:sz w:val="40"/>
          <w:szCs w:val="40"/>
        </w:rPr>
      </w:pPr>
      <w:r w:rsidRPr="001C0255">
        <w:rPr>
          <w:b/>
          <w:sz w:val="40"/>
          <w:szCs w:val="40"/>
        </w:rPr>
        <w:t>ПРО РОБОТУ КОМУНАЛЬНОГО ПІДПРИЄМСТВА</w:t>
      </w:r>
    </w:p>
    <w:p w14:paraId="63942F2E" w14:textId="77777777" w:rsidR="005D4536" w:rsidRPr="001C0255" w:rsidRDefault="005D4536" w:rsidP="00623D47">
      <w:pPr>
        <w:ind w:firstLine="567"/>
        <w:jc w:val="center"/>
        <w:rPr>
          <w:b/>
          <w:sz w:val="40"/>
          <w:szCs w:val="40"/>
        </w:rPr>
      </w:pPr>
      <w:r w:rsidRPr="001C0255">
        <w:rPr>
          <w:b/>
          <w:sz w:val="40"/>
          <w:szCs w:val="40"/>
        </w:rPr>
        <w:t>«БОЯРСЬКИЙ ІНФОРМАЦІЙНИЙ ЦЕНТР»</w:t>
      </w:r>
    </w:p>
    <w:p w14:paraId="175F018F" w14:textId="32CB7E93" w:rsidR="00F71774" w:rsidRPr="001C0255" w:rsidRDefault="00F71774" w:rsidP="00623D47">
      <w:pPr>
        <w:ind w:firstLine="567"/>
        <w:jc w:val="center"/>
        <w:rPr>
          <w:b/>
          <w:sz w:val="40"/>
          <w:szCs w:val="40"/>
        </w:rPr>
      </w:pPr>
      <w:r w:rsidRPr="001C0255">
        <w:rPr>
          <w:b/>
          <w:sz w:val="40"/>
          <w:szCs w:val="40"/>
        </w:rPr>
        <w:t>БОЯРСЬКОЇ МІСЬКОЇ РАДИ</w:t>
      </w:r>
    </w:p>
    <w:p w14:paraId="46E2D79E" w14:textId="4DC50A09" w:rsidR="005D4536" w:rsidRPr="001C0255" w:rsidRDefault="005D4536" w:rsidP="00623D47">
      <w:pPr>
        <w:ind w:firstLine="567"/>
        <w:jc w:val="center"/>
        <w:rPr>
          <w:b/>
          <w:sz w:val="40"/>
          <w:szCs w:val="40"/>
        </w:rPr>
      </w:pPr>
      <w:r w:rsidRPr="001C0255">
        <w:rPr>
          <w:b/>
          <w:sz w:val="40"/>
          <w:szCs w:val="40"/>
        </w:rPr>
        <w:t>ЗА 202</w:t>
      </w:r>
      <w:r w:rsidR="007D2C2D" w:rsidRPr="001C0255">
        <w:rPr>
          <w:b/>
          <w:sz w:val="40"/>
          <w:szCs w:val="40"/>
        </w:rPr>
        <w:t>4</w:t>
      </w:r>
      <w:r w:rsidRPr="001C0255">
        <w:rPr>
          <w:b/>
          <w:sz w:val="40"/>
          <w:szCs w:val="40"/>
        </w:rPr>
        <w:t xml:space="preserve"> РІК</w:t>
      </w:r>
    </w:p>
    <w:p w14:paraId="0776B56C" w14:textId="77777777" w:rsidR="005D4536" w:rsidRPr="001C0255" w:rsidRDefault="005D4536" w:rsidP="00623D47">
      <w:pPr>
        <w:ind w:firstLine="567"/>
        <w:jc w:val="center"/>
        <w:rPr>
          <w:b/>
          <w:sz w:val="40"/>
          <w:szCs w:val="40"/>
        </w:rPr>
      </w:pPr>
    </w:p>
    <w:p w14:paraId="701AAEB9" w14:textId="77777777" w:rsidR="005D4536" w:rsidRPr="001C0255" w:rsidRDefault="005D4536" w:rsidP="00623D47">
      <w:pPr>
        <w:ind w:firstLine="567"/>
        <w:jc w:val="center"/>
        <w:rPr>
          <w:b/>
          <w:sz w:val="28"/>
          <w:szCs w:val="28"/>
        </w:rPr>
      </w:pPr>
    </w:p>
    <w:p w14:paraId="7C54456A" w14:textId="77777777" w:rsidR="005D4536" w:rsidRPr="001C0255" w:rsidRDefault="005D4536" w:rsidP="00623D47">
      <w:pPr>
        <w:ind w:firstLine="567"/>
        <w:jc w:val="center"/>
        <w:rPr>
          <w:b/>
          <w:sz w:val="28"/>
          <w:szCs w:val="28"/>
        </w:rPr>
      </w:pPr>
    </w:p>
    <w:p w14:paraId="47F7E7F2" w14:textId="77777777" w:rsidR="005D4536" w:rsidRPr="001C0255" w:rsidRDefault="005D4536" w:rsidP="00623D47">
      <w:pPr>
        <w:ind w:firstLine="567"/>
        <w:jc w:val="center"/>
        <w:rPr>
          <w:b/>
          <w:sz w:val="28"/>
          <w:szCs w:val="28"/>
        </w:rPr>
      </w:pPr>
    </w:p>
    <w:p w14:paraId="0C8A133F" w14:textId="77777777" w:rsidR="005D4536" w:rsidRPr="001C0255" w:rsidRDefault="005D4536" w:rsidP="00623D47">
      <w:pPr>
        <w:ind w:firstLine="567"/>
        <w:jc w:val="center"/>
        <w:rPr>
          <w:b/>
          <w:sz w:val="28"/>
          <w:szCs w:val="28"/>
        </w:rPr>
      </w:pPr>
    </w:p>
    <w:p w14:paraId="1D2A9A68" w14:textId="77777777" w:rsidR="000A49C8" w:rsidRPr="001C0255" w:rsidRDefault="000A49C8" w:rsidP="00623D47">
      <w:pPr>
        <w:ind w:firstLine="567"/>
        <w:jc w:val="center"/>
        <w:rPr>
          <w:b/>
          <w:sz w:val="28"/>
          <w:szCs w:val="28"/>
        </w:rPr>
      </w:pPr>
    </w:p>
    <w:p w14:paraId="06723963" w14:textId="77777777" w:rsidR="000A49C8" w:rsidRPr="001C0255" w:rsidRDefault="000A49C8" w:rsidP="00623D47">
      <w:pPr>
        <w:ind w:firstLine="567"/>
        <w:jc w:val="center"/>
        <w:rPr>
          <w:b/>
          <w:sz w:val="28"/>
          <w:szCs w:val="28"/>
        </w:rPr>
      </w:pPr>
    </w:p>
    <w:p w14:paraId="24F25F55" w14:textId="77777777" w:rsidR="000A49C8" w:rsidRPr="001C0255" w:rsidRDefault="000A49C8" w:rsidP="00623D47">
      <w:pPr>
        <w:ind w:firstLine="567"/>
        <w:jc w:val="center"/>
        <w:rPr>
          <w:b/>
          <w:sz w:val="28"/>
          <w:szCs w:val="28"/>
        </w:rPr>
      </w:pPr>
    </w:p>
    <w:p w14:paraId="013FFCA6" w14:textId="77777777" w:rsidR="000A49C8" w:rsidRPr="001C0255" w:rsidRDefault="000A49C8" w:rsidP="00623D47">
      <w:pPr>
        <w:ind w:firstLine="567"/>
        <w:jc w:val="center"/>
        <w:rPr>
          <w:b/>
          <w:sz w:val="28"/>
          <w:szCs w:val="28"/>
        </w:rPr>
      </w:pPr>
    </w:p>
    <w:p w14:paraId="0ECC2BB3" w14:textId="77777777" w:rsidR="000A49C8" w:rsidRPr="001C0255" w:rsidRDefault="000A49C8" w:rsidP="00623D47">
      <w:pPr>
        <w:ind w:firstLine="567"/>
        <w:jc w:val="center"/>
        <w:rPr>
          <w:b/>
          <w:sz w:val="28"/>
          <w:szCs w:val="28"/>
        </w:rPr>
      </w:pPr>
    </w:p>
    <w:p w14:paraId="49B518C4" w14:textId="77777777" w:rsidR="000A49C8" w:rsidRPr="001C0255" w:rsidRDefault="000A49C8" w:rsidP="00623D47">
      <w:pPr>
        <w:ind w:firstLine="567"/>
        <w:jc w:val="center"/>
        <w:rPr>
          <w:b/>
          <w:sz w:val="28"/>
          <w:szCs w:val="28"/>
        </w:rPr>
      </w:pPr>
    </w:p>
    <w:p w14:paraId="281113AE" w14:textId="77777777" w:rsidR="005D4536" w:rsidRPr="001C0255" w:rsidRDefault="005D4536" w:rsidP="00623D47">
      <w:pPr>
        <w:ind w:firstLine="567"/>
        <w:jc w:val="center"/>
        <w:rPr>
          <w:b/>
          <w:sz w:val="28"/>
          <w:szCs w:val="28"/>
        </w:rPr>
      </w:pPr>
    </w:p>
    <w:p w14:paraId="322CD21A" w14:textId="0AE4EDB3" w:rsidR="005D4536" w:rsidRPr="001C0255" w:rsidRDefault="005D4536" w:rsidP="00623D47">
      <w:pPr>
        <w:ind w:firstLine="567"/>
        <w:jc w:val="center"/>
        <w:rPr>
          <w:b/>
          <w:sz w:val="28"/>
          <w:szCs w:val="28"/>
        </w:rPr>
      </w:pPr>
      <w:r w:rsidRPr="001C0255">
        <w:rPr>
          <w:b/>
          <w:sz w:val="28"/>
          <w:szCs w:val="28"/>
        </w:rPr>
        <w:t>Боярка – 202</w:t>
      </w:r>
      <w:r w:rsidR="007D2C2D" w:rsidRPr="001C0255">
        <w:rPr>
          <w:b/>
          <w:sz w:val="28"/>
          <w:szCs w:val="28"/>
        </w:rPr>
        <w:t>5</w:t>
      </w:r>
      <w:r w:rsidRPr="001C0255">
        <w:rPr>
          <w:b/>
          <w:sz w:val="28"/>
          <w:szCs w:val="28"/>
        </w:rPr>
        <w:t xml:space="preserve"> р.</w:t>
      </w:r>
    </w:p>
    <w:p w14:paraId="5660718F" w14:textId="77777777" w:rsidR="00AD1431" w:rsidRPr="001C0255" w:rsidRDefault="00AD1431" w:rsidP="00623D47">
      <w:pPr>
        <w:ind w:firstLine="567"/>
        <w:jc w:val="center"/>
        <w:rPr>
          <w:b/>
          <w:sz w:val="28"/>
          <w:szCs w:val="28"/>
        </w:rPr>
      </w:pPr>
    </w:p>
    <w:p w14:paraId="4CF158FC" w14:textId="77777777" w:rsidR="00AD1431" w:rsidRPr="001C0255" w:rsidRDefault="00AD1431" w:rsidP="00623D47">
      <w:pPr>
        <w:ind w:firstLine="567"/>
        <w:jc w:val="center"/>
        <w:rPr>
          <w:b/>
          <w:sz w:val="28"/>
          <w:szCs w:val="28"/>
        </w:rPr>
      </w:pPr>
    </w:p>
    <w:p w14:paraId="61EF93D0" w14:textId="77777777" w:rsidR="00AD1431" w:rsidRPr="001C0255" w:rsidRDefault="00AD1431" w:rsidP="00623D47">
      <w:pPr>
        <w:ind w:firstLine="567"/>
        <w:jc w:val="center"/>
        <w:rPr>
          <w:b/>
          <w:sz w:val="28"/>
          <w:szCs w:val="28"/>
        </w:rPr>
      </w:pPr>
    </w:p>
    <w:p w14:paraId="3F066B5A" w14:textId="77777777" w:rsidR="00AD1431" w:rsidRPr="001C0255" w:rsidRDefault="00AD1431" w:rsidP="00623D47">
      <w:pPr>
        <w:ind w:firstLine="567"/>
        <w:jc w:val="center"/>
        <w:rPr>
          <w:b/>
          <w:sz w:val="28"/>
          <w:szCs w:val="28"/>
        </w:rPr>
      </w:pPr>
    </w:p>
    <w:p w14:paraId="002ADCD3" w14:textId="596CB1BD" w:rsidR="007D2C2D" w:rsidRPr="001C0255" w:rsidRDefault="005D4536" w:rsidP="001474C6">
      <w:pPr>
        <w:ind w:firstLine="567"/>
        <w:jc w:val="both"/>
        <w:rPr>
          <w:sz w:val="28"/>
          <w:szCs w:val="28"/>
        </w:rPr>
      </w:pPr>
      <w:r w:rsidRPr="001C0255">
        <w:rPr>
          <w:sz w:val="28"/>
          <w:szCs w:val="28"/>
        </w:rPr>
        <w:lastRenderedPageBreak/>
        <w:t xml:space="preserve">Комунальне підприємство «Боярський інформаційний центр», КП «БІЦ» (код згідно з ЄДРПОУ 33143962) (далі – Підприємство) керується у своїй діяльності Конституцією України, </w:t>
      </w:r>
      <w:r w:rsidR="007D2C2D" w:rsidRPr="001C0255">
        <w:rPr>
          <w:sz w:val="28"/>
          <w:szCs w:val="28"/>
        </w:rPr>
        <w:t>Законами України «Про інформацію», «Про електронні документи та електронний документообіг», «Про доступ до публічної інформації», «Про місцеве самоврядування в Україні», «Про медіа», «Про державну підтримку медіа, гарантії професійної діяльності та соціальний захист журналіста», «Про державну таємницю», «Про підприємництво», рішеннями Боярської міської ради, виконавчого комітету Боярської міської ради.</w:t>
      </w:r>
    </w:p>
    <w:p w14:paraId="549F1E91" w14:textId="1F30F034" w:rsidR="007D2C2D" w:rsidRPr="001C0255" w:rsidRDefault="007D2C2D" w:rsidP="001474C6">
      <w:pPr>
        <w:ind w:firstLine="567"/>
        <w:jc w:val="both"/>
        <w:rPr>
          <w:sz w:val="28"/>
          <w:szCs w:val="28"/>
        </w:rPr>
      </w:pPr>
      <w:r w:rsidRPr="001C0255">
        <w:rPr>
          <w:sz w:val="28"/>
          <w:szCs w:val="28"/>
        </w:rPr>
        <w:t>Основною метою діяльності КП «БІЦ» є забезпечення умов для прозорості та публічності діяльності органів місцевого самоврядування, комунальних підприємств та закладів громади; створення умов для розвитку інформаційної сфери; розповсюдження офіційних документів Боярської міської ради, виконавчого комітету тощо; збирання, обробка і поширення інформації про громадсько-політичні, соціально-економічні, культурно-просвітницькі події у місті та громаді.</w:t>
      </w:r>
    </w:p>
    <w:p w14:paraId="2A1D5FCD" w14:textId="77777777" w:rsidR="00D7708D" w:rsidRPr="001C0255" w:rsidRDefault="00D7708D" w:rsidP="001474C6">
      <w:pPr>
        <w:ind w:firstLine="567"/>
        <w:jc w:val="both"/>
        <w:rPr>
          <w:sz w:val="28"/>
          <w:szCs w:val="28"/>
        </w:rPr>
      </w:pPr>
    </w:p>
    <w:p w14:paraId="7807C6EA" w14:textId="3F148773" w:rsidR="007D2C2D" w:rsidRPr="001C0255" w:rsidRDefault="007D2C2D" w:rsidP="001474C6">
      <w:pPr>
        <w:ind w:firstLine="567"/>
        <w:jc w:val="both"/>
        <w:rPr>
          <w:sz w:val="28"/>
          <w:szCs w:val="28"/>
        </w:rPr>
      </w:pPr>
      <w:r w:rsidRPr="001C0255">
        <w:rPr>
          <w:sz w:val="28"/>
          <w:szCs w:val="28"/>
        </w:rPr>
        <w:t>Штатна чисельність працівників КП «БІЦ» станом на 01.01.2024 р. – 11 осіб, станом на 01.0</w:t>
      </w:r>
      <w:r w:rsidR="00D76D13" w:rsidRPr="001C0255">
        <w:rPr>
          <w:sz w:val="28"/>
          <w:szCs w:val="28"/>
        </w:rPr>
        <w:t>6</w:t>
      </w:r>
      <w:r w:rsidRPr="001C0255">
        <w:rPr>
          <w:sz w:val="28"/>
          <w:szCs w:val="28"/>
        </w:rPr>
        <w:t>.202</w:t>
      </w:r>
      <w:r w:rsidR="00D76D13" w:rsidRPr="001C0255">
        <w:rPr>
          <w:sz w:val="28"/>
          <w:szCs w:val="28"/>
        </w:rPr>
        <w:t>4</w:t>
      </w:r>
      <w:r w:rsidRPr="001C0255">
        <w:rPr>
          <w:sz w:val="28"/>
          <w:szCs w:val="28"/>
        </w:rPr>
        <w:t xml:space="preserve"> року – 10 осіб. Причина зменшення штатної кількості працівників – скорочення штатної одиниці відділу молоді</w:t>
      </w:r>
      <w:r w:rsidR="00D76D13" w:rsidRPr="001C0255">
        <w:rPr>
          <w:sz w:val="28"/>
          <w:szCs w:val="28"/>
        </w:rPr>
        <w:t xml:space="preserve"> та власне відділу молоді</w:t>
      </w:r>
      <w:r w:rsidRPr="001C0255">
        <w:rPr>
          <w:sz w:val="28"/>
          <w:szCs w:val="28"/>
        </w:rPr>
        <w:t xml:space="preserve">. </w:t>
      </w:r>
    </w:p>
    <w:p w14:paraId="43F1055A" w14:textId="77777777" w:rsidR="00D7708D" w:rsidRPr="001C0255" w:rsidRDefault="00D7708D" w:rsidP="001474C6">
      <w:pPr>
        <w:ind w:firstLine="567"/>
        <w:jc w:val="both"/>
        <w:rPr>
          <w:sz w:val="28"/>
          <w:szCs w:val="28"/>
        </w:rPr>
      </w:pPr>
    </w:p>
    <w:p w14:paraId="3E4F6F5D" w14:textId="50DDD85C" w:rsidR="005D4536" w:rsidRPr="001C0255" w:rsidRDefault="009C5EBF" w:rsidP="001474C6">
      <w:pPr>
        <w:ind w:firstLine="567"/>
        <w:jc w:val="both"/>
        <w:rPr>
          <w:bCs/>
          <w:sz w:val="28"/>
          <w:szCs w:val="28"/>
        </w:rPr>
      </w:pPr>
      <w:r w:rsidRPr="001C0255">
        <w:rPr>
          <w:sz w:val="28"/>
          <w:szCs w:val="28"/>
        </w:rPr>
        <w:t>Впродовж</w:t>
      </w:r>
      <w:r w:rsidR="005D4536" w:rsidRPr="001C0255">
        <w:rPr>
          <w:sz w:val="28"/>
          <w:szCs w:val="28"/>
        </w:rPr>
        <w:t xml:space="preserve"> 202</w:t>
      </w:r>
      <w:r w:rsidR="007D2C2D" w:rsidRPr="001C0255">
        <w:rPr>
          <w:sz w:val="28"/>
          <w:szCs w:val="28"/>
        </w:rPr>
        <w:t>4</w:t>
      </w:r>
      <w:r w:rsidR="005D4536" w:rsidRPr="001C0255">
        <w:rPr>
          <w:sz w:val="28"/>
          <w:szCs w:val="28"/>
        </w:rPr>
        <w:t xml:space="preserve"> року </w:t>
      </w:r>
      <w:r w:rsidRPr="001C0255">
        <w:rPr>
          <w:sz w:val="28"/>
          <w:szCs w:val="28"/>
        </w:rPr>
        <w:t>до</w:t>
      </w:r>
      <w:r w:rsidR="005D4536" w:rsidRPr="001C0255">
        <w:rPr>
          <w:sz w:val="28"/>
          <w:szCs w:val="28"/>
        </w:rPr>
        <w:t xml:space="preserve"> структур</w:t>
      </w:r>
      <w:r w:rsidRPr="001C0255">
        <w:rPr>
          <w:sz w:val="28"/>
          <w:szCs w:val="28"/>
        </w:rPr>
        <w:t>и</w:t>
      </w:r>
      <w:r w:rsidR="005D4536" w:rsidRPr="001C0255">
        <w:rPr>
          <w:sz w:val="28"/>
          <w:szCs w:val="28"/>
        </w:rPr>
        <w:t xml:space="preserve"> КП «</w:t>
      </w:r>
      <w:r w:rsidRPr="001C0255">
        <w:rPr>
          <w:sz w:val="28"/>
          <w:szCs w:val="28"/>
        </w:rPr>
        <w:t>БІЦ»</w:t>
      </w:r>
      <w:r w:rsidR="005D4536" w:rsidRPr="001C0255">
        <w:rPr>
          <w:sz w:val="28"/>
          <w:szCs w:val="28"/>
        </w:rPr>
        <w:t xml:space="preserve"> </w:t>
      </w:r>
      <w:r w:rsidRPr="001C0255">
        <w:rPr>
          <w:sz w:val="28"/>
          <w:szCs w:val="28"/>
        </w:rPr>
        <w:t xml:space="preserve">входили </w:t>
      </w:r>
      <w:r w:rsidR="00F71774" w:rsidRPr="001C0255">
        <w:rPr>
          <w:sz w:val="28"/>
          <w:szCs w:val="28"/>
        </w:rPr>
        <w:t>чотири</w:t>
      </w:r>
      <w:r w:rsidR="005D4536" w:rsidRPr="001C0255">
        <w:rPr>
          <w:sz w:val="28"/>
          <w:szCs w:val="28"/>
        </w:rPr>
        <w:t xml:space="preserve"> відділ</w:t>
      </w:r>
      <w:r w:rsidR="00F71774" w:rsidRPr="001C0255">
        <w:rPr>
          <w:sz w:val="28"/>
          <w:szCs w:val="28"/>
        </w:rPr>
        <w:t>и</w:t>
      </w:r>
      <w:r w:rsidR="005D4536" w:rsidRPr="001C0255">
        <w:rPr>
          <w:sz w:val="28"/>
          <w:szCs w:val="28"/>
        </w:rPr>
        <w:t xml:space="preserve">: </w:t>
      </w:r>
      <w:r w:rsidR="005D4536" w:rsidRPr="001C0255">
        <w:rPr>
          <w:bCs/>
          <w:sz w:val="28"/>
          <w:szCs w:val="28"/>
        </w:rPr>
        <w:t>відділ інформаційно-аналітичного забезпечення, редакційно-видавничий відділ, відділ реклами</w:t>
      </w:r>
      <w:r w:rsidR="00F71774" w:rsidRPr="001C0255">
        <w:rPr>
          <w:bCs/>
          <w:sz w:val="28"/>
          <w:szCs w:val="28"/>
        </w:rPr>
        <w:t xml:space="preserve"> та</w:t>
      </w:r>
      <w:r w:rsidR="005D4536" w:rsidRPr="001C0255">
        <w:rPr>
          <w:bCs/>
          <w:sz w:val="28"/>
          <w:szCs w:val="28"/>
        </w:rPr>
        <w:t xml:space="preserve"> відділ молоді. </w:t>
      </w:r>
    </w:p>
    <w:p w14:paraId="10672B49" w14:textId="77777777" w:rsidR="00D7708D" w:rsidRPr="001C0255" w:rsidRDefault="00D7708D" w:rsidP="001474C6">
      <w:pPr>
        <w:ind w:firstLine="567"/>
        <w:jc w:val="both"/>
        <w:rPr>
          <w:bCs/>
          <w:sz w:val="28"/>
          <w:szCs w:val="28"/>
        </w:rPr>
      </w:pPr>
    </w:p>
    <w:p w14:paraId="41BDAF0D" w14:textId="1F8FFFA9" w:rsidR="00197141" w:rsidRPr="001C0255" w:rsidRDefault="00197141" w:rsidP="001474C6">
      <w:pPr>
        <w:ind w:firstLine="567"/>
        <w:jc w:val="both"/>
        <w:rPr>
          <w:bCs/>
          <w:sz w:val="28"/>
          <w:szCs w:val="28"/>
        </w:rPr>
      </w:pPr>
      <w:r w:rsidRPr="001C0255">
        <w:rPr>
          <w:bCs/>
          <w:sz w:val="28"/>
          <w:szCs w:val="28"/>
        </w:rPr>
        <w:t xml:space="preserve">Усі новини (290 шт.), оголошення (665 шт.), події та офіційні документи виконавчого комітету, управлінь, відділів Боярської міської ради, комунальних підприємств, закладів та установ публікувалися на </w:t>
      </w:r>
      <w:r w:rsidR="00D76D13" w:rsidRPr="001C0255">
        <w:rPr>
          <w:bCs/>
          <w:sz w:val="28"/>
          <w:szCs w:val="28"/>
        </w:rPr>
        <w:t>офіційному веб-порталі</w:t>
      </w:r>
      <w:r w:rsidRPr="001C0255">
        <w:rPr>
          <w:bCs/>
          <w:sz w:val="28"/>
          <w:szCs w:val="28"/>
        </w:rPr>
        <w:t xml:space="preserve">: mistoboyarka.gov.ua, на новому сайті boiarka-rada.gov.ua, порталі документів doc.boiarka-rada.gov.ua та у соціальних мережах. </w:t>
      </w:r>
    </w:p>
    <w:p w14:paraId="60F43DF9" w14:textId="77777777" w:rsidR="00D7708D" w:rsidRPr="001C0255" w:rsidRDefault="00D7708D" w:rsidP="001474C6">
      <w:pPr>
        <w:ind w:firstLine="567"/>
        <w:jc w:val="both"/>
        <w:rPr>
          <w:bCs/>
          <w:sz w:val="28"/>
          <w:szCs w:val="28"/>
        </w:rPr>
      </w:pPr>
    </w:p>
    <w:p w14:paraId="24F156A6" w14:textId="724FC0CC" w:rsidR="00197141" w:rsidRPr="001C0255" w:rsidRDefault="00197141" w:rsidP="001474C6">
      <w:pPr>
        <w:ind w:firstLine="567"/>
        <w:jc w:val="both"/>
        <w:rPr>
          <w:bCs/>
          <w:sz w:val="28"/>
          <w:szCs w:val="28"/>
        </w:rPr>
      </w:pPr>
      <w:r w:rsidRPr="001C0255">
        <w:rPr>
          <w:bCs/>
          <w:sz w:val="28"/>
          <w:szCs w:val="28"/>
        </w:rPr>
        <w:t xml:space="preserve">Впродовж 2024 року працівниками КП «БІЦ» створено та поширено у </w:t>
      </w:r>
      <w:proofErr w:type="spellStart"/>
      <w:r w:rsidRPr="001C0255">
        <w:rPr>
          <w:bCs/>
          <w:sz w:val="28"/>
          <w:szCs w:val="28"/>
        </w:rPr>
        <w:t>соцмережах</w:t>
      </w:r>
      <w:proofErr w:type="spellEnd"/>
      <w:r w:rsidRPr="001C0255">
        <w:rPr>
          <w:bCs/>
          <w:sz w:val="28"/>
          <w:szCs w:val="28"/>
        </w:rPr>
        <w:t xml:space="preserve"> 60 відеороликів власного виробництва, присвячених різним культурно-просвітницьким, спортивним, пам’ятним, соціальним подіям. </w:t>
      </w:r>
    </w:p>
    <w:p w14:paraId="19FB3C29" w14:textId="77777777" w:rsidR="00D7708D" w:rsidRPr="001C0255" w:rsidRDefault="00D7708D" w:rsidP="001474C6">
      <w:pPr>
        <w:ind w:firstLine="567"/>
        <w:jc w:val="both"/>
        <w:rPr>
          <w:bCs/>
          <w:sz w:val="28"/>
          <w:szCs w:val="28"/>
        </w:rPr>
      </w:pPr>
    </w:p>
    <w:p w14:paraId="5995D85F" w14:textId="7CE0344F" w:rsidR="00197141" w:rsidRPr="001C0255" w:rsidRDefault="00197141" w:rsidP="001474C6">
      <w:pPr>
        <w:ind w:firstLine="567"/>
        <w:jc w:val="both"/>
        <w:rPr>
          <w:bCs/>
          <w:sz w:val="28"/>
          <w:szCs w:val="28"/>
        </w:rPr>
      </w:pPr>
      <w:r w:rsidRPr="001C0255">
        <w:rPr>
          <w:bCs/>
          <w:sz w:val="28"/>
          <w:szCs w:val="28"/>
        </w:rPr>
        <w:t>Працівники КП «БІЦ» проводили прямі трансляції засідань виконавчого комітету та засідань сесій. Також було проведено відеозапис засідань постійних депутатських комісій</w:t>
      </w:r>
      <w:r w:rsidR="00D76D13" w:rsidRPr="001C0255">
        <w:rPr>
          <w:bCs/>
          <w:sz w:val="28"/>
          <w:szCs w:val="28"/>
        </w:rPr>
        <w:t xml:space="preserve"> і </w:t>
      </w:r>
      <w:r w:rsidRPr="001C0255">
        <w:rPr>
          <w:bCs/>
          <w:sz w:val="28"/>
          <w:szCs w:val="28"/>
        </w:rPr>
        <w:t xml:space="preserve">громадських слухань. Дані відеозаписи були опубліковані на </w:t>
      </w:r>
      <w:proofErr w:type="spellStart"/>
      <w:r w:rsidRPr="001C0255">
        <w:rPr>
          <w:bCs/>
          <w:sz w:val="28"/>
          <w:szCs w:val="28"/>
        </w:rPr>
        <w:t>ютуб</w:t>
      </w:r>
      <w:proofErr w:type="spellEnd"/>
      <w:r w:rsidRPr="001C0255">
        <w:rPr>
          <w:bCs/>
          <w:sz w:val="28"/>
          <w:szCs w:val="28"/>
        </w:rPr>
        <w:t xml:space="preserve">-каналі Боярської міської ради. Кількість відео, опублікованих у 2024 році, станом на 31 грудня 2024 року – 66. </w:t>
      </w:r>
    </w:p>
    <w:p w14:paraId="649AABF2" w14:textId="77777777" w:rsidR="00197141" w:rsidRPr="001C0255" w:rsidRDefault="00197141" w:rsidP="001474C6">
      <w:pPr>
        <w:ind w:firstLine="567"/>
        <w:jc w:val="both"/>
        <w:rPr>
          <w:bCs/>
          <w:sz w:val="28"/>
          <w:szCs w:val="28"/>
        </w:rPr>
      </w:pPr>
      <w:proofErr w:type="spellStart"/>
      <w:r w:rsidRPr="001C0255">
        <w:rPr>
          <w:bCs/>
          <w:sz w:val="28"/>
          <w:szCs w:val="28"/>
        </w:rPr>
        <w:t>YouTube</w:t>
      </w:r>
      <w:proofErr w:type="spellEnd"/>
      <w:r w:rsidRPr="001C0255">
        <w:rPr>
          <w:bCs/>
          <w:sz w:val="28"/>
          <w:szCs w:val="28"/>
        </w:rPr>
        <w:t xml:space="preserve">-канал «Боярська громада» має 335 </w:t>
      </w:r>
      <w:proofErr w:type="spellStart"/>
      <w:r w:rsidRPr="001C0255">
        <w:rPr>
          <w:bCs/>
          <w:sz w:val="28"/>
          <w:szCs w:val="28"/>
        </w:rPr>
        <w:t>підписників</w:t>
      </w:r>
      <w:proofErr w:type="spellEnd"/>
      <w:r w:rsidRPr="001C0255">
        <w:rPr>
          <w:bCs/>
          <w:sz w:val="28"/>
          <w:szCs w:val="28"/>
        </w:rPr>
        <w:t xml:space="preserve">, де впродовж 2024 року опубліковано 23 відео. </w:t>
      </w:r>
    </w:p>
    <w:p w14:paraId="0BDFE85A" w14:textId="77777777" w:rsidR="00230139" w:rsidRDefault="00230139" w:rsidP="00230139">
      <w:pPr>
        <w:pStyle w:val="ad"/>
        <w:widowControl w:val="0"/>
        <w:spacing w:after="0"/>
        <w:ind w:firstLine="567"/>
        <w:jc w:val="both"/>
        <w:outlineLvl w:val="5"/>
        <w:rPr>
          <w:sz w:val="28"/>
          <w:szCs w:val="28"/>
        </w:rPr>
      </w:pPr>
    </w:p>
    <w:p w14:paraId="5CDC1672" w14:textId="77777777" w:rsidR="006D684C" w:rsidRDefault="006D684C" w:rsidP="00230139">
      <w:pPr>
        <w:pStyle w:val="ad"/>
        <w:widowControl w:val="0"/>
        <w:spacing w:after="0"/>
        <w:ind w:firstLine="567"/>
        <w:jc w:val="both"/>
        <w:outlineLvl w:val="5"/>
        <w:rPr>
          <w:sz w:val="28"/>
          <w:szCs w:val="28"/>
        </w:rPr>
      </w:pPr>
    </w:p>
    <w:p w14:paraId="0CFD5F9E" w14:textId="05954E62" w:rsidR="00741922" w:rsidRDefault="00741922" w:rsidP="00230139">
      <w:pPr>
        <w:pStyle w:val="ad"/>
        <w:widowControl w:val="0"/>
        <w:spacing w:after="0"/>
        <w:ind w:firstLine="567"/>
        <w:jc w:val="both"/>
        <w:outlineLvl w:val="5"/>
        <w:rPr>
          <w:sz w:val="28"/>
          <w:szCs w:val="28"/>
        </w:rPr>
      </w:pPr>
      <w:r>
        <w:rPr>
          <w:sz w:val="28"/>
          <w:szCs w:val="28"/>
        </w:rPr>
        <w:lastRenderedPageBreak/>
        <w:t>З</w:t>
      </w:r>
      <w:r w:rsidRPr="00741922">
        <w:rPr>
          <w:sz w:val="28"/>
          <w:szCs w:val="28"/>
        </w:rPr>
        <w:t xml:space="preserve"> метою прийняття громадянами участі у вирішенні питань місцевого значення, запровадження механізмів «Електронної демократії» та впорядкування процесу </w:t>
      </w:r>
      <w:r>
        <w:rPr>
          <w:sz w:val="28"/>
          <w:szCs w:val="28"/>
        </w:rPr>
        <w:t xml:space="preserve">розгляду електронних петицій, </w:t>
      </w:r>
      <w:r w:rsidRPr="00741922">
        <w:rPr>
          <w:sz w:val="28"/>
          <w:szCs w:val="28"/>
        </w:rPr>
        <w:t>затверджен</w:t>
      </w:r>
      <w:r>
        <w:rPr>
          <w:sz w:val="28"/>
          <w:szCs w:val="28"/>
        </w:rPr>
        <w:t>о</w:t>
      </w:r>
      <w:r w:rsidRPr="00741922">
        <w:rPr>
          <w:sz w:val="28"/>
          <w:szCs w:val="28"/>
        </w:rPr>
        <w:t xml:space="preserve"> </w:t>
      </w:r>
      <w:r w:rsidR="006D684C">
        <w:rPr>
          <w:sz w:val="28"/>
          <w:szCs w:val="28"/>
        </w:rPr>
        <w:t>«</w:t>
      </w:r>
      <w:r w:rsidRPr="00741922">
        <w:rPr>
          <w:sz w:val="28"/>
          <w:szCs w:val="28"/>
        </w:rPr>
        <w:t>Положення про порядок розгляду електронних петицій в Боярській міській територіальній громаді</w:t>
      </w:r>
      <w:r w:rsidR="006D684C">
        <w:rPr>
          <w:sz w:val="28"/>
          <w:szCs w:val="28"/>
        </w:rPr>
        <w:t>»</w:t>
      </w:r>
      <w:r>
        <w:rPr>
          <w:sz w:val="28"/>
          <w:szCs w:val="28"/>
        </w:rPr>
        <w:t xml:space="preserve"> рішенням чергової 57 сесії Боярської міської ради </w:t>
      </w:r>
      <w:r>
        <w:rPr>
          <w:sz w:val="28"/>
          <w:szCs w:val="28"/>
          <w:lang w:val="en-US"/>
        </w:rPr>
        <w:t>VIII</w:t>
      </w:r>
      <w:r w:rsidRPr="00090E5F">
        <w:rPr>
          <w:sz w:val="28"/>
          <w:szCs w:val="28"/>
        </w:rPr>
        <w:t xml:space="preserve"> </w:t>
      </w:r>
      <w:r w:rsidR="006D684C">
        <w:rPr>
          <w:sz w:val="28"/>
          <w:szCs w:val="28"/>
        </w:rPr>
        <w:t xml:space="preserve">скликання </w:t>
      </w:r>
      <w:r w:rsidRPr="00741922">
        <w:rPr>
          <w:sz w:val="28"/>
          <w:szCs w:val="28"/>
        </w:rPr>
        <w:t>№ 57/3245</w:t>
      </w:r>
      <w:r>
        <w:rPr>
          <w:sz w:val="28"/>
          <w:szCs w:val="28"/>
        </w:rPr>
        <w:t xml:space="preserve"> </w:t>
      </w:r>
      <w:r w:rsidRPr="00741922">
        <w:rPr>
          <w:sz w:val="28"/>
          <w:szCs w:val="28"/>
        </w:rPr>
        <w:t>від 24 жовтня 2024</w:t>
      </w:r>
      <w:r>
        <w:rPr>
          <w:sz w:val="28"/>
          <w:szCs w:val="28"/>
        </w:rPr>
        <w:t xml:space="preserve"> року. </w:t>
      </w:r>
      <w:r w:rsidRPr="00741922">
        <w:rPr>
          <w:sz w:val="28"/>
          <w:szCs w:val="28"/>
        </w:rPr>
        <w:t>Технічне забезпечення роботи з електронними петиціями здійснює Комунальне підприємство «Боярський інформаційний центр» Боярської міської ради</w:t>
      </w:r>
      <w:r>
        <w:rPr>
          <w:sz w:val="28"/>
          <w:szCs w:val="28"/>
        </w:rPr>
        <w:t xml:space="preserve">. </w:t>
      </w:r>
    </w:p>
    <w:p w14:paraId="652338F5" w14:textId="506CC79B" w:rsidR="00741922" w:rsidRDefault="00741922" w:rsidP="00230139">
      <w:pPr>
        <w:pStyle w:val="ad"/>
        <w:widowControl w:val="0"/>
        <w:spacing w:after="0"/>
        <w:ind w:firstLine="567"/>
        <w:jc w:val="both"/>
        <w:outlineLvl w:val="5"/>
        <w:rPr>
          <w:sz w:val="28"/>
          <w:szCs w:val="28"/>
        </w:rPr>
      </w:pPr>
      <w:r>
        <w:rPr>
          <w:sz w:val="28"/>
          <w:szCs w:val="28"/>
        </w:rPr>
        <w:t xml:space="preserve">За 2024 рік </w:t>
      </w:r>
      <w:r w:rsidRPr="00741922">
        <w:rPr>
          <w:sz w:val="28"/>
          <w:szCs w:val="28"/>
        </w:rPr>
        <w:t xml:space="preserve">до Боярської міської ради з електронними петиціями через веб-сайт: </w:t>
      </w:r>
      <w:hyperlink r:id="rId7" w:history="1">
        <w:r w:rsidRPr="00AB66A9">
          <w:rPr>
            <w:rStyle w:val="a6"/>
            <w:sz w:val="28"/>
            <w:szCs w:val="28"/>
          </w:rPr>
          <w:t>https://petition.e-dem.ua/</w:t>
        </w:r>
      </w:hyperlink>
      <w:r>
        <w:rPr>
          <w:sz w:val="28"/>
          <w:szCs w:val="28"/>
        </w:rPr>
        <w:t xml:space="preserve"> звернулося 2 особи: </w:t>
      </w:r>
    </w:p>
    <w:p w14:paraId="783266A3" w14:textId="60A3A4FF" w:rsidR="00741922" w:rsidRDefault="00741922" w:rsidP="00230139">
      <w:pPr>
        <w:jc w:val="both"/>
        <w:rPr>
          <w:sz w:val="28"/>
          <w:szCs w:val="28"/>
        </w:rPr>
      </w:pPr>
      <w:r>
        <w:rPr>
          <w:sz w:val="28"/>
          <w:szCs w:val="28"/>
        </w:rPr>
        <w:t>Г</w:t>
      </w:r>
      <w:r w:rsidRPr="000E0293">
        <w:rPr>
          <w:sz w:val="28"/>
          <w:szCs w:val="28"/>
        </w:rPr>
        <w:t xml:space="preserve">орбачов </w:t>
      </w:r>
      <w:r>
        <w:rPr>
          <w:sz w:val="28"/>
          <w:szCs w:val="28"/>
        </w:rPr>
        <w:t>М</w:t>
      </w:r>
      <w:r w:rsidRPr="000E0293">
        <w:rPr>
          <w:sz w:val="28"/>
          <w:szCs w:val="28"/>
        </w:rPr>
        <w:t>икол</w:t>
      </w:r>
      <w:r>
        <w:rPr>
          <w:sz w:val="28"/>
          <w:szCs w:val="28"/>
        </w:rPr>
        <w:t>а</w:t>
      </w:r>
      <w:r w:rsidRPr="000E0293">
        <w:rPr>
          <w:sz w:val="28"/>
          <w:szCs w:val="28"/>
        </w:rPr>
        <w:t xml:space="preserve"> </w:t>
      </w:r>
      <w:r>
        <w:rPr>
          <w:sz w:val="28"/>
          <w:szCs w:val="28"/>
        </w:rPr>
        <w:t>С</w:t>
      </w:r>
      <w:r w:rsidRPr="000E0293">
        <w:rPr>
          <w:sz w:val="28"/>
          <w:szCs w:val="28"/>
        </w:rPr>
        <w:t>еменович</w:t>
      </w:r>
      <w:r>
        <w:rPr>
          <w:sz w:val="28"/>
          <w:szCs w:val="28"/>
        </w:rPr>
        <w:t xml:space="preserve"> (житель м. Харкова): </w:t>
      </w:r>
      <w:r w:rsidRPr="00741922">
        <w:rPr>
          <w:sz w:val="28"/>
          <w:szCs w:val="28"/>
        </w:rPr>
        <w:t xml:space="preserve">«Хто </w:t>
      </w:r>
      <w:r>
        <w:rPr>
          <w:sz w:val="28"/>
          <w:szCs w:val="28"/>
        </w:rPr>
        <w:t>о</w:t>
      </w:r>
      <w:r w:rsidRPr="00741922">
        <w:rPr>
          <w:sz w:val="28"/>
          <w:szCs w:val="28"/>
        </w:rPr>
        <w:t xml:space="preserve">биратиме </w:t>
      </w:r>
      <w:r>
        <w:rPr>
          <w:sz w:val="28"/>
          <w:szCs w:val="28"/>
        </w:rPr>
        <w:t>в</w:t>
      </w:r>
      <w:r w:rsidRPr="00741922">
        <w:rPr>
          <w:sz w:val="28"/>
          <w:szCs w:val="28"/>
        </w:rPr>
        <w:t>ладу»</w:t>
      </w:r>
      <w:r w:rsidR="00230139">
        <w:rPr>
          <w:sz w:val="28"/>
          <w:szCs w:val="28"/>
        </w:rPr>
        <w:t xml:space="preserve"> (0 голосів)</w:t>
      </w:r>
      <w:r>
        <w:rPr>
          <w:sz w:val="28"/>
          <w:szCs w:val="28"/>
        </w:rPr>
        <w:t>, «</w:t>
      </w:r>
      <w:r w:rsidRPr="00741922">
        <w:rPr>
          <w:sz w:val="28"/>
          <w:szCs w:val="28"/>
        </w:rPr>
        <w:t>Програма побудови суспільства Відповідальної Демократії»</w:t>
      </w:r>
      <w:r w:rsidR="00230139">
        <w:rPr>
          <w:sz w:val="28"/>
          <w:szCs w:val="28"/>
        </w:rPr>
        <w:t xml:space="preserve"> </w:t>
      </w:r>
      <w:r w:rsidR="00230139" w:rsidRPr="00230139">
        <w:rPr>
          <w:sz w:val="28"/>
          <w:szCs w:val="28"/>
        </w:rPr>
        <w:t>(0 голосів),</w:t>
      </w:r>
      <w:r>
        <w:rPr>
          <w:sz w:val="28"/>
          <w:szCs w:val="28"/>
        </w:rPr>
        <w:t xml:space="preserve"> </w:t>
      </w:r>
      <w:r w:rsidRPr="00741922">
        <w:rPr>
          <w:sz w:val="28"/>
          <w:szCs w:val="28"/>
        </w:rPr>
        <w:t xml:space="preserve">«Знищення </w:t>
      </w:r>
      <w:r>
        <w:rPr>
          <w:sz w:val="28"/>
          <w:szCs w:val="28"/>
        </w:rPr>
        <w:t>к</w:t>
      </w:r>
      <w:r w:rsidRPr="00741922">
        <w:rPr>
          <w:sz w:val="28"/>
          <w:szCs w:val="28"/>
        </w:rPr>
        <w:t>орупції»</w:t>
      </w:r>
      <w:r w:rsidR="00230139">
        <w:rPr>
          <w:sz w:val="28"/>
          <w:szCs w:val="28"/>
        </w:rPr>
        <w:t xml:space="preserve"> (1 голос)</w:t>
      </w:r>
      <w:r>
        <w:rPr>
          <w:sz w:val="28"/>
          <w:szCs w:val="28"/>
        </w:rPr>
        <w:t xml:space="preserve">; </w:t>
      </w:r>
    </w:p>
    <w:p w14:paraId="7C6882BF" w14:textId="0255EA2F" w:rsidR="00741922" w:rsidRDefault="00230139" w:rsidP="006D684C">
      <w:pPr>
        <w:jc w:val="both"/>
        <w:rPr>
          <w:sz w:val="28"/>
          <w:szCs w:val="28"/>
        </w:rPr>
      </w:pPr>
      <w:proofErr w:type="spellStart"/>
      <w:r>
        <w:rPr>
          <w:sz w:val="28"/>
          <w:szCs w:val="28"/>
        </w:rPr>
        <w:t>Г</w:t>
      </w:r>
      <w:r w:rsidRPr="00741922">
        <w:rPr>
          <w:sz w:val="28"/>
          <w:szCs w:val="28"/>
        </w:rPr>
        <w:t>ален</w:t>
      </w:r>
      <w:r>
        <w:rPr>
          <w:sz w:val="28"/>
          <w:szCs w:val="28"/>
        </w:rPr>
        <w:t>ок</w:t>
      </w:r>
      <w:proofErr w:type="spellEnd"/>
      <w:r>
        <w:rPr>
          <w:sz w:val="28"/>
          <w:szCs w:val="28"/>
        </w:rPr>
        <w:t xml:space="preserve"> Мирон Ростиславович (житель </w:t>
      </w:r>
      <w:proofErr w:type="spellStart"/>
      <w:r>
        <w:rPr>
          <w:sz w:val="28"/>
          <w:szCs w:val="28"/>
        </w:rPr>
        <w:t>Літина</w:t>
      </w:r>
      <w:proofErr w:type="spellEnd"/>
      <w:r>
        <w:rPr>
          <w:sz w:val="28"/>
          <w:szCs w:val="28"/>
        </w:rPr>
        <w:t xml:space="preserve">): </w:t>
      </w:r>
      <w:r w:rsidRPr="00230139">
        <w:rPr>
          <w:sz w:val="28"/>
          <w:szCs w:val="28"/>
        </w:rPr>
        <w:t>«Створити комунальну «Службу знайомств»</w:t>
      </w:r>
      <w:r>
        <w:rPr>
          <w:sz w:val="28"/>
          <w:szCs w:val="28"/>
        </w:rPr>
        <w:t xml:space="preserve"> (1 голос). </w:t>
      </w:r>
      <w:r w:rsidRPr="00230139">
        <w:rPr>
          <w:sz w:val="28"/>
          <w:szCs w:val="28"/>
        </w:rPr>
        <w:t>Зазначен</w:t>
      </w:r>
      <w:r>
        <w:rPr>
          <w:sz w:val="28"/>
          <w:szCs w:val="28"/>
        </w:rPr>
        <w:t>і</w:t>
      </w:r>
      <w:r w:rsidRPr="00230139">
        <w:rPr>
          <w:sz w:val="28"/>
          <w:szCs w:val="28"/>
        </w:rPr>
        <w:t xml:space="preserve"> петиці</w:t>
      </w:r>
      <w:r>
        <w:rPr>
          <w:sz w:val="28"/>
          <w:szCs w:val="28"/>
        </w:rPr>
        <w:t>ї</w:t>
      </w:r>
      <w:r w:rsidRPr="00230139">
        <w:rPr>
          <w:sz w:val="28"/>
          <w:szCs w:val="28"/>
        </w:rPr>
        <w:t xml:space="preserve"> не набрал</w:t>
      </w:r>
      <w:r>
        <w:rPr>
          <w:sz w:val="28"/>
          <w:szCs w:val="28"/>
        </w:rPr>
        <w:t>и</w:t>
      </w:r>
      <w:r w:rsidRPr="00230139">
        <w:rPr>
          <w:sz w:val="28"/>
          <w:szCs w:val="28"/>
        </w:rPr>
        <w:t xml:space="preserve"> необхідної кількості підписів у відведений час.</w:t>
      </w:r>
    </w:p>
    <w:p w14:paraId="206CE026" w14:textId="77777777" w:rsidR="00230139" w:rsidRDefault="00230139" w:rsidP="00230139">
      <w:pPr>
        <w:pStyle w:val="ad"/>
        <w:widowControl w:val="0"/>
        <w:spacing w:after="0"/>
        <w:ind w:firstLine="567"/>
        <w:outlineLvl w:val="5"/>
        <w:rPr>
          <w:sz w:val="28"/>
          <w:szCs w:val="28"/>
        </w:rPr>
      </w:pPr>
    </w:p>
    <w:p w14:paraId="4F96DCD7" w14:textId="3292918D" w:rsidR="005D4536" w:rsidRPr="001C0255" w:rsidRDefault="005D4536" w:rsidP="00230139">
      <w:pPr>
        <w:pStyle w:val="ad"/>
        <w:widowControl w:val="0"/>
        <w:spacing w:after="0"/>
        <w:ind w:firstLine="567"/>
        <w:jc w:val="both"/>
        <w:outlineLvl w:val="5"/>
        <w:rPr>
          <w:sz w:val="28"/>
          <w:szCs w:val="28"/>
        </w:rPr>
      </w:pPr>
      <w:r w:rsidRPr="001C0255">
        <w:rPr>
          <w:sz w:val="28"/>
          <w:szCs w:val="28"/>
        </w:rPr>
        <w:t xml:space="preserve">На виконання програми «Інформаційна прозорість» у </w:t>
      </w:r>
      <w:r w:rsidRPr="001C0255">
        <w:rPr>
          <w:color w:val="231F20"/>
          <w:sz w:val="28"/>
          <w:szCs w:val="28"/>
        </w:rPr>
        <w:t>202</w:t>
      </w:r>
      <w:r w:rsidR="007D2C2D" w:rsidRPr="001C0255">
        <w:rPr>
          <w:color w:val="231F20"/>
          <w:sz w:val="28"/>
          <w:szCs w:val="28"/>
        </w:rPr>
        <w:t>4</w:t>
      </w:r>
      <w:r w:rsidRPr="001C0255">
        <w:rPr>
          <w:color w:val="231F20"/>
          <w:sz w:val="28"/>
          <w:szCs w:val="28"/>
        </w:rPr>
        <w:t xml:space="preserve"> році продовжувалася робота </w:t>
      </w:r>
      <w:r w:rsidR="009C5EBF" w:rsidRPr="001C0255">
        <w:rPr>
          <w:color w:val="231F20"/>
          <w:sz w:val="28"/>
          <w:szCs w:val="28"/>
        </w:rPr>
        <w:t xml:space="preserve">щодо </w:t>
      </w:r>
      <w:r w:rsidRPr="001C0255">
        <w:rPr>
          <w:color w:val="231F20"/>
          <w:sz w:val="28"/>
          <w:szCs w:val="28"/>
        </w:rPr>
        <w:t>розвитку та забезпечення відкритості влади</w:t>
      </w:r>
      <w:r w:rsidR="009C5EBF" w:rsidRPr="001C0255">
        <w:rPr>
          <w:color w:val="231F20"/>
          <w:sz w:val="28"/>
          <w:szCs w:val="28"/>
        </w:rPr>
        <w:t>, а також</w:t>
      </w:r>
      <w:r w:rsidRPr="001C0255">
        <w:rPr>
          <w:color w:val="231F20"/>
          <w:sz w:val="28"/>
          <w:szCs w:val="28"/>
        </w:rPr>
        <w:t xml:space="preserve"> прозорості її роботи.</w:t>
      </w:r>
    </w:p>
    <w:p w14:paraId="69A304C3" w14:textId="77777777" w:rsidR="005D4536" w:rsidRPr="001C0255" w:rsidRDefault="005D4536" w:rsidP="001474C6">
      <w:pPr>
        <w:pStyle w:val="ad"/>
        <w:widowControl w:val="0"/>
        <w:spacing w:after="0"/>
        <w:ind w:firstLine="567"/>
        <w:jc w:val="both"/>
        <w:rPr>
          <w:color w:val="231F20"/>
          <w:sz w:val="28"/>
          <w:szCs w:val="28"/>
        </w:rPr>
      </w:pPr>
      <w:r w:rsidRPr="001C0255">
        <w:rPr>
          <w:color w:val="231F20"/>
          <w:sz w:val="28"/>
          <w:szCs w:val="28"/>
        </w:rPr>
        <w:t>Зокрема,</w:t>
      </w:r>
    </w:p>
    <w:p w14:paraId="2DFA92D2" w14:textId="77777777" w:rsidR="005D4536" w:rsidRPr="001C0255" w:rsidRDefault="005D4536"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 xml:space="preserve">На постійній основі проводились прямі онлайн-трансляції засідань виконавчого комітету та сесій Боярської міської ради на офіційній сторінці Боярської міської ради у </w:t>
      </w:r>
      <w:proofErr w:type="spellStart"/>
      <w:r w:rsidRPr="001C0255">
        <w:rPr>
          <w:color w:val="231F20"/>
          <w:sz w:val="28"/>
          <w:szCs w:val="28"/>
        </w:rPr>
        <w:t>Facebook</w:t>
      </w:r>
      <w:proofErr w:type="spellEnd"/>
      <w:r w:rsidRPr="001C0255">
        <w:rPr>
          <w:color w:val="231F20"/>
          <w:sz w:val="28"/>
          <w:szCs w:val="28"/>
        </w:rPr>
        <w:t>.</w:t>
      </w:r>
    </w:p>
    <w:p w14:paraId="0F57C3C8" w14:textId="1BBCCAA5" w:rsidR="005D4536" w:rsidRPr="001C0255" w:rsidRDefault="000A49C8"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В</w:t>
      </w:r>
      <w:r w:rsidR="005D4536" w:rsidRPr="001C0255">
        <w:rPr>
          <w:color w:val="231F20"/>
          <w:sz w:val="28"/>
          <w:szCs w:val="28"/>
        </w:rPr>
        <w:t>сі новини, оголошення, події та офіційні документи виконавчого комітету, Управлінь, відділів Боярської міської ради</w:t>
      </w:r>
      <w:r w:rsidR="00197141" w:rsidRPr="001C0255">
        <w:rPr>
          <w:color w:val="231F20"/>
          <w:sz w:val="28"/>
          <w:szCs w:val="28"/>
        </w:rPr>
        <w:t>, а також інформаційні повідомлення комунальних і комунальних некомерційних підприємств</w:t>
      </w:r>
      <w:r w:rsidR="005D4536" w:rsidRPr="001C0255">
        <w:rPr>
          <w:color w:val="231F20"/>
          <w:sz w:val="28"/>
          <w:szCs w:val="28"/>
        </w:rPr>
        <w:t xml:space="preserve"> публікувались на офіційному веб-порталі</w:t>
      </w:r>
      <w:r w:rsidRPr="001C0255">
        <w:rPr>
          <w:color w:val="231F20"/>
          <w:sz w:val="28"/>
          <w:szCs w:val="28"/>
        </w:rPr>
        <w:t>:</w:t>
      </w:r>
      <w:r w:rsidR="005D4536" w:rsidRPr="001C0255">
        <w:rPr>
          <w:color w:val="231F20"/>
          <w:sz w:val="28"/>
          <w:szCs w:val="28"/>
        </w:rPr>
        <w:t xml:space="preserve"> </w:t>
      </w:r>
      <w:r w:rsidR="005D4536" w:rsidRPr="001C0255">
        <w:rPr>
          <w:color w:val="000000"/>
          <w:sz w:val="28"/>
          <w:szCs w:val="28"/>
        </w:rPr>
        <w:t xml:space="preserve">mistoboyarka.gov.ua. </w:t>
      </w:r>
    </w:p>
    <w:p w14:paraId="47B751F5" w14:textId="784F4066" w:rsidR="00197141" w:rsidRPr="001C0255" w:rsidRDefault="00197141"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 xml:space="preserve">Комунальне підприємство «Боярський інформаційний центр» має сторінку у </w:t>
      </w:r>
      <w:proofErr w:type="spellStart"/>
      <w:r w:rsidRPr="001C0255">
        <w:rPr>
          <w:color w:val="231F20"/>
          <w:sz w:val="28"/>
          <w:szCs w:val="28"/>
        </w:rPr>
        <w:t>соцмережі</w:t>
      </w:r>
      <w:proofErr w:type="spellEnd"/>
      <w:r w:rsidRPr="001C0255">
        <w:rPr>
          <w:color w:val="231F20"/>
          <w:sz w:val="28"/>
          <w:szCs w:val="28"/>
        </w:rPr>
        <w:t xml:space="preserve"> </w:t>
      </w:r>
      <w:proofErr w:type="spellStart"/>
      <w:r w:rsidRPr="001C0255">
        <w:rPr>
          <w:color w:val="231F20"/>
          <w:sz w:val="28"/>
          <w:szCs w:val="28"/>
        </w:rPr>
        <w:t>Facebook</w:t>
      </w:r>
      <w:proofErr w:type="spellEnd"/>
      <w:r w:rsidRPr="001C0255">
        <w:rPr>
          <w:color w:val="231F20"/>
          <w:sz w:val="28"/>
          <w:szCs w:val="28"/>
        </w:rPr>
        <w:t>. За 2024 р</w:t>
      </w:r>
      <w:r w:rsidR="00D76D13" w:rsidRPr="001C0255">
        <w:rPr>
          <w:color w:val="231F20"/>
          <w:sz w:val="28"/>
          <w:szCs w:val="28"/>
        </w:rPr>
        <w:t>ік</w:t>
      </w:r>
      <w:r w:rsidRPr="001C0255">
        <w:rPr>
          <w:color w:val="231F20"/>
          <w:sz w:val="28"/>
          <w:szCs w:val="28"/>
        </w:rPr>
        <w:t xml:space="preserve"> охоплення – 657 789, маємо 7,8 тис. </w:t>
      </w:r>
      <w:proofErr w:type="spellStart"/>
      <w:r w:rsidRPr="001C0255">
        <w:rPr>
          <w:color w:val="231F20"/>
          <w:sz w:val="28"/>
          <w:szCs w:val="28"/>
        </w:rPr>
        <w:t>підписників</w:t>
      </w:r>
      <w:proofErr w:type="spellEnd"/>
      <w:r w:rsidRPr="001C0255">
        <w:rPr>
          <w:color w:val="231F20"/>
          <w:sz w:val="28"/>
          <w:szCs w:val="28"/>
        </w:rPr>
        <w:t xml:space="preserve">. </w:t>
      </w:r>
    </w:p>
    <w:p w14:paraId="5ECFF11B" w14:textId="1EA8A4DE" w:rsidR="00197141" w:rsidRPr="001C0255" w:rsidRDefault="00197141"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 xml:space="preserve">Офіційна сторінка «Боярська міська рада» у </w:t>
      </w:r>
      <w:proofErr w:type="spellStart"/>
      <w:r w:rsidRPr="001C0255">
        <w:rPr>
          <w:color w:val="231F20"/>
          <w:sz w:val="28"/>
          <w:szCs w:val="28"/>
        </w:rPr>
        <w:t>соцмережі</w:t>
      </w:r>
      <w:proofErr w:type="spellEnd"/>
      <w:r w:rsidRPr="001C0255">
        <w:rPr>
          <w:color w:val="231F20"/>
          <w:sz w:val="28"/>
          <w:szCs w:val="28"/>
        </w:rPr>
        <w:t xml:space="preserve"> </w:t>
      </w:r>
      <w:proofErr w:type="spellStart"/>
      <w:r w:rsidRPr="001C0255">
        <w:rPr>
          <w:color w:val="231F20"/>
          <w:sz w:val="28"/>
          <w:szCs w:val="28"/>
        </w:rPr>
        <w:t>Facebook</w:t>
      </w:r>
      <w:proofErr w:type="spellEnd"/>
      <w:r w:rsidRPr="001C0255">
        <w:rPr>
          <w:color w:val="231F20"/>
          <w:sz w:val="28"/>
          <w:szCs w:val="28"/>
        </w:rPr>
        <w:t xml:space="preserve"> має охоплення 215 840, </w:t>
      </w:r>
      <w:proofErr w:type="spellStart"/>
      <w:r w:rsidRPr="001C0255">
        <w:rPr>
          <w:color w:val="231F20"/>
          <w:sz w:val="28"/>
          <w:szCs w:val="28"/>
        </w:rPr>
        <w:t>підписників</w:t>
      </w:r>
      <w:proofErr w:type="spellEnd"/>
      <w:r w:rsidRPr="001C0255">
        <w:rPr>
          <w:color w:val="231F20"/>
          <w:sz w:val="28"/>
          <w:szCs w:val="28"/>
        </w:rPr>
        <w:t xml:space="preserve"> – 7</w:t>
      </w:r>
      <w:r w:rsidR="00D76D13" w:rsidRPr="001C0255">
        <w:rPr>
          <w:color w:val="231F20"/>
          <w:sz w:val="28"/>
          <w:szCs w:val="28"/>
        </w:rPr>
        <w:t> </w:t>
      </w:r>
      <w:r w:rsidRPr="001C0255">
        <w:rPr>
          <w:color w:val="231F20"/>
          <w:sz w:val="28"/>
          <w:szCs w:val="28"/>
        </w:rPr>
        <w:t>2</w:t>
      </w:r>
      <w:r w:rsidR="00D76D13" w:rsidRPr="001C0255">
        <w:rPr>
          <w:color w:val="231F20"/>
          <w:sz w:val="28"/>
          <w:szCs w:val="28"/>
        </w:rPr>
        <w:t>95 осіб</w:t>
      </w:r>
      <w:r w:rsidRPr="001C0255">
        <w:rPr>
          <w:color w:val="231F20"/>
          <w:sz w:val="28"/>
          <w:szCs w:val="28"/>
        </w:rPr>
        <w:t xml:space="preserve">. </w:t>
      </w:r>
    </w:p>
    <w:p w14:paraId="6A616F20" w14:textId="4E02020B" w:rsidR="00197141" w:rsidRPr="001C0255" w:rsidRDefault="00197141"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 xml:space="preserve">Офіційна сторінка Боярського міського голови Олександра Зарубіна у </w:t>
      </w:r>
      <w:proofErr w:type="spellStart"/>
      <w:r w:rsidRPr="001C0255">
        <w:rPr>
          <w:color w:val="231F20"/>
          <w:sz w:val="28"/>
          <w:szCs w:val="28"/>
        </w:rPr>
        <w:t>соцмережі</w:t>
      </w:r>
      <w:proofErr w:type="spellEnd"/>
      <w:r w:rsidRPr="001C0255">
        <w:rPr>
          <w:color w:val="231F20"/>
          <w:sz w:val="28"/>
          <w:szCs w:val="28"/>
        </w:rPr>
        <w:t xml:space="preserve"> </w:t>
      </w:r>
      <w:proofErr w:type="spellStart"/>
      <w:r w:rsidRPr="001C0255">
        <w:rPr>
          <w:color w:val="231F20"/>
          <w:sz w:val="28"/>
          <w:szCs w:val="28"/>
        </w:rPr>
        <w:t>Facebook</w:t>
      </w:r>
      <w:proofErr w:type="spellEnd"/>
      <w:r w:rsidRPr="001C0255">
        <w:rPr>
          <w:color w:val="231F20"/>
          <w:sz w:val="28"/>
          <w:szCs w:val="28"/>
        </w:rPr>
        <w:t xml:space="preserve"> має охо</w:t>
      </w:r>
      <w:r w:rsidR="00D76D13" w:rsidRPr="001C0255">
        <w:rPr>
          <w:color w:val="231F20"/>
          <w:sz w:val="28"/>
          <w:szCs w:val="28"/>
        </w:rPr>
        <w:t xml:space="preserve">плення 162 322, </w:t>
      </w:r>
      <w:proofErr w:type="spellStart"/>
      <w:r w:rsidR="00D76D13" w:rsidRPr="001C0255">
        <w:rPr>
          <w:color w:val="231F20"/>
          <w:sz w:val="28"/>
          <w:szCs w:val="28"/>
        </w:rPr>
        <w:t>підписників</w:t>
      </w:r>
      <w:proofErr w:type="spellEnd"/>
      <w:r w:rsidR="00D76D13" w:rsidRPr="001C0255">
        <w:rPr>
          <w:color w:val="231F20"/>
          <w:sz w:val="28"/>
          <w:szCs w:val="28"/>
        </w:rPr>
        <w:t xml:space="preserve"> – 6  </w:t>
      </w:r>
      <w:r w:rsidRPr="001C0255">
        <w:rPr>
          <w:color w:val="231F20"/>
          <w:sz w:val="28"/>
          <w:szCs w:val="28"/>
        </w:rPr>
        <w:t>6</w:t>
      </w:r>
      <w:r w:rsidR="00D76D13" w:rsidRPr="001C0255">
        <w:rPr>
          <w:color w:val="231F20"/>
          <w:sz w:val="28"/>
          <w:szCs w:val="28"/>
        </w:rPr>
        <w:t>41</w:t>
      </w:r>
      <w:r w:rsidRPr="001C0255">
        <w:rPr>
          <w:color w:val="231F20"/>
          <w:sz w:val="28"/>
          <w:szCs w:val="28"/>
        </w:rPr>
        <w:t xml:space="preserve">. </w:t>
      </w:r>
    </w:p>
    <w:p w14:paraId="36F1020E" w14:textId="4D17C748" w:rsidR="00197141" w:rsidRPr="001C0255" w:rsidRDefault="00197141" w:rsidP="001474C6">
      <w:pPr>
        <w:pStyle w:val="ad"/>
        <w:widowControl w:val="0"/>
        <w:numPr>
          <w:ilvl w:val="0"/>
          <w:numId w:val="9"/>
        </w:numPr>
        <w:spacing w:after="0"/>
        <w:ind w:left="0" w:firstLine="567"/>
        <w:jc w:val="both"/>
        <w:rPr>
          <w:color w:val="231F20"/>
          <w:sz w:val="28"/>
          <w:szCs w:val="28"/>
        </w:rPr>
      </w:pPr>
      <w:proofErr w:type="spellStart"/>
      <w:r w:rsidRPr="001C0255">
        <w:rPr>
          <w:color w:val="231F20"/>
          <w:sz w:val="28"/>
          <w:szCs w:val="28"/>
        </w:rPr>
        <w:t>Telegram</w:t>
      </w:r>
      <w:proofErr w:type="spellEnd"/>
      <w:r w:rsidRPr="001C0255">
        <w:rPr>
          <w:color w:val="231F20"/>
          <w:sz w:val="28"/>
          <w:szCs w:val="28"/>
        </w:rPr>
        <w:t xml:space="preserve">-канал «Боярська МТГ. Новини» нині охоплює понад 11 </w:t>
      </w:r>
      <w:r w:rsidR="00D76D13" w:rsidRPr="001C0255">
        <w:rPr>
          <w:color w:val="231F20"/>
          <w:sz w:val="28"/>
          <w:szCs w:val="28"/>
        </w:rPr>
        <w:t>564</w:t>
      </w:r>
      <w:r w:rsidRPr="001C0255">
        <w:rPr>
          <w:color w:val="231F20"/>
          <w:sz w:val="28"/>
          <w:szCs w:val="28"/>
        </w:rPr>
        <w:t xml:space="preserve"> </w:t>
      </w:r>
      <w:proofErr w:type="spellStart"/>
      <w:r w:rsidRPr="001C0255">
        <w:rPr>
          <w:color w:val="231F20"/>
          <w:sz w:val="28"/>
          <w:szCs w:val="28"/>
        </w:rPr>
        <w:t>підписник</w:t>
      </w:r>
      <w:r w:rsidR="00D76D13" w:rsidRPr="001C0255">
        <w:rPr>
          <w:color w:val="231F20"/>
          <w:sz w:val="28"/>
          <w:szCs w:val="28"/>
        </w:rPr>
        <w:t>и</w:t>
      </w:r>
      <w:proofErr w:type="spellEnd"/>
      <w:r w:rsidRPr="001C0255">
        <w:rPr>
          <w:color w:val="231F20"/>
          <w:sz w:val="28"/>
          <w:szCs w:val="28"/>
        </w:rPr>
        <w:t>.</w:t>
      </w:r>
    </w:p>
    <w:p w14:paraId="56E8AE59" w14:textId="4DB20B6D" w:rsidR="00197141" w:rsidRPr="001C0255" w:rsidRDefault="00197141"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 xml:space="preserve">На сторінці у </w:t>
      </w:r>
      <w:proofErr w:type="spellStart"/>
      <w:r w:rsidRPr="001C0255">
        <w:rPr>
          <w:color w:val="231F20"/>
          <w:sz w:val="28"/>
          <w:szCs w:val="28"/>
        </w:rPr>
        <w:t>Viber</w:t>
      </w:r>
      <w:proofErr w:type="spellEnd"/>
      <w:r w:rsidRPr="001C0255">
        <w:rPr>
          <w:color w:val="231F20"/>
          <w:sz w:val="28"/>
          <w:szCs w:val="28"/>
        </w:rPr>
        <w:t xml:space="preserve"> «Олександр Зарубін – мер Боярки» маємо аудиторію 5</w:t>
      </w:r>
      <w:r w:rsidR="00D76D13" w:rsidRPr="001C0255">
        <w:rPr>
          <w:color w:val="231F20"/>
          <w:sz w:val="28"/>
          <w:szCs w:val="28"/>
        </w:rPr>
        <w:t> 196</w:t>
      </w:r>
      <w:r w:rsidRPr="001C0255">
        <w:rPr>
          <w:color w:val="231F20"/>
          <w:sz w:val="28"/>
          <w:szCs w:val="28"/>
        </w:rPr>
        <w:t xml:space="preserve"> читачів. </w:t>
      </w:r>
    </w:p>
    <w:p w14:paraId="7BECD332" w14:textId="62273770" w:rsidR="00197141" w:rsidRPr="001C0255" w:rsidRDefault="00197141" w:rsidP="001474C6">
      <w:pPr>
        <w:pStyle w:val="ad"/>
        <w:widowControl w:val="0"/>
        <w:numPr>
          <w:ilvl w:val="0"/>
          <w:numId w:val="9"/>
        </w:numPr>
        <w:spacing w:after="0"/>
        <w:ind w:left="0" w:firstLine="567"/>
        <w:jc w:val="both"/>
        <w:rPr>
          <w:color w:val="231F20"/>
          <w:sz w:val="28"/>
          <w:szCs w:val="28"/>
        </w:rPr>
      </w:pPr>
      <w:proofErr w:type="spellStart"/>
      <w:r w:rsidRPr="001C0255">
        <w:rPr>
          <w:color w:val="231F20"/>
          <w:sz w:val="28"/>
          <w:szCs w:val="28"/>
        </w:rPr>
        <w:t>Instagram</w:t>
      </w:r>
      <w:proofErr w:type="spellEnd"/>
      <w:r w:rsidRPr="001C0255">
        <w:rPr>
          <w:color w:val="231F20"/>
          <w:sz w:val="28"/>
          <w:szCs w:val="28"/>
        </w:rPr>
        <w:t>-сторінка Боярської громади має охоплення 123</w:t>
      </w:r>
      <w:r w:rsidR="00D76D13" w:rsidRPr="001C0255">
        <w:rPr>
          <w:color w:val="231F20"/>
          <w:sz w:val="28"/>
          <w:szCs w:val="28"/>
        </w:rPr>
        <w:t> </w:t>
      </w:r>
      <w:r w:rsidRPr="001C0255">
        <w:rPr>
          <w:color w:val="231F20"/>
          <w:sz w:val="28"/>
          <w:szCs w:val="28"/>
        </w:rPr>
        <w:t xml:space="preserve">113, </w:t>
      </w:r>
      <w:proofErr w:type="spellStart"/>
      <w:r w:rsidRPr="001C0255">
        <w:rPr>
          <w:color w:val="231F20"/>
          <w:sz w:val="28"/>
          <w:szCs w:val="28"/>
        </w:rPr>
        <w:t>підписників</w:t>
      </w:r>
      <w:proofErr w:type="spellEnd"/>
      <w:r w:rsidRPr="001C0255">
        <w:rPr>
          <w:color w:val="231F20"/>
          <w:sz w:val="28"/>
          <w:szCs w:val="28"/>
        </w:rPr>
        <w:t xml:space="preserve"> – 3</w:t>
      </w:r>
      <w:r w:rsidR="00D76D13" w:rsidRPr="001C0255">
        <w:rPr>
          <w:color w:val="231F20"/>
          <w:sz w:val="28"/>
          <w:szCs w:val="28"/>
        </w:rPr>
        <w:t> </w:t>
      </w:r>
      <w:r w:rsidRPr="001C0255">
        <w:rPr>
          <w:color w:val="231F20"/>
          <w:sz w:val="28"/>
          <w:szCs w:val="28"/>
        </w:rPr>
        <w:t>5</w:t>
      </w:r>
      <w:r w:rsidR="00D76D13" w:rsidRPr="001C0255">
        <w:rPr>
          <w:color w:val="231F20"/>
          <w:sz w:val="28"/>
          <w:szCs w:val="28"/>
        </w:rPr>
        <w:t>74</w:t>
      </w:r>
      <w:r w:rsidRPr="001C0255">
        <w:rPr>
          <w:color w:val="231F20"/>
          <w:sz w:val="28"/>
          <w:szCs w:val="28"/>
        </w:rPr>
        <w:t xml:space="preserve">. </w:t>
      </w:r>
    </w:p>
    <w:p w14:paraId="4F391B11" w14:textId="7CA174B6" w:rsidR="00874D06" w:rsidRPr="001C0255" w:rsidRDefault="00874D06" w:rsidP="001474C6">
      <w:pPr>
        <w:pStyle w:val="ad"/>
        <w:widowControl w:val="0"/>
        <w:numPr>
          <w:ilvl w:val="0"/>
          <w:numId w:val="9"/>
        </w:numPr>
        <w:spacing w:after="0"/>
        <w:ind w:left="0" w:firstLine="567"/>
        <w:jc w:val="both"/>
        <w:rPr>
          <w:color w:val="231F20"/>
          <w:sz w:val="28"/>
          <w:szCs w:val="28"/>
        </w:rPr>
      </w:pPr>
      <w:proofErr w:type="spellStart"/>
      <w:r w:rsidRPr="001C0255">
        <w:rPr>
          <w:color w:val="231F20"/>
          <w:sz w:val="28"/>
          <w:szCs w:val="28"/>
        </w:rPr>
        <w:t>YouTube</w:t>
      </w:r>
      <w:proofErr w:type="spellEnd"/>
      <w:r w:rsidRPr="001C0255">
        <w:rPr>
          <w:color w:val="231F20"/>
          <w:sz w:val="28"/>
          <w:szCs w:val="28"/>
        </w:rPr>
        <w:t>-канал «Боярська громада» має 3</w:t>
      </w:r>
      <w:r w:rsidR="00D76D13" w:rsidRPr="001C0255">
        <w:rPr>
          <w:color w:val="231F20"/>
          <w:sz w:val="28"/>
          <w:szCs w:val="28"/>
        </w:rPr>
        <w:t>67</w:t>
      </w:r>
      <w:r w:rsidRPr="001C0255">
        <w:rPr>
          <w:color w:val="231F20"/>
          <w:sz w:val="28"/>
          <w:szCs w:val="28"/>
        </w:rPr>
        <w:t xml:space="preserve"> </w:t>
      </w:r>
      <w:proofErr w:type="spellStart"/>
      <w:r w:rsidRPr="001C0255">
        <w:rPr>
          <w:color w:val="231F20"/>
          <w:sz w:val="28"/>
          <w:szCs w:val="28"/>
        </w:rPr>
        <w:t>підписників</w:t>
      </w:r>
      <w:proofErr w:type="spellEnd"/>
      <w:r w:rsidRPr="001C0255">
        <w:rPr>
          <w:color w:val="231F20"/>
          <w:sz w:val="28"/>
          <w:szCs w:val="28"/>
        </w:rPr>
        <w:t>, де впродовж 2024 року опубліковано 23 відео.</w:t>
      </w:r>
    </w:p>
    <w:p w14:paraId="5977A67A" w14:textId="264B5966" w:rsidR="005D4536" w:rsidRPr="001C0255" w:rsidRDefault="005D4536" w:rsidP="001474C6">
      <w:pPr>
        <w:pStyle w:val="ad"/>
        <w:widowControl w:val="0"/>
        <w:numPr>
          <w:ilvl w:val="0"/>
          <w:numId w:val="9"/>
        </w:numPr>
        <w:spacing w:after="0"/>
        <w:ind w:left="0" w:firstLine="567"/>
        <w:jc w:val="both"/>
        <w:rPr>
          <w:color w:val="231F20"/>
          <w:sz w:val="28"/>
          <w:szCs w:val="28"/>
        </w:rPr>
      </w:pPr>
      <w:r w:rsidRPr="001C0255">
        <w:rPr>
          <w:color w:val="231F20"/>
          <w:sz w:val="28"/>
          <w:szCs w:val="28"/>
        </w:rPr>
        <w:t xml:space="preserve">Одним із джерел виконання програми «Інформаційної прозорості» </w:t>
      </w:r>
      <w:r w:rsidR="00D76D13" w:rsidRPr="001C0255">
        <w:rPr>
          <w:color w:val="231F20"/>
          <w:sz w:val="28"/>
          <w:szCs w:val="28"/>
        </w:rPr>
        <w:t>є</w:t>
      </w:r>
      <w:r w:rsidR="00197141" w:rsidRPr="001C0255">
        <w:rPr>
          <w:color w:val="231F20"/>
          <w:sz w:val="28"/>
          <w:szCs w:val="28"/>
        </w:rPr>
        <w:t xml:space="preserve"> </w:t>
      </w:r>
      <w:r w:rsidR="00197141" w:rsidRPr="001C0255">
        <w:rPr>
          <w:color w:val="231F20"/>
          <w:sz w:val="28"/>
          <w:szCs w:val="28"/>
        </w:rPr>
        <w:lastRenderedPageBreak/>
        <w:t>друковане медіа</w:t>
      </w:r>
      <w:r w:rsidRPr="001C0255">
        <w:rPr>
          <w:color w:val="231F20"/>
          <w:sz w:val="28"/>
          <w:szCs w:val="28"/>
        </w:rPr>
        <w:t xml:space="preserve"> «Боярка-</w:t>
      </w:r>
      <w:proofErr w:type="spellStart"/>
      <w:r w:rsidRPr="001C0255">
        <w:rPr>
          <w:color w:val="231F20"/>
          <w:sz w:val="28"/>
          <w:szCs w:val="28"/>
        </w:rPr>
        <w:t>інформ</w:t>
      </w:r>
      <w:proofErr w:type="spellEnd"/>
      <w:r w:rsidRPr="001C0255">
        <w:rPr>
          <w:color w:val="231F20"/>
          <w:sz w:val="28"/>
          <w:szCs w:val="28"/>
        </w:rPr>
        <w:t xml:space="preserve">». </w:t>
      </w:r>
      <w:r w:rsidR="00197141" w:rsidRPr="001C0255">
        <w:rPr>
          <w:color w:val="231F20"/>
          <w:sz w:val="28"/>
          <w:szCs w:val="28"/>
        </w:rPr>
        <w:t>Впродовж 2024 року вийшли друком 7 номерів «Боярка-</w:t>
      </w:r>
      <w:proofErr w:type="spellStart"/>
      <w:r w:rsidR="00197141" w:rsidRPr="001C0255">
        <w:rPr>
          <w:color w:val="231F20"/>
          <w:sz w:val="28"/>
          <w:szCs w:val="28"/>
        </w:rPr>
        <w:t>інформ</w:t>
      </w:r>
      <w:proofErr w:type="spellEnd"/>
      <w:r w:rsidR="00197141" w:rsidRPr="001C0255">
        <w:rPr>
          <w:color w:val="231F20"/>
          <w:sz w:val="28"/>
          <w:szCs w:val="28"/>
        </w:rPr>
        <w:t xml:space="preserve">» накладом по 5 тис. примірників (загальна кількість – 35 тис. примірників). </w:t>
      </w:r>
    </w:p>
    <w:p w14:paraId="147E8A14" w14:textId="77777777" w:rsidR="00623D47" w:rsidRPr="001C0255" w:rsidRDefault="00623D47" w:rsidP="001474C6">
      <w:pPr>
        <w:ind w:firstLine="567"/>
        <w:jc w:val="both"/>
        <w:rPr>
          <w:b/>
          <w:bCs/>
          <w:sz w:val="28"/>
          <w:szCs w:val="28"/>
        </w:rPr>
      </w:pPr>
    </w:p>
    <w:p w14:paraId="2B3589A1" w14:textId="77777777" w:rsidR="005D4536" w:rsidRPr="001C0255" w:rsidRDefault="005D4536" w:rsidP="001474C6">
      <w:pPr>
        <w:ind w:firstLine="567"/>
        <w:jc w:val="both"/>
        <w:rPr>
          <w:b/>
          <w:bCs/>
          <w:sz w:val="28"/>
          <w:szCs w:val="28"/>
        </w:rPr>
      </w:pPr>
      <w:r w:rsidRPr="001C0255">
        <w:rPr>
          <w:b/>
          <w:bCs/>
          <w:sz w:val="28"/>
          <w:szCs w:val="28"/>
        </w:rPr>
        <w:t>Розділ 1: Звіт про роботу відділу інформаційно-аналітичного забезпечення</w:t>
      </w:r>
    </w:p>
    <w:p w14:paraId="1D4DD3A7" w14:textId="6AFA5977" w:rsidR="005D4536" w:rsidRPr="001C0255" w:rsidRDefault="005D4536" w:rsidP="001474C6">
      <w:pPr>
        <w:ind w:firstLine="567"/>
        <w:jc w:val="both"/>
        <w:rPr>
          <w:sz w:val="28"/>
          <w:szCs w:val="28"/>
        </w:rPr>
      </w:pPr>
      <w:r w:rsidRPr="001C0255">
        <w:rPr>
          <w:sz w:val="28"/>
          <w:szCs w:val="28"/>
        </w:rPr>
        <w:t>Основними напрямками роботи відділу в 202</w:t>
      </w:r>
      <w:r w:rsidR="00197141" w:rsidRPr="001C0255">
        <w:rPr>
          <w:sz w:val="28"/>
          <w:szCs w:val="28"/>
        </w:rPr>
        <w:t>4</w:t>
      </w:r>
      <w:r w:rsidRPr="001C0255">
        <w:rPr>
          <w:sz w:val="28"/>
          <w:szCs w:val="28"/>
        </w:rPr>
        <w:t xml:space="preserve"> році були:</w:t>
      </w:r>
    </w:p>
    <w:p w14:paraId="4DBD6AE2" w14:textId="090A5DB4"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Ведення, наповнення, підтримка та адміністрування веб-сервісів Боярської міської ради: офіційного веб-порталу Боярської міської ради mistoboyarka.gov.ua, сайту регуляторної політики Боярської міської ради regulation.mistoboyarka.gov.ua, офіційного сайту КП «Боярка-Водоканал» vodokanal.mistoboyarka.gov.</w:t>
      </w:r>
    </w:p>
    <w:p w14:paraId="76BA494C" w14:textId="77777777"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Інформаційний супровід діяльності влади в частині розміщення анонсів подій, оголошень та надання інформації про події, що відбулися, інших важливих новин.</w:t>
      </w:r>
    </w:p>
    <w:p w14:paraId="639AE9B5" w14:textId="77777777"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Забезпечення умов для прозорості та публічності діяльності органів місцевого самоврядування та забезпечення надання інформації для громадськості в частині публікації офіційних документів, нормативно-правових актів, розміщення публічної інформації у форматі відкритих даних на порталі міської ради.</w:t>
      </w:r>
    </w:p>
    <w:p w14:paraId="4904C3C2" w14:textId="35F714E8"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Інформаційна підтримка міської влади</w:t>
      </w:r>
      <w:r w:rsidR="00197141" w:rsidRPr="001C0255">
        <w:rPr>
          <w:rFonts w:ascii="Times New Roman" w:hAnsi="Times New Roman" w:cs="Times New Roman"/>
          <w:sz w:val="28"/>
          <w:szCs w:val="28"/>
          <w:lang w:val="uk-UA"/>
        </w:rPr>
        <w:t>,</w:t>
      </w:r>
      <w:r w:rsidRPr="001C0255">
        <w:rPr>
          <w:rFonts w:ascii="Times New Roman" w:hAnsi="Times New Roman" w:cs="Times New Roman"/>
          <w:sz w:val="28"/>
          <w:szCs w:val="28"/>
          <w:lang w:val="uk-UA"/>
        </w:rPr>
        <w:t xml:space="preserve"> комунальних </w:t>
      </w:r>
      <w:r w:rsidR="00197141" w:rsidRPr="001C0255">
        <w:rPr>
          <w:rFonts w:ascii="Times New Roman" w:hAnsi="Times New Roman" w:cs="Times New Roman"/>
          <w:sz w:val="28"/>
          <w:szCs w:val="28"/>
          <w:lang w:val="uk-UA"/>
        </w:rPr>
        <w:t xml:space="preserve">та комунальних неприбуткових </w:t>
      </w:r>
      <w:r w:rsidRPr="001C0255">
        <w:rPr>
          <w:rFonts w:ascii="Times New Roman" w:hAnsi="Times New Roman" w:cs="Times New Roman"/>
          <w:sz w:val="28"/>
          <w:szCs w:val="28"/>
          <w:lang w:val="uk-UA"/>
        </w:rPr>
        <w:t>підприємств в частині розробки та підготовки інформаційних матеріалів для поширення в мережі Інтернет, соціальних мережах, офіційних групах, каналах та в друкованому вигляді.</w:t>
      </w:r>
    </w:p>
    <w:p w14:paraId="56D6BEBE" w14:textId="77777777"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Пошук та впровадження нових інформаційних технологій для потреб громади, міської влади та для покращення роботи відділу.</w:t>
      </w:r>
    </w:p>
    <w:p w14:paraId="076073FE" w14:textId="7CC2973E" w:rsidR="005D4536" w:rsidRPr="001C0255" w:rsidRDefault="005D4536" w:rsidP="0095215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Підтримка, наповнення, оновлення офіційних ресурсів в соціальній мережі </w:t>
      </w:r>
      <w:proofErr w:type="spellStart"/>
      <w:r w:rsidRPr="001C0255">
        <w:rPr>
          <w:rFonts w:ascii="Times New Roman" w:hAnsi="Times New Roman" w:cs="Times New Roman"/>
          <w:sz w:val="28"/>
          <w:szCs w:val="28"/>
          <w:lang w:val="uk-UA"/>
        </w:rPr>
        <w:t>Facebook</w:t>
      </w:r>
      <w:proofErr w:type="spellEnd"/>
      <w:r w:rsidRPr="001C0255">
        <w:rPr>
          <w:rFonts w:ascii="Times New Roman" w:hAnsi="Times New Roman" w:cs="Times New Roman"/>
          <w:sz w:val="28"/>
          <w:szCs w:val="28"/>
          <w:lang w:val="uk-UA"/>
        </w:rPr>
        <w:t xml:space="preserve"> та комунікаційних каналах </w:t>
      </w:r>
      <w:proofErr w:type="spellStart"/>
      <w:r w:rsidRPr="001C0255">
        <w:rPr>
          <w:rFonts w:ascii="Times New Roman" w:hAnsi="Times New Roman" w:cs="Times New Roman"/>
          <w:sz w:val="28"/>
          <w:szCs w:val="28"/>
          <w:lang w:val="uk-UA"/>
        </w:rPr>
        <w:t>Viber</w:t>
      </w:r>
      <w:proofErr w:type="spellEnd"/>
      <w:r w:rsidRPr="001C0255">
        <w:rPr>
          <w:rFonts w:ascii="Times New Roman" w:hAnsi="Times New Roman" w:cs="Times New Roman"/>
          <w:sz w:val="28"/>
          <w:szCs w:val="28"/>
          <w:lang w:val="uk-UA"/>
        </w:rPr>
        <w:t xml:space="preserve">, </w:t>
      </w:r>
      <w:proofErr w:type="spellStart"/>
      <w:r w:rsidRPr="001C0255">
        <w:rPr>
          <w:rFonts w:ascii="Times New Roman" w:hAnsi="Times New Roman" w:cs="Times New Roman"/>
          <w:sz w:val="28"/>
          <w:szCs w:val="28"/>
          <w:lang w:val="uk-UA"/>
        </w:rPr>
        <w:t>Telegram</w:t>
      </w:r>
      <w:proofErr w:type="spellEnd"/>
      <w:r w:rsidR="00952156" w:rsidRPr="001C0255">
        <w:rPr>
          <w:rFonts w:ascii="Times New Roman" w:hAnsi="Times New Roman" w:cs="Times New Roman"/>
          <w:sz w:val="28"/>
          <w:szCs w:val="28"/>
          <w:lang w:val="uk-UA"/>
        </w:rPr>
        <w:t xml:space="preserve">, </w:t>
      </w:r>
      <w:proofErr w:type="spellStart"/>
      <w:r w:rsidR="00952156" w:rsidRPr="001C0255">
        <w:rPr>
          <w:rFonts w:ascii="Times New Roman" w:hAnsi="Times New Roman" w:cs="Times New Roman"/>
          <w:sz w:val="28"/>
          <w:szCs w:val="28"/>
          <w:lang w:val="uk-UA"/>
        </w:rPr>
        <w:t>Instagram</w:t>
      </w:r>
      <w:proofErr w:type="spellEnd"/>
      <w:r w:rsidRPr="001C0255">
        <w:rPr>
          <w:rFonts w:ascii="Times New Roman" w:hAnsi="Times New Roman" w:cs="Times New Roman"/>
          <w:sz w:val="28"/>
          <w:szCs w:val="28"/>
          <w:lang w:val="uk-UA"/>
        </w:rPr>
        <w:t>.</w:t>
      </w:r>
    </w:p>
    <w:p w14:paraId="1A4E7925" w14:textId="77777777" w:rsidR="005D4536" w:rsidRPr="001C0255" w:rsidRDefault="005D4536" w:rsidP="0095215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Моніторинг корисної інформації для населення, ВПО, створення публікацій та графічних матеріалів до публікацій. </w:t>
      </w:r>
    </w:p>
    <w:p w14:paraId="4F8A37D0" w14:textId="77777777"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Взаємодія з організаціями різних форм власності з метою пошуку інформаційних приводів.</w:t>
      </w:r>
    </w:p>
    <w:p w14:paraId="048C0952" w14:textId="77777777"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Інформаційна підтримка жителів громади в умовах повномасштабного вторгнення. </w:t>
      </w:r>
    </w:p>
    <w:p w14:paraId="0B4E51B4" w14:textId="50312BDF"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 Актуалізація інформації щодо управлінь, відділів, комунальних </w:t>
      </w:r>
      <w:r w:rsidR="00952156" w:rsidRPr="001C0255">
        <w:rPr>
          <w:rFonts w:ascii="Times New Roman" w:hAnsi="Times New Roman" w:cs="Times New Roman"/>
          <w:sz w:val="28"/>
          <w:szCs w:val="28"/>
          <w:lang w:val="uk-UA"/>
        </w:rPr>
        <w:t xml:space="preserve">та комунальних неприбуткових </w:t>
      </w:r>
      <w:r w:rsidRPr="001C0255">
        <w:rPr>
          <w:rFonts w:ascii="Times New Roman" w:hAnsi="Times New Roman" w:cs="Times New Roman"/>
          <w:sz w:val="28"/>
          <w:szCs w:val="28"/>
          <w:lang w:val="uk-UA"/>
        </w:rPr>
        <w:t xml:space="preserve">підприємств БМР на офіційному сайті. </w:t>
      </w:r>
    </w:p>
    <w:p w14:paraId="56A121BC" w14:textId="77777777"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 Щомісячне надання інформації для КП «Боярка-Водоканал» показників лічильників жителів БМТГ. </w:t>
      </w:r>
    </w:p>
    <w:p w14:paraId="29F3A906" w14:textId="680BB521" w:rsidR="00874D06" w:rsidRPr="001C0255" w:rsidRDefault="00874D06" w:rsidP="001474C6">
      <w:pPr>
        <w:pStyle w:val="ac"/>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1C0255">
        <w:rPr>
          <w:rFonts w:ascii="Times New Roman" w:eastAsia="Times New Roman" w:hAnsi="Times New Roman" w:cs="Times New Roman"/>
          <w:sz w:val="28"/>
          <w:szCs w:val="28"/>
          <w:lang w:val="uk-UA"/>
        </w:rPr>
        <w:t xml:space="preserve">Усі новини (290 шт.), оголошення (665 шт.), події та офіційні документи виконавчого комітету, управлінь, відділів Боярської міської ради, комунальних та комунальних </w:t>
      </w:r>
      <w:r w:rsidR="00952156" w:rsidRPr="001C0255">
        <w:rPr>
          <w:rFonts w:ascii="Times New Roman" w:eastAsia="Times New Roman" w:hAnsi="Times New Roman" w:cs="Times New Roman"/>
          <w:sz w:val="28"/>
          <w:szCs w:val="28"/>
          <w:lang w:val="uk-UA"/>
        </w:rPr>
        <w:t>некомерційних</w:t>
      </w:r>
      <w:r w:rsidRPr="001C0255">
        <w:rPr>
          <w:rFonts w:ascii="Times New Roman" w:eastAsia="Times New Roman" w:hAnsi="Times New Roman" w:cs="Times New Roman"/>
          <w:sz w:val="28"/>
          <w:szCs w:val="28"/>
          <w:lang w:val="uk-UA"/>
        </w:rPr>
        <w:t xml:space="preserve"> підприємств, закладів та установ публікувалися на </w:t>
      </w:r>
      <w:r w:rsidR="00952156" w:rsidRPr="001C0255">
        <w:rPr>
          <w:rFonts w:ascii="Times New Roman" w:eastAsia="Times New Roman" w:hAnsi="Times New Roman" w:cs="Times New Roman"/>
          <w:sz w:val="28"/>
          <w:szCs w:val="28"/>
          <w:lang w:val="uk-UA"/>
        </w:rPr>
        <w:t>офіційному веб-порталі</w:t>
      </w:r>
      <w:r w:rsidRPr="001C0255">
        <w:rPr>
          <w:rFonts w:ascii="Times New Roman" w:eastAsia="Times New Roman" w:hAnsi="Times New Roman" w:cs="Times New Roman"/>
          <w:sz w:val="28"/>
          <w:szCs w:val="28"/>
          <w:lang w:val="uk-UA"/>
        </w:rPr>
        <w:t xml:space="preserve">: mistoboyarka.gov.ua, на новому сайті boiarka-rada.gov.ua, порталі документів doc.boiarka-rada.gov.ua та у соціальних мережах. </w:t>
      </w:r>
    </w:p>
    <w:p w14:paraId="03A82313" w14:textId="3C0BA21D" w:rsidR="00874D06" w:rsidRPr="001C0255" w:rsidRDefault="00874D06" w:rsidP="001474C6">
      <w:pPr>
        <w:pStyle w:val="ac"/>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1C0255">
        <w:rPr>
          <w:rFonts w:ascii="Times New Roman" w:eastAsia="Times New Roman" w:hAnsi="Times New Roman" w:cs="Times New Roman"/>
          <w:sz w:val="28"/>
          <w:szCs w:val="28"/>
          <w:lang w:val="uk-UA"/>
        </w:rPr>
        <w:lastRenderedPageBreak/>
        <w:t xml:space="preserve">Впродовж 2024 року працівниками КП «БІЦ» створено та поширено у </w:t>
      </w:r>
      <w:proofErr w:type="spellStart"/>
      <w:r w:rsidRPr="001C0255">
        <w:rPr>
          <w:rFonts w:ascii="Times New Roman" w:eastAsia="Times New Roman" w:hAnsi="Times New Roman" w:cs="Times New Roman"/>
          <w:sz w:val="28"/>
          <w:szCs w:val="28"/>
          <w:lang w:val="uk-UA"/>
        </w:rPr>
        <w:t>соцмережах</w:t>
      </w:r>
      <w:proofErr w:type="spellEnd"/>
      <w:r w:rsidRPr="001C0255">
        <w:rPr>
          <w:rFonts w:ascii="Times New Roman" w:eastAsia="Times New Roman" w:hAnsi="Times New Roman" w:cs="Times New Roman"/>
          <w:sz w:val="28"/>
          <w:szCs w:val="28"/>
          <w:lang w:val="uk-UA"/>
        </w:rPr>
        <w:t xml:space="preserve"> 60 відеороликів власного виробництва, присвячених різним культурно-просвітницьким, спортивним, пам’ятним, соціальним подіям. </w:t>
      </w:r>
    </w:p>
    <w:p w14:paraId="565E221B" w14:textId="25F3CF9C" w:rsidR="00722497" w:rsidRPr="001C0255" w:rsidRDefault="00722497" w:rsidP="001474C6">
      <w:pPr>
        <w:pStyle w:val="ac"/>
        <w:numPr>
          <w:ilvl w:val="0"/>
          <w:numId w:val="4"/>
        </w:numPr>
        <w:spacing w:after="0" w:line="240" w:lineRule="auto"/>
        <w:ind w:left="0" w:firstLine="567"/>
        <w:rPr>
          <w:rFonts w:ascii="Times New Roman" w:eastAsia="Times New Roman" w:hAnsi="Times New Roman" w:cs="Times New Roman"/>
          <w:sz w:val="28"/>
          <w:szCs w:val="28"/>
          <w:lang w:val="uk-UA"/>
        </w:rPr>
      </w:pPr>
      <w:r w:rsidRPr="001C0255">
        <w:rPr>
          <w:rFonts w:ascii="Times New Roman" w:eastAsia="Times New Roman" w:hAnsi="Times New Roman" w:cs="Times New Roman"/>
          <w:sz w:val="28"/>
          <w:szCs w:val="28"/>
          <w:lang w:val="uk-UA"/>
        </w:rPr>
        <w:t xml:space="preserve">Працівники КП «БІЦ» проводили прямі трансляції засідань виконавчого комітету та засідань сесій Боярської міської ради. Проведено 17 прямих трансляцій засідань сесій та 22 прямі трансляції засідань виконавчого комітету Боярської міської ради. Записи доступні онлайн на офіційній сторінці Боярської міської ради в </w:t>
      </w:r>
      <w:proofErr w:type="spellStart"/>
      <w:r w:rsidRPr="001C0255">
        <w:rPr>
          <w:rFonts w:ascii="Times New Roman" w:eastAsia="Times New Roman" w:hAnsi="Times New Roman" w:cs="Times New Roman"/>
          <w:sz w:val="28"/>
          <w:szCs w:val="28"/>
          <w:lang w:val="uk-UA"/>
        </w:rPr>
        <w:t>Facebook</w:t>
      </w:r>
      <w:proofErr w:type="spellEnd"/>
      <w:r w:rsidRPr="001C0255">
        <w:rPr>
          <w:rFonts w:ascii="Times New Roman" w:eastAsia="Times New Roman" w:hAnsi="Times New Roman" w:cs="Times New Roman"/>
          <w:sz w:val="28"/>
          <w:szCs w:val="28"/>
          <w:lang w:val="uk-UA"/>
        </w:rPr>
        <w:t xml:space="preserve">. З 15 серпня проводиться відеозапис засідань усіх постійних депутатських комісій та громадських слухань. Дані відеозаписи були опубліковані на </w:t>
      </w:r>
      <w:proofErr w:type="spellStart"/>
      <w:r w:rsidRPr="001C0255">
        <w:rPr>
          <w:rFonts w:ascii="Times New Roman" w:eastAsia="Times New Roman" w:hAnsi="Times New Roman" w:cs="Times New Roman"/>
          <w:sz w:val="28"/>
          <w:szCs w:val="28"/>
          <w:lang w:val="uk-UA"/>
        </w:rPr>
        <w:t>YouTube</w:t>
      </w:r>
      <w:proofErr w:type="spellEnd"/>
      <w:r w:rsidRPr="001C0255">
        <w:rPr>
          <w:rFonts w:ascii="Times New Roman" w:eastAsia="Times New Roman" w:hAnsi="Times New Roman" w:cs="Times New Roman"/>
          <w:sz w:val="28"/>
          <w:szCs w:val="28"/>
          <w:lang w:val="uk-UA"/>
        </w:rPr>
        <w:t>-каналі Боярської міської ради.</w:t>
      </w:r>
    </w:p>
    <w:p w14:paraId="30C33D4A" w14:textId="77777777" w:rsidR="00722497" w:rsidRPr="001C0255" w:rsidRDefault="00874D06" w:rsidP="001474C6">
      <w:pPr>
        <w:pStyle w:val="ac"/>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1C0255">
        <w:rPr>
          <w:rFonts w:ascii="Times New Roman" w:eastAsia="Times New Roman" w:hAnsi="Times New Roman" w:cs="Times New Roman"/>
          <w:sz w:val="28"/>
          <w:szCs w:val="28"/>
          <w:lang w:val="uk-UA"/>
        </w:rPr>
        <w:t>Також було проведено відеозапис засідань постійних депутатських комісій</w:t>
      </w:r>
      <w:r w:rsidR="00722497" w:rsidRPr="001C0255">
        <w:rPr>
          <w:rFonts w:ascii="Times New Roman" w:eastAsia="Times New Roman" w:hAnsi="Times New Roman" w:cs="Times New Roman"/>
          <w:sz w:val="28"/>
          <w:szCs w:val="28"/>
          <w:lang w:val="uk-UA"/>
        </w:rPr>
        <w:t xml:space="preserve"> і</w:t>
      </w:r>
      <w:r w:rsidRPr="001C0255">
        <w:rPr>
          <w:rFonts w:ascii="Times New Roman" w:eastAsia="Times New Roman" w:hAnsi="Times New Roman" w:cs="Times New Roman"/>
          <w:sz w:val="28"/>
          <w:szCs w:val="28"/>
          <w:lang w:val="uk-UA"/>
        </w:rPr>
        <w:t xml:space="preserve"> громадських слухань. Дані відеозаписи були опубліковані на </w:t>
      </w:r>
      <w:proofErr w:type="spellStart"/>
      <w:r w:rsidRPr="001C0255">
        <w:rPr>
          <w:rFonts w:ascii="Times New Roman" w:eastAsia="Times New Roman" w:hAnsi="Times New Roman" w:cs="Times New Roman"/>
          <w:sz w:val="28"/>
          <w:szCs w:val="28"/>
          <w:lang w:val="uk-UA"/>
        </w:rPr>
        <w:t>ютуб</w:t>
      </w:r>
      <w:proofErr w:type="spellEnd"/>
      <w:r w:rsidRPr="001C0255">
        <w:rPr>
          <w:rFonts w:ascii="Times New Roman" w:eastAsia="Times New Roman" w:hAnsi="Times New Roman" w:cs="Times New Roman"/>
          <w:sz w:val="28"/>
          <w:szCs w:val="28"/>
          <w:lang w:val="uk-UA"/>
        </w:rPr>
        <w:t xml:space="preserve">-каналі Боярської міської ради. </w:t>
      </w:r>
    </w:p>
    <w:p w14:paraId="645645D9" w14:textId="4D131E4B" w:rsidR="00874D06" w:rsidRPr="001C0255" w:rsidRDefault="00874D06" w:rsidP="001474C6">
      <w:pPr>
        <w:pStyle w:val="ac"/>
        <w:numPr>
          <w:ilvl w:val="0"/>
          <w:numId w:val="4"/>
        </w:numPr>
        <w:spacing w:after="0" w:line="240" w:lineRule="auto"/>
        <w:ind w:left="0" w:firstLine="567"/>
        <w:jc w:val="both"/>
        <w:rPr>
          <w:rFonts w:ascii="Times New Roman" w:eastAsia="Times New Roman" w:hAnsi="Times New Roman" w:cs="Times New Roman"/>
          <w:sz w:val="28"/>
          <w:szCs w:val="28"/>
          <w:lang w:val="uk-UA"/>
        </w:rPr>
      </w:pPr>
      <w:r w:rsidRPr="001C0255">
        <w:rPr>
          <w:rFonts w:ascii="Times New Roman" w:eastAsia="Times New Roman" w:hAnsi="Times New Roman" w:cs="Times New Roman"/>
          <w:sz w:val="28"/>
          <w:szCs w:val="28"/>
          <w:lang w:val="uk-UA"/>
        </w:rPr>
        <w:t xml:space="preserve">Кількість відео, опублікованих у 2024 році, станом на 31 грудня 2024 року – 66. </w:t>
      </w:r>
    </w:p>
    <w:p w14:paraId="70F0D138" w14:textId="77777777" w:rsidR="00874D06" w:rsidRPr="001C0255" w:rsidRDefault="00874D0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sz w:val="28"/>
          <w:szCs w:val="28"/>
          <w:lang w:val="uk-UA"/>
        </w:rPr>
        <w:t>Відділ залучений до створення нового сайту та сайту документів Боярської міської ради.</w:t>
      </w:r>
      <w:r w:rsidRPr="001C0255">
        <w:rPr>
          <w:rFonts w:ascii="Times New Roman" w:hAnsi="Times New Roman" w:cs="Times New Roman"/>
          <w:sz w:val="28"/>
          <w:szCs w:val="28"/>
          <w:lang w:val="uk-UA"/>
        </w:rPr>
        <w:t xml:space="preserve"> Триває розробка нового сайту БМТГ спільно з Сектором </w:t>
      </w:r>
      <w:proofErr w:type="spellStart"/>
      <w:r w:rsidRPr="001C0255">
        <w:rPr>
          <w:rFonts w:ascii="Times New Roman" w:hAnsi="Times New Roman" w:cs="Times New Roman"/>
          <w:sz w:val="28"/>
          <w:szCs w:val="28"/>
          <w:lang w:val="uk-UA"/>
        </w:rPr>
        <w:t>цифровізації</w:t>
      </w:r>
      <w:proofErr w:type="spellEnd"/>
      <w:r w:rsidRPr="001C0255">
        <w:rPr>
          <w:rFonts w:ascii="Times New Roman" w:hAnsi="Times New Roman" w:cs="Times New Roman"/>
          <w:sz w:val="28"/>
          <w:szCs w:val="28"/>
          <w:lang w:val="uk-UA"/>
        </w:rPr>
        <w:t xml:space="preserve"> з урахуванням усіх зауважень та положень відповідно до Наказу № 57 від 23.06.2022 Міністерства цифрової трансформації «</w:t>
      </w:r>
      <w:r w:rsidRPr="001C0255">
        <w:rPr>
          <w:rFonts w:ascii="Times New Roman" w:hAnsi="Times New Roman" w:cs="Times New Roman"/>
          <w:bCs/>
          <w:sz w:val="28"/>
          <w:szCs w:val="28"/>
          <w:shd w:val="clear" w:color="auto" w:fill="FFFFFF"/>
          <w:lang w:val="uk-UA"/>
        </w:rPr>
        <w:t xml:space="preserve">Про затвердження вимог до дизайну та порядку погодження проектів дизайну офіційних </w:t>
      </w:r>
      <w:proofErr w:type="spellStart"/>
      <w:r w:rsidRPr="001C0255">
        <w:rPr>
          <w:rFonts w:ascii="Times New Roman" w:hAnsi="Times New Roman" w:cs="Times New Roman"/>
          <w:bCs/>
          <w:sz w:val="28"/>
          <w:szCs w:val="28"/>
          <w:shd w:val="clear" w:color="auto" w:fill="FFFFFF"/>
          <w:lang w:val="uk-UA"/>
        </w:rPr>
        <w:t>вебсайтів</w:t>
      </w:r>
      <w:proofErr w:type="spellEnd"/>
      <w:r w:rsidRPr="001C0255">
        <w:rPr>
          <w:rFonts w:ascii="Times New Roman" w:hAnsi="Times New Roman" w:cs="Times New Roman"/>
          <w:bCs/>
          <w:sz w:val="28"/>
          <w:szCs w:val="28"/>
          <w:shd w:val="clear" w:color="auto" w:fill="FFFFFF"/>
          <w:lang w:val="uk-UA"/>
        </w:rPr>
        <w:t xml:space="preserve"> (</w:t>
      </w:r>
      <w:proofErr w:type="spellStart"/>
      <w:r w:rsidRPr="001C0255">
        <w:rPr>
          <w:rFonts w:ascii="Times New Roman" w:hAnsi="Times New Roman" w:cs="Times New Roman"/>
          <w:bCs/>
          <w:sz w:val="28"/>
          <w:szCs w:val="28"/>
          <w:shd w:val="clear" w:color="auto" w:fill="FFFFFF"/>
          <w:lang w:val="uk-UA"/>
        </w:rPr>
        <w:t>вебпорталів</w:t>
      </w:r>
      <w:proofErr w:type="spellEnd"/>
      <w:r w:rsidRPr="001C0255">
        <w:rPr>
          <w:rFonts w:ascii="Times New Roman" w:hAnsi="Times New Roman" w:cs="Times New Roman"/>
          <w:bCs/>
          <w:sz w:val="28"/>
          <w:szCs w:val="28"/>
          <w:shd w:val="clear" w:color="auto" w:fill="FFFFFF"/>
          <w:lang w:val="uk-UA"/>
        </w:rPr>
        <w:t xml:space="preserve">) органів виконавчої влади та офіційних </w:t>
      </w:r>
      <w:proofErr w:type="spellStart"/>
      <w:r w:rsidRPr="001C0255">
        <w:rPr>
          <w:rFonts w:ascii="Times New Roman" w:hAnsi="Times New Roman" w:cs="Times New Roman"/>
          <w:bCs/>
          <w:sz w:val="28"/>
          <w:szCs w:val="28"/>
          <w:shd w:val="clear" w:color="auto" w:fill="FFFFFF"/>
          <w:lang w:val="uk-UA"/>
        </w:rPr>
        <w:t>вебресурсів</w:t>
      </w:r>
      <w:proofErr w:type="spellEnd"/>
      <w:r w:rsidRPr="001C0255">
        <w:rPr>
          <w:rFonts w:ascii="Times New Roman" w:hAnsi="Times New Roman" w:cs="Times New Roman"/>
          <w:bCs/>
          <w:sz w:val="28"/>
          <w:szCs w:val="28"/>
          <w:shd w:val="clear" w:color="auto" w:fill="FFFFFF"/>
          <w:lang w:val="uk-UA"/>
        </w:rPr>
        <w:t xml:space="preserve">, що пов’язані з діяльністю органів виконавчої влади, та Єдиного </w:t>
      </w:r>
      <w:proofErr w:type="spellStart"/>
      <w:r w:rsidRPr="001C0255">
        <w:rPr>
          <w:rFonts w:ascii="Times New Roman" w:hAnsi="Times New Roman" w:cs="Times New Roman"/>
          <w:bCs/>
          <w:sz w:val="28"/>
          <w:szCs w:val="28"/>
          <w:shd w:val="clear" w:color="auto" w:fill="FFFFFF"/>
          <w:lang w:val="uk-UA"/>
        </w:rPr>
        <w:t>вебпорталу</w:t>
      </w:r>
      <w:proofErr w:type="spellEnd"/>
      <w:r w:rsidRPr="001C0255">
        <w:rPr>
          <w:rFonts w:ascii="Times New Roman" w:hAnsi="Times New Roman" w:cs="Times New Roman"/>
          <w:bCs/>
          <w:sz w:val="28"/>
          <w:szCs w:val="28"/>
          <w:shd w:val="clear" w:color="auto" w:fill="FFFFFF"/>
          <w:lang w:val="uk-UA"/>
        </w:rPr>
        <w:t xml:space="preserve"> Кабінету Міністрів України».</w:t>
      </w:r>
    </w:p>
    <w:p w14:paraId="27EE30B3" w14:textId="239DEF30" w:rsidR="005D4536" w:rsidRPr="001C0255" w:rsidRDefault="005D4536" w:rsidP="001474C6">
      <w:pPr>
        <w:pStyle w:val="ac"/>
        <w:numPr>
          <w:ilvl w:val="0"/>
          <w:numId w:val="4"/>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Створення графічних та текстових повідомлень-привітань. </w:t>
      </w:r>
    </w:p>
    <w:p w14:paraId="060D348C" w14:textId="77777777" w:rsidR="00874D06" w:rsidRPr="001C0255" w:rsidRDefault="0059610C" w:rsidP="001474C6">
      <w:pPr>
        <w:ind w:firstLine="567"/>
        <w:jc w:val="both"/>
        <w:rPr>
          <w:rFonts w:eastAsiaTheme="minorHAnsi"/>
          <w:sz w:val="28"/>
          <w:szCs w:val="28"/>
          <w:lang w:eastAsia="en-US"/>
        </w:rPr>
      </w:pPr>
      <w:r w:rsidRPr="001C0255">
        <w:rPr>
          <w:rFonts w:eastAsiaTheme="minorHAnsi"/>
          <w:sz w:val="28"/>
          <w:szCs w:val="28"/>
          <w:lang w:eastAsia="en-US"/>
        </w:rPr>
        <w:t>1</w:t>
      </w:r>
      <w:r w:rsidR="00874D06" w:rsidRPr="001C0255">
        <w:rPr>
          <w:rFonts w:eastAsiaTheme="minorHAnsi"/>
          <w:sz w:val="28"/>
          <w:szCs w:val="28"/>
          <w:lang w:eastAsia="en-US"/>
        </w:rPr>
        <w:t>9</w:t>
      </w:r>
      <w:r w:rsidRPr="001C0255">
        <w:rPr>
          <w:rFonts w:eastAsiaTheme="minorHAnsi"/>
          <w:sz w:val="28"/>
          <w:szCs w:val="28"/>
          <w:lang w:eastAsia="en-US"/>
        </w:rPr>
        <w:t xml:space="preserve">. </w:t>
      </w:r>
      <w:r w:rsidR="00874D06" w:rsidRPr="001C0255">
        <w:rPr>
          <w:rFonts w:eastAsiaTheme="minorHAnsi"/>
          <w:sz w:val="28"/>
          <w:szCs w:val="28"/>
          <w:lang w:eastAsia="en-US"/>
        </w:rPr>
        <w:t xml:space="preserve">Всього публікацій на офіційному порталі Боярської міської ради: 955. </w:t>
      </w:r>
    </w:p>
    <w:p w14:paraId="43A5A597"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 xml:space="preserve">Публікації лише на сторінці Боярської міської ради у </w:t>
      </w:r>
      <w:proofErr w:type="spellStart"/>
      <w:r w:rsidRPr="001C0255">
        <w:rPr>
          <w:rFonts w:eastAsiaTheme="minorHAnsi"/>
          <w:sz w:val="28"/>
          <w:szCs w:val="28"/>
          <w:lang w:eastAsia="en-US"/>
        </w:rPr>
        <w:t>соцмережі</w:t>
      </w:r>
      <w:proofErr w:type="spellEnd"/>
      <w:r w:rsidRPr="001C0255">
        <w:rPr>
          <w:rFonts w:eastAsiaTheme="minorHAnsi"/>
          <w:sz w:val="28"/>
          <w:szCs w:val="28"/>
          <w:lang w:eastAsia="en-US"/>
        </w:rPr>
        <w:t xml:space="preserve"> </w:t>
      </w:r>
      <w:proofErr w:type="spellStart"/>
      <w:r w:rsidRPr="001C0255">
        <w:rPr>
          <w:rFonts w:eastAsiaTheme="minorHAnsi"/>
          <w:sz w:val="28"/>
          <w:szCs w:val="28"/>
          <w:lang w:eastAsia="en-US"/>
        </w:rPr>
        <w:t>Facebook</w:t>
      </w:r>
      <w:proofErr w:type="spellEnd"/>
      <w:r w:rsidRPr="001C0255">
        <w:rPr>
          <w:rFonts w:eastAsiaTheme="minorHAnsi"/>
          <w:sz w:val="28"/>
          <w:szCs w:val="28"/>
          <w:lang w:eastAsia="en-US"/>
        </w:rPr>
        <w:t>: 662</w:t>
      </w:r>
    </w:p>
    <w:p w14:paraId="44CE7DAD" w14:textId="0CE5C7DE"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На сайті mistoboyarka.gov.ua розміщено за 2024 р</w:t>
      </w:r>
      <w:r w:rsidR="00722497" w:rsidRPr="001C0255">
        <w:rPr>
          <w:rFonts w:eastAsiaTheme="minorHAnsi"/>
          <w:sz w:val="28"/>
          <w:szCs w:val="28"/>
          <w:lang w:eastAsia="en-US"/>
        </w:rPr>
        <w:t>ік</w:t>
      </w:r>
      <w:r w:rsidRPr="001C0255">
        <w:rPr>
          <w:rFonts w:eastAsiaTheme="minorHAnsi"/>
          <w:sz w:val="28"/>
          <w:szCs w:val="28"/>
          <w:lang w:eastAsia="en-US"/>
        </w:rPr>
        <w:t xml:space="preserve">: </w:t>
      </w:r>
    </w:p>
    <w:p w14:paraId="40B83E4C"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Оголошення – 665</w:t>
      </w:r>
    </w:p>
    <w:p w14:paraId="773ACB63"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Новини – 290</w:t>
      </w:r>
    </w:p>
    <w:p w14:paraId="259996BE"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Рішення міської ради – 339</w:t>
      </w:r>
    </w:p>
    <w:p w14:paraId="1038C195" w14:textId="77777777" w:rsidR="00874D06" w:rsidRPr="001C0255" w:rsidRDefault="00874D06" w:rsidP="001474C6">
      <w:pPr>
        <w:ind w:firstLine="567"/>
        <w:jc w:val="both"/>
        <w:rPr>
          <w:rFonts w:eastAsiaTheme="minorHAnsi"/>
          <w:sz w:val="28"/>
          <w:szCs w:val="28"/>
          <w:lang w:eastAsia="en-US"/>
        </w:rPr>
      </w:pPr>
      <w:proofErr w:type="spellStart"/>
      <w:r w:rsidRPr="001C0255">
        <w:rPr>
          <w:rFonts w:eastAsiaTheme="minorHAnsi"/>
          <w:sz w:val="28"/>
          <w:szCs w:val="28"/>
          <w:lang w:eastAsia="en-US"/>
        </w:rPr>
        <w:t>Проєкти</w:t>
      </w:r>
      <w:proofErr w:type="spellEnd"/>
      <w:r w:rsidRPr="001C0255">
        <w:rPr>
          <w:rFonts w:eastAsiaTheme="minorHAnsi"/>
          <w:sz w:val="28"/>
          <w:szCs w:val="28"/>
          <w:lang w:eastAsia="en-US"/>
        </w:rPr>
        <w:t xml:space="preserve"> рішень – 346</w:t>
      </w:r>
    </w:p>
    <w:p w14:paraId="6C671A56"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Рішення виконкому – 143</w:t>
      </w:r>
    </w:p>
    <w:p w14:paraId="4A6A51B3"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Паспорти бюджетних програм – 34</w:t>
      </w:r>
    </w:p>
    <w:p w14:paraId="6BCD0EA0"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Результати поіменного голосування – 15</w:t>
      </w:r>
    </w:p>
    <w:p w14:paraId="34B6FEB8"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Перелік рішень, ухвалених на сесії – 15</w:t>
      </w:r>
    </w:p>
    <w:p w14:paraId="6B56B694"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Розпорядження міського голови – 52</w:t>
      </w:r>
    </w:p>
    <w:p w14:paraId="78A72E85"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Регуляторна політика – 14</w:t>
      </w:r>
    </w:p>
    <w:p w14:paraId="40B08DBE" w14:textId="7777777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Власних картинок – 238.</w:t>
      </w:r>
    </w:p>
    <w:p w14:paraId="503A7B61" w14:textId="0E612C57" w:rsidR="00874D06" w:rsidRPr="001C0255" w:rsidRDefault="00874D06" w:rsidP="001474C6">
      <w:pPr>
        <w:ind w:firstLine="567"/>
        <w:jc w:val="both"/>
        <w:rPr>
          <w:rFonts w:eastAsiaTheme="minorHAnsi"/>
          <w:sz w:val="28"/>
          <w:szCs w:val="28"/>
          <w:lang w:eastAsia="en-US"/>
        </w:rPr>
      </w:pPr>
      <w:r w:rsidRPr="001C0255">
        <w:rPr>
          <w:rFonts w:eastAsiaTheme="minorHAnsi"/>
          <w:sz w:val="28"/>
          <w:szCs w:val="28"/>
          <w:lang w:eastAsia="en-US"/>
        </w:rPr>
        <w:t>Наприкінці грудня 2024 року розділ «Документи» на сайті mistoboyarka.gov.ua було закрито. Тепер всі документи доступні лише на новому сайті boiarka-rada.gov.ua</w:t>
      </w:r>
      <w:r w:rsidR="00722497" w:rsidRPr="001C0255">
        <w:rPr>
          <w:rFonts w:eastAsiaTheme="minorHAnsi"/>
          <w:sz w:val="28"/>
          <w:szCs w:val="28"/>
          <w:lang w:eastAsia="en-US"/>
        </w:rPr>
        <w:t xml:space="preserve"> –</w:t>
      </w:r>
      <w:r w:rsidRPr="001C0255">
        <w:rPr>
          <w:rFonts w:eastAsiaTheme="minorHAnsi"/>
          <w:sz w:val="28"/>
          <w:szCs w:val="28"/>
          <w:lang w:eastAsia="en-US"/>
        </w:rPr>
        <w:t xml:space="preserve"> на порталі документів doc.boiarka-rada.gov.ua. </w:t>
      </w:r>
    </w:p>
    <w:p w14:paraId="717DF7FD" w14:textId="77777777" w:rsidR="00722497" w:rsidRPr="001C0255" w:rsidRDefault="00722497" w:rsidP="001474C6">
      <w:pPr>
        <w:ind w:firstLine="567"/>
        <w:jc w:val="both"/>
        <w:rPr>
          <w:rFonts w:eastAsiaTheme="minorHAnsi"/>
          <w:sz w:val="28"/>
          <w:szCs w:val="28"/>
          <w:lang w:eastAsia="en-US"/>
        </w:rPr>
      </w:pPr>
    </w:p>
    <w:p w14:paraId="163110A8" w14:textId="77777777" w:rsidR="005D4536" w:rsidRPr="001C0255" w:rsidRDefault="005D4536" w:rsidP="001474C6">
      <w:pPr>
        <w:ind w:firstLine="567"/>
        <w:jc w:val="both"/>
        <w:rPr>
          <w:b/>
          <w:bCs/>
          <w:sz w:val="28"/>
          <w:szCs w:val="28"/>
        </w:rPr>
      </w:pPr>
      <w:r w:rsidRPr="001C0255">
        <w:rPr>
          <w:b/>
          <w:bCs/>
          <w:sz w:val="28"/>
          <w:szCs w:val="28"/>
        </w:rPr>
        <w:t xml:space="preserve">Розділ 2: Звіт про роботу редакційно-видавничого відділу. </w:t>
      </w:r>
    </w:p>
    <w:p w14:paraId="2F71FAA1" w14:textId="6C4F60BB" w:rsidR="005D4536" w:rsidRPr="001C0255" w:rsidRDefault="005D4536" w:rsidP="001474C6">
      <w:pPr>
        <w:ind w:firstLine="567"/>
        <w:jc w:val="both"/>
        <w:rPr>
          <w:sz w:val="28"/>
          <w:szCs w:val="28"/>
        </w:rPr>
      </w:pPr>
      <w:r w:rsidRPr="001C0255">
        <w:rPr>
          <w:sz w:val="28"/>
          <w:szCs w:val="28"/>
        </w:rPr>
        <w:t>Основними напрямками роботи відділу в 202</w:t>
      </w:r>
      <w:r w:rsidR="00722497" w:rsidRPr="001C0255">
        <w:rPr>
          <w:sz w:val="28"/>
          <w:szCs w:val="28"/>
        </w:rPr>
        <w:t>4</w:t>
      </w:r>
      <w:r w:rsidRPr="001C0255">
        <w:rPr>
          <w:sz w:val="28"/>
          <w:szCs w:val="28"/>
        </w:rPr>
        <w:t xml:space="preserve"> році були:</w:t>
      </w:r>
    </w:p>
    <w:p w14:paraId="42A8BA0C" w14:textId="3262BC38" w:rsidR="005D4536"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proofErr w:type="spellStart"/>
      <w:r w:rsidRPr="001C0255">
        <w:rPr>
          <w:rFonts w:ascii="Times New Roman" w:hAnsi="Times New Roman" w:cs="Times New Roman"/>
          <w:sz w:val="28"/>
          <w:szCs w:val="28"/>
          <w:lang w:val="uk-UA"/>
        </w:rPr>
        <w:t>Дополіграфічна</w:t>
      </w:r>
      <w:proofErr w:type="spellEnd"/>
      <w:r w:rsidRPr="001C0255">
        <w:rPr>
          <w:rFonts w:ascii="Times New Roman" w:hAnsi="Times New Roman" w:cs="Times New Roman"/>
          <w:sz w:val="28"/>
          <w:szCs w:val="28"/>
          <w:lang w:val="uk-UA"/>
        </w:rPr>
        <w:t xml:space="preserve"> підготовка друкованого </w:t>
      </w:r>
      <w:r w:rsidR="008B0A58" w:rsidRPr="001C0255">
        <w:rPr>
          <w:rFonts w:ascii="Times New Roman" w:hAnsi="Times New Roman" w:cs="Times New Roman"/>
          <w:sz w:val="28"/>
          <w:szCs w:val="28"/>
          <w:lang w:val="uk-UA"/>
        </w:rPr>
        <w:t>медіа</w:t>
      </w:r>
      <w:r w:rsidRPr="001C0255">
        <w:rPr>
          <w:rFonts w:ascii="Times New Roman" w:hAnsi="Times New Roman" w:cs="Times New Roman"/>
          <w:sz w:val="28"/>
          <w:szCs w:val="28"/>
          <w:lang w:val="uk-UA"/>
        </w:rPr>
        <w:t xml:space="preserve"> «Боярка-</w:t>
      </w:r>
      <w:proofErr w:type="spellStart"/>
      <w:r w:rsidRPr="001C0255">
        <w:rPr>
          <w:rFonts w:ascii="Times New Roman" w:hAnsi="Times New Roman" w:cs="Times New Roman"/>
          <w:sz w:val="28"/>
          <w:szCs w:val="28"/>
          <w:lang w:val="uk-UA"/>
        </w:rPr>
        <w:t>інформ</w:t>
      </w:r>
      <w:proofErr w:type="spellEnd"/>
      <w:r w:rsidRPr="001C0255">
        <w:rPr>
          <w:rFonts w:ascii="Times New Roman" w:hAnsi="Times New Roman" w:cs="Times New Roman"/>
          <w:sz w:val="28"/>
          <w:szCs w:val="28"/>
          <w:lang w:val="uk-UA"/>
        </w:rPr>
        <w:t>».</w:t>
      </w:r>
    </w:p>
    <w:p w14:paraId="5DF623BE" w14:textId="50F002C1" w:rsidR="005D4536" w:rsidRPr="001C0255" w:rsidRDefault="005D4536" w:rsidP="001474C6">
      <w:pPr>
        <w:pStyle w:val="ac"/>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На виконання міської Програми «Інформаційна прозорість-202</w:t>
      </w:r>
      <w:r w:rsidR="00722497" w:rsidRPr="001C0255">
        <w:rPr>
          <w:rFonts w:ascii="Times New Roman" w:hAnsi="Times New Roman" w:cs="Times New Roman"/>
          <w:sz w:val="28"/>
          <w:szCs w:val="28"/>
          <w:lang w:val="uk-UA"/>
        </w:rPr>
        <w:t>4</w:t>
      </w:r>
      <w:r w:rsidRPr="001C0255">
        <w:rPr>
          <w:rFonts w:ascii="Times New Roman" w:hAnsi="Times New Roman" w:cs="Times New Roman"/>
          <w:sz w:val="28"/>
          <w:szCs w:val="28"/>
          <w:lang w:val="uk-UA"/>
        </w:rPr>
        <w:t>», впродовж 202</w:t>
      </w:r>
      <w:r w:rsidR="00722497" w:rsidRPr="001C0255">
        <w:rPr>
          <w:rFonts w:ascii="Times New Roman" w:hAnsi="Times New Roman" w:cs="Times New Roman"/>
          <w:sz w:val="28"/>
          <w:szCs w:val="28"/>
          <w:lang w:val="uk-UA"/>
        </w:rPr>
        <w:t>4</w:t>
      </w:r>
      <w:r w:rsidRPr="001C0255">
        <w:rPr>
          <w:rFonts w:ascii="Times New Roman" w:hAnsi="Times New Roman" w:cs="Times New Roman"/>
          <w:sz w:val="28"/>
          <w:szCs w:val="28"/>
          <w:lang w:val="uk-UA"/>
        </w:rPr>
        <w:t xml:space="preserve"> року видано </w:t>
      </w:r>
      <w:r w:rsidR="00722497" w:rsidRPr="001C0255">
        <w:rPr>
          <w:rFonts w:ascii="Times New Roman" w:hAnsi="Times New Roman" w:cs="Times New Roman"/>
          <w:sz w:val="28"/>
          <w:szCs w:val="28"/>
          <w:lang w:val="uk-UA"/>
        </w:rPr>
        <w:t>7</w:t>
      </w:r>
      <w:r w:rsidRPr="001C0255">
        <w:rPr>
          <w:rFonts w:ascii="Times New Roman" w:hAnsi="Times New Roman" w:cs="Times New Roman"/>
          <w:sz w:val="28"/>
          <w:szCs w:val="28"/>
          <w:lang w:val="uk-UA"/>
        </w:rPr>
        <w:t xml:space="preserve"> номерів </w:t>
      </w:r>
      <w:r w:rsidR="00722497" w:rsidRPr="001C0255">
        <w:rPr>
          <w:rFonts w:ascii="Times New Roman" w:hAnsi="Times New Roman" w:cs="Times New Roman"/>
          <w:sz w:val="28"/>
          <w:szCs w:val="28"/>
          <w:lang w:val="uk-UA"/>
        </w:rPr>
        <w:t>друкованого медіа</w:t>
      </w:r>
      <w:r w:rsidRPr="001C0255">
        <w:rPr>
          <w:rFonts w:ascii="Times New Roman" w:hAnsi="Times New Roman" w:cs="Times New Roman"/>
          <w:sz w:val="28"/>
          <w:szCs w:val="28"/>
          <w:lang w:val="uk-UA"/>
        </w:rPr>
        <w:t xml:space="preserve"> «Боярка-</w:t>
      </w:r>
      <w:proofErr w:type="spellStart"/>
      <w:r w:rsidRPr="001C0255">
        <w:rPr>
          <w:rFonts w:ascii="Times New Roman" w:hAnsi="Times New Roman" w:cs="Times New Roman"/>
          <w:sz w:val="28"/>
          <w:szCs w:val="28"/>
          <w:lang w:val="uk-UA"/>
        </w:rPr>
        <w:t>інформ</w:t>
      </w:r>
      <w:proofErr w:type="spellEnd"/>
      <w:r w:rsidRPr="001C0255">
        <w:rPr>
          <w:rFonts w:ascii="Times New Roman" w:hAnsi="Times New Roman" w:cs="Times New Roman"/>
          <w:sz w:val="28"/>
          <w:szCs w:val="28"/>
          <w:lang w:val="uk-UA"/>
        </w:rPr>
        <w:t xml:space="preserve">». Розповсюдження друкованого </w:t>
      </w:r>
      <w:r w:rsidR="008B0A58" w:rsidRPr="001C0255">
        <w:rPr>
          <w:rFonts w:ascii="Times New Roman" w:hAnsi="Times New Roman" w:cs="Times New Roman"/>
          <w:sz w:val="28"/>
          <w:szCs w:val="28"/>
          <w:lang w:val="uk-UA"/>
        </w:rPr>
        <w:t>медіа</w:t>
      </w:r>
      <w:r w:rsidRPr="001C0255">
        <w:rPr>
          <w:rFonts w:ascii="Times New Roman" w:hAnsi="Times New Roman" w:cs="Times New Roman"/>
          <w:sz w:val="28"/>
          <w:szCs w:val="28"/>
          <w:lang w:val="uk-UA"/>
        </w:rPr>
        <w:t xml:space="preserve"> відбувалось </w:t>
      </w:r>
      <w:r w:rsidR="000A49C8" w:rsidRPr="001C0255">
        <w:rPr>
          <w:rFonts w:ascii="Times New Roman" w:hAnsi="Times New Roman" w:cs="Times New Roman"/>
          <w:sz w:val="28"/>
          <w:szCs w:val="28"/>
          <w:lang w:val="uk-UA"/>
        </w:rPr>
        <w:t>у</w:t>
      </w:r>
      <w:r w:rsidRPr="001C0255">
        <w:rPr>
          <w:rFonts w:ascii="Times New Roman" w:hAnsi="Times New Roman" w:cs="Times New Roman"/>
          <w:sz w:val="28"/>
          <w:szCs w:val="28"/>
          <w:lang w:val="uk-UA"/>
        </w:rPr>
        <w:t xml:space="preserve"> приміщенні ЦНАП</w:t>
      </w:r>
      <w:r w:rsidR="008B0A58" w:rsidRPr="001C0255">
        <w:rPr>
          <w:rFonts w:ascii="Times New Roman" w:hAnsi="Times New Roman" w:cs="Times New Roman"/>
          <w:sz w:val="28"/>
          <w:szCs w:val="28"/>
          <w:lang w:val="uk-UA"/>
        </w:rPr>
        <w:t xml:space="preserve">, </w:t>
      </w:r>
      <w:r w:rsidR="000A49C8" w:rsidRPr="001C0255">
        <w:rPr>
          <w:rFonts w:ascii="Times New Roman" w:hAnsi="Times New Roman" w:cs="Times New Roman"/>
          <w:sz w:val="28"/>
          <w:szCs w:val="28"/>
          <w:lang w:val="uk-UA"/>
        </w:rPr>
        <w:t xml:space="preserve">за місцем розташування </w:t>
      </w:r>
      <w:r w:rsidRPr="001C0255">
        <w:rPr>
          <w:rFonts w:ascii="Times New Roman" w:hAnsi="Times New Roman" w:cs="Times New Roman"/>
          <w:sz w:val="28"/>
          <w:szCs w:val="28"/>
          <w:lang w:val="uk-UA"/>
        </w:rPr>
        <w:t>редакції газети</w:t>
      </w:r>
      <w:r w:rsidR="008B0A58" w:rsidRPr="001C0255">
        <w:rPr>
          <w:rFonts w:ascii="Times New Roman" w:hAnsi="Times New Roman" w:cs="Times New Roman"/>
          <w:sz w:val="28"/>
          <w:szCs w:val="28"/>
          <w:lang w:val="uk-UA"/>
        </w:rPr>
        <w:t xml:space="preserve">, а також у всіх </w:t>
      </w:r>
      <w:proofErr w:type="spellStart"/>
      <w:r w:rsidR="008B0A58" w:rsidRPr="001C0255">
        <w:rPr>
          <w:rFonts w:ascii="Times New Roman" w:hAnsi="Times New Roman" w:cs="Times New Roman"/>
          <w:sz w:val="28"/>
          <w:szCs w:val="28"/>
          <w:lang w:val="uk-UA"/>
        </w:rPr>
        <w:t>старостинських</w:t>
      </w:r>
      <w:proofErr w:type="spellEnd"/>
      <w:r w:rsidR="008B0A58" w:rsidRPr="001C0255">
        <w:rPr>
          <w:rFonts w:ascii="Times New Roman" w:hAnsi="Times New Roman" w:cs="Times New Roman"/>
          <w:sz w:val="28"/>
          <w:szCs w:val="28"/>
          <w:lang w:val="uk-UA"/>
        </w:rPr>
        <w:t xml:space="preserve"> округах Боярської міської територіальної громади</w:t>
      </w:r>
      <w:r w:rsidRPr="001C0255">
        <w:rPr>
          <w:rFonts w:ascii="Times New Roman" w:hAnsi="Times New Roman" w:cs="Times New Roman"/>
          <w:sz w:val="28"/>
          <w:szCs w:val="28"/>
          <w:lang w:val="uk-UA"/>
        </w:rPr>
        <w:t xml:space="preserve">. </w:t>
      </w:r>
    </w:p>
    <w:p w14:paraId="46C61181" w14:textId="76CC83C7" w:rsidR="005D4536"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Інформаційне наповнення та підготовка матеріалу для друку в </w:t>
      </w:r>
      <w:r w:rsidR="00722497" w:rsidRPr="001C0255">
        <w:rPr>
          <w:rFonts w:ascii="Times New Roman" w:hAnsi="Times New Roman" w:cs="Times New Roman"/>
          <w:sz w:val="28"/>
          <w:szCs w:val="28"/>
          <w:lang w:val="uk-UA"/>
        </w:rPr>
        <w:t>друкованому медіа</w:t>
      </w:r>
      <w:r w:rsidRPr="001C0255">
        <w:rPr>
          <w:rFonts w:ascii="Times New Roman" w:hAnsi="Times New Roman" w:cs="Times New Roman"/>
          <w:sz w:val="28"/>
          <w:szCs w:val="28"/>
          <w:lang w:val="uk-UA"/>
        </w:rPr>
        <w:t xml:space="preserve"> </w:t>
      </w:r>
      <w:r w:rsidR="00952156" w:rsidRPr="001C0255">
        <w:rPr>
          <w:rFonts w:ascii="Times New Roman" w:hAnsi="Times New Roman" w:cs="Times New Roman"/>
          <w:sz w:val="28"/>
          <w:szCs w:val="28"/>
          <w:lang w:val="uk-UA"/>
        </w:rPr>
        <w:t>«Боярка-</w:t>
      </w:r>
      <w:proofErr w:type="spellStart"/>
      <w:r w:rsidR="00952156" w:rsidRPr="001C0255">
        <w:rPr>
          <w:rFonts w:ascii="Times New Roman" w:hAnsi="Times New Roman" w:cs="Times New Roman"/>
          <w:sz w:val="28"/>
          <w:szCs w:val="28"/>
          <w:lang w:val="uk-UA"/>
        </w:rPr>
        <w:t>інформ</w:t>
      </w:r>
      <w:proofErr w:type="spellEnd"/>
      <w:r w:rsidR="00952156" w:rsidRPr="001C0255">
        <w:rPr>
          <w:rFonts w:ascii="Times New Roman" w:hAnsi="Times New Roman" w:cs="Times New Roman"/>
          <w:sz w:val="28"/>
          <w:szCs w:val="28"/>
          <w:lang w:val="uk-UA"/>
        </w:rPr>
        <w:t xml:space="preserve">» </w:t>
      </w:r>
      <w:r w:rsidRPr="001C0255">
        <w:rPr>
          <w:rFonts w:ascii="Times New Roman" w:hAnsi="Times New Roman" w:cs="Times New Roman"/>
          <w:sz w:val="28"/>
          <w:szCs w:val="28"/>
          <w:lang w:val="uk-UA"/>
        </w:rPr>
        <w:t>та д</w:t>
      </w:r>
      <w:r w:rsidR="00722497" w:rsidRPr="001C0255">
        <w:rPr>
          <w:rFonts w:ascii="Times New Roman" w:hAnsi="Times New Roman" w:cs="Times New Roman"/>
          <w:sz w:val="28"/>
          <w:szCs w:val="28"/>
          <w:lang w:val="uk-UA"/>
        </w:rPr>
        <w:t>ля</w:t>
      </w:r>
      <w:r w:rsidRPr="001C0255">
        <w:rPr>
          <w:rFonts w:ascii="Times New Roman" w:hAnsi="Times New Roman" w:cs="Times New Roman"/>
          <w:sz w:val="28"/>
          <w:szCs w:val="28"/>
          <w:lang w:val="uk-UA"/>
        </w:rPr>
        <w:t xml:space="preserve"> оприлюднення на офіційному сайті Боярської міської ради. </w:t>
      </w:r>
    </w:p>
    <w:p w14:paraId="379A67C4" w14:textId="6F5E0F66" w:rsidR="005D4536"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Обробка та редагування підготов</w:t>
      </w:r>
      <w:r w:rsidR="00952156" w:rsidRPr="001C0255">
        <w:rPr>
          <w:rFonts w:ascii="Times New Roman" w:hAnsi="Times New Roman" w:cs="Times New Roman"/>
          <w:sz w:val="28"/>
          <w:szCs w:val="28"/>
          <w:lang w:val="uk-UA"/>
        </w:rPr>
        <w:t xml:space="preserve">леного </w:t>
      </w:r>
      <w:r w:rsidRPr="001C0255">
        <w:rPr>
          <w:rFonts w:ascii="Times New Roman" w:hAnsi="Times New Roman" w:cs="Times New Roman"/>
          <w:sz w:val="28"/>
          <w:szCs w:val="28"/>
          <w:lang w:val="uk-UA"/>
        </w:rPr>
        <w:t xml:space="preserve">ВІАЗ інформаційного матеріалу. </w:t>
      </w:r>
    </w:p>
    <w:p w14:paraId="398BA53E" w14:textId="13147A26" w:rsidR="005D4536"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Проведення фото</w:t>
      </w:r>
      <w:r w:rsidR="000A49C8" w:rsidRPr="001C0255">
        <w:rPr>
          <w:rFonts w:ascii="Times New Roman" w:hAnsi="Times New Roman" w:cs="Times New Roman"/>
          <w:sz w:val="28"/>
          <w:szCs w:val="28"/>
          <w:lang w:val="uk-UA"/>
        </w:rPr>
        <w:t>-</w:t>
      </w:r>
      <w:r w:rsidRPr="001C0255">
        <w:rPr>
          <w:rFonts w:ascii="Times New Roman" w:hAnsi="Times New Roman" w:cs="Times New Roman"/>
          <w:sz w:val="28"/>
          <w:szCs w:val="28"/>
          <w:lang w:val="uk-UA"/>
        </w:rPr>
        <w:t xml:space="preserve"> та </w:t>
      </w:r>
      <w:proofErr w:type="spellStart"/>
      <w:r w:rsidRPr="001C0255">
        <w:rPr>
          <w:rFonts w:ascii="Times New Roman" w:hAnsi="Times New Roman" w:cs="Times New Roman"/>
          <w:sz w:val="28"/>
          <w:szCs w:val="28"/>
          <w:lang w:val="uk-UA"/>
        </w:rPr>
        <w:t>відеозйомок</w:t>
      </w:r>
      <w:proofErr w:type="spellEnd"/>
      <w:r w:rsidRPr="001C0255">
        <w:rPr>
          <w:rFonts w:ascii="Times New Roman" w:hAnsi="Times New Roman" w:cs="Times New Roman"/>
          <w:sz w:val="28"/>
          <w:szCs w:val="28"/>
          <w:lang w:val="uk-UA"/>
        </w:rPr>
        <w:t xml:space="preserve">. </w:t>
      </w:r>
    </w:p>
    <w:p w14:paraId="3D4F0999" w14:textId="1D05B9C1" w:rsidR="005D4536"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 xml:space="preserve">Обробка цифрового матеріалу та підготовка до друку чи поширення </w:t>
      </w:r>
      <w:r w:rsidR="009C5EBF" w:rsidRPr="001C0255">
        <w:rPr>
          <w:rFonts w:ascii="Times New Roman" w:hAnsi="Times New Roman" w:cs="Times New Roman"/>
          <w:sz w:val="28"/>
          <w:szCs w:val="28"/>
          <w:lang w:val="uk-UA"/>
        </w:rPr>
        <w:t xml:space="preserve">інформаційних повідомлень </w:t>
      </w:r>
      <w:r w:rsidRPr="001C0255">
        <w:rPr>
          <w:rFonts w:ascii="Times New Roman" w:hAnsi="Times New Roman" w:cs="Times New Roman"/>
          <w:sz w:val="28"/>
          <w:szCs w:val="28"/>
          <w:lang w:val="uk-UA"/>
        </w:rPr>
        <w:t xml:space="preserve">на офіційних каналах БМТГ та КП «БІЦ». </w:t>
      </w:r>
    </w:p>
    <w:p w14:paraId="1C3016C3" w14:textId="4EF56C1C" w:rsidR="005D4536"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Створен</w:t>
      </w:r>
      <w:r w:rsidR="008B0A58" w:rsidRPr="001C0255">
        <w:rPr>
          <w:rFonts w:ascii="Times New Roman" w:hAnsi="Times New Roman" w:cs="Times New Roman"/>
          <w:sz w:val="28"/>
          <w:szCs w:val="28"/>
          <w:lang w:val="uk-UA"/>
        </w:rPr>
        <w:t>о</w:t>
      </w:r>
      <w:r w:rsidRPr="001C0255">
        <w:rPr>
          <w:rFonts w:ascii="Times New Roman" w:hAnsi="Times New Roman" w:cs="Times New Roman"/>
          <w:sz w:val="28"/>
          <w:szCs w:val="28"/>
          <w:lang w:val="uk-UA"/>
        </w:rPr>
        <w:t xml:space="preserve"> </w:t>
      </w:r>
      <w:r w:rsidR="00722497" w:rsidRPr="001C0255">
        <w:rPr>
          <w:rFonts w:ascii="Times New Roman" w:hAnsi="Times New Roman" w:cs="Times New Roman"/>
          <w:sz w:val="28"/>
          <w:szCs w:val="28"/>
          <w:lang w:val="uk-UA"/>
        </w:rPr>
        <w:t>60</w:t>
      </w:r>
      <w:r w:rsidR="008B0A58" w:rsidRPr="001C0255">
        <w:rPr>
          <w:rFonts w:ascii="Times New Roman" w:hAnsi="Times New Roman" w:cs="Times New Roman"/>
          <w:sz w:val="28"/>
          <w:szCs w:val="28"/>
          <w:lang w:val="uk-UA"/>
        </w:rPr>
        <w:t xml:space="preserve"> </w:t>
      </w:r>
      <w:r w:rsidRPr="001C0255">
        <w:rPr>
          <w:rFonts w:ascii="Times New Roman" w:hAnsi="Times New Roman" w:cs="Times New Roman"/>
          <w:sz w:val="28"/>
          <w:szCs w:val="28"/>
          <w:lang w:val="uk-UA"/>
        </w:rPr>
        <w:t>відеоролик</w:t>
      </w:r>
      <w:r w:rsidR="00722497" w:rsidRPr="001C0255">
        <w:rPr>
          <w:rFonts w:ascii="Times New Roman" w:hAnsi="Times New Roman" w:cs="Times New Roman"/>
          <w:sz w:val="28"/>
          <w:szCs w:val="28"/>
          <w:lang w:val="uk-UA"/>
        </w:rPr>
        <w:t>ів</w:t>
      </w:r>
      <w:r w:rsidRPr="001C0255">
        <w:rPr>
          <w:rFonts w:ascii="Times New Roman" w:hAnsi="Times New Roman" w:cs="Times New Roman"/>
          <w:sz w:val="28"/>
          <w:szCs w:val="28"/>
          <w:lang w:val="uk-UA"/>
        </w:rPr>
        <w:t xml:space="preserve"> інформаційного характеру. </w:t>
      </w:r>
    </w:p>
    <w:p w14:paraId="2005A3E7" w14:textId="022927A2" w:rsidR="008B0A58" w:rsidRPr="001C0255" w:rsidRDefault="005D4536" w:rsidP="001474C6">
      <w:pPr>
        <w:pStyle w:val="ac"/>
        <w:numPr>
          <w:ilvl w:val="0"/>
          <w:numId w:val="6"/>
        </w:numPr>
        <w:spacing w:after="0" w:line="240" w:lineRule="auto"/>
        <w:ind w:left="0" w:firstLine="567"/>
        <w:jc w:val="both"/>
        <w:rPr>
          <w:rFonts w:ascii="Times New Roman" w:hAnsi="Times New Roman" w:cs="Times New Roman"/>
          <w:sz w:val="28"/>
          <w:szCs w:val="28"/>
          <w:lang w:val="uk-UA"/>
        </w:rPr>
      </w:pPr>
      <w:r w:rsidRPr="001C0255">
        <w:rPr>
          <w:rFonts w:ascii="Times New Roman" w:hAnsi="Times New Roman" w:cs="Times New Roman"/>
          <w:sz w:val="28"/>
          <w:szCs w:val="28"/>
          <w:lang w:val="uk-UA"/>
        </w:rPr>
        <w:t>Підготов</w:t>
      </w:r>
      <w:r w:rsidR="00952156" w:rsidRPr="001C0255">
        <w:rPr>
          <w:rFonts w:ascii="Times New Roman" w:hAnsi="Times New Roman" w:cs="Times New Roman"/>
          <w:sz w:val="28"/>
          <w:szCs w:val="28"/>
          <w:lang w:val="uk-UA"/>
        </w:rPr>
        <w:t xml:space="preserve">лено </w:t>
      </w:r>
      <w:r w:rsidRPr="001C0255">
        <w:rPr>
          <w:rFonts w:ascii="Times New Roman" w:hAnsi="Times New Roman" w:cs="Times New Roman"/>
          <w:sz w:val="28"/>
          <w:szCs w:val="28"/>
          <w:lang w:val="uk-UA"/>
        </w:rPr>
        <w:t>текстов</w:t>
      </w:r>
      <w:r w:rsidR="00952156" w:rsidRPr="001C0255">
        <w:rPr>
          <w:rFonts w:ascii="Times New Roman" w:hAnsi="Times New Roman" w:cs="Times New Roman"/>
          <w:sz w:val="28"/>
          <w:szCs w:val="28"/>
          <w:lang w:val="uk-UA"/>
        </w:rPr>
        <w:t>ий</w:t>
      </w:r>
      <w:r w:rsidRPr="001C0255">
        <w:rPr>
          <w:rFonts w:ascii="Times New Roman" w:hAnsi="Times New Roman" w:cs="Times New Roman"/>
          <w:sz w:val="28"/>
          <w:szCs w:val="28"/>
          <w:lang w:val="uk-UA"/>
        </w:rPr>
        <w:t xml:space="preserve"> супров</w:t>
      </w:r>
      <w:r w:rsidR="00952156" w:rsidRPr="001C0255">
        <w:rPr>
          <w:rFonts w:ascii="Times New Roman" w:hAnsi="Times New Roman" w:cs="Times New Roman"/>
          <w:sz w:val="28"/>
          <w:szCs w:val="28"/>
          <w:lang w:val="uk-UA"/>
        </w:rPr>
        <w:t>ід</w:t>
      </w:r>
      <w:r w:rsidRPr="001C0255">
        <w:rPr>
          <w:rFonts w:ascii="Times New Roman" w:hAnsi="Times New Roman" w:cs="Times New Roman"/>
          <w:sz w:val="28"/>
          <w:szCs w:val="28"/>
          <w:lang w:val="uk-UA"/>
        </w:rPr>
        <w:t xml:space="preserve"> </w:t>
      </w:r>
      <w:r w:rsidR="00952156" w:rsidRPr="001C0255">
        <w:rPr>
          <w:rFonts w:ascii="Times New Roman" w:hAnsi="Times New Roman" w:cs="Times New Roman"/>
          <w:sz w:val="28"/>
          <w:szCs w:val="28"/>
          <w:lang w:val="uk-UA"/>
        </w:rPr>
        <w:t xml:space="preserve">до всіх </w:t>
      </w:r>
      <w:r w:rsidRPr="001C0255">
        <w:rPr>
          <w:rFonts w:ascii="Times New Roman" w:hAnsi="Times New Roman" w:cs="Times New Roman"/>
          <w:sz w:val="28"/>
          <w:szCs w:val="28"/>
          <w:lang w:val="uk-UA"/>
        </w:rPr>
        <w:t xml:space="preserve">відеоматеріалів. </w:t>
      </w:r>
    </w:p>
    <w:p w14:paraId="64A1B158" w14:textId="77777777" w:rsidR="00D7708D" w:rsidRPr="001C0255" w:rsidRDefault="00D7708D" w:rsidP="001474C6">
      <w:pPr>
        <w:ind w:firstLine="567"/>
        <w:jc w:val="both"/>
        <w:rPr>
          <w:bCs/>
          <w:sz w:val="28"/>
          <w:szCs w:val="28"/>
        </w:rPr>
      </w:pPr>
    </w:p>
    <w:p w14:paraId="0C65D4F9" w14:textId="77777777" w:rsidR="005D4536" w:rsidRPr="001C0255" w:rsidRDefault="005D4536" w:rsidP="001474C6">
      <w:pPr>
        <w:ind w:firstLine="567"/>
        <w:jc w:val="both"/>
        <w:rPr>
          <w:b/>
          <w:bCs/>
          <w:sz w:val="28"/>
          <w:szCs w:val="28"/>
        </w:rPr>
      </w:pPr>
      <w:r w:rsidRPr="001C0255">
        <w:rPr>
          <w:b/>
          <w:bCs/>
          <w:sz w:val="28"/>
          <w:szCs w:val="28"/>
        </w:rPr>
        <w:t xml:space="preserve">Розділ 3: Звіт про роботу відділу реклами. </w:t>
      </w:r>
    </w:p>
    <w:p w14:paraId="7EB82852" w14:textId="3E03CF47" w:rsidR="005D4536" w:rsidRPr="001C0255" w:rsidRDefault="005D4536" w:rsidP="001474C6">
      <w:pPr>
        <w:ind w:firstLine="567"/>
        <w:jc w:val="both"/>
        <w:rPr>
          <w:bCs/>
          <w:sz w:val="28"/>
          <w:szCs w:val="28"/>
        </w:rPr>
      </w:pPr>
      <w:r w:rsidRPr="001C0255">
        <w:rPr>
          <w:bCs/>
          <w:sz w:val="28"/>
          <w:szCs w:val="28"/>
        </w:rPr>
        <w:t>Основними напрямками діяльності відділу у 202</w:t>
      </w:r>
      <w:r w:rsidR="00722497" w:rsidRPr="001C0255">
        <w:rPr>
          <w:bCs/>
          <w:sz w:val="28"/>
          <w:szCs w:val="28"/>
        </w:rPr>
        <w:t>4</w:t>
      </w:r>
      <w:r w:rsidRPr="001C0255">
        <w:rPr>
          <w:bCs/>
          <w:sz w:val="28"/>
          <w:szCs w:val="28"/>
        </w:rPr>
        <w:t xml:space="preserve"> році були:</w:t>
      </w:r>
    </w:p>
    <w:p w14:paraId="4CE8885F" w14:textId="7BCA2AAD" w:rsidR="00982F60" w:rsidRPr="001C0255" w:rsidRDefault="00B912CB" w:rsidP="001474C6">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1C0255">
        <w:rPr>
          <w:rFonts w:ascii="Times New Roman" w:hAnsi="Times New Roman" w:cs="Times New Roman"/>
          <w:bCs/>
          <w:sz w:val="28"/>
          <w:szCs w:val="28"/>
          <w:lang w:val="uk-UA"/>
        </w:rPr>
        <w:t>Відповідно до р</w:t>
      </w:r>
      <w:r w:rsidR="00952156" w:rsidRPr="001C0255">
        <w:rPr>
          <w:rFonts w:ascii="Times New Roman" w:hAnsi="Times New Roman" w:cs="Times New Roman"/>
          <w:bCs/>
          <w:sz w:val="28"/>
          <w:szCs w:val="28"/>
          <w:lang w:val="uk-UA"/>
        </w:rPr>
        <w:t>ішення</w:t>
      </w:r>
      <w:r w:rsidR="00982F60" w:rsidRPr="001C0255">
        <w:rPr>
          <w:rFonts w:ascii="Times New Roman" w:hAnsi="Times New Roman" w:cs="Times New Roman"/>
          <w:bCs/>
          <w:sz w:val="28"/>
          <w:szCs w:val="28"/>
          <w:lang w:val="uk-UA"/>
        </w:rPr>
        <w:t xml:space="preserve"> Боярської міської ради № 3/3 від 28 лютого 2023 року затверджено «Правила розміщення об’єктів зовнішньої реклами в Боярській міській територіал</w:t>
      </w:r>
      <w:r w:rsidRPr="001C0255">
        <w:rPr>
          <w:rFonts w:ascii="Times New Roman" w:hAnsi="Times New Roman" w:cs="Times New Roman"/>
          <w:bCs/>
          <w:sz w:val="28"/>
          <w:szCs w:val="28"/>
          <w:lang w:val="uk-UA"/>
        </w:rPr>
        <w:t>ьній громаді у новій редакції»</w:t>
      </w:r>
      <w:r w:rsidR="00952156" w:rsidRPr="001C0255">
        <w:rPr>
          <w:rFonts w:ascii="Times New Roman" w:hAnsi="Times New Roman" w:cs="Times New Roman"/>
          <w:bCs/>
          <w:sz w:val="28"/>
          <w:szCs w:val="28"/>
          <w:lang w:val="uk-UA"/>
        </w:rPr>
        <w:t xml:space="preserve">, тому </w:t>
      </w:r>
      <w:r w:rsidRPr="001C0255">
        <w:rPr>
          <w:rFonts w:ascii="Times New Roman" w:hAnsi="Times New Roman" w:cs="Times New Roman"/>
          <w:bCs/>
          <w:sz w:val="28"/>
          <w:szCs w:val="28"/>
          <w:lang w:val="uk-UA"/>
        </w:rPr>
        <w:t>і</w:t>
      </w:r>
      <w:r w:rsidR="00982F60" w:rsidRPr="001C0255">
        <w:rPr>
          <w:rFonts w:ascii="Times New Roman" w:hAnsi="Times New Roman"/>
          <w:sz w:val="28"/>
          <w:szCs w:val="28"/>
          <w:lang w:val="uk-UA"/>
        </w:rPr>
        <w:t>снуючі Договори про право тимчасового користування місцем розташування прив</w:t>
      </w:r>
      <w:r w:rsidRPr="001C0255">
        <w:rPr>
          <w:rFonts w:ascii="Times New Roman" w:hAnsi="Times New Roman"/>
          <w:sz w:val="28"/>
          <w:szCs w:val="28"/>
          <w:lang w:val="uk-UA"/>
        </w:rPr>
        <w:t xml:space="preserve">одяться </w:t>
      </w:r>
      <w:r w:rsidR="00982F60" w:rsidRPr="001C0255">
        <w:rPr>
          <w:rFonts w:ascii="Times New Roman" w:hAnsi="Times New Roman"/>
          <w:sz w:val="28"/>
          <w:szCs w:val="28"/>
          <w:lang w:val="uk-UA"/>
        </w:rPr>
        <w:t>до єдиного стандарту</w:t>
      </w:r>
      <w:r w:rsidR="00E069DF" w:rsidRPr="001C0255">
        <w:rPr>
          <w:rFonts w:ascii="Times New Roman" w:hAnsi="Times New Roman"/>
          <w:sz w:val="28"/>
          <w:szCs w:val="28"/>
          <w:lang w:val="uk-UA"/>
        </w:rPr>
        <w:t xml:space="preserve">. </w:t>
      </w:r>
    </w:p>
    <w:p w14:paraId="79EFC626" w14:textId="78DE4296" w:rsidR="005D4536" w:rsidRPr="001C0255" w:rsidRDefault="005D4536" w:rsidP="00E069DF">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1C0255">
        <w:rPr>
          <w:rFonts w:ascii="Times New Roman" w:hAnsi="Times New Roman" w:cs="Times New Roman"/>
          <w:bCs/>
          <w:sz w:val="28"/>
          <w:szCs w:val="28"/>
          <w:lang w:val="uk-UA"/>
        </w:rPr>
        <w:t xml:space="preserve">Оформлення та підписання </w:t>
      </w:r>
      <w:r w:rsidR="00E069DF" w:rsidRPr="001C0255">
        <w:rPr>
          <w:rFonts w:ascii="Times New Roman" w:hAnsi="Times New Roman" w:cs="Times New Roman"/>
          <w:bCs/>
          <w:sz w:val="28"/>
          <w:szCs w:val="28"/>
          <w:lang w:val="uk-UA"/>
        </w:rPr>
        <w:t>Д</w:t>
      </w:r>
      <w:r w:rsidRPr="001C0255">
        <w:rPr>
          <w:rFonts w:ascii="Times New Roman" w:hAnsi="Times New Roman" w:cs="Times New Roman"/>
          <w:bCs/>
          <w:sz w:val="28"/>
          <w:szCs w:val="28"/>
          <w:lang w:val="uk-UA"/>
        </w:rPr>
        <w:t>оговорів із суб’єктами господарської діяльності</w:t>
      </w:r>
      <w:r w:rsidR="00E069DF" w:rsidRPr="001C0255">
        <w:rPr>
          <w:rFonts w:ascii="Times New Roman" w:hAnsi="Times New Roman" w:cs="Times New Roman"/>
          <w:bCs/>
          <w:sz w:val="28"/>
          <w:szCs w:val="28"/>
          <w:lang w:val="uk-UA"/>
        </w:rPr>
        <w:t xml:space="preserve"> про право тимчасового користування місцем розташування об’єктів зовнішньої реклами.</w:t>
      </w:r>
      <w:r w:rsidRPr="001C0255">
        <w:rPr>
          <w:rFonts w:ascii="Times New Roman" w:hAnsi="Times New Roman" w:cs="Times New Roman"/>
          <w:bCs/>
          <w:sz w:val="28"/>
          <w:szCs w:val="28"/>
          <w:lang w:val="uk-UA"/>
        </w:rPr>
        <w:t xml:space="preserve"> </w:t>
      </w:r>
    </w:p>
    <w:p w14:paraId="7E91A373" w14:textId="77777777" w:rsidR="005D4536" w:rsidRPr="001C0255" w:rsidRDefault="005D4536" w:rsidP="001474C6">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1C0255">
        <w:rPr>
          <w:rFonts w:ascii="Times New Roman" w:hAnsi="Times New Roman" w:cs="Times New Roman"/>
          <w:bCs/>
          <w:sz w:val="28"/>
          <w:szCs w:val="28"/>
          <w:lang w:val="uk-UA"/>
        </w:rPr>
        <w:t xml:space="preserve">Розміщення соціальної реклами на ОЗР Боярської громади. </w:t>
      </w:r>
    </w:p>
    <w:p w14:paraId="34387887" w14:textId="77777777" w:rsidR="005D4536" w:rsidRPr="001C0255" w:rsidRDefault="005D4536" w:rsidP="001474C6">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1C0255">
        <w:rPr>
          <w:rFonts w:ascii="Times New Roman" w:hAnsi="Times New Roman" w:cs="Times New Roman"/>
          <w:bCs/>
          <w:sz w:val="28"/>
          <w:szCs w:val="28"/>
          <w:lang w:val="uk-UA"/>
        </w:rPr>
        <w:t xml:space="preserve">Комунікація із власниками ОЗР щодо рахунків та актів виконаних робіт. </w:t>
      </w:r>
    </w:p>
    <w:p w14:paraId="739295BE" w14:textId="21259178" w:rsidR="005C1A6B" w:rsidRPr="001C0255" w:rsidRDefault="005C1A6B" w:rsidP="001474C6">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1C0255">
        <w:rPr>
          <w:rFonts w:ascii="Times New Roman" w:hAnsi="Times New Roman" w:cs="Times New Roman"/>
          <w:bCs/>
          <w:sz w:val="28"/>
          <w:szCs w:val="28"/>
          <w:lang w:val="uk-UA"/>
        </w:rPr>
        <w:t xml:space="preserve">У зв’язку з ухваленням </w:t>
      </w:r>
      <w:r w:rsidRPr="001C0255">
        <w:rPr>
          <w:rFonts w:ascii="Times New Roman" w:hAnsi="Times New Roman"/>
          <w:sz w:val="28"/>
          <w:szCs w:val="28"/>
          <w:lang w:val="uk-UA"/>
        </w:rPr>
        <w:t xml:space="preserve">«Правил розміщення об’єктів зовнішньої реклами в Боярській міській територіальній громаді у новій редакції», проведено </w:t>
      </w:r>
      <w:r w:rsidRPr="001C0255">
        <w:rPr>
          <w:rFonts w:ascii="Times New Roman" w:hAnsi="Times New Roman" w:cs="Times New Roman"/>
          <w:bCs/>
          <w:sz w:val="28"/>
          <w:szCs w:val="28"/>
          <w:lang w:val="uk-UA"/>
        </w:rPr>
        <w:t xml:space="preserve">актуалізацію цінової політики вартості права за тимчасове користування місцем розташування ОЗР. </w:t>
      </w:r>
    </w:p>
    <w:p w14:paraId="73B9676A" w14:textId="5866448C" w:rsidR="005C1A6B" w:rsidRPr="001C0255" w:rsidRDefault="005C1A6B" w:rsidP="001474C6">
      <w:pPr>
        <w:pStyle w:val="ac"/>
        <w:numPr>
          <w:ilvl w:val="0"/>
          <w:numId w:val="8"/>
        </w:numPr>
        <w:spacing w:after="0" w:line="240" w:lineRule="auto"/>
        <w:ind w:left="0" w:firstLine="567"/>
        <w:jc w:val="both"/>
        <w:rPr>
          <w:rFonts w:ascii="Times New Roman" w:hAnsi="Times New Roman" w:cs="Times New Roman"/>
          <w:bCs/>
          <w:sz w:val="28"/>
          <w:szCs w:val="28"/>
          <w:lang w:val="uk-UA"/>
        </w:rPr>
      </w:pPr>
      <w:r w:rsidRPr="001C0255">
        <w:rPr>
          <w:rFonts w:ascii="Times New Roman" w:hAnsi="Times New Roman" w:cs="Times New Roman"/>
          <w:bCs/>
          <w:sz w:val="28"/>
          <w:szCs w:val="28"/>
          <w:lang w:val="uk-UA"/>
        </w:rPr>
        <w:t>Проводилася робота з боржниками та заключено договір реструктуризації для погашення боргу за попередні періоди.</w:t>
      </w:r>
    </w:p>
    <w:p w14:paraId="260E03A3" w14:textId="5AAFF430" w:rsidR="005C1A6B" w:rsidRPr="001C0255" w:rsidRDefault="005C1A6B" w:rsidP="001474C6">
      <w:pPr>
        <w:pStyle w:val="17"/>
        <w:numPr>
          <w:ilvl w:val="0"/>
          <w:numId w:val="8"/>
        </w:numPr>
        <w:spacing w:after="0" w:line="240" w:lineRule="auto"/>
        <w:ind w:left="0" w:firstLine="567"/>
        <w:jc w:val="both"/>
        <w:rPr>
          <w:rFonts w:ascii="Times New Roman" w:hAnsi="Times New Roman"/>
          <w:color w:val="FF0000"/>
          <w:sz w:val="28"/>
          <w:szCs w:val="28"/>
          <w:lang w:val="uk-UA"/>
        </w:rPr>
      </w:pPr>
      <w:r w:rsidRPr="001C0255">
        <w:rPr>
          <w:rFonts w:ascii="Times New Roman" w:hAnsi="Times New Roman"/>
          <w:bCs/>
          <w:sz w:val="28"/>
          <w:szCs w:val="28"/>
          <w:lang w:val="uk-UA"/>
        </w:rPr>
        <w:t xml:space="preserve">Комунікація та налагодження співпраці з представниками </w:t>
      </w:r>
      <w:proofErr w:type="spellStart"/>
      <w:r w:rsidRPr="001C0255">
        <w:rPr>
          <w:rFonts w:ascii="Times New Roman" w:hAnsi="Times New Roman"/>
          <w:bCs/>
          <w:sz w:val="28"/>
          <w:szCs w:val="28"/>
          <w:lang w:val="uk-UA"/>
        </w:rPr>
        <w:t>Держпродспоживслужби</w:t>
      </w:r>
      <w:proofErr w:type="spellEnd"/>
      <w:r w:rsidRPr="001C0255">
        <w:rPr>
          <w:rFonts w:ascii="Times New Roman" w:hAnsi="Times New Roman"/>
          <w:bCs/>
          <w:sz w:val="28"/>
          <w:szCs w:val="28"/>
          <w:lang w:val="uk-UA"/>
        </w:rPr>
        <w:t>, інспекторами з благоустрою</w:t>
      </w:r>
      <w:r w:rsidR="00E069DF" w:rsidRPr="001C0255">
        <w:rPr>
          <w:rFonts w:ascii="Times New Roman" w:hAnsi="Times New Roman"/>
          <w:bCs/>
          <w:sz w:val="28"/>
          <w:szCs w:val="28"/>
          <w:lang w:val="uk-UA"/>
        </w:rPr>
        <w:t xml:space="preserve"> </w:t>
      </w:r>
      <w:r w:rsidRPr="001C0255">
        <w:rPr>
          <w:rFonts w:ascii="Times New Roman" w:hAnsi="Times New Roman"/>
          <w:bCs/>
          <w:sz w:val="28"/>
          <w:szCs w:val="28"/>
          <w:lang w:val="uk-UA"/>
        </w:rPr>
        <w:t xml:space="preserve">КП «Муніципальна безпека» та </w:t>
      </w:r>
      <w:r w:rsidR="00B912CB" w:rsidRPr="001C0255">
        <w:rPr>
          <w:rFonts w:ascii="Times New Roman" w:hAnsi="Times New Roman"/>
          <w:bCs/>
          <w:sz w:val="28"/>
          <w:szCs w:val="28"/>
          <w:lang w:val="uk-UA"/>
        </w:rPr>
        <w:t xml:space="preserve">поліцейськими </w:t>
      </w:r>
      <w:r w:rsidRPr="001C0255">
        <w:rPr>
          <w:rFonts w:ascii="Times New Roman" w:hAnsi="Times New Roman"/>
          <w:bCs/>
          <w:sz w:val="28"/>
          <w:szCs w:val="28"/>
          <w:lang w:val="uk-UA"/>
        </w:rPr>
        <w:t xml:space="preserve">офіцерами громади задля приведення у відповідність вивісок та рекламних конструкцій </w:t>
      </w:r>
      <w:r w:rsidR="00B912CB" w:rsidRPr="001C0255">
        <w:rPr>
          <w:rFonts w:ascii="Times New Roman" w:hAnsi="Times New Roman"/>
          <w:bCs/>
          <w:sz w:val="28"/>
          <w:szCs w:val="28"/>
          <w:lang w:val="uk-UA"/>
        </w:rPr>
        <w:t xml:space="preserve">відповідно </w:t>
      </w:r>
      <w:r w:rsidRPr="001C0255">
        <w:rPr>
          <w:rFonts w:ascii="Times New Roman" w:hAnsi="Times New Roman"/>
          <w:bCs/>
          <w:sz w:val="28"/>
          <w:szCs w:val="28"/>
          <w:lang w:val="uk-UA"/>
        </w:rPr>
        <w:t xml:space="preserve">до ухваленого рішення </w:t>
      </w:r>
      <w:r w:rsidRPr="001C0255">
        <w:rPr>
          <w:rFonts w:ascii="Times New Roman" w:hAnsi="Times New Roman"/>
          <w:sz w:val="28"/>
          <w:szCs w:val="28"/>
          <w:lang w:val="uk-UA"/>
        </w:rPr>
        <w:t xml:space="preserve">«Правила розміщення об’єктів зовнішньої реклами в Боярській </w:t>
      </w:r>
      <w:r w:rsidRPr="001C0255">
        <w:rPr>
          <w:rFonts w:ascii="Times New Roman" w:hAnsi="Times New Roman"/>
          <w:sz w:val="28"/>
          <w:szCs w:val="28"/>
          <w:lang w:val="uk-UA"/>
        </w:rPr>
        <w:lastRenderedPageBreak/>
        <w:t xml:space="preserve">міській територіальній громаді у новій редакції» та Закону України «Про рекламу». </w:t>
      </w:r>
    </w:p>
    <w:p w14:paraId="13AC9EBB" w14:textId="00485358" w:rsidR="005D4536" w:rsidRPr="001C0255" w:rsidRDefault="005D4536" w:rsidP="001474C6">
      <w:pPr>
        <w:pStyle w:val="ac"/>
        <w:spacing w:after="0" w:line="240" w:lineRule="auto"/>
        <w:ind w:left="567"/>
        <w:jc w:val="both"/>
        <w:rPr>
          <w:rFonts w:ascii="Times New Roman" w:hAnsi="Times New Roman" w:cs="Times New Roman"/>
          <w:bCs/>
          <w:sz w:val="28"/>
          <w:szCs w:val="28"/>
          <w:lang w:val="uk-UA"/>
        </w:rPr>
      </w:pPr>
    </w:p>
    <w:p w14:paraId="17A92CA0" w14:textId="77777777" w:rsidR="005D4536" w:rsidRPr="001C0255" w:rsidRDefault="005D4536" w:rsidP="001474C6">
      <w:pPr>
        <w:pStyle w:val="17"/>
        <w:spacing w:after="0" w:line="240" w:lineRule="auto"/>
        <w:ind w:left="0" w:firstLine="567"/>
        <w:jc w:val="both"/>
        <w:rPr>
          <w:rFonts w:ascii="Times New Roman" w:hAnsi="Times New Roman"/>
          <w:b/>
          <w:bCs/>
          <w:sz w:val="28"/>
          <w:szCs w:val="28"/>
          <w:lang w:val="uk-UA"/>
        </w:rPr>
      </w:pPr>
      <w:r w:rsidRPr="001C0255">
        <w:rPr>
          <w:rFonts w:ascii="Times New Roman" w:hAnsi="Times New Roman"/>
          <w:b/>
          <w:bCs/>
          <w:sz w:val="28"/>
          <w:szCs w:val="28"/>
          <w:lang w:val="uk-UA"/>
        </w:rPr>
        <w:t xml:space="preserve">Розділ 4: Звіт про роботу відділу молоді. </w:t>
      </w:r>
    </w:p>
    <w:p w14:paraId="1C3C05DD" w14:textId="29F8E06F" w:rsidR="00B912CB" w:rsidRPr="001C0255" w:rsidRDefault="00B912CB" w:rsidP="001474C6">
      <w:pPr>
        <w:pStyle w:val="17"/>
        <w:spacing w:after="0" w:line="240" w:lineRule="auto"/>
        <w:ind w:left="0" w:firstLine="567"/>
        <w:jc w:val="both"/>
        <w:rPr>
          <w:rFonts w:ascii="Times New Roman" w:hAnsi="Times New Roman"/>
          <w:bCs/>
          <w:sz w:val="28"/>
          <w:szCs w:val="28"/>
          <w:lang w:val="uk-UA"/>
        </w:rPr>
      </w:pPr>
      <w:r w:rsidRPr="001C0255">
        <w:rPr>
          <w:rFonts w:ascii="Times New Roman" w:hAnsi="Times New Roman"/>
          <w:bCs/>
          <w:sz w:val="28"/>
          <w:szCs w:val="28"/>
          <w:lang w:val="uk-UA"/>
        </w:rPr>
        <w:t>Відповідно до рішення Боярської міської ради № 37/2230 від 06.07.2023 року «Про надання згоди на отримання фінансової допомоги на безповоротній основі», тривала закупівля меблів та техніки для відділу молоді КП «БІЦ», а саме для створення молодіжного простору «</w:t>
      </w:r>
      <w:proofErr w:type="spellStart"/>
      <w:r w:rsidRPr="001C0255">
        <w:rPr>
          <w:rFonts w:ascii="Times New Roman" w:hAnsi="Times New Roman"/>
          <w:bCs/>
          <w:sz w:val="28"/>
          <w:szCs w:val="28"/>
          <w:lang w:val="uk-UA"/>
        </w:rPr>
        <w:t>МолодьSpace</w:t>
      </w:r>
      <w:proofErr w:type="spellEnd"/>
      <w:r w:rsidRPr="001C0255">
        <w:rPr>
          <w:rFonts w:ascii="Times New Roman" w:hAnsi="Times New Roman"/>
          <w:bCs/>
          <w:sz w:val="28"/>
          <w:szCs w:val="28"/>
          <w:lang w:val="uk-UA"/>
        </w:rPr>
        <w:t xml:space="preserve">» на базі приміщення Міської бібліотеки-філії для дітей № 2 </w:t>
      </w:r>
      <w:r w:rsidR="00E069DF" w:rsidRPr="001C0255">
        <w:rPr>
          <w:rFonts w:ascii="Times New Roman" w:hAnsi="Times New Roman"/>
          <w:bCs/>
          <w:sz w:val="28"/>
          <w:szCs w:val="28"/>
          <w:lang w:val="uk-UA"/>
        </w:rPr>
        <w:t xml:space="preserve">у м. Боярка </w:t>
      </w:r>
      <w:r w:rsidRPr="001C0255">
        <w:rPr>
          <w:rFonts w:ascii="Times New Roman" w:hAnsi="Times New Roman"/>
          <w:bCs/>
          <w:sz w:val="28"/>
          <w:szCs w:val="28"/>
          <w:lang w:val="uk-UA"/>
        </w:rPr>
        <w:t xml:space="preserve">по вул. Петлюри, 41. </w:t>
      </w:r>
    </w:p>
    <w:p w14:paraId="1FE0592E" w14:textId="77777777" w:rsidR="00D7708D" w:rsidRPr="001C0255" w:rsidRDefault="00D7708D" w:rsidP="001474C6">
      <w:pPr>
        <w:pStyle w:val="17"/>
        <w:spacing w:after="0" w:line="240" w:lineRule="auto"/>
        <w:ind w:left="0" w:firstLine="567"/>
        <w:jc w:val="both"/>
        <w:rPr>
          <w:rFonts w:ascii="Times New Roman" w:hAnsi="Times New Roman"/>
          <w:bCs/>
          <w:sz w:val="28"/>
          <w:szCs w:val="28"/>
          <w:lang w:val="uk-UA"/>
        </w:rPr>
      </w:pPr>
    </w:p>
    <w:p w14:paraId="4B131F5F" w14:textId="0BBF0B31" w:rsidR="00A0500E" w:rsidRPr="001C0255" w:rsidRDefault="005D4536" w:rsidP="00A0500E">
      <w:pPr>
        <w:ind w:firstLine="567"/>
        <w:jc w:val="center"/>
        <w:rPr>
          <w:b/>
          <w:bCs/>
          <w:sz w:val="28"/>
          <w:szCs w:val="28"/>
        </w:rPr>
      </w:pPr>
      <w:r w:rsidRPr="001C0255">
        <w:rPr>
          <w:b/>
          <w:bCs/>
          <w:sz w:val="28"/>
          <w:szCs w:val="28"/>
        </w:rPr>
        <w:t>Розділ 6: Звіт п</w:t>
      </w:r>
      <w:r w:rsidR="00A66305" w:rsidRPr="001C0255">
        <w:rPr>
          <w:b/>
          <w:bCs/>
          <w:sz w:val="28"/>
          <w:szCs w:val="28"/>
        </w:rPr>
        <w:t>р</w:t>
      </w:r>
      <w:r w:rsidRPr="001C0255">
        <w:rPr>
          <w:b/>
          <w:bCs/>
          <w:sz w:val="28"/>
          <w:szCs w:val="28"/>
        </w:rPr>
        <w:t>о використанн</w:t>
      </w:r>
      <w:r w:rsidR="00A66305" w:rsidRPr="001C0255">
        <w:rPr>
          <w:b/>
          <w:bCs/>
          <w:sz w:val="28"/>
          <w:szCs w:val="28"/>
        </w:rPr>
        <w:t>я</w:t>
      </w:r>
      <w:r w:rsidRPr="001C0255">
        <w:rPr>
          <w:b/>
          <w:bCs/>
          <w:sz w:val="28"/>
          <w:szCs w:val="28"/>
        </w:rPr>
        <w:t xml:space="preserve"> бюджетних коштів</w:t>
      </w:r>
    </w:p>
    <w:p w14:paraId="65AFB7EE" w14:textId="2386AD8A" w:rsidR="005D4536" w:rsidRDefault="005D4536" w:rsidP="00A0500E">
      <w:pPr>
        <w:ind w:firstLine="567"/>
        <w:jc w:val="center"/>
        <w:rPr>
          <w:b/>
          <w:bCs/>
          <w:sz w:val="28"/>
          <w:szCs w:val="28"/>
        </w:rPr>
      </w:pPr>
      <w:r w:rsidRPr="001C0255">
        <w:rPr>
          <w:b/>
          <w:bCs/>
          <w:sz w:val="28"/>
          <w:szCs w:val="28"/>
        </w:rPr>
        <w:t>КП «БІЦ» за 202</w:t>
      </w:r>
      <w:r w:rsidR="00B912CB" w:rsidRPr="001C0255">
        <w:rPr>
          <w:b/>
          <w:bCs/>
          <w:sz w:val="28"/>
          <w:szCs w:val="28"/>
        </w:rPr>
        <w:t>4</w:t>
      </w:r>
      <w:r w:rsidRPr="001C0255">
        <w:rPr>
          <w:b/>
          <w:bCs/>
          <w:sz w:val="28"/>
          <w:szCs w:val="28"/>
        </w:rPr>
        <w:t xml:space="preserve"> рік.</w:t>
      </w:r>
    </w:p>
    <w:p w14:paraId="2C482036" w14:textId="77777777" w:rsidR="009F4EA4" w:rsidRPr="001C0255" w:rsidRDefault="009F4EA4" w:rsidP="00A0500E">
      <w:pPr>
        <w:ind w:firstLine="567"/>
        <w:jc w:val="center"/>
        <w:rPr>
          <w:b/>
          <w:bCs/>
          <w:sz w:val="28"/>
          <w:szCs w:val="28"/>
        </w:rPr>
      </w:pPr>
    </w:p>
    <w:tbl>
      <w:tblPr>
        <w:tblW w:w="7055" w:type="dxa"/>
        <w:tblInd w:w="-284" w:type="dxa"/>
        <w:tblLayout w:type="fixed"/>
        <w:tblLook w:val="04A0" w:firstRow="1" w:lastRow="0" w:firstColumn="1" w:lastColumn="0" w:noHBand="0" w:noVBand="1"/>
      </w:tblPr>
      <w:tblGrid>
        <w:gridCol w:w="851"/>
        <w:gridCol w:w="3794"/>
        <w:gridCol w:w="2410"/>
      </w:tblGrid>
      <w:tr w:rsidR="00D7708D" w:rsidRPr="001C0255" w14:paraId="0FF0920B" w14:textId="77777777" w:rsidTr="009F4EA4">
        <w:trPr>
          <w:trHeight w:val="1296"/>
        </w:trPr>
        <w:tc>
          <w:tcPr>
            <w:tcW w:w="851" w:type="dxa"/>
            <w:tcBorders>
              <w:top w:val="single" w:sz="8" w:space="0" w:color="000000"/>
              <w:left w:val="single" w:sz="8" w:space="0" w:color="000000"/>
              <w:bottom w:val="single" w:sz="8" w:space="0" w:color="000000"/>
              <w:right w:val="single" w:sz="4" w:space="0" w:color="000000"/>
            </w:tcBorders>
            <w:shd w:val="clear" w:color="auto" w:fill="auto"/>
            <w:vAlign w:val="center"/>
            <w:hideMark/>
          </w:tcPr>
          <w:p w14:paraId="5661781B" w14:textId="24C99570" w:rsidR="00D7708D" w:rsidRPr="001C0255" w:rsidRDefault="00D7708D" w:rsidP="00D7708D">
            <w:pPr>
              <w:jc w:val="center"/>
              <w:rPr>
                <w:rFonts w:ascii="Times New Roman CYR" w:eastAsia="Times New Roman" w:hAnsi="Times New Roman CYR" w:cs="Times New Roman CYR"/>
                <w:b/>
                <w:bCs/>
                <w:color w:val="000000"/>
                <w:sz w:val="28"/>
                <w:szCs w:val="28"/>
              </w:rPr>
            </w:pPr>
            <w:r w:rsidRPr="001C0255">
              <w:rPr>
                <w:b/>
                <w:sz w:val="28"/>
                <w:szCs w:val="28"/>
              </w:rPr>
              <w:t>Код</w:t>
            </w:r>
          </w:p>
        </w:tc>
        <w:tc>
          <w:tcPr>
            <w:tcW w:w="3794"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744995C6" w14:textId="600C1B79" w:rsidR="00D7708D" w:rsidRPr="001C0255" w:rsidRDefault="00D7708D" w:rsidP="009F4EA4">
            <w:pPr>
              <w:ind w:right="-5603"/>
              <w:jc w:val="center"/>
              <w:rPr>
                <w:rFonts w:ascii="Times New Roman CYR" w:eastAsia="Times New Roman" w:hAnsi="Times New Roman CYR" w:cs="Times New Roman CYR"/>
                <w:b/>
                <w:bCs/>
                <w:color w:val="000000"/>
                <w:sz w:val="28"/>
                <w:szCs w:val="28"/>
              </w:rPr>
            </w:pPr>
            <w:r w:rsidRPr="001C0255">
              <w:rPr>
                <w:b/>
                <w:sz w:val="28"/>
                <w:szCs w:val="28"/>
              </w:rPr>
              <w:t>Показник</w:t>
            </w:r>
          </w:p>
        </w:tc>
        <w:tc>
          <w:tcPr>
            <w:tcW w:w="2410" w:type="dxa"/>
            <w:tcBorders>
              <w:top w:val="single" w:sz="8" w:space="0" w:color="000000"/>
              <w:left w:val="single" w:sz="4" w:space="0" w:color="000000"/>
              <w:bottom w:val="single" w:sz="8" w:space="0" w:color="000000"/>
              <w:right w:val="single" w:sz="4" w:space="0" w:color="000000"/>
            </w:tcBorders>
            <w:shd w:val="clear" w:color="auto" w:fill="auto"/>
            <w:vAlign w:val="center"/>
            <w:hideMark/>
          </w:tcPr>
          <w:p w14:paraId="08102803" w14:textId="77777777" w:rsidR="00D7708D" w:rsidRPr="001C0255" w:rsidRDefault="00D7708D" w:rsidP="00D7708D">
            <w:pPr>
              <w:jc w:val="center"/>
              <w:rPr>
                <w:sz w:val="28"/>
                <w:szCs w:val="28"/>
              </w:rPr>
            </w:pPr>
            <w:r w:rsidRPr="001C0255">
              <w:rPr>
                <w:b/>
                <w:sz w:val="28"/>
                <w:szCs w:val="28"/>
              </w:rPr>
              <w:t>Профінансовано</w:t>
            </w:r>
          </w:p>
          <w:p w14:paraId="4603B155" w14:textId="4B86EA57" w:rsidR="00D7708D" w:rsidRPr="001C0255" w:rsidRDefault="00D7708D" w:rsidP="00D7708D">
            <w:pPr>
              <w:jc w:val="center"/>
              <w:rPr>
                <w:rFonts w:ascii="Times New Roman CYR" w:eastAsia="Times New Roman" w:hAnsi="Times New Roman CYR" w:cs="Times New Roman CYR"/>
                <w:b/>
                <w:bCs/>
                <w:color w:val="000000"/>
                <w:sz w:val="28"/>
                <w:szCs w:val="28"/>
              </w:rPr>
            </w:pPr>
            <w:r w:rsidRPr="001C0255">
              <w:rPr>
                <w:b/>
                <w:sz w:val="28"/>
                <w:szCs w:val="28"/>
              </w:rPr>
              <w:t>за звіт. період</w:t>
            </w:r>
          </w:p>
        </w:tc>
      </w:tr>
      <w:tr w:rsidR="00D7708D" w:rsidRPr="001C0255" w14:paraId="643259E6" w14:textId="77777777" w:rsidTr="009F4EA4">
        <w:trPr>
          <w:trHeight w:val="1644"/>
        </w:trPr>
        <w:tc>
          <w:tcPr>
            <w:tcW w:w="851" w:type="dxa"/>
            <w:tcBorders>
              <w:top w:val="nil"/>
              <w:left w:val="single" w:sz="8" w:space="0" w:color="000000"/>
              <w:bottom w:val="single" w:sz="4" w:space="0" w:color="000000"/>
              <w:right w:val="single" w:sz="4" w:space="0" w:color="000000"/>
            </w:tcBorders>
            <w:shd w:val="clear" w:color="auto" w:fill="auto"/>
            <w:hideMark/>
          </w:tcPr>
          <w:p w14:paraId="1B1F5790" w14:textId="0E2D7DC3" w:rsidR="00D7708D" w:rsidRPr="001C0255" w:rsidRDefault="00D7708D" w:rsidP="00D7708D">
            <w:pPr>
              <w:jc w:val="center"/>
              <w:rPr>
                <w:rFonts w:eastAsia="Times New Roman"/>
                <w:color w:val="000000"/>
                <w:sz w:val="28"/>
                <w:szCs w:val="28"/>
              </w:rPr>
            </w:pPr>
            <w:r w:rsidRPr="001C0255">
              <w:rPr>
                <w:sz w:val="28"/>
                <w:szCs w:val="28"/>
              </w:rPr>
              <w:t>2610</w:t>
            </w:r>
          </w:p>
        </w:tc>
        <w:tc>
          <w:tcPr>
            <w:tcW w:w="3794" w:type="dxa"/>
            <w:tcBorders>
              <w:top w:val="nil"/>
              <w:left w:val="single" w:sz="4" w:space="0" w:color="000000"/>
              <w:bottom w:val="single" w:sz="4" w:space="0" w:color="000000"/>
              <w:right w:val="single" w:sz="4" w:space="0" w:color="000000"/>
            </w:tcBorders>
            <w:shd w:val="clear" w:color="auto" w:fill="auto"/>
            <w:hideMark/>
          </w:tcPr>
          <w:p w14:paraId="1C6EDF32" w14:textId="65F8A53A" w:rsidR="00D7708D" w:rsidRPr="001C0255" w:rsidRDefault="00D7708D" w:rsidP="00D7708D">
            <w:pPr>
              <w:jc w:val="center"/>
              <w:rPr>
                <w:rFonts w:eastAsia="Times New Roman"/>
                <w:b/>
                <w:color w:val="000000"/>
                <w:sz w:val="28"/>
                <w:szCs w:val="28"/>
              </w:rPr>
            </w:pPr>
            <w:r w:rsidRPr="001C0255">
              <w:rPr>
                <w:b/>
                <w:sz w:val="28"/>
                <w:szCs w:val="28"/>
              </w:rPr>
              <w:t>Субсидії та поточні трансферти підприємствам (установам, організаціям), у тому числі:</w:t>
            </w:r>
          </w:p>
        </w:tc>
        <w:tc>
          <w:tcPr>
            <w:tcW w:w="2410" w:type="dxa"/>
            <w:tcBorders>
              <w:top w:val="nil"/>
              <w:left w:val="single" w:sz="4" w:space="0" w:color="000000"/>
              <w:bottom w:val="single" w:sz="4" w:space="0" w:color="000000"/>
              <w:right w:val="single" w:sz="4" w:space="0" w:color="000000"/>
            </w:tcBorders>
            <w:shd w:val="clear" w:color="auto" w:fill="auto"/>
            <w:hideMark/>
          </w:tcPr>
          <w:p w14:paraId="64753743" w14:textId="7490F9CF" w:rsidR="00D7708D" w:rsidRPr="001C0255" w:rsidRDefault="00D7708D" w:rsidP="00D7708D">
            <w:pPr>
              <w:jc w:val="center"/>
              <w:rPr>
                <w:rFonts w:eastAsia="Times New Roman"/>
                <w:color w:val="000000"/>
                <w:sz w:val="28"/>
                <w:szCs w:val="28"/>
              </w:rPr>
            </w:pPr>
            <w:r w:rsidRPr="001C0255">
              <w:rPr>
                <w:sz w:val="28"/>
                <w:szCs w:val="28"/>
              </w:rPr>
              <w:t>2 980 659,00</w:t>
            </w:r>
          </w:p>
        </w:tc>
      </w:tr>
      <w:tr w:rsidR="00D7708D" w:rsidRPr="001C0255" w14:paraId="7EFFAD98" w14:textId="77777777" w:rsidTr="009F4EA4">
        <w:trPr>
          <w:trHeight w:val="804"/>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AFB680" w14:textId="74E5E67F" w:rsidR="00D7708D" w:rsidRPr="001C0255" w:rsidRDefault="00D7708D" w:rsidP="00D7708D">
            <w:pPr>
              <w:jc w:val="center"/>
              <w:rPr>
                <w:rFonts w:eastAsia="Times New Roman"/>
                <w:color w:val="000000"/>
                <w:sz w:val="28"/>
                <w:szCs w:val="28"/>
              </w:rPr>
            </w:pPr>
            <w:r w:rsidRPr="001C0255">
              <w:rPr>
                <w:sz w:val="28"/>
                <w:szCs w:val="28"/>
              </w:rPr>
              <w:t>2111</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9468F" w14:textId="529B8C2E" w:rsidR="00D7708D" w:rsidRPr="001C0255" w:rsidRDefault="00D7708D" w:rsidP="00D7708D">
            <w:pPr>
              <w:jc w:val="center"/>
              <w:rPr>
                <w:rFonts w:eastAsia="Times New Roman"/>
                <w:color w:val="000000"/>
                <w:sz w:val="28"/>
                <w:szCs w:val="28"/>
              </w:rPr>
            </w:pPr>
            <w:r w:rsidRPr="001C0255">
              <w:rPr>
                <w:sz w:val="28"/>
                <w:szCs w:val="28"/>
              </w:rPr>
              <w:t>заробітна плата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1314B1BF" w14:textId="059489AF" w:rsidR="00D7708D" w:rsidRPr="001C0255" w:rsidRDefault="00D7708D" w:rsidP="00D7708D">
            <w:pPr>
              <w:jc w:val="center"/>
              <w:rPr>
                <w:rFonts w:eastAsia="Times New Roman"/>
                <w:color w:val="000000"/>
                <w:sz w:val="28"/>
                <w:szCs w:val="28"/>
              </w:rPr>
            </w:pPr>
            <w:r w:rsidRPr="001C0255">
              <w:rPr>
                <w:sz w:val="28"/>
                <w:szCs w:val="28"/>
              </w:rPr>
              <w:t>1 875 758,32</w:t>
            </w:r>
          </w:p>
        </w:tc>
      </w:tr>
      <w:tr w:rsidR="00D7708D" w:rsidRPr="001C0255" w14:paraId="736943D1" w14:textId="77777777" w:rsidTr="009F4EA4">
        <w:trPr>
          <w:trHeight w:val="804"/>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B390D6" w14:textId="64CF1628" w:rsidR="00D7708D" w:rsidRPr="001C0255" w:rsidRDefault="00D7708D" w:rsidP="00D7708D">
            <w:pPr>
              <w:jc w:val="center"/>
              <w:rPr>
                <w:rFonts w:eastAsia="Times New Roman"/>
                <w:color w:val="000000"/>
                <w:sz w:val="28"/>
                <w:szCs w:val="28"/>
              </w:rPr>
            </w:pPr>
            <w:r w:rsidRPr="001C0255">
              <w:rPr>
                <w:sz w:val="28"/>
                <w:szCs w:val="28"/>
              </w:rPr>
              <w:t>2111</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C83BE1" w14:textId="33CAF5C4" w:rsidR="00D7708D" w:rsidRPr="001C0255" w:rsidRDefault="00D7708D" w:rsidP="00D7708D">
            <w:pPr>
              <w:jc w:val="center"/>
              <w:rPr>
                <w:rFonts w:eastAsia="Times New Roman"/>
                <w:color w:val="000000"/>
                <w:sz w:val="28"/>
                <w:szCs w:val="28"/>
              </w:rPr>
            </w:pPr>
            <w:r w:rsidRPr="001C0255">
              <w:rPr>
                <w:sz w:val="28"/>
                <w:szCs w:val="28"/>
              </w:rPr>
              <w:t>податки із фонду оплати праці</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2CAE1449" w14:textId="07FFE1BA" w:rsidR="00D7708D" w:rsidRPr="001C0255" w:rsidRDefault="00D7708D" w:rsidP="00D7708D">
            <w:pPr>
              <w:jc w:val="center"/>
              <w:rPr>
                <w:rFonts w:eastAsia="Times New Roman"/>
                <w:color w:val="000000"/>
                <w:sz w:val="28"/>
                <w:szCs w:val="28"/>
              </w:rPr>
            </w:pPr>
            <w:r w:rsidRPr="001C0255">
              <w:rPr>
                <w:sz w:val="28"/>
                <w:szCs w:val="28"/>
              </w:rPr>
              <w:t>467 090,96</w:t>
            </w:r>
          </w:p>
        </w:tc>
      </w:tr>
      <w:tr w:rsidR="00D7708D" w:rsidRPr="001C0255" w14:paraId="5E9EA840" w14:textId="77777777" w:rsidTr="009F4EA4">
        <w:trPr>
          <w:trHeight w:val="732"/>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5B95A6" w14:textId="2D94A432" w:rsidR="00D7708D" w:rsidRPr="001C0255" w:rsidRDefault="00D7708D" w:rsidP="00D7708D">
            <w:pPr>
              <w:jc w:val="center"/>
              <w:rPr>
                <w:rFonts w:eastAsia="Times New Roman"/>
                <w:color w:val="000000"/>
                <w:sz w:val="28"/>
                <w:szCs w:val="28"/>
              </w:rPr>
            </w:pPr>
            <w:r w:rsidRPr="001C0255">
              <w:rPr>
                <w:sz w:val="28"/>
                <w:szCs w:val="28"/>
              </w:rPr>
              <w:t>2120</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8CA5C" w14:textId="58BCDA5F" w:rsidR="00D7708D" w:rsidRPr="001C0255" w:rsidRDefault="00D7708D" w:rsidP="00D7708D">
            <w:pPr>
              <w:jc w:val="center"/>
              <w:rPr>
                <w:rFonts w:eastAsia="Times New Roman"/>
                <w:color w:val="000000"/>
                <w:sz w:val="28"/>
                <w:szCs w:val="28"/>
              </w:rPr>
            </w:pPr>
            <w:r w:rsidRPr="001C0255">
              <w:rPr>
                <w:sz w:val="28"/>
                <w:szCs w:val="28"/>
              </w:rPr>
              <w:t>податки на фонд оплати праці</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06C80916" w14:textId="39E145AF" w:rsidR="00D7708D" w:rsidRPr="001C0255" w:rsidRDefault="00D7708D" w:rsidP="00D7708D">
            <w:pPr>
              <w:jc w:val="center"/>
              <w:rPr>
                <w:rFonts w:eastAsia="Times New Roman"/>
                <w:color w:val="000000"/>
                <w:sz w:val="28"/>
                <w:szCs w:val="28"/>
              </w:rPr>
            </w:pPr>
            <w:r w:rsidRPr="001C0255">
              <w:rPr>
                <w:sz w:val="28"/>
                <w:szCs w:val="28"/>
              </w:rPr>
              <w:t>514 507,68</w:t>
            </w:r>
          </w:p>
        </w:tc>
      </w:tr>
      <w:tr w:rsidR="00D7708D" w:rsidRPr="001C0255" w14:paraId="7CD64A94" w14:textId="77777777" w:rsidTr="009F4EA4">
        <w:trPr>
          <w:trHeight w:val="732"/>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7A97738" w14:textId="69AA1CC6" w:rsidR="00D7708D" w:rsidRPr="001C0255" w:rsidRDefault="00D7708D" w:rsidP="00D7708D">
            <w:pPr>
              <w:jc w:val="center"/>
              <w:rPr>
                <w:rFonts w:eastAsia="Times New Roman"/>
                <w:color w:val="000000"/>
                <w:sz w:val="28"/>
                <w:szCs w:val="28"/>
              </w:rPr>
            </w:pPr>
            <w:r w:rsidRPr="001C0255">
              <w:rPr>
                <w:sz w:val="28"/>
                <w:szCs w:val="28"/>
              </w:rPr>
              <w:t>2210</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F5C44" w14:textId="31FA8221" w:rsidR="00D7708D" w:rsidRPr="001C0255" w:rsidRDefault="00D7708D" w:rsidP="00D7708D">
            <w:pPr>
              <w:jc w:val="center"/>
              <w:rPr>
                <w:rFonts w:eastAsia="Times New Roman"/>
                <w:color w:val="000000"/>
                <w:sz w:val="28"/>
                <w:szCs w:val="28"/>
              </w:rPr>
            </w:pPr>
            <w:r w:rsidRPr="001C0255">
              <w:rPr>
                <w:sz w:val="28"/>
                <w:szCs w:val="28"/>
              </w:rPr>
              <w:t>Канцелярські товари</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14:paraId="7E9343AA" w14:textId="5920FD61" w:rsidR="00D7708D" w:rsidRPr="001C0255" w:rsidRDefault="00D7708D" w:rsidP="00D7708D">
            <w:pPr>
              <w:jc w:val="center"/>
              <w:rPr>
                <w:rFonts w:eastAsia="Times New Roman"/>
                <w:color w:val="000000"/>
                <w:sz w:val="28"/>
                <w:szCs w:val="28"/>
              </w:rPr>
            </w:pPr>
            <w:r w:rsidRPr="001C0255">
              <w:rPr>
                <w:sz w:val="28"/>
                <w:szCs w:val="28"/>
              </w:rPr>
              <w:t>5 402,04</w:t>
            </w:r>
          </w:p>
        </w:tc>
      </w:tr>
      <w:tr w:rsidR="00D7708D" w:rsidRPr="001C0255" w14:paraId="4472C22A" w14:textId="77777777" w:rsidTr="009F4EA4">
        <w:trPr>
          <w:trHeight w:val="732"/>
        </w:trPr>
        <w:tc>
          <w:tcPr>
            <w:tcW w:w="85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849B234" w14:textId="1E0285D4" w:rsidR="00D7708D" w:rsidRPr="001C0255" w:rsidRDefault="00D7708D" w:rsidP="00D7708D">
            <w:pPr>
              <w:jc w:val="center"/>
              <w:rPr>
                <w:rFonts w:eastAsia="Times New Roman"/>
                <w:color w:val="000000"/>
                <w:sz w:val="28"/>
                <w:szCs w:val="28"/>
              </w:rPr>
            </w:pPr>
            <w:r w:rsidRPr="001C0255">
              <w:rPr>
                <w:sz w:val="28"/>
                <w:szCs w:val="28"/>
              </w:rPr>
              <w:t>2240</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C468" w14:textId="7EBD0057" w:rsidR="00D7708D" w:rsidRPr="001C0255" w:rsidRDefault="00D7708D" w:rsidP="00D7708D">
            <w:pPr>
              <w:jc w:val="center"/>
              <w:rPr>
                <w:sz w:val="28"/>
                <w:szCs w:val="28"/>
              </w:rPr>
            </w:pPr>
            <w:r w:rsidRPr="001C0255">
              <w:rPr>
                <w:sz w:val="28"/>
                <w:szCs w:val="28"/>
              </w:rPr>
              <w:t>Рем</w:t>
            </w:r>
            <w:r w:rsidR="001C0255" w:rsidRPr="001C0255">
              <w:rPr>
                <w:sz w:val="28"/>
                <w:szCs w:val="28"/>
              </w:rPr>
              <w:t>о</w:t>
            </w:r>
            <w:r w:rsidRPr="001C0255">
              <w:rPr>
                <w:sz w:val="28"/>
                <w:szCs w:val="28"/>
              </w:rPr>
              <w:t xml:space="preserve">нт </w:t>
            </w:r>
            <w:r w:rsidR="001C0255" w:rsidRPr="001C0255">
              <w:rPr>
                <w:sz w:val="28"/>
                <w:szCs w:val="28"/>
              </w:rPr>
              <w:t>оргтехніки</w:t>
            </w:r>
            <w:r w:rsidRPr="001C0255">
              <w:rPr>
                <w:sz w:val="28"/>
                <w:szCs w:val="28"/>
              </w:rPr>
              <w:t>,</w:t>
            </w:r>
          </w:p>
          <w:p w14:paraId="2E464FB5" w14:textId="59A0A02C" w:rsidR="00D7708D" w:rsidRPr="001C0255" w:rsidRDefault="00D7708D" w:rsidP="00D7708D">
            <w:pPr>
              <w:jc w:val="center"/>
              <w:rPr>
                <w:rFonts w:eastAsia="Times New Roman"/>
                <w:color w:val="000000"/>
                <w:sz w:val="28"/>
                <w:szCs w:val="28"/>
              </w:rPr>
            </w:pPr>
            <w:r w:rsidRPr="001C0255">
              <w:rPr>
                <w:sz w:val="28"/>
                <w:szCs w:val="28"/>
              </w:rPr>
              <w:t>заправка картриджів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6C8BEC" w14:textId="32F1BC52" w:rsidR="00D7708D" w:rsidRPr="001C0255" w:rsidRDefault="00D7708D" w:rsidP="00D7708D">
            <w:pPr>
              <w:jc w:val="center"/>
              <w:rPr>
                <w:rFonts w:eastAsia="Times New Roman"/>
                <w:color w:val="000000"/>
                <w:sz w:val="28"/>
                <w:szCs w:val="28"/>
              </w:rPr>
            </w:pPr>
            <w:r w:rsidRPr="001C0255">
              <w:rPr>
                <w:sz w:val="28"/>
                <w:szCs w:val="28"/>
              </w:rPr>
              <w:t>4 000,00</w:t>
            </w:r>
          </w:p>
        </w:tc>
      </w:tr>
      <w:tr w:rsidR="00D7708D" w:rsidRPr="001C0255" w14:paraId="3525838F" w14:textId="77777777" w:rsidTr="009F4EA4">
        <w:trPr>
          <w:trHeight w:val="732"/>
        </w:trPr>
        <w:tc>
          <w:tcPr>
            <w:tcW w:w="851" w:type="dxa"/>
            <w:tcBorders>
              <w:top w:val="single" w:sz="4" w:space="0" w:color="000000"/>
              <w:left w:val="single" w:sz="8" w:space="0" w:color="000000"/>
              <w:bottom w:val="nil"/>
              <w:right w:val="single" w:sz="4" w:space="0" w:color="000000"/>
            </w:tcBorders>
            <w:shd w:val="clear" w:color="auto" w:fill="auto"/>
            <w:vAlign w:val="center"/>
            <w:hideMark/>
          </w:tcPr>
          <w:p w14:paraId="43F81164" w14:textId="3D57BDD1" w:rsidR="00D7708D" w:rsidRPr="001C0255" w:rsidRDefault="00D7708D" w:rsidP="00D7708D">
            <w:pPr>
              <w:jc w:val="center"/>
              <w:rPr>
                <w:rFonts w:eastAsia="Times New Roman"/>
                <w:color w:val="000000"/>
                <w:sz w:val="28"/>
                <w:szCs w:val="28"/>
              </w:rPr>
            </w:pPr>
            <w:r w:rsidRPr="001C0255">
              <w:rPr>
                <w:sz w:val="28"/>
                <w:szCs w:val="28"/>
              </w:rPr>
              <w:t>2240</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00C76" w14:textId="7D154896" w:rsidR="00D7708D" w:rsidRPr="001C0255" w:rsidRDefault="00D7708D" w:rsidP="00D7708D">
            <w:pPr>
              <w:jc w:val="center"/>
              <w:rPr>
                <w:rFonts w:eastAsia="Times New Roman"/>
                <w:color w:val="000000"/>
                <w:sz w:val="28"/>
                <w:szCs w:val="28"/>
              </w:rPr>
            </w:pPr>
            <w:r w:rsidRPr="001C0255">
              <w:rPr>
                <w:sz w:val="28"/>
                <w:szCs w:val="28"/>
              </w:rPr>
              <w:t>ІПК місцевий бюджет</w:t>
            </w:r>
          </w:p>
        </w:tc>
        <w:tc>
          <w:tcPr>
            <w:tcW w:w="2410" w:type="dxa"/>
            <w:tcBorders>
              <w:top w:val="single" w:sz="4" w:space="0" w:color="000000"/>
              <w:left w:val="single" w:sz="4" w:space="0" w:color="000000"/>
              <w:bottom w:val="nil"/>
              <w:right w:val="single" w:sz="4" w:space="0" w:color="000000"/>
            </w:tcBorders>
            <w:shd w:val="clear" w:color="auto" w:fill="auto"/>
            <w:hideMark/>
          </w:tcPr>
          <w:p w14:paraId="48AACA42" w14:textId="348E9A61" w:rsidR="00D7708D" w:rsidRPr="001C0255" w:rsidRDefault="00D7708D" w:rsidP="00D7708D">
            <w:pPr>
              <w:jc w:val="center"/>
              <w:rPr>
                <w:rFonts w:eastAsia="Times New Roman"/>
                <w:color w:val="000000"/>
                <w:sz w:val="28"/>
                <w:szCs w:val="28"/>
              </w:rPr>
            </w:pPr>
            <w:r w:rsidRPr="001C0255">
              <w:rPr>
                <w:sz w:val="28"/>
                <w:szCs w:val="28"/>
              </w:rPr>
              <w:t>2 900,00</w:t>
            </w:r>
          </w:p>
        </w:tc>
      </w:tr>
      <w:tr w:rsidR="00D7708D" w:rsidRPr="001C0255" w14:paraId="5B19D570" w14:textId="77777777" w:rsidTr="009F4EA4">
        <w:trPr>
          <w:trHeight w:val="732"/>
        </w:trPr>
        <w:tc>
          <w:tcPr>
            <w:tcW w:w="851" w:type="dxa"/>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7B34E035" w14:textId="4EB0B292" w:rsidR="00D7708D" w:rsidRPr="001C0255" w:rsidRDefault="00D7708D" w:rsidP="00D7708D">
            <w:pPr>
              <w:jc w:val="center"/>
              <w:rPr>
                <w:rFonts w:eastAsia="Times New Roman"/>
                <w:color w:val="000000"/>
                <w:sz w:val="28"/>
                <w:szCs w:val="28"/>
              </w:rPr>
            </w:pPr>
            <w:r w:rsidRPr="001C0255">
              <w:rPr>
                <w:sz w:val="28"/>
                <w:szCs w:val="28"/>
              </w:rPr>
              <w:t>2240</w:t>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A5A99" w14:textId="03323031" w:rsidR="00D7708D" w:rsidRPr="001C0255" w:rsidRDefault="00D7708D" w:rsidP="00D7708D">
            <w:pPr>
              <w:jc w:val="center"/>
              <w:rPr>
                <w:rFonts w:eastAsia="Times New Roman"/>
                <w:color w:val="000000"/>
                <w:sz w:val="28"/>
                <w:szCs w:val="28"/>
              </w:rPr>
            </w:pPr>
            <w:r w:rsidRPr="001C0255">
              <w:rPr>
                <w:sz w:val="28"/>
                <w:szCs w:val="28"/>
              </w:rPr>
              <w:t xml:space="preserve">друк, </w:t>
            </w:r>
            <w:proofErr w:type="spellStart"/>
            <w:r w:rsidRPr="001C0255">
              <w:rPr>
                <w:sz w:val="28"/>
                <w:szCs w:val="28"/>
              </w:rPr>
              <w:t>поклейка</w:t>
            </w:r>
            <w:proofErr w:type="spellEnd"/>
            <w:r w:rsidRPr="001C0255">
              <w:rPr>
                <w:sz w:val="28"/>
                <w:szCs w:val="28"/>
              </w:rPr>
              <w:t xml:space="preserve"> інформаційної продукції</w:t>
            </w:r>
          </w:p>
        </w:tc>
        <w:tc>
          <w:tcPr>
            <w:tcW w:w="2410" w:type="dxa"/>
            <w:tcBorders>
              <w:top w:val="single" w:sz="4" w:space="0" w:color="000000"/>
              <w:left w:val="single" w:sz="4" w:space="0" w:color="000000"/>
              <w:bottom w:val="single" w:sz="8" w:space="0" w:color="000000"/>
              <w:right w:val="single" w:sz="4" w:space="0" w:color="000000"/>
            </w:tcBorders>
            <w:shd w:val="clear" w:color="auto" w:fill="auto"/>
            <w:hideMark/>
          </w:tcPr>
          <w:p w14:paraId="74C27778" w14:textId="0058C9C0" w:rsidR="00D7708D" w:rsidRPr="001C0255" w:rsidRDefault="00D7708D" w:rsidP="00D7708D">
            <w:pPr>
              <w:jc w:val="center"/>
              <w:rPr>
                <w:rFonts w:eastAsia="Times New Roman"/>
                <w:color w:val="000000"/>
                <w:sz w:val="28"/>
                <w:szCs w:val="28"/>
              </w:rPr>
            </w:pPr>
            <w:r w:rsidRPr="001C0255">
              <w:rPr>
                <w:sz w:val="28"/>
                <w:szCs w:val="28"/>
              </w:rPr>
              <w:t>111 000,00</w:t>
            </w:r>
          </w:p>
        </w:tc>
      </w:tr>
      <w:tr w:rsidR="00D7708D" w:rsidRPr="001C0255" w14:paraId="5AF25AB4" w14:textId="77777777" w:rsidTr="009F4EA4">
        <w:trPr>
          <w:trHeight w:val="732"/>
        </w:trPr>
        <w:tc>
          <w:tcPr>
            <w:tcW w:w="85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60FC9740" w14:textId="4A628704" w:rsidR="00D7708D" w:rsidRPr="001C0255" w:rsidRDefault="00D7708D" w:rsidP="00D7708D">
            <w:pPr>
              <w:jc w:val="center"/>
              <w:rPr>
                <w:rFonts w:eastAsia="Times New Roman"/>
                <w:color w:val="000000"/>
                <w:sz w:val="28"/>
                <w:szCs w:val="28"/>
              </w:rPr>
            </w:pP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69FC" w14:textId="58E9FEF4" w:rsidR="00D7708D" w:rsidRPr="001C0255" w:rsidRDefault="00D7708D" w:rsidP="00D7708D">
            <w:pPr>
              <w:jc w:val="center"/>
              <w:rPr>
                <w:rFonts w:eastAsia="Times New Roman"/>
                <w:color w:val="000000"/>
                <w:sz w:val="28"/>
                <w:szCs w:val="28"/>
              </w:rPr>
            </w:pPr>
            <w:r w:rsidRPr="001C0255">
              <w:rPr>
                <w:b/>
                <w:sz w:val="28"/>
                <w:szCs w:val="28"/>
              </w:rPr>
              <w:t>Усього</w:t>
            </w:r>
          </w:p>
        </w:tc>
        <w:tc>
          <w:tcPr>
            <w:tcW w:w="2410" w:type="dxa"/>
            <w:tcBorders>
              <w:top w:val="single" w:sz="4" w:space="0" w:color="000000"/>
              <w:left w:val="single" w:sz="4" w:space="0" w:color="000000"/>
              <w:bottom w:val="single" w:sz="8" w:space="0" w:color="000000"/>
              <w:right w:val="single" w:sz="4" w:space="0" w:color="000000"/>
            </w:tcBorders>
            <w:shd w:val="clear" w:color="auto" w:fill="auto"/>
          </w:tcPr>
          <w:p w14:paraId="1645CC6E" w14:textId="23E6AF22" w:rsidR="00D7708D" w:rsidRPr="009F4EA4" w:rsidRDefault="00D7708D" w:rsidP="00D7708D">
            <w:pPr>
              <w:jc w:val="center"/>
              <w:rPr>
                <w:rFonts w:eastAsia="Times New Roman"/>
                <w:b/>
                <w:color w:val="000000"/>
                <w:sz w:val="28"/>
                <w:szCs w:val="28"/>
              </w:rPr>
            </w:pPr>
            <w:r w:rsidRPr="009F4EA4">
              <w:rPr>
                <w:b/>
                <w:sz w:val="28"/>
                <w:szCs w:val="28"/>
              </w:rPr>
              <w:t>2 980 659,00</w:t>
            </w:r>
          </w:p>
        </w:tc>
      </w:tr>
    </w:tbl>
    <w:p w14:paraId="2C315EBB" w14:textId="77777777" w:rsidR="00A66305" w:rsidRPr="001C0255" w:rsidRDefault="00A66305" w:rsidP="00A66305">
      <w:pPr>
        <w:spacing w:after="160" w:line="259" w:lineRule="auto"/>
        <w:rPr>
          <w:lang w:eastAsia="en-US"/>
        </w:rPr>
      </w:pPr>
    </w:p>
    <w:bookmarkEnd w:id="2"/>
    <w:bookmarkEnd w:id="3"/>
    <w:p w14:paraId="346052E4" w14:textId="77777777" w:rsidR="00B05F30" w:rsidRPr="001C0255" w:rsidRDefault="00B05F30" w:rsidP="00623D47">
      <w:pPr>
        <w:ind w:firstLine="567"/>
        <w:jc w:val="center"/>
        <w:rPr>
          <w:rFonts w:eastAsia="Times New Roman"/>
          <w:b/>
          <w:bCs/>
          <w:sz w:val="28"/>
          <w:szCs w:val="28"/>
        </w:rPr>
      </w:pPr>
      <w:r w:rsidRPr="001C0255">
        <w:rPr>
          <w:b/>
          <w:bCs/>
          <w:sz w:val="28"/>
          <w:szCs w:val="28"/>
        </w:rPr>
        <w:t xml:space="preserve">Розділ 7: </w:t>
      </w:r>
      <w:r w:rsidRPr="001C0255">
        <w:rPr>
          <w:rFonts w:eastAsia="Times New Roman"/>
          <w:b/>
          <w:bCs/>
          <w:sz w:val="28"/>
          <w:szCs w:val="28"/>
        </w:rPr>
        <w:t xml:space="preserve">Інформація щодо надходження та використання коштів </w:t>
      </w:r>
    </w:p>
    <w:p w14:paraId="635BCAE7" w14:textId="40E0AF12" w:rsidR="00B05F30" w:rsidRPr="001C0255" w:rsidRDefault="00B05F30" w:rsidP="00623D47">
      <w:pPr>
        <w:ind w:firstLine="567"/>
        <w:jc w:val="center"/>
        <w:rPr>
          <w:rFonts w:eastAsia="Times New Roman"/>
          <w:b/>
          <w:bCs/>
          <w:sz w:val="28"/>
          <w:szCs w:val="28"/>
        </w:rPr>
      </w:pPr>
      <w:r w:rsidRPr="001C0255">
        <w:rPr>
          <w:rFonts w:eastAsia="Times New Roman"/>
          <w:b/>
          <w:bCs/>
          <w:sz w:val="28"/>
          <w:szCs w:val="28"/>
        </w:rPr>
        <w:t>КП «БІЦ» за 202</w:t>
      </w:r>
      <w:r w:rsidR="00E069DF" w:rsidRPr="001C0255">
        <w:rPr>
          <w:rFonts w:eastAsia="Times New Roman"/>
          <w:b/>
          <w:bCs/>
          <w:sz w:val="28"/>
          <w:szCs w:val="28"/>
        </w:rPr>
        <w:t>4</w:t>
      </w:r>
      <w:r w:rsidRPr="001C0255">
        <w:rPr>
          <w:rFonts w:eastAsia="Times New Roman"/>
          <w:b/>
          <w:bCs/>
          <w:sz w:val="28"/>
          <w:szCs w:val="28"/>
        </w:rPr>
        <w:t xml:space="preserve"> рік</w:t>
      </w:r>
    </w:p>
    <w:tbl>
      <w:tblPr>
        <w:tblW w:w="8897" w:type="dxa"/>
        <w:tblLook w:val="04A0" w:firstRow="1" w:lastRow="0" w:firstColumn="1" w:lastColumn="0" w:noHBand="0" w:noVBand="1"/>
      </w:tblPr>
      <w:tblGrid>
        <w:gridCol w:w="806"/>
        <w:gridCol w:w="4716"/>
        <w:gridCol w:w="1489"/>
        <w:gridCol w:w="1886"/>
      </w:tblGrid>
      <w:tr w:rsidR="00A66305" w:rsidRPr="001C0255" w14:paraId="762E352F" w14:textId="77777777" w:rsidTr="00A66305">
        <w:trPr>
          <w:trHeight w:val="444"/>
        </w:trPr>
        <w:tc>
          <w:tcPr>
            <w:tcW w:w="817" w:type="dxa"/>
            <w:tcBorders>
              <w:top w:val="nil"/>
              <w:left w:val="nil"/>
              <w:bottom w:val="nil"/>
              <w:right w:val="nil"/>
            </w:tcBorders>
            <w:shd w:val="clear" w:color="auto" w:fill="auto"/>
            <w:vAlign w:val="center"/>
            <w:hideMark/>
          </w:tcPr>
          <w:p w14:paraId="7B94866E" w14:textId="77777777" w:rsidR="00A66305" w:rsidRPr="001C0255" w:rsidRDefault="00A66305" w:rsidP="00A66305">
            <w:pPr>
              <w:jc w:val="center"/>
              <w:rPr>
                <w:rFonts w:eastAsia="Times New Roman"/>
                <w:b/>
                <w:bCs/>
                <w:color w:val="000000"/>
              </w:rPr>
            </w:pPr>
          </w:p>
        </w:tc>
        <w:tc>
          <w:tcPr>
            <w:tcW w:w="4820" w:type="dxa"/>
            <w:tcBorders>
              <w:top w:val="nil"/>
              <w:left w:val="nil"/>
              <w:bottom w:val="nil"/>
              <w:right w:val="nil"/>
            </w:tcBorders>
            <w:shd w:val="clear" w:color="auto" w:fill="auto"/>
            <w:vAlign w:val="center"/>
            <w:hideMark/>
          </w:tcPr>
          <w:p w14:paraId="0BF614F6" w14:textId="77777777" w:rsidR="00A66305" w:rsidRPr="001C0255" w:rsidRDefault="00A66305" w:rsidP="00A66305">
            <w:pPr>
              <w:rPr>
                <w:rFonts w:eastAsia="Times New Roman"/>
                <w:sz w:val="20"/>
                <w:szCs w:val="20"/>
              </w:rPr>
            </w:pPr>
          </w:p>
        </w:tc>
        <w:tc>
          <w:tcPr>
            <w:tcW w:w="1417" w:type="dxa"/>
            <w:tcBorders>
              <w:top w:val="nil"/>
              <w:left w:val="nil"/>
              <w:bottom w:val="nil"/>
              <w:right w:val="nil"/>
            </w:tcBorders>
            <w:shd w:val="clear" w:color="auto" w:fill="auto"/>
            <w:vAlign w:val="center"/>
            <w:hideMark/>
          </w:tcPr>
          <w:p w14:paraId="7A8EE387" w14:textId="77777777" w:rsidR="00A66305" w:rsidRPr="001C0255" w:rsidRDefault="00A66305" w:rsidP="00A66305">
            <w:pPr>
              <w:rPr>
                <w:rFonts w:eastAsia="Times New Roman"/>
                <w:sz w:val="20"/>
                <w:szCs w:val="20"/>
              </w:rPr>
            </w:pPr>
          </w:p>
        </w:tc>
        <w:tc>
          <w:tcPr>
            <w:tcW w:w="1843" w:type="dxa"/>
            <w:tcBorders>
              <w:top w:val="nil"/>
              <w:left w:val="nil"/>
              <w:bottom w:val="nil"/>
              <w:right w:val="nil"/>
            </w:tcBorders>
            <w:shd w:val="clear" w:color="auto" w:fill="auto"/>
            <w:vAlign w:val="center"/>
            <w:hideMark/>
          </w:tcPr>
          <w:p w14:paraId="56BB9ACB" w14:textId="77777777" w:rsidR="00A66305" w:rsidRPr="001C0255" w:rsidRDefault="00A66305" w:rsidP="00A66305">
            <w:pPr>
              <w:rPr>
                <w:rFonts w:eastAsia="Times New Roman"/>
                <w:sz w:val="20"/>
                <w:szCs w:val="20"/>
              </w:rPr>
            </w:pPr>
          </w:p>
        </w:tc>
      </w:tr>
      <w:tr w:rsidR="00D7708D" w:rsidRPr="001C0255" w14:paraId="0EBBD646" w14:textId="77777777" w:rsidTr="00A66305">
        <w:trPr>
          <w:trHeight w:val="48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B4B4D" w14:textId="28744534"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 з/п</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4B34B" w14:textId="4E3C19BB"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Показник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3AC9" w14:textId="16D19278"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Надійшло</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EF223" w14:textId="13CCC17E"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Використано</w:t>
            </w:r>
          </w:p>
        </w:tc>
      </w:tr>
      <w:tr w:rsidR="00D7708D" w:rsidRPr="001C0255" w14:paraId="39BA24C3" w14:textId="77777777" w:rsidTr="00A66305">
        <w:trPr>
          <w:trHeight w:val="3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7FFB0" w14:textId="5A24E77A"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8EEFC" w14:textId="725046E8" w:rsidR="00D7708D" w:rsidRPr="001C0255" w:rsidRDefault="00D7708D" w:rsidP="00A66305">
            <w:pPr>
              <w:rPr>
                <w:rFonts w:eastAsia="Times New Roman"/>
                <w:b/>
                <w:bCs/>
                <w:color w:val="000000"/>
                <w:sz w:val="28"/>
                <w:szCs w:val="28"/>
              </w:rPr>
            </w:pPr>
            <w:r w:rsidRPr="001C0255">
              <w:rPr>
                <w:rFonts w:eastAsia="Times New Roman"/>
                <w:b/>
                <w:bCs/>
                <w:sz w:val="28"/>
                <w:szCs w:val="28"/>
              </w:rPr>
              <w:t>Власні надходження, в тому числі: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5108A" w14:textId="6075C4DB"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477 789,82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8538D" w14:textId="58150BCB"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 </w:t>
            </w:r>
          </w:p>
        </w:tc>
      </w:tr>
      <w:tr w:rsidR="00D7708D" w:rsidRPr="001C0255" w14:paraId="64F2A672"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10CD4" w14:textId="3A725153"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5FF80" w14:textId="6ADB760F" w:rsidR="00D7708D" w:rsidRPr="001C0255" w:rsidRDefault="00D7708D" w:rsidP="00A66305">
            <w:pPr>
              <w:rPr>
                <w:rFonts w:eastAsia="Times New Roman"/>
                <w:color w:val="000000"/>
                <w:sz w:val="28"/>
                <w:szCs w:val="28"/>
              </w:rPr>
            </w:pPr>
            <w:r w:rsidRPr="001C0255">
              <w:rPr>
                <w:rFonts w:eastAsia="Times New Roman"/>
                <w:sz w:val="28"/>
                <w:szCs w:val="28"/>
              </w:rPr>
              <w:t>ОЗР</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7AD37" w14:textId="210DE59E" w:rsidR="00D7708D" w:rsidRPr="001C0255" w:rsidRDefault="00D7708D" w:rsidP="00A66305">
            <w:pPr>
              <w:jc w:val="center"/>
              <w:rPr>
                <w:rFonts w:eastAsia="Times New Roman"/>
                <w:color w:val="000000"/>
                <w:sz w:val="28"/>
                <w:szCs w:val="28"/>
              </w:rPr>
            </w:pPr>
            <w:r w:rsidRPr="001C0255">
              <w:rPr>
                <w:rFonts w:eastAsia="Times New Roman"/>
                <w:sz w:val="28"/>
                <w:szCs w:val="28"/>
              </w:rPr>
              <w:t>460 046,82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CD70B" w14:textId="2B65C9B6" w:rsidR="00D7708D" w:rsidRPr="001C0255" w:rsidRDefault="00D7708D" w:rsidP="00A66305">
            <w:pPr>
              <w:jc w:val="center"/>
              <w:rPr>
                <w:rFonts w:eastAsia="Times New Roman"/>
                <w:color w:val="000000"/>
                <w:sz w:val="28"/>
                <w:szCs w:val="28"/>
              </w:rPr>
            </w:pPr>
            <w:r w:rsidRPr="001C0255">
              <w:rPr>
                <w:rFonts w:eastAsia="Times New Roman"/>
                <w:sz w:val="28"/>
                <w:szCs w:val="28"/>
              </w:rPr>
              <w:t> </w:t>
            </w:r>
          </w:p>
        </w:tc>
      </w:tr>
      <w:tr w:rsidR="00D7708D" w:rsidRPr="001C0255" w14:paraId="6508F7C5"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8615E" w14:textId="7AF81751"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C39F4" w14:textId="0BAE2A24" w:rsidR="00D7708D" w:rsidRPr="001C0255" w:rsidRDefault="00D7708D" w:rsidP="00A66305">
            <w:pPr>
              <w:rPr>
                <w:rFonts w:eastAsia="Times New Roman"/>
                <w:color w:val="000000"/>
                <w:sz w:val="28"/>
                <w:szCs w:val="28"/>
              </w:rPr>
            </w:pPr>
            <w:r w:rsidRPr="001C0255">
              <w:rPr>
                <w:rFonts w:eastAsia="Times New Roman"/>
                <w:sz w:val="28"/>
                <w:szCs w:val="28"/>
              </w:rPr>
              <w:t>Рекламні оголошення в газеті</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80135" w14:textId="2D2EB2FE" w:rsidR="00D7708D" w:rsidRPr="001C0255" w:rsidRDefault="00D7708D" w:rsidP="00A66305">
            <w:pPr>
              <w:jc w:val="center"/>
              <w:rPr>
                <w:rFonts w:eastAsia="Times New Roman"/>
                <w:color w:val="000000"/>
                <w:sz w:val="28"/>
                <w:szCs w:val="28"/>
              </w:rPr>
            </w:pPr>
            <w:r w:rsidRPr="001C0255">
              <w:rPr>
                <w:rFonts w:eastAsia="Times New Roman"/>
                <w:sz w:val="28"/>
                <w:szCs w:val="28"/>
              </w:rPr>
              <w:t>17 743,00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33799" w14:textId="4B0C86D9" w:rsidR="00D7708D" w:rsidRPr="001C0255" w:rsidRDefault="00D7708D" w:rsidP="00A66305">
            <w:pPr>
              <w:jc w:val="center"/>
              <w:rPr>
                <w:rFonts w:eastAsia="Times New Roman"/>
                <w:color w:val="000000"/>
                <w:sz w:val="28"/>
                <w:szCs w:val="28"/>
              </w:rPr>
            </w:pPr>
            <w:r w:rsidRPr="001C0255">
              <w:rPr>
                <w:rFonts w:eastAsia="Times New Roman"/>
                <w:sz w:val="28"/>
                <w:szCs w:val="28"/>
              </w:rPr>
              <w:t> </w:t>
            </w:r>
          </w:p>
        </w:tc>
      </w:tr>
      <w:tr w:rsidR="00D7708D" w:rsidRPr="001C0255" w14:paraId="67A7A622" w14:textId="77777777" w:rsidTr="00A66305">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4DF90" w14:textId="789BBA17"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175E0" w14:textId="739596E2" w:rsidR="00D7708D" w:rsidRPr="001C0255" w:rsidRDefault="00D7708D" w:rsidP="00A66305">
            <w:pPr>
              <w:rPr>
                <w:rFonts w:eastAsia="Times New Roman"/>
                <w:b/>
                <w:bCs/>
                <w:color w:val="000000"/>
                <w:sz w:val="28"/>
                <w:szCs w:val="28"/>
              </w:rPr>
            </w:pPr>
            <w:r w:rsidRPr="001C0255">
              <w:rPr>
                <w:rFonts w:eastAsia="Times New Roman"/>
                <w:b/>
                <w:bCs/>
                <w:sz w:val="28"/>
                <w:szCs w:val="28"/>
              </w:rPr>
              <w:t>Видатки, в т. ч.</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3CEB2" w14:textId="5C685DCF" w:rsidR="00D7708D" w:rsidRPr="001C0255" w:rsidRDefault="00D7708D" w:rsidP="00A66305">
            <w:pPr>
              <w:rPr>
                <w:rFonts w:eastAsia="Times New Roman"/>
                <w:b/>
                <w:bCs/>
                <w:color w:val="000000"/>
                <w:sz w:val="28"/>
                <w:szCs w:val="28"/>
              </w:rPr>
            </w:pPr>
            <w:r w:rsidRPr="001C0255">
              <w:rPr>
                <w:rFonts w:eastAsia="Times New Roman"/>
                <w:b/>
                <w:bCs/>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D3E9C" w14:textId="4CCA496C" w:rsidR="00D7708D" w:rsidRPr="001C0255" w:rsidRDefault="00D7708D" w:rsidP="00A66305">
            <w:pPr>
              <w:jc w:val="center"/>
              <w:rPr>
                <w:rFonts w:eastAsia="Times New Roman"/>
                <w:b/>
                <w:bCs/>
                <w:color w:val="000000"/>
                <w:sz w:val="28"/>
                <w:szCs w:val="28"/>
              </w:rPr>
            </w:pPr>
            <w:r w:rsidRPr="001C0255">
              <w:rPr>
                <w:rFonts w:eastAsia="Times New Roman"/>
                <w:b/>
                <w:bCs/>
                <w:sz w:val="28"/>
                <w:szCs w:val="28"/>
              </w:rPr>
              <w:t>367 235,20</w:t>
            </w:r>
          </w:p>
        </w:tc>
      </w:tr>
      <w:tr w:rsidR="00D7708D" w:rsidRPr="001C0255" w14:paraId="14776338"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D60C9" w14:textId="55F56354"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6D138" w14:textId="6F7F412B" w:rsidR="00D7708D" w:rsidRPr="001C0255" w:rsidRDefault="00D7708D" w:rsidP="009F4EA4">
            <w:pPr>
              <w:rPr>
                <w:rFonts w:eastAsia="Times New Roman"/>
                <w:color w:val="000000"/>
                <w:sz w:val="28"/>
                <w:szCs w:val="28"/>
              </w:rPr>
            </w:pPr>
            <w:r w:rsidRPr="001C0255">
              <w:rPr>
                <w:rFonts w:eastAsia="Times New Roman"/>
                <w:sz w:val="28"/>
                <w:szCs w:val="28"/>
              </w:rPr>
              <w:t xml:space="preserve">Видання (друк) </w:t>
            </w:r>
            <w:r w:rsidR="009F4EA4">
              <w:rPr>
                <w:rFonts w:eastAsia="Times New Roman"/>
                <w:sz w:val="28"/>
                <w:szCs w:val="28"/>
              </w:rPr>
              <w:t>друкованого медіа</w:t>
            </w:r>
            <w:r w:rsidRPr="001C0255">
              <w:rPr>
                <w:rFonts w:eastAsia="Times New Roman"/>
                <w:sz w:val="28"/>
                <w:szCs w:val="28"/>
              </w:rPr>
              <w:t xml:space="preserve"> «Боярка-</w:t>
            </w:r>
            <w:proofErr w:type="spellStart"/>
            <w:r w:rsidRPr="001C0255">
              <w:rPr>
                <w:rFonts w:eastAsia="Times New Roman"/>
                <w:sz w:val="28"/>
                <w:szCs w:val="28"/>
              </w:rPr>
              <w:t>інформ</w:t>
            </w:r>
            <w:proofErr w:type="spellEnd"/>
            <w:r w:rsidRPr="001C0255">
              <w:rPr>
                <w:rFonts w:eastAsia="Times New Roman"/>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50EC9" w14:textId="76143621"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50CC3" w14:textId="076F8EAD" w:rsidR="00D7708D" w:rsidRPr="001C0255" w:rsidRDefault="00D7708D" w:rsidP="00A66305">
            <w:pPr>
              <w:jc w:val="center"/>
              <w:rPr>
                <w:rFonts w:eastAsia="Times New Roman"/>
                <w:color w:val="000000"/>
                <w:sz w:val="28"/>
                <w:szCs w:val="28"/>
              </w:rPr>
            </w:pPr>
            <w:r w:rsidRPr="001C0255">
              <w:rPr>
                <w:rFonts w:eastAsia="Times New Roman"/>
                <w:sz w:val="28"/>
                <w:szCs w:val="28"/>
              </w:rPr>
              <w:t>89 300,00</w:t>
            </w:r>
          </w:p>
        </w:tc>
      </w:tr>
      <w:tr w:rsidR="00D7708D" w:rsidRPr="001C0255" w14:paraId="285B378F" w14:textId="77777777" w:rsidTr="00A66305">
        <w:trPr>
          <w:trHeight w:val="66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60EAB" w14:textId="44883E5B"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DA039" w14:textId="55AC5956" w:rsidR="00D7708D" w:rsidRPr="001C0255" w:rsidRDefault="00D7708D" w:rsidP="00D7708D">
            <w:pPr>
              <w:rPr>
                <w:rFonts w:eastAsia="Times New Roman"/>
                <w:color w:val="000000"/>
                <w:sz w:val="28"/>
                <w:szCs w:val="28"/>
              </w:rPr>
            </w:pPr>
            <w:r w:rsidRPr="001C0255">
              <w:rPr>
                <w:rFonts w:eastAsia="Times New Roman"/>
                <w:sz w:val="28"/>
                <w:szCs w:val="28"/>
              </w:rPr>
              <w:t>Банківські послуги, в т. ч. за розрахунково-касове обслуговування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865F9" w14:textId="0237980D"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CF54B" w14:textId="5DC13F8A" w:rsidR="00D7708D" w:rsidRPr="001C0255" w:rsidRDefault="00D7708D" w:rsidP="00A66305">
            <w:pPr>
              <w:jc w:val="center"/>
              <w:rPr>
                <w:rFonts w:eastAsia="Times New Roman"/>
                <w:color w:val="000000"/>
                <w:sz w:val="28"/>
                <w:szCs w:val="28"/>
              </w:rPr>
            </w:pPr>
            <w:r w:rsidRPr="001C0255">
              <w:rPr>
                <w:rFonts w:eastAsia="Times New Roman"/>
                <w:sz w:val="28"/>
                <w:szCs w:val="28"/>
              </w:rPr>
              <w:t>8 173,76</w:t>
            </w:r>
          </w:p>
        </w:tc>
      </w:tr>
      <w:tr w:rsidR="00D7708D" w:rsidRPr="001C0255" w14:paraId="5C1B2E13" w14:textId="77777777" w:rsidTr="006657C0">
        <w:trPr>
          <w:trHeight w:val="90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F1F59" w14:textId="51199A80"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26E3B" w14:textId="31F1FF2F" w:rsidR="00D7708D" w:rsidRPr="001C0255" w:rsidRDefault="00D7708D" w:rsidP="00A66305">
            <w:pPr>
              <w:rPr>
                <w:rFonts w:eastAsia="Times New Roman"/>
                <w:color w:val="000000"/>
                <w:sz w:val="28"/>
                <w:szCs w:val="28"/>
              </w:rPr>
            </w:pPr>
            <w:r w:rsidRPr="001C0255">
              <w:rPr>
                <w:rFonts w:eastAsia="Times New Roman"/>
                <w:sz w:val="28"/>
                <w:szCs w:val="28"/>
              </w:rPr>
              <w:t xml:space="preserve">Оплата послуг за дизайн, друк та </w:t>
            </w:r>
            <w:proofErr w:type="spellStart"/>
            <w:r w:rsidRPr="001C0255">
              <w:rPr>
                <w:rFonts w:eastAsia="Times New Roman"/>
                <w:sz w:val="28"/>
                <w:szCs w:val="28"/>
              </w:rPr>
              <w:t>поклейку</w:t>
            </w:r>
            <w:proofErr w:type="spellEnd"/>
            <w:r w:rsidRPr="001C0255">
              <w:rPr>
                <w:rFonts w:eastAsia="Times New Roman"/>
                <w:sz w:val="28"/>
                <w:szCs w:val="28"/>
              </w:rPr>
              <w:t xml:space="preserve"> </w:t>
            </w:r>
            <w:proofErr w:type="spellStart"/>
            <w:r w:rsidRPr="001C0255">
              <w:rPr>
                <w:rFonts w:eastAsia="Times New Roman"/>
                <w:sz w:val="28"/>
                <w:szCs w:val="28"/>
              </w:rPr>
              <w:t>постерів</w:t>
            </w:r>
            <w:proofErr w:type="spellEnd"/>
            <w:r w:rsidRPr="001C0255">
              <w:rPr>
                <w:rFonts w:eastAsia="Times New Roman"/>
                <w:sz w:val="28"/>
                <w:szCs w:val="28"/>
              </w:rPr>
              <w:t xml:space="preserve"> соціальної реклами на території м.</w:t>
            </w:r>
            <w:r w:rsidRPr="001C0255">
              <w:rPr>
                <w:rFonts w:ascii="Calibri" w:eastAsia="Times New Roman" w:hAnsi="Calibri" w:cs="Calibri"/>
                <w:sz w:val="28"/>
                <w:szCs w:val="28"/>
              </w:rPr>
              <w:t> </w:t>
            </w:r>
            <w:r w:rsidRPr="001C0255">
              <w:rPr>
                <w:rFonts w:eastAsia="Times New Roman"/>
                <w:sz w:val="28"/>
                <w:szCs w:val="28"/>
              </w:rPr>
              <w:t xml:space="preserve">Боярка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B7932" w14:textId="2BD76C44"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0529A3" w14:textId="4FEC1959" w:rsidR="00D7708D" w:rsidRPr="001C0255" w:rsidRDefault="00D7708D" w:rsidP="00A66305">
            <w:pPr>
              <w:jc w:val="center"/>
              <w:rPr>
                <w:rFonts w:eastAsia="Times New Roman"/>
                <w:color w:val="000000"/>
                <w:sz w:val="28"/>
                <w:szCs w:val="28"/>
              </w:rPr>
            </w:pPr>
            <w:r w:rsidRPr="001C0255">
              <w:rPr>
                <w:rFonts w:eastAsia="Times New Roman"/>
                <w:sz w:val="28"/>
                <w:szCs w:val="28"/>
              </w:rPr>
              <w:t>26 400,00</w:t>
            </w:r>
          </w:p>
        </w:tc>
      </w:tr>
      <w:tr w:rsidR="00D7708D" w:rsidRPr="001C0255" w14:paraId="392DF450" w14:textId="77777777" w:rsidTr="006657C0">
        <w:trPr>
          <w:trHeight w:val="93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38345" w14:textId="5070185A"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FA4E9" w14:textId="2F9554C2" w:rsidR="00D7708D" w:rsidRPr="001C0255" w:rsidRDefault="00D7708D" w:rsidP="00A66305">
            <w:pPr>
              <w:rPr>
                <w:rFonts w:eastAsia="Times New Roman"/>
                <w:color w:val="000000"/>
                <w:sz w:val="28"/>
                <w:szCs w:val="28"/>
              </w:rPr>
            </w:pPr>
            <w:r w:rsidRPr="001C0255">
              <w:rPr>
                <w:rFonts w:eastAsia="Times New Roman"/>
                <w:sz w:val="28"/>
                <w:szCs w:val="28"/>
              </w:rPr>
              <w:t xml:space="preserve">податок на прибуток </w:t>
            </w:r>
            <w:proofErr w:type="spellStart"/>
            <w:r w:rsidRPr="001C0255">
              <w:rPr>
                <w:rFonts w:eastAsia="Times New Roman"/>
                <w:sz w:val="28"/>
                <w:szCs w:val="28"/>
              </w:rPr>
              <w:t>пiдприємств</w:t>
            </w:r>
            <w:proofErr w:type="spellEnd"/>
            <w:r w:rsidRPr="001C0255">
              <w:rPr>
                <w:rFonts w:eastAsia="Times New Roman"/>
                <w:sz w:val="28"/>
                <w:szCs w:val="28"/>
              </w:rPr>
              <w:t xml:space="preserve"> комун. </w:t>
            </w:r>
            <w:proofErr w:type="spellStart"/>
            <w:r w:rsidRPr="001C0255">
              <w:rPr>
                <w:rFonts w:eastAsia="Times New Roman"/>
                <w:sz w:val="28"/>
                <w:szCs w:val="28"/>
              </w:rPr>
              <w:t>власн</w:t>
            </w:r>
            <w:proofErr w:type="spellEnd"/>
            <w:r w:rsidRPr="001C0255">
              <w:rPr>
                <w:rFonts w:eastAsia="Times New Roman"/>
                <w:sz w:val="28"/>
                <w:szCs w:val="28"/>
              </w:rPr>
              <w:t>. за 2023рік ст.133-13 7 ПКУ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B67D5A" w14:textId="7C677188"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39F2A" w14:textId="0EE15FC2" w:rsidR="00D7708D" w:rsidRPr="001C0255" w:rsidRDefault="00D7708D" w:rsidP="00A66305">
            <w:pPr>
              <w:jc w:val="center"/>
              <w:rPr>
                <w:rFonts w:eastAsia="Times New Roman"/>
                <w:color w:val="000000"/>
                <w:sz w:val="28"/>
                <w:szCs w:val="28"/>
              </w:rPr>
            </w:pPr>
            <w:r w:rsidRPr="001C0255">
              <w:rPr>
                <w:rFonts w:eastAsia="Times New Roman"/>
                <w:sz w:val="28"/>
                <w:szCs w:val="28"/>
              </w:rPr>
              <w:t>25 600,00</w:t>
            </w:r>
          </w:p>
        </w:tc>
      </w:tr>
      <w:tr w:rsidR="00D7708D" w:rsidRPr="001C0255" w14:paraId="366BA9C5" w14:textId="77777777" w:rsidTr="006657C0">
        <w:trPr>
          <w:trHeight w:val="62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263AD" w14:textId="1272E287"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6A9AD" w14:textId="47F3BFE6" w:rsidR="00D7708D" w:rsidRPr="001C0255" w:rsidRDefault="00D7708D" w:rsidP="00A66305">
            <w:pPr>
              <w:rPr>
                <w:rFonts w:eastAsia="Times New Roman"/>
                <w:color w:val="000000"/>
                <w:sz w:val="28"/>
                <w:szCs w:val="28"/>
              </w:rPr>
            </w:pPr>
            <w:r w:rsidRPr="001C0255">
              <w:rPr>
                <w:rFonts w:eastAsia="Times New Roman"/>
                <w:sz w:val="28"/>
                <w:szCs w:val="28"/>
              </w:rPr>
              <w:t>Оплата за електропостачання КЕКВ 2273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985D23" w14:textId="6D15A867" w:rsidR="00D7708D" w:rsidRPr="001C0255" w:rsidRDefault="00D7708D" w:rsidP="00A66305">
            <w:pPr>
              <w:ind w:right="547"/>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9FB54" w14:textId="772361AD" w:rsidR="00D7708D" w:rsidRPr="001C0255" w:rsidRDefault="00D7708D" w:rsidP="00A66305">
            <w:pPr>
              <w:jc w:val="center"/>
              <w:rPr>
                <w:rFonts w:eastAsia="Times New Roman"/>
                <w:color w:val="000000"/>
                <w:sz w:val="28"/>
                <w:szCs w:val="28"/>
              </w:rPr>
            </w:pPr>
            <w:r w:rsidRPr="001C0255">
              <w:rPr>
                <w:rFonts w:eastAsia="Times New Roman"/>
                <w:sz w:val="28"/>
                <w:szCs w:val="28"/>
              </w:rPr>
              <w:t>5 000,00</w:t>
            </w:r>
          </w:p>
        </w:tc>
      </w:tr>
      <w:tr w:rsidR="00D7708D" w:rsidRPr="001C0255" w14:paraId="0265A440"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CC5C1" w14:textId="481B48F2"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B5921" w14:textId="41895BC6" w:rsidR="00D7708D" w:rsidRPr="001C0255" w:rsidRDefault="00D7708D" w:rsidP="00A66305">
            <w:pPr>
              <w:rPr>
                <w:rFonts w:eastAsia="Times New Roman"/>
                <w:color w:val="000000"/>
                <w:sz w:val="28"/>
                <w:szCs w:val="28"/>
              </w:rPr>
            </w:pPr>
            <w:r w:rsidRPr="001C0255">
              <w:rPr>
                <w:rFonts w:eastAsia="Times New Roman"/>
                <w:sz w:val="28"/>
                <w:szCs w:val="28"/>
              </w:rPr>
              <w:t>Послуги нової пошти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6FC8F" w14:textId="4D929C56"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3F549" w14:textId="23671FA3" w:rsidR="00D7708D" w:rsidRPr="001C0255" w:rsidRDefault="00D7708D" w:rsidP="00A66305">
            <w:pPr>
              <w:jc w:val="center"/>
              <w:rPr>
                <w:rFonts w:eastAsia="Times New Roman"/>
                <w:color w:val="000000"/>
                <w:sz w:val="28"/>
                <w:szCs w:val="28"/>
              </w:rPr>
            </w:pPr>
            <w:r w:rsidRPr="001C0255">
              <w:rPr>
                <w:rFonts w:eastAsia="Times New Roman"/>
                <w:sz w:val="28"/>
                <w:szCs w:val="28"/>
              </w:rPr>
              <w:t>3 552,00</w:t>
            </w:r>
          </w:p>
        </w:tc>
      </w:tr>
      <w:tr w:rsidR="00D7708D" w:rsidRPr="001C0255" w14:paraId="09655874" w14:textId="77777777" w:rsidTr="006657C0">
        <w:trPr>
          <w:trHeight w:val="124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ADD9B" w14:textId="05BEAFEE"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43930" w14:textId="068EC0F0" w:rsidR="00D7708D" w:rsidRPr="001C0255" w:rsidRDefault="00D7708D" w:rsidP="00A66305">
            <w:pPr>
              <w:rPr>
                <w:rFonts w:eastAsia="Times New Roman"/>
                <w:color w:val="000000"/>
                <w:sz w:val="28"/>
                <w:szCs w:val="28"/>
              </w:rPr>
            </w:pPr>
            <w:r w:rsidRPr="001C0255">
              <w:rPr>
                <w:rFonts w:eastAsia="Times New Roman"/>
                <w:sz w:val="28"/>
                <w:szCs w:val="28"/>
              </w:rPr>
              <w:t>Повернення помилково надісланих коштів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2A18F" w14:textId="2D8C6F29"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CAA7D" w14:textId="4635785F" w:rsidR="00D7708D" w:rsidRPr="001C0255" w:rsidRDefault="00D7708D" w:rsidP="00A66305">
            <w:pPr>
              <w:jc w:val="center"/>
              <w:rPr>
                <w:rFonts w:eastAsia="Times New Roman"/>
                <w:color w:val="000000"/>
                <w:sz w:val="28"/>
                <w:szCs w:val="28"/>
              </w:rPr>
            </w:pPr>
            <w:r w:rsidRPr="001C0255">
              <w:rPr>
                <w:rFonts w:eastAsia="Times New Roman"/>
                <w:sz w:val="28"/>
                <w:szCs w:val="28"/>
              </w:rPr>
              <w:t>9 830,00</w:t>
            </w:r>
          </w:p>
        </w:tc>
      </w:tr>
      <w:tr w:rsidR="00D7708D" w:rsidRPr="001C0255" w14:paraId="1024E9C3" w14:textId="77777777" w:rsidTr="006657C0">
        <w:trPr>
          <w:trHeight w:val="62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F01DB" w14:textId="1540ED2A"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6EC60" w14:textId="3679BBAB" w:rsidR="00D7708D" w:rsidRPr="001C0255" w:rsidRDefault="00D7708D" w:rsidP="00A66305">
            <w:pPr>
              <w:rPr>
                <w:rFonts w:eastAsia="Times New Roman"/>
                <w:color w:val="000000"/>
                <w:sz w:val="28"/>
                <w:szCs w:val="28"/>
              </w:rPr>
            </w:pPr>
            <w:r w:rsidRPr="001C0255">
              <w:rPr>
                <w:rFonts w:eastAsia="Times New Roman"/>
                <w:sz w:val="28"/>
                <w:szCs w:val="28"/>
              </w:rPr>
              <w:t xml:space="preserve">Передплата електронного бухгалтерського журналу </w:t>
            </w:r>
            <w:proofErr w:type="spellStart"/>
            <w:r w:rsidRPr="001C0255">
              <w:rPr>
                <w:rFonts w:eastAsia="Times New Roman"/>
                <w:sz w:val="28"/>
                <w:szCs w:val="28"/>
              </w:rPr>
              <w:t>ДтКт</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6F318" w14:textId="772164C3"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8BFDB" w14:textId="0C57AB48" w:rsidR="00D7708D" w:rsidRPr="001C0255" w:rsidRDefault="00D7708D" w:rsidP="00A66305">
            <w:pPr>
              <w:jc w:val="center"/>
              <w:rPr>
                <w:rFonts w:eastAsia="Times New Roman"/>
                <w:color w:val="000000"/>
                <w:sz w:val="28"/>
                <w:szCs w:val="28"/>
              </w:rPr>
            </w:pPr>
            <w:r w:rsidRPr="001C0255">
              <w:rPr>
                <w:rFonts w:eastAsia="Times New Roman"/>
                <w:sz w:val="28"/>
                <w:szCs w:val="28"/>
              </w:rPr>
              <w:t>5 976,00</w:t>
            </w:r>
          </w:p>
        </w:tc>
      </w:tr>
      <w:tr w:rsidR="00D7708D" w:rsidRPr="001C0255" w14:paraId="6A3E4421"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88FF7" w14:textId="15EAACCB"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7E46C" w14:textId="2DCCC665" w:rsidR="00D7708D" w:rsidRPr="001C0255" w:rsidRDefault="00D7708D" w:rsidP="00A66305">
            <w:pPr>
              <w:rPr>
                <w:rFonts w:eastAsia="Times New Roman"/>
                <w:color w:val="000000"/>
                <w:sz w:val="28"/>
                <w:szCs w:val="28"/>
              </w:rPr>
            </w:pPr>
            <w:r w:rsidRPr="001C0255">
              <w:rPr>
                <w:rFonts w:eastAsia="Times New Roman"/>
                <w:sz w:val="28"/>
                <w:szCs w:val="28"/>
              </w:rPr>
              <w:t xml:space="preserve">Портал електронної звітності </w:t>
            </w:r>
            <w:proofErr w:type="spellStart"/>
            <w:r w:rsidRPr="001C0255">
              <w:rPr>
                <w:rFonts w:eastAsia="Times New Roman"/>
                <w:sz w:val="28"/>
                <w:szCs w:val="28"/>
              </w:rPr>
              <w:t>Айфінзвіт</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30070" w14:textId="23E3CE5C"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4B69C" w14:textId="1A52A9AC" w:rsidR="00D7708D" w:rsidRPr="001C0255" w:rsidRDefault="00D7708D" w:rsidP="00A66305">
            <w:pPr>
              <w:jc w:val="center"/>
              <w:rPr>
                <w:rFonts w:eastAsia="Times New Roman"/>
                <w:color w:val="000000"/>
                <w:sz w:val="28"/>
                <w:szCs w:val="28"/>
              </w:rPr>
            </w:pPr>
            <w:r w:rsidRPr="001C0255">
              <w:rPr>
                <w:rFonts w:eastAsia="Times New Roman"/>
                <w:sz w:val="28"/>
                <w:szCs w:val="28"/>
              </w:rPr>
              <w:t>1 350,00</w:t>
            </w:r>
          </w:p>
        </w:tc>
      </w:tr>
      <w:tr w:rsidR="00D7708D" w:rsidRPr="001C0255" w14:paraId="6FBD6D9E"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88E70" w14:textId="6EDD4417"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0D4078" w14:textId="001EF9EE" w:rsidR="00D7708D" w:rsidRPr="001C0255" w:rsidRDefault="00D7708D" w:rsidP="00A66305">
            <w:pPr>
              <w:rPr>
                <w:rFonts w:eastAsia="Times New Roman"/>
                <w:color w:val="000000"/>
                <w:sz w:val="28"/>
                <w:szCs w:val="28"/>
              </w:rPr>
            </w:pPr>
            <w:r w:rsidRPr="001C0255">
              <w:rPr>
                <w:rFonts w:eastAsia="Times New Roman"/>
                <w:sz w:val="28"/>
                <w:szCs w:val="28"/>
              </w:rPr>
              <w:t>Веб-камера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F1715" w14:textId="3F66CF6A"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55228" w14:textId="596DF8D6" w:rsidR="00D7708D" w:rsidRPr="001C0255" w:rsidRDefault="00D7708D" w:rsidP="00A66305">
            <w:pPr>
              <w:jc w:val="center"/>
              <w:rPr>
                <w:rFonts w:eastAsia="Times New Roman"/>
                <w:color w:val="000000"/>
                <w:sz w:val="28"/>
                <w:szCs w:val="28"/>
              </w:rPr>
            </w:pPr>
            <w:r w:rsidRPr="001C0255">
              <w:rPr>
                <w:rFonts w:eastAsia="Times New Roman"/>
                <w:sz w:val="28"/>
                <w:szCs w:val="28"/>
              </w:rPr>
              <w:t>988,00</w:t>
            </w:r>
          </w:p>
        </w:tc>
      </w:tr>
      <w:tr w:rsidR="00D7708D" w:rsidRPr="001C0255" w14:paraId="6D538B45"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33B" w14:textId="6AF007ED"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71084" w14:textId="100B5B86" w:rsidR="00D7708D" w:rsidRPr="001C0255" w:rsidRDefault="00D7708D" w:rsidP="00A66305">
            <w:pPr>
              <w:rPr>
                <w:rFonts w:eastAsia="Times New Roman"/>
                <w:color w:val="000000"/>
                <w:sz w:val="28"/>
                <w:szCs w:val="28"/>
              </w:rPr>
            </w:pPr>
            <w:proofErr w:type="spellStart"/>
            <w:r w:rsidRPr="001C0255">
              <w:rPr>
                <w:rFonts w:eastAsia="Times New Roman"/>
                <w:sz w:val="28"/>
                <w:szCs w:val="28"/>
              </w:rPr>
              <w:t>Фріхост</w:t>
            </w:r>
            <w:proofErr w:type="spellEnd"/>
            <w:r w:rsidRPr="001C0255">
              <w:rPr>
                <w:rFonts w:eastAsia="Times New Roman"/>
                <w:sz w:val="28"/>
                <w:szCs w:val="28"/>
              </w:rPr>
              <w:t xml:space="preserve"> ПП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168E0" w14:textId="1EC2E146"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139CE" w14:textId="7043EE05" w:rsidR="00D7708D" w:rsidRPr="001C0255" w:rsidRDefault="00D7708D" w:rsidP="00A66305">
            <w:pPr>
              <w:jc w:val="center"/>
              <w:rPr>
                <w:rFonts w:eastAsia="Times New Roman"/>
                <w:color w:val="000000"/>
                <w:sz w:val="28"/>
                <w:szCs w:val="28"/>
              </w:rPr>
            </w:pPr>
            <w:r w:rsidRPr="001C0255">
              <w:rPr>
                <w:rFonts w:eastAsia="Times New Roman"/>
                <w:sz w:val="28"/>
                <w:szCs w:val="28"/>
              </w:rPr>
              <w:t>3 725,32</w:t>
            </w:r>
          </w:p>
        </w:tc>
      </w:tr>
      <w:tr w:rsidR="00D7708D" w:rsidRPr="001C0255" w14:paraId="1710C527" w14:textId="77777777" w:rsidTr="006657C0">
        <w:trPr>
          <w:trHeight w:val="62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2C496" w14:textId="1B48FAC2"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C8556" w14:textId="00DBCD69" w:rsidR="00D7708D" w:rsidRPr="001C0255" w:rsidRDefault="00D7708D" w:rsidP="00A66305">
            <w:pPr>
              <w:rPr>
                <w:rFonts w:eastAsia="Times New Roman"/>
                <w:color w:val="000000"/>
                <w:sz w:val="28"/>
                <w:szCs w:val="28"/>
              </w:rPr>
            </w:pPr>
            <w:r w:rsidRPr="001C0255">
              <w:rPr>
                <w:rFonts w:eastAsia="Times New Roman"/>
                <w:sz w:val="28"/>
                <w:szCs w:val="28"/>
              </w:rPr>
              <w:t>Футболки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3FBBA" w14:textId="0B63E002"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CCCFC" w14:textId="790F1B0B" w:rsidR="00D7708D" w:rsidRPr="001C0255" w:rsidRDefault="00D7708D" w:rsidP="00A66305">
            <w:pPr>
              <w:jc w:val="center"/>
              <w:rPr>
                <w:rFonts w:eastAsia="Times New Roman"/>
                <w:color w:val="000000"/>
                <w:sz w:val="28"/>
                <w:szCs w:val="28"/>
              </w:rPr>
            </w:pPr>
            <w:r w:rsidRPr="001C0255">
              <w:rPr>
                <w:rFonts w:eastAsia="Times New Roman"/>
                <w:sz w:val="28"/>
                <w:szCs w:val="28"/>
              </w:rPr>
              <w:t>3 680,16</w:t>
            </w:r>
          </w:p>
        </w:tc>
      </w:tr>
      <w:tr w:rsidR="00D7708D" w:rsidRPr="001C0255" w14:paraId="678A25BF"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82854" w14:textId="525B3389"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02371" w14:textId="538D5E1F" w:rsidR="00D7708D" w:rsidRPr="001C0255" w:rsidRDefault="00D7708D" w:rsidP="00A66305">
            <w:pPr>
              <w:rPr>
                <w:rFonts w:eastAsia="Times New Roman"/>
                <w:color w:val="000000"/>
                <w:sz w:val="28"/>
                <w:szCs w:val="28"/>
              </w:rPr>
            </w:pPr>
            <w:proofErr w:type="spellStart"/>
            <w:r w:rsidRPr="001C0255">
              <w:rPr>
                <w:rFonts w:eastAsia="Times New Roman"/>
                <w:sz w:val="28"/>
                <w:szCs w:val="28"/>
              </w:rPr>
              <w:t>Адмін</w:t>
            </w:r>
            <w:proofErr w:type="spellEnd"/>
            <w:r w:rsidRPr="001C0255">
              <w:rPr>
                <w:rFonts w:eastAsia="Times New Roman"/>
                <w:sz w:val="28"/>
                <w:szCs w:val="28"/>
              </w:rPr>
              <w:t>. витрати на день Журналіста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BC6284" w14:textId="334E5138"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C5232" w14:textId="71609F1B" w:rsidR="00D7708D" w:rsidRPr="001C0255" w:rsidRDefault="00D7708D" w:rsidP="00A66305">
            <w:pPr>
              <w:jc w:val="center"/>
              <w:rPr>
                <w:rFonts w:eastAsia="Times New Roman"/>
                <w:color w:val="000000"/>
                <w:sz w:val="28"/>
                <w:szCs w:val="28"/>
              </w:rPr>
            </w:pPr>
            <w:r w:rsidRPr="001C0255">
              <w:rPr>
                <w:rFonts w:eastAsia="Times New Roman"/>
                <w:sz w:val="28"/>
                <w:szCs w:val="28"/>
              </w:rPr>
              <w:t>2 191,10</w:t>
            </w:r>
          </w:p>
        </w:tc>
      </w:tr>
      <w:tr w:rsidR="00D7708D" w:rsidRPr="001C0255" w14:paraId="2ADD3D54"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70B92" w14:textId="7E39A58A"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E3AB32" w14:textId="3B0C9A43" w:rsidR="00D7708D" w:rsidRPr="001C0255" w:rsidRDefault="00D7708D" w:rsidP="00A66305">
            <w:pPr>
              <w:rPr>
                <w:rFonts w:eastAsia="Times New Roman"/>
                <w:color w:val="000000"/>
                <w:sz w:val="28"/>
                <w:szCs w:val="28"/>
              </w:rPr>
            </w:pPr>
            <w:r w:rsidRPr="001C0255">
              <w:rPr>
                <w:rFonts w:eastAsia="Times New Roman"/>
                <w:sz w:val="28"/>
                <w:szCs w:val="28"/>
              </w:rPr>
              <w:t>За новорічні подарунки дітям працівників підприємства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B57C1" w14:textId="6D86DCFF"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288F6" w14:textId="22C4B277" w:rsidR="00D7708D" w:rsidRPr="001C0255" w:rsidRDefault="00D7708D" w:rsidP="00A66305">
            <w:pPr>
              <w:jc w:val="center"/>
              <w:rPr>
                <w:rFonts w:eastAsia="Times New Roman"/>
                <w:color w:val="000000"/>
                <w:sz w:val="28"/>
                <w:szCs w:val="28"/>
              </w:rPr>
            </w:pPr>
            <w:r w:rsidRPr="001C0255">
              <w:rPr>
                <w:rFonts w:eastAsia="Times New Roman"/>
                <w:sz w:val="28"/>
                <w:szCs w:val="28"/>
              </w:rPr>
              <w:t>1 400,00</w:t>
            </w:r>
          </w:p>
        </w:tc>
      </w:tr>
      <w:tr w:rsidR="00D7708D" w:rsidRPr="001C0255" w14:paraId="4A97D576"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691F1" w14:textId="2D30BCD3"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97689" w14:textId="49641E47" w:rsidR="00D7708D" w:rsidRPr="001C0255" w:rsidRDefault="00D7708D" w:rsidP="00A66305">
            <w:pPr>
              <w:rPr>
                <w:rFonts w:eastAsia="Times New Roman"/>
                <w:color w:val="000000"/>
                <w:sz w:val="28"/>
                <w:szCs w:val="28"/>
              </w:rPr>
            </w:pPr>
            <w:r w:rsidRPr="001C0255">
              <w:rPr>
                <w:rFonts w:eastAsia="Times New Roman"/>
                <w:sz w:val="28"/>
                <w:szCs w:val="28"/>
              </w:rPr>
              <w:t>Додатковий фонд заробітної плати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53126" w14:textId="20EA782A"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B4E4D" w14:textId="6EFF492F" w:rsidR="00D7708D" w:rsidRPr="001C0255" w:rsidRDefault="00D7708D" w:rsidP="00A66305">
            <w:pPr>
              <w:jc w:val="center"/>
              <w:rPr>
                <w:rFonts w:eastAsia="Times New Roman"/>
                <w:color w:val="000000"/>
                <w:sz w:val="28"/>
                <w:szCs w:val="28"/>
              </w:rPr>
            </w:pPr>
            <w:r w:rsidRPr="001C0255">
              <w:rPr>
                <w:rFonts w:eastAsia="Times New Roman"/>
                <w:sz w:val="28"/>
                <w:szCs w:val="28"/>
              </w:rPr>
              <w:t>147 597,43</w:t>
            </w:r>
          </w:p>
        </w:tc>
      </w:tr>
      <w:tr w:rsidR="00D7708D" w:rsidRPr="001C0255" w14:paraId="4F0E2B0B" w14:textId="77777777" w:rsidTr="006657C0">
        <w:trPr>
          <w:trHeight w:val="312"/>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4E283" w14:textId="56CB9552" w:rsidR="00D7708D" w:rsidRPr="001C0255" w:rsidRDefault="00D7708D" w:rsidP="00A66305">
            <w:pPr>
              <w:jc w:val="center"/>
              <w:rPr>
                <w:rFonts w:eastAsia="Times New Roman"/>
                <w:sz w:val="28"/>
                <w:szCs w:val="28"/>
              </w:rPr>
            </w:pPr>
            <w:r w:rsidRPr="001C0255">
              <w:rPr>
                <w:rFonts w:eastAsia="Times New Roman"/>
                <w:sz w:val="28"/>
                <w:szCs w:val="28"/>
              </w:rPr>
              <w:t> </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2A2D8" w14:textId="4F14C658" w:rsidR="00D7708D" w:rsidRPr="001C0255" w:rsidRDefault="00D7708D" w:rsidP="00A66305">
            <w:pPr>
              <w:rPr>
                <w:rFonts w:eastAsia="Times New Roman"/>
                <w:color w:val="000000"/>
                <w:sz w:val="28"/>
                <w:szCs w:val="28"/>
              </w:rPr>
            </w:pPr>
            <w:r w:rsidRPr="001C0255">
              <w:rPr>
                <w:rFonts w:eastAsia="Times New Roman"/>
                <w:sz w:val="28"/>
                <w:szCs w:val="28"/>
              </w:rPr>
              <w:t>ЄСВ на заробітну плату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DF77B" w14:textId="6B0A0D63" w:rsidR="00D7708D" w:rsidRPr="001C0255" w:rsidRDefault="00D7708D" w:rsidP="00A66305">
            <w:pPr>
              <w:rPr>
                <w:rFonts w:eastAsia="Times New Roman"/>
                <w:color w:val="000000"/>
                <w:sz w:val="28"/>
                <w:szCs w:val="28"/>
              </w:rPr>
            </w:pPr>
            <w:r w:rsidRPr="001C0255">
              <w:rPr>
                <w:rFonts w:eastAsia="Times New Roman"/>
                <w:sz w:val="28"/>
                <w:szCs w:val="28"/>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C20AC" w14:textId="52A774A1" w:rsidR="00D7708D" w:rsidRPr="001C0255" w:rsidRDefault="00D7708D" w:rsidP="00A66305">
            <w:pPr>
              <w:jc w:val="center"/>
              <w:rPr>
                <w:rFonts w:eastAsia="Times New Roman"/>
                <w:color w:val="000000"/>
                <w:sz w:val="28"/>
                <w:szCs w:val="28"/>
              </w:rPr>
            </w:pPr>
            <w:r w:rsidRPr="001C0255">
              <w:rPr>
                <w:rFonts w:eastAsia="Times New Roman"/>
                <w:sz w:val="28"/>
                <w:szCs w:val="28"/>
              </w:rPr>
              <w:t>32 471,43</w:t>
            </w:r>
          </w:p>
        </w:tc>
      </w:tr>
      <w:tr w:rsidR="00A66305" w:rsidRPr="001C0255" w14:paraId="6D08A64E" w14:textId="77777777" w:rsidTr="00A66305">
        <w:trPr>
          <w:trHeight w:val="312"/>
        </w:trPr>
        <w:tc>
          <w:tcPr>
            <w:tcW w:w="817" w:type="dxa"/>
            <w:tcBorders>
              <w:top w:val="nil"/>
              <w:left w:val="nil"/>
              <w:bottom w:val="nil"/>
              <w:right w:val="nil"/>
            </w:tcBorders>
            <w:shd w:val="clear" w:color="auto" w:fill="auto"/>
            <w:vAlign w:val="center"/>
            <w:hideMark/>
          </w:tcPr>
          <w:p w14:paraId="6D96268D" w14:textId="77777777" w:rsidR="00A66305" w:rsidRPr="001C0255" w:rsidRDefault="00A66305" w:rsidP="00A66305">
            <w:pPr>
              <w:jc w:val="center"/>
              <w:rPr>
                <w:rFonts w:eastAsia="Times New Roman"/>
                <w:sz w:val="20"/>
                <w:szCs w:val="20"/>
              </w:rPr>
            </w:pPr>
          </w:p>
        </w:tc>
        <w:tc>
          <w:tcPr>
            <w:tcW w:w="4820" w:type="dxa"/>
            <w:tcBorders>
              <w:top w:val="nil"/>
              <w:left w:val="nil"/>
              <w:bottom w:val="nil"/>
              <w:right w:val="nil"/>
            </w:tcBorders>
            <w:shd w:val="clear" w:color="auto" w:fill="auto"/>
            <w:vAlign w:val="center"/>
            <w:hideMark/>
          </w:tcPr>
          <w:p w14:paraId="3451DC18" w14:textId="77777777" w:rsidR="00A66305" w:rsidRPr="001C0255" w:rsidRDefault="00A66305" w:rsidP="00A66305">
            <w:pPr>
              <w:jc w:val="center"/>
              <w:rPr>
                <w:rFonts w:eastAsia="Times New Roman"/>
                <w:sz w:val="20"/>
                <w:szCs w:val="20"/>
              </w:rPr>
            </w:pPr>
          </w:p>
        </w:tc>
        <w:tc>
          <w:tcPr>
            <w:tcW w:w="1417" w:type="dxa"/>
            <w:tcBorders>
              <w:top w:val="nil"/>
              <w:left w:val="nil"/>
              <w:bottom w:val="nil"/>
              <w:right w:val="nil"/>
            </w:tcBorders>
            <w:shd w:val="clear" w:color="auto" w:fill="auto"/>
            <w:vAlign w:val="center"/>
            <w:hideMark/>
          </w:tcPr>
          <w:p w14:paraId="43755BB6" w14:textId="77777777" w:rsidR="00A66305" w:rsidRPr="001C0255" w:rsidRDefault="00A66305" w:rsidP="00A66305">
            <w:pPr>
              <w:jc w:val="center"/>
              <w:rPr>
                <w:rFonts w:eastAsia="Times New Roman"/>
                <w:sz w:val="20"/>
                <w:szCs w:val="20"/>
              </w:rPr>
            </w:pPr>
          </w:p>
        </w:tc>
        <w:tc>
          <w:tcPr>
            <w:tcW w:w="1843" w:type="dxa"/>
            <w:tcBorders>
              <w:top w:val="nil"/>
              <w:left w:val="nil"/>
              <w:bottom w:val="nil"/>
              <w:right w:val="nil"/>
            </w:tcBorders>
            <w:shd w:val="clear" w:color="auto" w:fill="auto"/>
            <w:vAlign w:val="center"/>
            <w:hideMark/>
          </w:tcPr>
          <w:p w14:paraId="084C2A8A" w14:textId="77777777" w:rsidR="00A66305" w:rsidRPr="001C0255" w:rsidRDefault="00A66305" w:rsidP="00A66305">
            <w:pPr>
              <w:jc w:val="center"/>
              <w:rPr>
                <w:rFonts w:eastAsia="Times New Roman"/>
                <w:sz w:val="20"/>
                <w:szCs w:val="20"/>
              </w:rPr>
            </w:pPr>
          </w:p>
        </w:tc>
      </w:tr>
    </w:tbl>
    <w:p w14:paraId="7E9E9113" w14:textId="77777777" w:rsidR="00A66305" w:rsidRDefault="00A66305" w:rsidP="00623D47">
      <w:pPr>
        <w:ind w:firstLine="567"/>
        <w:jc w:val="center"/>
        <w:rPr>
          <w:bCs/>
          <w:sz w:val="28"/>
          <w:szCs w:val="28"/>
        </w:rPr>
      </w:pPr>
    </w:p>
    <w:p w14:paraId="27E1704E" w14:textId="77777777" w:rsidR="00230139" w:rsidRDefault="00230139" w:rsidP="00623D47">
      <w:pPr>
        <w:ind w:firstLine="567"/>
        <w:jc w:val="center"/>
        <w:rPr>
          <w:bCs/>
          <w:sz w:val="28"/>
          <w:szCs w:val="28"/>
        </w:rPr>
      </w:pPr>
    </w:p>
    <w:p w14:paraId="0E9E2F3D" w14:textId="77777777" w:rsidR="00230139" w:rsidRDefault="00230139" w:rsidP="00623D47">
      <w:pPr>
        <w:ind w:firstLine="567"/>
        <w:jc w:val="center"/>
        <w:rPr>
          <w:bCs/>
          <w:sz w:val="28"/>
          <w:szCs w:val="28"/>
        </w:rPr>
      </w:pPr>
    </w:p>
    <w:p w14:paraId="6586F4E6" w14:textId="77777777" w:rsidR="00230139" w:rsidRPr="001C0255" w:rsidRDefault="00230139" w:rsidP="00623D47">
      <w:pPr>
        <w:ind w:firstLine="567"/>
        <w:jc w:val="center"/>
        <w:rPr>
          <w:bCs/>
          <w:sz w:val="28"/>
          <w:szCs w:val="28"/>
        </w:rPr>
      </w:pPr>
    </w:p>
    <w:p w14:paraId="65B3F2E7" w14:textId="2A34580A" w:rsidR="00E1471F" w:rsidRPr="001C0255" w:rsidRDefault="00E1471F" w:rsidP="00E1471F">
      <w:pPr>
        <w:ind w:firstLine="567"/>
        <w:jc w:val="center"/>
        <w:rPr>
          <w:b/>
          <w:bCs/>
          <w:sz w:val="28"/>
          <w:szCs w:val="28"/>
        </w:rPr>
      </w:pPr>
      <w:r w:rsidRPr="001C0255">
        <w:rPr>
          <w:b/>
          <w:bCs/>
          <w:sz w:val="28"/>
          <w:szCs w:val="28"/>
        </w:rPr>
        <w:t xml:space="preserve">Розділ 8: Інформація щодо використання коштів </w:t>
      </w:r>
    </w:p>
    <w:p w14:paraId="24309099" w14:textId="21003F98" w:rsidR="00A66305" w:rsidRPr="001C0255" w:rsidRDefault="00E1471F" w:rsidP="00E1471F">
      <w:pPr>
        <w:ind w:firstLine="567"/>
        <w:jc w:val="center"/>
        <w:rPr>
          <w:b/>
          <w:bCs/>
          <w:sz w:val="28"/>
          <w:szCs w:val="28"/>
        </w:rPr>
      </w:pPr>
      <w:r w:rsidRPr="001C0255">
        <w:rPr>
          <w:b/>
          <w:bCs/>
          <w:sz w:val="28"/>
          <w:szCs w:val="28"/>
        </w:rPr>
        <w:t>фінансової допомоги на безповоротній основі за 202</w:t>
      </w:r>
      <w:r w:rsidR="00E069DF" w:rsidRPr="001C0255">
        <w:rPr>
          <w:b/>
          <w:bCs/>
          <w:sz w:val="28"/>
          <w:szCs w:val="28"/>
        </w:rPr>
        <w:t>4</w:t>
      </w:r>
      <w:r w:rsidRPr="001C0255">
        <w:rPr>
          <w:b/>
          <w:bCs/>
          <w:sz w:val="28"/>
          <w:szCs w:val="28"/>
        </w:rPr>
        <w:t xml:space="preserve"> рік</w:t>
      </w:r>
    </w:p>
    <w:p w14:paraId="77E826F1" w14:textId="77777777" w:rsidR="008B71D4" w:rsidRPr="001C0255" w:rsidRDefault="008B71D4" w:rsidP="008B71D4"/>
    <w:tbl>
      <w:tblPr>
        <w:tblW w:w="9039" w:type="dxa"/>
        <w:tblLook w:val="04A0" w:firstRow="1" w:lastRow="0" w:firstColumn="1" w:lastColumn="0" w:noHBand="0" w:noVBand="1"/>
      </w:tblPr>
      <w:tblGrid>
        <w:gridCol w:w="1546"/>
        <w:gridCol w:w="1336"/>
        <w:gridCol w:w="1450"/>
        <w:gridCol w:w="4707"/>
      </w:tblGrid>
      <w:tr w:rsidR="009772C2" w:rsidRPr="001C0255" w14:paraId="173108C5" w14:textId="77777777" w:rsidTr="00D7708D">
        <w:trPr>
          <w:trHeight w:val="667"/>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38F58" w14:textId="4F2A3695" w:rsidR="009772C2" w:rsidRPr="001C0255" w:rsidRDefault="009772C2" w:rsidP="008B71D4">
            <w:pPr>
              <w:rPr>
                <w:color w:val="000000"/>
                <w:sz w:val="28"/>
                <w:szCs w:val="28"/>
              </w:rPr>
            </w:pPr>
            <w:r w:rsidRPr="001C0255">
              <w:rPr>
                <w:color w:val="000000"/>
                <w:sz w:val="28"/>
                <w:szCs w:val="28"/>
              </w:rPr>
              <w:t>Дата</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ECF68" w14:textId="217CC87C" w:rsidR="009772C2" w:rsidRPr="001C0255" w:rsidRDefault="009772C2" w:rsidP="00D7708D">
            <w:pPr>
              <w:rPr>
                <w:color w:val="000000"/>
                <w:sz w:val="28"/>
                <w:szCs w:val="28"/>
              </w:rPr>
            </w:pPr>
            <w:r w:rsidRPr="001C0255">
              <w:rPr>
                <w:color w:val="000000"/>
                <w:sz w:val="28"/>
                <w:szCs w:val="28"/>
              </w:rPr>
              <w:t>PLN</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7713F" w14:textId="4B2410D1" w:rsidR="009772C2" w:rsidRPr="001C0255" w:rsidRDefault="009772C2" w:rsidP="00D7708D">
            <w:pPr>
              <w:jc w:val="center"/>
              <w:rPr>
                <w:rFonts w:eastAsia="Times New Roman"/>
                <w:color w:val="000000"/>
                <w:sz w:val="28"/>
                <w:szCs w:val="28"/>
              </w:rPr>
            </w:pPr>
            <w:r w:rsidRPr="001C0255">
              <w:rPr>
                <w:rFonts w:eastAsia="Times New Roman"/>
                <w:color w:val="000000"/>
                <w:sz w:val="28"/>
                <w:szCs w:val="28"/>
              </w:rPr>
              <w:t>грн</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014034AA" w14:textId="77777777" w:rsidR="009772C2" w:rsidRPr="001C0255" w:rsidRDefault="009772C2" w:rsidP="00E1471F">
            <w:pPr>
              <w:jc w:val="both"/>
              <w:rPr>
                <w:color w:val="212121"/>
                <w:sz w:val="28"/>
                <w:szCs w:val="28"/>
              </w:rPr>
            </w:pPr>
          </w:p>
        </w:tc>
      </w:tr>
      <w:tr w:rsidR="008B71D4" w:rsidRPr="001C0255" w14:paraId="666095CE" w14:textId="42C073B4" w:rsidTr="00D7708D">
        <w:trPr>
          <w:trHeight w:val="667"/>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748581" w14:textId="1D4CDC7A" w:rsidR="008B71D4" w:rsidRPr="001C0255" w:rsidRDefault="008B71D4" w:rsidP="008B71D4">
            <w:pPr>
              <w:rPr>
                <w:color w:val="000000"/>
                <w:sz w:val="28"/>
                <w:szCs w:val="28"/>
              </w:rPr>
            </w:pPr>
            <w:r w:rsidRPr="001C0255">
              <w:rPr>
                <w:color w:val="000000"/>
                <w:sz w:val="28"/>
                <w:szCs w:val="28"/>
              </w:rPr>
              <w:t>8/21/2023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327870" w14:textId="5C11CC84" w:rsidR="008B71D4" w:rsidRPr="001C0255" w:rsidRDefault="008B71D4" w:rsidP="00D7708D">
            <w:pPr>
              <w:rPr>
                <w:rFonts w:eastAsia="Times New Roman"/>
                <w:color w:val="000000"/>
                <w:sz w:val="28"/>
                <w:szCs w:val="28"/>
              </w:rPr>
            </w:pPr>
            <w:r w:rsidRPr="001C0255">
              <w:rPr>
                <w:color w:val="000000"/>
                <w:sz w:val="28"/>
                <w:szCs w:val="28"/>
              </w:rPr>
              <w:t xml:space="preserve">22.029,00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1431A9B" w14:textId="31DFD4A5" w:rsidR="008B71D4" w:rsidRPr="001C0255" w:rsidRDefault="008B71D4" w:rsidP="00D7708D">
            <w:pPr>
              <w:jc w:val="center"/>
              <w:rPr>
                <w:rFonts w:eastAsia="Times New Roman"/>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6C23A385" w14:textId="3D1B69AD" w:rsidR="008B71D4" w:rsidRPr="001C0255" w:rsidRDefault="008B71D4" w:rsidP="00E1471F">
            <w:pPr>
              <w:jc w:val="both"/>
              <w:rPr>
                <w:rFonts w:eastAsia="Times New Roman"/>
                <w:color w:val="000000"/>
                <w:sz w:val="28"/>
                <w:szCs w:val="28"/>
              </w:rPr>
            </w:pPr>
            <w:proofErr w:type="spellStart"/>
            <w:r w:rsidRPr="001C0255">
              <w:rPr>
                <w:color w:val="212121"/>
                <w:sz w:val="28"/>
                <w:szCs w:val="28"/>
              </w:rPr>
              <w:t>From</w:t>
            </w:r>
            <w:proofErr w:type="spellEnd"/>
            <w:r w:rsidRPr="001C0255">
              <w:rPr>
                <w:color w:val="212121"/>
                <w:sz w:val="28"/>
                <w:szCs w:val="28"/>
              </w:rPr>
              <w:t xml:space="preserve"> 1/URZAD MIASTA PULAWY 2/UL. LUBELSKA,5 3/PL/PULAWY, 24-100 </w:t>
            </w:r>
            <w:proofErr w:type="spellStart"/>
            <w:r w:rsidRPr="001C0255">
              <w:rPr>
                <w:color w:val="212121"/>
                <w:sz w:val="28"/>
                <w:szCs w:val="28"/>
              </w:rPr>
              <w:t>for</w:t>
            </w:r>
            <w:proofErr w:type="spellEnd"/>
            <w:r w:rsidRPr="001C0255">
              <w:rPr>
                <w:color w:val="212121"/>
                <w:sz w:val="28"/>
                <w:szCs w:val="28"/>
              </w:rPr>
              <w:t xml:space="preserve"> </w:t>
            </w:r>
            <w:proofErr w:type="spellStart"/>
            <w:r w:rsidRPr="001C0255">
              <w:rPr>
                <w:color w:val="212121"/>
                <w:sz w:val="28"/>
                <w:szCs w:val="28"/>
              </w:rPr>
              <w:t>Srodki</w:t>
            </w:r>
            <w:proofErr w:type="spellEnd"/>
            <w:r w:rsidRPr="001C0255">
              <w:rPr>
                <w:color w:val="212121"/>
                <w:sz w:val="28"/>
                <w:szCs w:val="28"/>
              </w:rPr>
              <w:t xml:space="preserve"> </w:t>
            </w:r>
            <w:proofErr w:type="spellStart"/>
            <w:r w:rsidRPr="001C0255">
              <w:rPr>
                <w:color w:val="212121"/>
                <w:sz w:val="28"/>
                <w:szCs w:val="28"/>
              </w:rPr>
              <w:t>finansowe</w:t>
            </w:r>
            <w:proofErr w:type="spellEnd"/>
            <w:r w:rsidRPr="001C0255">
              <w:rPr>
                <w:color w:val="212121"/>
                <w:sz w:val="28"/>
                <w:szCs w:val="28"/>
              </w:rPr>
              <w:t xml:space="preserve"> </w:t>
            </w:r>
            <w:proofErr w:type="spellStart"/>
            <w:r w:rsidRPr="001C0255">
              <w:rPr>
                <w:color w:val="212121"/>
                <w:sz w:val="28"/>
                <w:szCs w:val="28"/>
              </w:rPr>
              <w:t>przekazane</w:t>
            </w:r>
            <w:proofErr w:type="spellEnd"/>
            <w:r w:rsidRPr="001C0255">
              <w:rPr>
                <w:color w:val="212121"/>
                <w:sz w:val="28"/>
                <w:szCs w:val="28"/>
              </w:rPr>
              <w:t xml:space="preserve"> </w:t>
            </w:r>
            <w:proofErr w:type="spellStart"/>
            <w:r w:rsidRPr="001C0255">
              <w:rPr>
                <w:color w:val="212121"/>
                <w:sz w:val="28"/>
                <w:szCs w:val="28"/>
              </w:rPr>
              <w:t>przez</w:t>
            </w:r>
            <w:proofErr w:type="spellEnd"/>
            <w:r w:rsidRPr="001C0255">
              <w:rPr>
                <w:color w:val="212121"/>
                <w:sz w:val="28"/>
                <w:szCs w:val="28"/>
              </w:rPr>
              <w:t xml:space="preserve"> </w:t>
            </w:r>
            <w:proofErr w:type="spellStart"/>
            <w:r w:rsidRPr="001C0255">
              <w:rPr>
                <w:color w:val="212121"/>
                <w:sz w:val="28"/>
                <w:szCs w:val="28"/>
              </w:rPr>
              <w:t>miasto</w:t>
            </w:r>
            <w:proofErr w:type="spellEnd"/>
            <w:r w:rsidRPr="001C0255">
              <w:rPr>
                <w:color w:val="212121"/>
                <w:sz w:val="28"/>
                <w:szCs w:val="28"/>
              </w:rPr>
              <w:t xml:space="preserve"> </w:t>
            </w:r>
            <w:proofErr w:type="spellStart"/>
            <w:r w:rsidRPr="001C0255">
              <w:rPr>
                <w:color w:val="212121"/>
                <w:sz w:val="28"/>
                <w:szCs w:val="28"/>
              </w:rPr>
              <w:t>partnerskie</w:t>
            </w:r>
            <w:proofErr w:type="spellEnd"/>
            <w:r w:rsidRPr="001C0255">
              <w:rPr>
                <w:color w:val="212121"/>
                <w:sz w:val="28"/>
                <w:szCs w:val="28"/>
              </w:rPr>
              <w:t xml:space="preserve"> </w:t>
            </w:r>
            <w:proofErr w:type="spellStart"/>
            <w:r w:rsidRPr="001C0255">
              <w:rPr>
                <w:color w:val="212121"/>
                <w:sz w:val="28"/>
                <w:szCs w:val="28"/>
              </w:rPr>
              <w:t>Douai</w:t>
            </w:r>
            <w:proofErr w:type="spellEnd"/>
            <w:r w:rsidRPr="001C0255">
              <w:rPr>
                <w:color w:val="212121"/>
                <w:sz w:val="28"/>
                <w:szCs w:val="28"/>
              </w:rPr>
              <w:t xml:space="preserve"> (</w:t>
            </w:r>
            <w:proofErr w:type="spellStart"/>
            <w:r w:rsidRPr="001C0255">
              <w:rPr>
                <w:color w:val="212121"/>
                <w:sz w:val="28"/>
                <w:szCs w:val="28"/>
              </w:rPr>
              <w:t>Francja</w:t>
            </w:r>
            <w:proofErr w:type="spellEnd"/>
            <w:r w:rsidRPr="001C0255">
              <w:rPr>
                <w:color w:val="212121"/>
                <w:sz w:val="28"/>
                <w:szCs w:val="28"/>
              </w:rPr>
              <w:t xml:space="preserve">) </w:t>
            </w:r>
            <w:proofErr w:type="spellStart"/>
            <w:r w:rsidRPr="001C0255">
              <w:rPr>
                <w:color w:val="212121"/>
                <w:sz w:val="28"/>
                <w:szCs w:val="28"/>
              </w:rPr>
              <w:t>na</w:t>
            </w:r>
            <w:proofErr w:type="spellEnd"/>
            <w:r w:rsidRPr="001C0255">
              <w:rPr>
                <w:color w:val="212121"/>
                <w:sz w:val="28"/>
                <w:szCs w:val="28"/>
              </w:rPr>
              <w:t xml:space="preserve"> </w:t>
            </w:r>
            <w:proofErr w:type="spellStart"/>
            <w:r w:rsidRPr="001C0255">
              <w:rPr>
                <w:color w:val="212121"/>
                <w:sz w:val="28"/>
                <w:szCs w:val="28"/>
              </w:rPr>
              <w:t>rzecz</w:t>
            </w:r>
            <w:proofErr w:type="spellEnd"/>
            <w:r w:rsidRPr="001C0255">
              <w:rPr>
                <w:color w:val="212121"/>
                <w:sz w:val="28"/>
                <w:szCs w:val="28"/>
              </w:rPr>
              <w:t xml:space="preserve"> </w:t>
            </w:r>
            <w:proofErr w:type="spellStart"/>
            <w:r w:rsidRPr="001C0255">
              <w:rPr>
                <w:color w:val="212121"/>
                <w:sz w:val="28"/>
                <w:szCs w:val="28"/>
              </w:rPr>
              <w:t>ogarnietej</w:t>
            </w:r>
            <w:proofErr w:type="spellEnd"/>
            <w:r w:rsidRPr="001C0255">
              <w:rPr>
                <w:color w:val="212121"/>
                <w:sz w:val="28"/>
                <w:szCs w:val="28"/>
              </w:rPr>
              <w:t xml:space="preserve"> </w:t>
            </w:r>
            <w:proofErr w:type="spellStart"/>
            <w:r w:rsidRPr="001C0255">
              <w:rPr>
                <w:color w:val="212121"/>
                <w:sz w:val="28"/>
                <w:szCs w:val="28"/>
              </w:rPr>
              <w:t>wo</w:t>
            </w:r>
            <w:proofErr w:type="spellEnd"/>
          </w:p>
        </w:tc>
      </w:tr>
      <w:tr w:rsidR="008B71D4" w:rsidRPr="001C0255" w14:paraId="5C2AF1D7" w14:textId="2E450B12" w:rsidTr="00D7708D">
        <w:trPr>
          <w:trHeight w:val="624"/>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5FF673" w14:textId="18D65175" w:rsidR="008B71D4" w:rsidRPr="001C0255" w:rsidRDefault="008B71D4" w:rsidP="00D7708D">
            <w:pPr>
              <w:rPr>
                <w:color w:val="000000"/>
                <w:sz w:val="28"/>
                <w:szCs w:val="28"/>
              </w:rPr>
            </w:pPr>
            <w:r w:rsidRPr="001C0255">
              <w:rPr>
                <w:color w:val="000000"/>
                <w:sz w:val="28"/>
                <w:szCs w:val="28"/>
              </w:rPr>
              <w:t>9/26/2023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67E61DB" w14:textId="7C0F168E" w:rsidR="008B71D4" w:rsidRPr="001C0255" w:rsidRDefault="008B71D4" w:rsidP="00D7708D">
            <w:pPr>
              <w:rPr>
                <w:rFonts w:eastAsia="Times New Roman"/>
                <w:color w:val="000000"/>
                <w:sz w:val="28"/>
                <w:szCs w:val="28"/>
              </w:rPr>
            </w:pPr>
            <w:r w:rsidRPr="001C0255">
              <w:rPr>
                <w:color w:val="000000"/>
                <w:sz w:val="28"/>
                <w:szCs w:val="28"/>
              </w:rPr>
              <w:t xml:space="preserve">7.948,00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7D04B8" w14:textId="69E145B6" w:rsidR="008B71D4" w:rsidRPr="001C0255" w:rsidRDefault="008B71D4" w:rsidP="00D7708D">
            <w:pPr>
              <w:jc w:val="center"/>
              <w:rPr>
                <w:rFonts w:eastAsia="Times New Roman"/>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18259AF7" w14:textId="77777777" w:rsidR="009772C2" w:rsidRPr="001C0255" w:rsidRDefault="008B71D4" w:rsidP="008B71D4">
            <w:pPr>
              <w:jc w:val="both"/>
              <w:rPr>
                <w:color w:val="212121"/>
                <w:sz w:val="28"/>
                <w:szCs w:val="28"/>
              </w:rPr>
            </w:pPr>
            <w:r w:rsidRPr="001C0255">
              <w:rPr>
                <w:color w:val="212121"/>
                <w:sz w:val="28"/>
                <w:szCs w:val="28"/>
              </w:rPr>
              <w:t xml:space="preserve">Списання </w:t>
            </w:r>
            <w:proofErr w:type="spellStart"/>
            <w:r w:rsidRPr="001C0255">
              <w:rPr>
                <w:color w:val="212121"/>
                <w:sz w:val="28"/>
                <w:szCs w:val="28"/>
              </w:rPr>
              <w:t>коштiв</w:t>
            </w:r>
            <w:proofErr w:type="spellEnd"/>
            <w:r w:rsidRPr="001C0255">
              <w:rPr>
                <w:color w:val="212121"/>
                <w:sz w:val="28"/>
                <w:szCs w:val="28"/>
              </w:rPr>
              <w:t xml:space="preserve"> на </w:t>
            </w:r>
            <w:proofErr w:type="spellStart"/>
            <w:r w:rsidRPr="001C0255">
              <w:rPr>
                <w:color w:val="212121"/>
                <w:sz w:val="28"/>
                <w:szCs w:val="28"/>
              </w:rPr>
              <w:t>здiйснення</w:t>
            </w:r>
            <w:proofErr w:type="spellEnd"/>
            <w:r w:rsidRPr="001C0255">
              <w:rPr>
                <w:color w:val="212121"/>
                <w:sz w:val="28"/>
                <w:szCs w:val="28"/>
              </w:rPr>
              <w:t xml:space="preserve"> валютно-</w:t>
            </w:r>
            <w:proofErr w:type="spellStart"/>
            <w:r w:rsidRPr="001C0255">
              <w:rPr>
                <w:color w:val="212121"/>
                <w:sz w:val="28"/>
                <w:szCs w:val="28"/>
              </w:rPr>
              <w:t>обмiнних</w:t>
            </w:r>
            <w:proofErr w:type="spellEnd"/>
            <w:r w:rsidRPr="001C0255">
              <w:rPr>
                <w:color w:val="212121"/>
                <w:sz w:val="28"/>
                <w:szCs w:val="28"/>
              </w:rPr>
              <w:t xml:space="preserve"> </w:t>
            </w:r>
            <w:proofErr w:type="spellStart"/>
            <w:r w:rsidRPr="001C0255">
              <w:rPr>
                <w:color w:val="212121"/>
                <w:sz w:val="28"/>
                <w:szCs w:val="28"/>
              </w:rPr>
              <w:t>операцiй</w:t>
            </w:r>
            <w:proofErr w:type="spellEnd"/>
            <w:r w:rsidRPr="001C0255">
              <w:rPr>
                <w:color w:val="212121"/>
                <w:sz w:val="28"/>
                <w:szCs w:val="28"/>
              </w:rPr>
              <w:t xml:space="preserve"> в </w:t>
            </w:r>
            <w:proofErr w:type="spellStart"/>
            <w:r w:rsidRPr="001C0255">
              <w:rPr>
                <w:color w:val="212121"/>
                <w:sz w:val="28"/>
                <w:szCs w:val="28"/>
              </w:rPr>
              <w:t>сумi</w:t>
            </w:r>
            <w:proofErr w:type="spellEnd"/>
            <w:r w:rsidRPr="001C0255">
              <w:rPr>
                <w:color w:val="212121"/>
                <w:sz w:val="28"/>
                <w:szCs w:val="28"/>
              </w:rPr>
              <w:t xml:space="preserve"> 7948.00, PLZ, </w:t>
            </w:r>
          </w:p>
          <w:p w14:paraId="29C67ECB" w14:textId="75B6A59B" w:rsidR="008B71D4" w:rsidRPr="001C0255" w:rsidRDefault="008B71D4" w:rsidP="008B71D4">
            <w:pPr>
              <w:jc w:val="both"/>
              <w:rPr>
                <w:color w:val="212121"/>
                <w:sz w:val="28"/>
                <w:szCs w:val="28"/>
              </w:rPr>
            </w:pPr>
            <w:r w:rsidRPr="001C0255">
              <w:rPr>
                <w:color w:val="212121"/>
                <w:sz w:val="28"/>
                <w:szCs w:val="28"/>
              </w:rPr>
              <w:t>26-09-2023, RIDSN92652Y3X, по курсу 8.3800000</w:t>
            </w:r>
          </w:p>
        </w:tc>
      </w:tr>
      <w:tr w:rsidR="008B71D4" w:rsidRPr="001C0255" w14:paraId="63028DCF" w14:textId="3EFAEFA3" w:rsidTr="00D7708D">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68CADA1" w14:textId="5DAFD053" w:rsidR="008B71D4" w:rsidRPr="001C0255" w:rsidRDefault="008B71D4" w:rsidP="00D7708D">
            <w:pPr>
              <w:rPr>
                <w:rFonts w:eastAsia="Times New Roman"/>
                <w:color w:val="000000"/>
                <w:sz w:val="28"/>
                <w:szCs w:val="28"/>
              </w:rPr>
            </w:pPr>
            <w:r w:rsidRPr="001C0255">
              <w:rPr>
                <w:color w:val="000000"/>
                <w:sz w:val="28"/>
                <w:szCs w:val="28"/>
              </w:rPr>
              <w:t>9/26/2023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DEDE23E" w14:textId="77777777" w:rsidR="008B71D4" w:rsidRPr="001C0255" w:rsidRDefault="008B71D4"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0D1599" w14:textId="428A6EA7" w:rsidR="008B71D4" w:rsidRPr="001C0255" w:rsidRDefault="008B71D4" w:rsidP="00D7708D">
            <w:pPr>
              <w:jc w:val="center"/>
              <w:rPr>
                <w:rFonts w:eastAsia="Times New Roman"/>
                <w:color w:val="000000"/>
                <w:sz w:val="28"/>
                <w:szCs w:val="28"/>
              </w:rPr>
            </w:pPr>
            <w:r w:rsidRPr="001C0255">
              <w:rPr>
                <w:color w:val="000000"/>
                <w:sz w:val="28"/>
                <w:szCs w:val="28"/>
              </w:rPr>
              <w:t xml:space="preserve">66.604,24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3BC81B67" w14:textId="066E6174" w:rsidR="008B71D4" w:rsidRPr="001C0255" w:rsidRDefault="008B71D4" w:rsidP="008B71D4">
            <w:pPr>
              <w:jc w:val="both"/>
              <w:rPr>
                <w:color w:val="000000"/>
                <w:sz w:val="28"/>
                <w:szCs w:val="28"/>
              </w:rPr>
            </w:pPr>
            <w:proofErr w:type="spellStart"/>
            <w:r w:rsidRPr="001C0255">
              <w:rPr>
                <w:color w:val="212121"/>
                <w:sz w:val="28"/>
                <w:szCs w:val="28"/>
              </w:rPr>
              <w:t>Гривнi</w:t>
            </w:r>
            <w:proofErr w:type="spellEnd"/>
            <w:r w:rsidRPr="001C0255">
              <w:rPr>
                <w:color w:val="212121"/>
                <w:sz w:val="28"/>
                <w:szCs w:val="28"/>
              </w:rPr>
              <w:t xml:space="preserve"> </w:t>
            </w:r>
            <w:proofErr w:type="spellStart"/>
            <w:r w:rsidRPr="001C0255">
              <w:rPr>
                <w:color w:val="212121"/>
                <w:sz w:val="28"/>
                <w:szCs w:val="28"/>
              </w:rPr>
              <w:t>вiд</w:t>
            </w:r>
            <w:proofErr w:type="spellEnd"/>
            <w:r w:rsidRPr="001C0255">
              <w:rPr>
                <w:color w:val="212121"/>
                <w:sz w:val="28"/>
                <w:szCs w:val="28"/>
              </w:rPr>
              <w:t xml:space="preserve"> продажу 7948.00 PLZ по курсу 8.38</w:t>
            </w:r>
          </w:p>
        </w:tc>
      </w:tr>
      <w:tr w:rsidR="008B71D4" w:rsidRPr="001C0255" w14:paraId="42F13025" w14:textId="06D01A6F" w:rsidTr="00D7708D">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072885" w14:textId="19A1BB11" w:rsidR="008B71D4" w:rsidRPr="001C0255" w:rsidRDefault="008B71D4" w:rsidP="00D7708D">
            <w:pPr>
              <w:rPr>
                <w:rFonts w:eastAsia="Times New Roman"/>
                <w:color w:val="000000"/>
                <w:sz w:val="28"/>
                <w:szCs w:val="28"/>
              </w:rPr>
            </w:pPr>
            <w:r w:rsidRPr="001C0255">
              <w:rPr>
                <w:color w:val="000000"/>
                <w:sz w:val="28"/>
                <w:szCs w:val="28"/>
              </w:rPr>
              <w:t>9/26/2023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1AA6CDA" w14:textId="77777777" w:rsidR="008B71D4" w:rsidRPr="001C0255" w:rsidRDefault="008B71D4"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1ECED3" w14:textId="4178D2CB" w:rsidR="008B71D4" w:rsidRPr="001C0255" w:rsidRDefault="008B71D4" w:rsidP="00D7708D">
            <w:pPr>
              <w:jc w:val="center"/>
              <w:rPr>
                <w:rFonts w:eastAsia="Times New Roman"/>
                <w:color w:val="000000"/>
                <w:sz w:val="28"/>
                <w:szCs w:val="28"/>
              </w:rPr>
            </w:pPr>
            <w:r w:rsidRPr="001C0255">
              <w:rPr>
                <w:color w:val="000000"/>
                <w:sz w:val="28"/>
                <w:szCs w:val="28"/>
              </w:rPr>
              <w:t xml:space="preserve">28.600,00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7AFC2E21" w14:textId="77777777" w:rsidR="009772C2" w:rsidRPr="001C0255" w:rsidRDefault="008B71D4" w:rsidP="008B71D4">
            <w:pPr>
              <w:jc w:val="both"/>
              <w:rPr>
                <w:color w:val="212121"/>
                <w:sz w:val="28"/>
                <w:szCs w:val="28"/>
              </w:rPr>
            </w:pPr>
            <w:r w:rsidRPr="001C0255">
              <w:rPr>
                <w:color w:val="212121"/>
                <w:sz w:val="28"/>
                <w:szCs w:val="28"/>
              </w:rPr>
              <w:t xml:space="preserve">Оплата за проектор та проекційний екран </w:t>
            </w:r>
          </w:p>
          <w:p w14:paraId="016032CF" w14:textId="3782ADE3" w:rsidR="008B71D4" w:rsidRPr="001C0255" w:rsidRDefault="008B71D4" w:rsidP="008B71D4">
            <w:pPr>
              <w:jc w:val="both"/>
              <w:rPr>
                <w:color w:val="212121"/>
                <w:sz w:val="28"/>
                <w:szCs w:val="28"/>
              </w:rPr>
            </w:pPr>
            <w:proofErr w:type="spellStart"/>
            <w:r w:rsidRPr="001C0255">
              <w:rPr>
                <w:color w:val="212121"/>
                <w:sz w:val="28"/>
                <w:szCs w:val="28"/>
              </w:rPr>
              <w:t>зг</w:t>
            </w:r>
            <w:proofErr w:type="spellEnd"/>
            <w:r w:rsidRPr="001C0255">
              <w:rPr>
                <w:color w:val="212121"/>
                <w:sz w:val="28"/>
                <w:szCs w:val="28"/>
              </w:rPr>
              <w:t>.</w:t>
            </w:r>
            <w:r w:rsidR="009772C2" w:rsidRPr="001C0255">
              <w:rPr>
                <w:color w:val="212121"/>
                <w:sz w:val="28"/>
                <w:szCs w:val="28"/>
              </w:rPr>
              <w:t xml:space="preserve"> </w:t>
            </w:r>
            <w:r w:rsidRPr="001C0255">
              <w:rPr>
                <w:color w:val="212121"/>
                <w:sz w:val="28"/>
                <w:szCs w:val="28"/>
              </w:rPr>
              <w:t xml:space="preserve">дог.№26/09-1 від 26.09.23р. </w:t>
            </w:r>
          </w:p>
          <w:p w14:paraId="7892C9E5" w14:textId="6289EDFD" w:rsidR="008B71D4" w:rsidRPr="001C0255" w:rsidRDefault="008B71D4" w:rsidP="008B71D4">
            <w:pPr>
              <w:jc w:val="both"/>
              <w:rPr>
                <w:color w:val="000000"/>
                <w:sz w:val="28"/>
                <w:szCs w:val="28"/>
              </w:rPr>
            </w:pPr>
            <w:r w:rsidRPr="001C0255">
              <w:rPr>
                <w:color w:val="212121"/>
                <w:sz w:val="28"/>
                <w:szCs w:val="28"/>
              </w:rPr>
              <w:t>Без ПДВ. Тендер не передбачено</w:t>
            </w:r>
          </w:p>
        </w:tc>
      </w:tr>
      <w:tr w:rsidR="008B71D4" w:rsidRPr="001C0255" w14:paraId="40355D1F" w14:textId="32585186" w:rsidTr="00D7708D">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D0DDD3" w14:textId="2FA137EC" w:rsidR="008B71D4" w:rsidRPr="001C0255" w:rsidRDefault="008B71D4" w:rsidP="00D7708D">
            <w:pPr>
              <w:rPr>
                <w:rFonts w:eastAsia="Times New Roman"/>
                <w:color w:val="000000"/>
                <w:sz w:val="28"/>
                <w:szCs w:val="28"/>
              </w:rPr>
            </w:pPr>
            <w:r w:rsidRPr="001C0255">
              <w:rPr>
                <w:color w:val="000000"/>
                <w:sz w:val="28"/>
                <w:szCs w:val="28"/>
              </w:rPr>
              <w:t>9/26/2023</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CDAAE16" w14:textId="77777777" w:rsidR="008B71D4" w:rsidRPr="001C0255" w:rsidRDefault="008B71D4"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5551F2" w14:textId="17D7C4E3" w:rsidR="008B71D4" w:rsidRPr="001C0255" w:rsidRDefault="008B71D4" w:rsidP="00D7708D">
            <w:pPr>
              <w:jc w:val="center"/>
              <w:rPr>
                <w:rFonts w:eastAsia="Times New Roman"/>
                <w:color w:val="000000"/>
                <w:sz w:val="28"/>
                <w:szCs w:val="28"/>
              </w:rPr>
            </w:pPr>
            <w:r w:rsidRPr="001C0255">
              <w:rPr>
                <w:color w:val="000000"/>
                <w:sz w:val="28"/>
                <w:szCs w:val="28"/>
              </w:rPr>
              <w:t xml:space="preserve">38.000,00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2B55A7B8" w14:textId="77777777" w:rsidR="009772C2" w:rsidRPr="001C0255" w:rsidRDefault="008B71D4" w:rsidP="008B71D4">
            <w:pPr>
              <w:jc w:val="both"/>
              <w:rPr>
                <w:color w:val="212121"/>
                <w:sz w:val="28"/>
                <w:szCs w:val="28"/>
              </w:rPr>
            </w:pPr>
            <w:r w:rsidRPr="001C0255">
              <w:rPr>
                <w:color w:val="212121"/>
                <w:sz w:val="28"/>
                <w:szCs w:val="28"/>
              </w:rPr>
              <w:t xml:space="preserve">Оплата за ноутбук </w:t>
            </w:r>
            <w:proofErr w:type="spellStart"/>
            <w:r w:rsidRPr="001C0255">
              <w:rPr>
                <w:color w:val="212121"/>
                <w:sz w:val="28"/>
                <w:szCs w:val="28"/>
              </w:rPr>
              <w:t>Dell</w:t>
            </w:r>
            <w:proofErr w:type="spellEnd"/>
            <w:r w:rsidRPr="001C0255">
              <w:rPr>
                <w:color w:val="212121"/>
                <w:sz w:val="28"/>
                <w:szCs w:val="28"/>
              </w:rPr>
              <w:t xml:space="preserve"> </w:t>
            </w:r>
            <w:proofErr w:type="spellStart"/>
            <w:r w:rsidRPr="001C0255">
              <w:rPr>
                <w:color w:val="212121"/>
                <w:sz w:val="28"/>
                <w:szCs w:val="28"/>
              </w:rPr>
              <w:t>Vostro</w:t>
            </w:r>
            <w:proofErr w:type="spellEnd"/>
            <w:r w:rsidRPr="001C0255">
              <w:rPr>
                <w:color w:val="212121"/>
                <w:sz w:val="28"/>
                <w:szCs w:val="28"/>
              </w:rPr>
              <w:t xml:space="preserve"> 3510 I5 16b </w:t>
            </w:r>
          </w:p>
          <w:p w14:paraId="422E4AED" w14:textId="355795F3" w:rsidR="008B71D4" w:rsidRPr="001C0255" w:rsidRDefault="008B71D4" w:rsidP="008B71D4">
            <w:pPr>
              <w:jc w:val="both"/>
              <w:rPr>
                <w:color w:val="212121"/>
                <w:sz w:val="28"/>
                <w:szCs w:val="28"/>
              </w:rPr>
            </w:pPr>
            <w:proofErr w:type="spellStart"/>
            <w:r w:rsidRPr="001C0255">
              <w:rPr>
                <w:color w:val="212121"/>
                <w:sz w:val="28"/>
                <w:szCs w:val="28"/>
              </w:rPr>
              <w:t>зг</w:t>
            </w:r>
            <w:proofErr w:type="spellEnd"/>
            <w:r w:rsidRPr="001C0255">
              <w:rPr>
                <w:color w:val="212121"/>
                <w:sz w:val="28"/>
                <w:szCs w:val="28"/>
              </w:rPr>
              <w:t>.</w:t>
            </w:r>
            <w:r w:rsidR="009772C2" w:rsidRPr="001C0255">
              <w:rPr>
                <w:color w:val="212121"/>
                <w:sz w:val="28"/>
                <w:szCs w:val="28"/>
              </w:rPr>
              <w:t xml:space="preserve"> </w:t>
            </w:r>
            <w:r w:rsidRPr="001C0255">
              <w:rPr>
                <w:color w:val="212121"/>
                <w:sz w:val="28"/>
                <w:szCs w:val="28"/>
              </w:rPr>
              <w:t>дог.</w:t>
            </w:r>
            <w:r w:rsidR="009772C2" w:rsidRPr="001C0255">
              <w:rPr>
                <w:color w:val="212121"/>
                <w:sz w:val="28"/>
                <w:szCs w:val="28"/>
              </w:rPr>
              <w:t xml:space="preserve"> </w:t>
            </w:r>
            <w:r w:rsidRPr="001C0255">
              <w:rPr>
                <w:color w:val="212121"/>
                <w:sz w:val="28"/>
                <w:szCs w:val="28"/>
              </w:rPr>
              <w:t>№26/09-2 від 26.09.23</w:t>
            </w:r>
            <w:r w:rsidR="009772C2" w:rsidRPr="001C0255">
              <w:rPr>
                <w:color w:val="212121"/>
                <w:sz w:val="28"/>
                <w:szCs w:val="28"/>
              </w:rPr>
              <w:t xml:space="preserve"> </w:t>
            </w:r>
            <w:r w:rsidRPr="001C0255">
              <w:rPr>
                <w:color w:val="212121"/>
                <w:sz w:val="28"/>
                <w:szCs w:val="28"/>
              </w:rPr>
              <w:t xml:space="preserve">р. </w:t>
            </w:r>
          </w:p>
          <w:p w14:paraId="013C5AEC" w14:textId="04FD4111" w:rsidR="008B71D4" w:rsidRPr="001C0255" w:rsidRDefault="008B71D4" w:rsidP="008B71D4">
            <w:pPr>
              <w:jc w:val="both"/>
              <w:rPr>
                <w:color w:val="000000"/>
                <w:sz w:val="28"/>
                <w:szCs w:val="28"/>
              </w:rPr>
            </w:pPr>
            <w:r w:rsidRPr="001C0255">
              <w:rPr>
                <w:color w:val="212121"/>
                <w:sz w:val="28"/>
                <w:szCs w:val="28"/>
              </w:rPr>
              <w:t>Тендер не передбачено. Без ПДВ.</w:t>
            </w:r>
          </w:p>
        </w:tc>
      </w:tr>
      <w:tr w:rsidR="00E1471F" w:rsidRPr="001C0255" w14:paraId="22DDE58C" w14:textId="0378D007" w:rsidTr="00D7708D">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A424E8B" w14:textId="1ECE7733" w:rsidR="00E1471F" w:rsidRPr="001C0255" w:rsidRDefault="00E1471F" w:rsidP="00D7708D">
            <w:pPr>
              <w:rPr>
                <w:rFonts w:eastAsia="Times New Roman"/>
                <w:color w:val="000000"/>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CC13FF" w14:textId="0B8072AB" w:rsidR="00E1471F" w:rsidRPr="001C0255" w:rsidRDefault="00E1471F" w:rsidP="00D7708D">
            <w:pPr>
              <w:rPr>
                <w:rFonts w:eastAsia="Times New Roman"/>
                <w:color w:val="000000"/>
                <w:sz w:val="28"/>
                <w:szCs w:val="28"/>
              </w:rPr>
            </w:pPr>
            <w:r w:rsidRPr="001C0255">
              <w:rPr>
                <w:color w:val="000000"/>
                <w:sz w:val="28"/>
                <w:szCs w:val="28"/>
              </w:rPr>
              <w:t xml:space="preserve">14.081,00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27EDE2" w14:textId="13231FB9" w:rsidR="00E1471F" w:rsidRPr="001C0255" w:rsidRDefault="00E1471F" w:rsidP="00D7708D">
            <w:pPr>
              <w:jc w:val="center"/>
              <w:rPr>
                <w:rFonts w:eastAsia="Times New Roman"/>
                <w:color w:val="000000"/>
                <w:sz w:val="28"/>
                <w:szCs w:val="28"/>
              </w:rPr>
            </w:pPr>
            <w:r w:rsidRPr="001C0255">
              <w:rPr>
                <w:color w:val="000000"/>
                <w:sz w:val="28"/>
                <w:szCs w:val="28"/>
              </w:rPr>
              <w:t xml:space="preserve">4,24  </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CD14A2D" w14:textId="004193AE" w:rsidR="00E1471F" w:rsidRPr="001C0255" w:rsidRDefault="009772C2" w:rsidP="008B71D4">
            <w:pPr>
              <w:jc w:val="both"/>
              <w:rPr>
                <w:rFonts w:eastAsia="Times New Roman"/>
                <w:b/>
                <w:color w:val="000000"/>
                <w:sz w:val="28"/>
                <w:szCs w:val="28"/>
              </w:rPr>
            </w:pPr>
            <w:r w:rsidRPr="001C0255">
              <w:rPr>
                <w:b/>
                <w:color w:val="212121"/>
                <w:sz w:val="28"/>
                <w:szCs w:val="28"/>
              </w:rPr>
              <w:t>З</w:t>
            </w:r>
            <w:r w:rsidR="00E1471F" w:rsidRPr="001C0255">
              <w:rPr>
                <w:b/>
                <w:color w:val="212121"/>
                <w:sz w:val="28"/>
                <w:szCs w:val="28"/>
              </w:rPr>
              <w:t>алишок станом на 00:00 27.09.2023</w:t>
            </w:r>
          </w:p>
        </w:tc>
      </w:tr>
      <w:tr w:rsidR="005E697E" w:rsidRPr="001C0255" w14:paraId="7DB4C18C"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C86D0" w14:textId="517D895B" w:rsidR="005E697E" w:rsidRPr="001C0255" w:rsidRDefault="005E697E" w:rsidP="00D7708D">
            <w:pPr>
              <w:rPr>
                <w:rFonts w:eastAsia="Times New Roman"/>
                <w:color w:val="000000"/>
                <w:sz w:val="28"/>
                <w:szCs w:val="28"/>
              </w:rPr>
            </w:pPr>
            <w:r w:rsidRPr="001C0255">
              <w:rPr>
                <w:rFonts w:eastAsia="Times New Roman"/>
                <w:color w:val="000000"/>
                <w:sz w:val="28"/>
                <w:szCs w:val="28"/>
              </w:rPr>
              <w:t>26/01/2024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CAC5C" w14:textId="580B45F1" w:rsidR="005E697E" w:rsidRPr="001C0255" w:rsidRDefault="005E697E" w:rsidP="00D7708D">
            <w:pPr>
              <w:rPr>
                <w:color w:val="000000"/>
                <w:sz w:val="28"/>
                <w:szCs w:val="28"/>
              </w:rPr>
            </w:pPr>
            <w:r w:rsidRPr="001C0255">
              <w:rPr>
                <w:rFonts w:eastAsia="Times New Roman"/>
                <w:color w:val="000000"/>
                <w:sz w:val="28"/>
                <w:szCs w:val="28"/>
              </w:rPr>
              <w:t xml:space="preserve">3 459,00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D143F" w14:textId="77777777" w:rsidR="005E697E" w:rsidRPr="001C0255" w:rsidRDefault="005E697E" w:rsidP="00D7708D">
            <w:pPr>
              <w:jc w:val="center"/>
              <w:rPr>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E9205" w14:textId="0079D38A" w:rsidR="005E697E" w:rsidRPr="001C0255" w:rsidRDefault="005E697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3459.00, PLZ, 26-01-2024, по курсу 9.1650000, без ПДВ.</w:t>
            </w:r>
          </w:p>
        </w:tc>
      </w:tr>
      <w:tr w:rsidR="005E697E" w:rsidRPr="001C0255" w14:paraId="2D595C52"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56F69" w14:textId="096F82FF" w:rsidR="005E697E" w:rsidRPr="001C0255" w:rsidRDefault="005E697E" w:rsidP="00D7708D">
            <w:pPr>
              <w:rPr>
                <w:rFonts w:eastAsia="Times New Roman"/>
                <w:color w:val="000000"/>
                <w:sz w:val="28"/>
                <w:szCs w:val="28"/>
              </w:rPr>
            </w:pPr>
            <w:r w:rsidRPr="001C0255">
              <w:rPr>
                <w:rFonts w:eastAsia="Times New Roman"/>
                <w:color w:val="000000"/>
                <w:sz w:val="28"/>
                <w:szCs w:val="28"/>
              </w:rPr>
              <w:t>26/01/2024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FD8A5" w14:textId="77777777" w:rsidR="005E697E" w:rsidRPr="001C0255" w:rsidRDefault="005E697E" w:rsidP="00D7708D">
            <w:pPr>
              <w:rPr>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73969" w14:textId="44FF1B73" w:rsidR="005E697E" w:rsidRPr="001C0255" w:rsidRDefault="005E697E" w:rsidP="00D7708D">
            <w:pPr>
              <w:jc w:val="center"/>
              <w:rPr>
                <w:color w:val="000000"/>
                <w:sz w:val="28"/>
                <w:szCs w:val="28"/>
              </w:rPr>
            </w:pPr>
            <w:r w:rsidRPr="001C0255">
              <w:rPr>
                <w:rFonts w:eastAsia="Times New Roman"/>
                <w:color w:val="000000"/>
                <w:sz w:val="28"/>
                <w:szCs w:val="28"/>
              </w:rPr>
              <w:t xml:space="preserve">31 701,74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25A92" w14:textId="5CB50A68" w:rsidR="005E697E" w:rsidRPr="001C0255" w:rsidRDefault="005E697E" w:rsidP="008B71D4">
            <w:pPr>
              <w:jc w:val="both"/>
              <w:rPr>
                <w:b/>
                <w:color w:val="212121"/>
                <w:sz w:val="28"/>
                <w:szCs w:val="28"/>
              </w:rPr>
            </w:pPr>
            <w:proofErr w:type="spellStart"/>
            <w:r w:rsidRPr="001C0255">
              <w:rPr>
                <w:rFonts w:eastAsia="Times New Roman"/>
                <w:color w:val="212121"/>
                <w:sz w:val="28"/>
                <w:szCs w:val="28"/>
              </w:rPr>
              <w:t>Гривнi</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продажу 3459.00 PLZ по курсу 9.165</w:t>
            </w:r>
          </w:p>
        </w:tc>
      </w:tr>
      <w:tr w:rsidR="005E697E" w:rsidRPr="001C0255" w14:paraId="66199179"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13AFC" w14:textId="0CC23085" w:rsidR="005E697E" w:rsidRPr="001C0255" w:rsidRDefault="005E697E" w:rsidP="00D7708D">
            <w:pPr>
              <w:rPr>
                <w:rFonts w:eastAsia="Times New Roman"/>
                <w:color w:val="000000"/>
                <w:sz w:val="28"/>
                <w:szCs w:val="28"/>
              </w:rPr>
            </w:pPr>
            <w:r w:rsidRPr="001C0255">
              <w:rPr>
                <w:rFonts w:eastAsia="Times New Roman"/>
                <w:color w:val="000000"/>
                <w:sz w:val="28"/>
                <w:szCs w:val="28"/>
              </w:rPr>
              <w:t>26/01/2024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09815" w14:textId="10CC0728" w:rsidR="005E697E" w:rsidRPr="001C0255" w:rsidRDefault="005E697E" w:rsidP="00D7708D">
            <w:pPr>
              <w:rPr>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742DB" w14:textId="15A6372D" w:rsidR="005E697E" w:rsidRPr="001C0255" w:rsidRDefault="005E697E" w:rsidP="00D7708D">
            <w:pPr>
              <w:jc w:val="center"/>
              <w:rPr>
                <w:color w:val="000000"/>
                <w:sz w:val="28"/>
                <w:szCs w:val="28"/>
              </w:rPr>
            </w:pPr>
            <w:r w:rsidRPr="001C0255">
              <w:rPr>
                <w:rFonts w:eastAsia="Times New Roman"/>
                <w:color w:val="000000"/>
                <w:sz w:val="28"/>
                <w:szCs w:val="28"/>
              </w:rPr>
              <w:t xml:space="preserve">22 190,00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2CB49B" w14:textId="249F6C27" w:rsidR="005E697E" w:rsidRPr="001C0255" w:rsidRDefault="005E697E" w:rsidP="008B71D4">
            <w:pPr>
              <w:jc w:val="both"/>
              <w:rPr>
                <w:b/>
                <w:color w:val="212121"/>
                <w:sz w:val="28"/>
                <w:szCs w:val="28"/>
              </w:rPr>
            </w:pPr>
            <w:r w:rsidRPr="001C0255">
              <w:rPr>
                <w:rFonts w:eastAsia="Times New Roman"/>
                <w:color w:val="212121"/>
                <w:sz w:val="28"/>
                <w:szCs w:val="28"/>
              </w:rPr>
              <w:t xml:space="preserve">Часткова оплата за меблі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дог. №23012024 від 23.01.2024 та рах.№24012024/1 від 24.01.2024 р. Без ПДВ. Тендер не передбачено.</w:t>
            </w:r>
          </w:p>
        </w:tc>
      </w:tr>
      <w:tr w:rsidR="005E697E" w:rsidRPr="001C0255" w14:paraId="54976DB7"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545EF" w14:textId="1304CD7E" w:rsidR="005E697E" w:rsidRPr="001C0255" w:rsidRDefault="005E697E" w:rsidP="00D7708D">
            <w:pPr>
              <w:rPr>
                <w:rFonts w:eastAsia="Times New Roman"/>
                <w:color w:val="000000"/>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789B12" w14:textId="4950DD93" w:rsidR="005E697E" w:rsidRPr="001C0255" w:rsidRDefault="005E697E" w:rsidP="00D7708D">
            <w:pPr>
              <w:rPr>
                <w:color w:val="000000"/>
                <w:sz w:val="28"/>
                <w:szCs w:val="28"/>
              </w:rPr>
            </w:pPr>
            <w:r w:rsidRPr="001C0255">
              <w:rPr>
                <w:rFonts w:eastAsia="Times New Roman"/>
                <w:color w:val="000000"/>
                <w:sz w:val="28"/>
                <w:szCs w:val="28"/>
              </w:rPr>
              <w:t> </w:t>
            </w:r>
            <w:r w:rsidRPr="001C0255">
              <w:rPr>
                <w:rFonts w:eastAsia="Times New Roman"/>
                <w:b/>
                <w:bCs/>
                <w:color w:val="000000"/>
                <w:sz w:val="28"/>
                <w:szCs w:val="28"/>
              </w:rPr>
              <w:t xml:space="preserve">10 622,00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1D2AF" w14:textId="0FB70990" w:rsidR="005E697E" w:rsidRPr="001C0255" w:rsidRDefault="005E697E" w:rsidP="00D7708D">
            <w:pPr>
              <w:jc w:val="center"/>
              <w:rPr>
                <w:color w:val="000000"/>
                <w:sz w:val="28"/>
                <w:szCs w:val="28"/>
              </w:rPr>
            </w:pPr>
            <w:r w:rsidRPr="001C0255">
              <w:rPr>
                <w:rFonts w:eastAsia="Times New Roman"/>
                <w:b/>
                <w:bCs/>
                <w:color w:val="000000"/>
                <w:sz w:val="28"/>
                <w:szCs w:val="28"/>
              </w:rPr>
              <w:t xml:space="preserve">9 515,98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5C78E9" w14:textId="16517433" w:rsidR="005E697E" w:rsidRPr="001C0255" w:rsidRDefault="005E697E" w:rsidP="008B71D4">
            <w:pPr>
              <w:jc w:val="both"/>
              <w:rPr>
                <w:b/>
                <w:color w:val="212121"/>
                <w:sz w:val="28"/>
                <w:szCs w:val="28"/>
              </w:rPr>
            </w:pPr>
            <w:r w:rsidRPr="001C0255">
              <w:rPr>
                <w:rFonts w:eastAsia="Times New Roman"/>
                <w:b/>
                <w:bCs/>
                <w:color w:val="000000"/>
                <w:sz w:val="28"/>
                <w:szCs w:val="28"/>
              </w:rPr>
              <w:t>залишок станом на 00:00 27.01.2024</w:t>
            </w:r>
          </w:p>
        </w:tc>
      </w:tr>
      <w:tr w:rsidR="005E697E" w:rsidRPr="001C0255" w14:paraId="6C199BAD"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37786" w14:textId="1F9C1D1A" w:rsidR="005E697E" w:rsidRPr="001C0255" w:rsidRDefault="005E697E" w:rsidP="00D7708D">
            <w:pPr>
              <w:rPr>
                <w:rFonts w:eastAsia="Times New Roman"/>
                <w:color w:val="000000"/>
                <w:sz w:val="28"/>
                <w:szCs w:val="28"/>
              </w:rPr>
            </w:pPr>
            <w:r w:rsidRPr="001C0255">
              <w:rPr>
                <w:rFonts w:eastAsia="Times New Roman"/>
                <w:color w:val="000000"/>
                <w:sz w:val="28"/>
                <w:szCs w:val="28"/>
              </w:rPr>
              <w:t> 31.01.2024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D20D5" w14:textId="41515C91" w:rsidR="005E697E" w:rsidRPr="001C0255" w:rsidRDefault="005E697E" w:rsidP="00D7708D">
            <w:pPr>
              <w:rPr>
                <w:color w:val="000000"/>
                <w:sz w:val="28"/>
                <w:szCs w:val="28"/>
              </w:rPr>
            </w:pPr>
            <w:r w:rsidRPr="001C0255">
              <w:rPr>
                <w:rFonts w:eastAsia="Times New Roman"/>
                <w:color w:val="000000"/>
                <w:sz w:val="28"/>
                <w:szCs w:val="28"/>
              </w:rPr>
              <w:t xml:space="preserve">5 036,00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133FE" w14:textId="27E4CDC7" w:rsidR="005E697E" w:rsidRPr="001C0255" w:rsidRDefault="005E697E" w:rsidP="00D7708D">
            <w:pPr>
              <w:jc w:val="center"/>
              <w:rPr>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45BFC" w14:textId="4DE397BA" w:rsidR="005E697E" w:rsidRPr="001C0255" w:rsidRDefault="005E697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5036.00, PLZ, 31-01-2024, по курсу 9.2650000, без ПДВ.</w:t>
            </w:r>
          </w:p>
        </w:tc>
      </w:tr>
      <w:tr w:rsidR="005E697E" w:rsidRPr="001C0255" w14:paraId="011BD7ED"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B48BA" w14:textId="4E717661" w:rsidR="005E697E" w:rsidRPr="001C0255" w:rsidRDefault="005E697E" w:rsidP="00D7708D">
            <w:pPr>
              <w:rPr>
                <w:rFonts w:eastAsia="Times New Roman"/>
                <w:color w:val="000000"/>
                <w:sz w:val="28"/>
                <w:szCs w:val="28"/>
              </w:rPr>
            </w:pPr>
            <w:r w:rsidRPr="001C0255">
              <w:rPr>
                <w:rFonts w:eastAsia="Times New Roman"/>
                <w:color w:val="000000"/>
                <w:sz w:val="28"/>
                <w:szCs w:val="28"/>
              </w:rPr>
              <w:t>31.01.2024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1C2D6" w14:textId="23A663DA" w:rsidR="005E697E" w:rsidRPr="001C0255" w:rsidRDefault="005E697E" w:rsidP="00D7708D">
            <w:pPr>
              <w:rPr>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C7F96" w14:textId="72F10A65" w:rsidR="005E697E" w:rsidRPr="001C0255" w:rsidRDefault="005E697E" w:rsidP="00D7708D">
            <w:pPr>
              <w:jc w:val="center"/>
              <w:rPr>
                <w:color w:val="000000"/>
                <w:sz w:val="28"/>
                <w:szCs w:val="28"/>
              </w:rPr>
            </w:pPr>
            <w:r w:rsidRPr="001C0255">
              <w:rPr>
                <w:rFonts w:eastAsia="Times New Roman"/>
                <w:color w:val="000000"/>
                <w:sz w:val="28"/>
                <w:szCs w:val="28"/>
              </w:rPr>
              <w:t>46 658,54   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749ED" w14:textId="2F409430" w:rsidR="005E697E" w:rsidRPr="001C0255" w:rsidRDefault="005E697E" w:rsidP="008B71D4">
            <w:pPr>
              <w:jc w:val="both"/>
              <w:rPr>
                <w:b/>
                <w:color w:val="212121"/>
                <w:sz w:val="28"/>
                <w:szCs w:val="28"/>
              </w:rPr>
            </w:pPr>
            <w:proofErr w:type="spellStart"/>
            <w:r w:rsidRPr="001C0255">
              <w:rPr>
                <w:rFonts w:eastAsia="Times New Roman"/>
                <w:color w:val="212121"/>
                <w:sz w:val="28"/>
                <w:szCs w:val="28"/>
              </w:rPr>
              <w:t>Гривнi</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продажу 5036.00 PLZ по курсу 9.265</w:t>
            </w:r>
          </w:p>
        </w:tc>
      </w:tr>
      <w:tr w:rsidR="005E697E" w:rsidRPr="001C0255" w14:paraId="684211D6"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6CF54" w14:textId="633AE40B" w:rsidR="005E697E" w:rsidRPr="001C0255" w:rsidRDefault="005E697E" w:rsidP="00D7708D">
            <w:pPr>
              <w:rPr>
                <w:rFonts w:eastAsia="Times New Roman"/>
                <w:color w:val="000000"/>
                <w:sz w:val="28"/>
                <w:szCs w:val="28"/>
              </w:rPr>
            </w:pPr>
            <w:r w:rsidRPr="001C0255">
              <w:rPr>
                <w:rFonts w:eastAsia="Times New Roman"/>
                <w:color w:val="000000"/>
                <w:sz w:val="28"/>
                <w:szCs w:val="28"/>
              </w:rPr>
              <w:t>31.01.2024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4CD63C" w14:textId="789D2875"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37411" w14:textId="4DEE23EB"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 xml:space="preserve">46 663,40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899D3" w14:textId="64CD2715" w:rsidR="005E697E" w:rsidRPr="001C0255" w:rsidRDefault="005E697E" w:rsidP="005E697E">
            <w:pPr>
              <w:jc w:val="both"/>
              <w:rPr>
                <w:b/>
                <w:color w:val="212121"/>
                <w:sz w:val="28"/>
                <w:szCs w:val="28"/>
              </w:rPr>
            </w:pPr>
            <w:r w:rsidRPr="001C0255">
              <w:rPr>
                <w:rFonts w:eastAsia="Times New Roman"/>
                <w:color w:val="212121"/>
                <w:sz w:val="28"/>
                <w:szCs w:val="28"/>
              </w:rPr>
              <w:t xml:space="preserve">Оплата за техніку, приладдя офісне, меблі офісні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xml:space="preserve">. дог.№29/1 від </w:t>
            </w:r>
            <w:r w:rsidRPr="001C0255">
              <w:rPr>
                <w:rFonts w:eastAsia="Times New Roman"/>
                <w:color w:val="212121"/>
                <w:sz w:val="28"/>
                <w:szCs w:val="28"/>
              </w:rPr>
              <w:lastRenderedPageBreak/>
              <w:t>29.01.24</w:t>
            </w:r>
            <w:r w:rsidR="008C071E" w:rsidRPr="001C0255">
              <w:rPr>
                <w:rFonts w:eastAsia="Times New Roman"/>
                <w:color w:val="212121"/>
                <w:sz w:val="28"/>
                <w:szCs w:val="28"/>
              </w:rPr>
              <w:t xml:space="preserve"> </w:t>
            </w:r>
            <w:r w:rsidRPr="001C0255">
              <w:rPr>
                <w:rFonts w:eastAsia="Times New Roman"/>
                <w:color w:val="212121"/>
                <w:sz w:val="28"/>
                <w:szCs w:val="28"/>
              </w:rPr>
              <w:t xml:space="preserve">р. </w:t>
            </w:r>
            <w:proofErr w:type="spellStart"/>
            <w:r w:rsidRPr="001C0255">
              <w:rPr>
                <w:rFonts w:eastAsia="Times New Roman"/>
                <w:color w:val="212121"/>
                <w:sz w:val="28"/>
                <w:szCs w:val="28"/>
              </w:rPr>
              <w:t>накл</w:t>
            </w:r>
            <w:proofErr w:type="spellEnd"/>
            <w:r w:rsidRPr="001C0255">
              <w:rPr>
                <w:rFonts w:eastAsia="Times New Roman"/>
                <w:color w:val="212121"/>
                <w:sz w:val="28"/>
                <w:szCs w:val="28"/>
              </w:rPr>
              <w:t xml:space="preserve">. № </w:t>
            </w:r>
            <w:proofErr w:type="spellStart"/>
            <w:r w:rsidRPr="001C0255">
              <w:rPr>
                <w:rFonts w:eastAsia="Times New Roman"/>
                <w:color w:val="212121"/>
                <w:sz w:val="28"/>
                <w:szCs w:val="28"/>
              </w:rPr>
              <w:t>Рнк</w:t>
            </w:r>
            <w:proofErr w:type="spellEnd"/>
            <w:r w:rsidRPr="001C0255">
              <w:rPr>
                <w:rFonts w:eastAsia="Times New Roman"/>
                <w:color w:val="212121"/>
                <w:sz w:val="28"/>
                <w:szCs w:val="28"/>
              </w:rPr>
              <w:t>/BRK-0000238 від 31.01.24р., у т. ч. ПДВ – 20 % 7777.23 грн. Тендер не передбачено.</w:t>
            </w:r>
          </w:p>
        </w:tc>
      </w:tr>
      <w:tr w:rsidR="005E697E" w:rsidRPr="001C0255" w14:paraId="092FD7BE"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62F8D" w14:textId="5635A655" w:rsidR="005E697E" w:rsidRPr="001C0255" w:rsidRDefault="005E697E" w:rsidP="00D7708D">
            <w:pPr>
              <w:rPr>
                <w:rFonts w:eastAsia="Times New Roman"/>
                <w:color w:val="000000"/>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AFE7A" w14:textId="494C76CC"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r w:rsidRPr="001C0255">
              <w:rPr>
                <w:rFonts w:eastAsia="Times New Roman"/>
                <w:b/>
                <w:bCs/>
                <w:color w:val="000000"/>
                <w:sz w:val="28"/>
                <w:szCs w:val="28"/>
              </w:rPr>
              <w:t xml:space="preserve">5 586,00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16862" w14:textId="20112604" w:rsidR="005E697E" w:rsidRPr="001C0255" w:rsidRDefault="005E697E" w:rsidP="00D7708D">
            <w:pPr>
              <w:jc w:val="center"/>
              <w:rPr>
                <w:rFonts w:eastAsia="Times New Roman"/>
                <w:color w:val="000000"/>
                <w:sz w:val="28"/>
                <w:szCs w:val="28"/>
              </w:rPr>
            </w:pPr>
            <w:r w:rsidRPr="001C0255">
              <w:rPr>
                <w:rFonts w:eastAsia="Times New Roman"/>
                <w:b/>
                <w:bCs/>
                <w:color w:val="000000"/>
                <w:sz w:val="28"/>
                <w:szCs w:val="28"/>
              </w:rPr>
              <w:t xml:space="preserve">9 511,12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E5E2E" w14:textId="199E5AA5" w:rsidR="005E697E" w:rsidRPr="001C0255" w:rsidRDefault="005E697E" w:rsidP="008B71D4">
            <w:pPr>
              <w:jc w:val="both"/>
              <w:rPr>
                <w:b/>
                <w:color w:val="212121"/>
                <w:sz w:val="28"/>
                <w:szCs w:val="28"/>
              </w:rPr>
            </w:pPr>
            <w:r w:rsidRPr="001C0255">
              <w:rPr>
                <w:rFonts w:eastAsia="Times New Roman"/>
                <w:b/>
                <w:bCs/>
                <w:color w:val="000000"/>
                <w:sz w:val="28"/>
                <w:szCs w:val="28"/>
              </w:rPr>
              <w:t>залишок станом на 00:00 01.02.2024</w:t>
            </w:r>
          </w:p>
        </w:tc>
      </w:tr>
      <w:tr w:rsidR="005E697E" w:rsidRPr="001C0255" w14:paraId="71F4306E"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7F9AB" w14:textId="431C33BA" w:rsidR="005E697E" w:rsidRPr="001C0255" w:rsidRDefault="005E697E" w:rsidP="00D7708D">
            <w:pPr>
              <w:rPr>
                <w:rFonts w:eastAsia="Times New Roman"/>
                <w:color w:val="000000"/>
                <w:sz w:val="28"/>
                <w:szCs w:val="28"/>
              </w:rPr>
            </w:pPr>
            <w:r w:rsidRPr="001C0255">
              <w:rPr>
                <w:rFonts w:eastAsia="Times New Roman"/>
                <w:color w:val="000000"/>
                <w:sz w:val="28"/>
                <w:szCs w:val="28"/>
              </w:rPr>
              <w:t> 16.02.2024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2103A" w14:textId="63F501A1" w:rsidR="005E697E" w:rsidRPr="001C0255" w:rsidRDefault="005E697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56B9E" w14:textId="4C30E810"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9 510,00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E7179" w14:textId="0164D1D4" w:rsidR="005E697E" w:rsidRPr="001C0255" w:rsidRDefault="005E697E" w:rsidP="008B71D4">
            <w:pPr>
              <w:jc w:val="both"/>
              <w:rPr>
                <w:b/>
                <w:color w:val="212121"/>
                <w:sz w:val="28"/>
                <w:szCs w:val="28"/>
              </w:rPr>
            </w:pPr>
            <w:r w:rsidRPr="001C0255">
              <w:rPr>
                <w:rFonts w:eastAsia="Times New Roman"/>
                <w:color w:val="000000"/>
                <w:sz w:val="28"/>
                <w:szCs w:val="28"/>
              </w:rPr>
              <w:t xml:space="preserve">Кінцева оплата за </w:t>
            </w:r>
            <w:proofErr w:type="spellStart"/>
            <w:r w:rsidRPr="001C0255">
              <w:rPr>
                <w:rFonts w:eastAsia="Times New Roman"/>
                <w:color w:val="000000"/>
                <w:sz w:val="28"/>
                <w:szCs w:val="28"/>
              </w:rPr>
              <w:t>меблi</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зг</w:t>
            </w:r>
            <w:proofErr w:type="spellEnd"/>
            <w:r w:rsidRPr="001C0255">
              <w:rPr>
                <w:rFonts w:eastAsia="Times New Roman"/>
                <w:color w:val="000000"/>
                <w:sz w:val="28"/>
                <w:szCs w:val="28"/>
              </w:rPr>
              <w:t xml:space="preserve">. дог. № 23012024 </w:t>
            </w:r>
            <w:proofErr w:type="spellStart"/>
            <w:r w:rsidRPr="001C0255">
              <w:rPr>
                <w:rFonts w:eastAsia="Times New Roman"/>
                <w:color w:val="000000"/>
                <w:sz w:val="28"/>
                <w:szCs w:val="28"/>
              </w:rPr>
              <w:t>вiд</w:t>
            </w:r>
            <w:proofErr w:type="spellEnd"/>
            <w:r w:rsidRPr="001C0255">
              <w:rPr>
                <w:rFonts w:eastAsia="Times New Roman"/>
                <w:color w:val="000000"/>
                <w:sz w:val="28"/>
                <w:szCs w:val="28"/>
              </w:rPr>
              <w:t xml:space="preserve"> 23.01.2024 та </w:t>
            </w:r>
            <w:proofErr w:type="spellStart"/>
            <w:r w:rsidRPr="001C0255">
              <w:rPr>
                <w:rFonts w:eastAsia="Times New Roman"/>
                <w:color w:val="000000"/>
                <w:sz w:val="28"/>
                <w:szCs w:val="28"/>
              </w:rPr>
              <w:t>рах</w:t>
            </w:r>
            <w:proofErr w:type="spellEnd"/>
            <w:r w:rsidRPr="001C0255">
              <w:rPr>
                <w:rFonts w:eastAsia="Times New Roman"/>
                <w:color w:val="000000"/>
                <w:sz w:val="28"/>
                <w:szCs w:val="28"/>
              </w:rPr>
              <w:t xml:space="preserve">. № 24012024/1 </w:t>
            </w:r>
            <w:proofErr w:type="spellStart"/>
            <w:r w:rsidRPr="001C0255">
              <w:rPr>
                <w:rFonts w:eastAsia="Times New Roman"/>
                <w:color w:val="000000"/>
                <w:sz w:val="28"/>
                <w:szCs w:val="28"/>
              </w:rPr>
              <w:t>вiд</w:t>
            </w:r>
            <w:proofErr w:type="spellEnd"/>
            <w:r w:rsidRPr="001C0255">
              <w:rPr>
                <w:rFonts w:eastAsia="Times New Roman"/>
                <w:color w:val="000000"/>
                <w:sz w:val="28"/>
                <w:szCs w:val="28"/>
              </w:rPr>
              <w:t xml:space="preserve"> 24.01.2024 р. Без ПДВ. Тендер не передбачено.</w:t>
            </w:r>
          </w:p>
        </w:tc>
      </w:tr>
      <w:tr w:rsidR="005E697E" w:rsidRPr="001C0255" w14:paraId="46631B2D"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AE7CD" w14:textId="42F81A78" w:rsidR="005E697E" w:rsidRPr="001C0255" w:rsidRDefault="005E697E" w:rsidP="00D7708D">
            <w:pPr>
              <w:rPr>
                <w:rFonts w:eastAsia="Times New Roman"/>
                <w:color w:val="000000"/>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B5EBD" w14:textId="6CC3B6A4" w:rsidR="005E697E" w:rsidRPr="001C0255" w:rsidRDefault="005E697E" w:rsidP="00D7708D">
            <w:pPr>
              <w:rPr>
                <w:rFonts w:eastAsia="Times New Roman"/>
                <w:b/>
                <w:bCs/>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E6C7F" w14:textId="447E4859" w:rsidR="005E697E" w:rsidRPr="001C0255" w:rsidRDefault="005E697E" w:rsidP="00D7708D">
            <w:pPr>
              <w:jc w:val="center"/>
              <w:rPr>
                <w:rFonts w:eastAsia="Times New Roman"/>
                <w:b/>
                <w:bCs/>
                <w:color w:val="000000"/>
                <w:sz w:val="28"/>
                <w:szCs w:val="28"/>
              </w:rPr>
            </w:pPr>
            <w:r w:rsidRPr="001C0255">
              <w:rPr>
                <w:rFonts w:eastAsia="Times New Roman"/>
                <w:b/>
                <w:bCs/>
                <w:color w:val="000000"/>
                <w:sz w:val="28"/>
                <w:szCs w:val="28"/>
              </w:rPr>
              <w:t xml:space="preserve">1,12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53D73" w14:textId="35813150" w:rsidR="005E697E" w:rsidRPr="001C0255" w:rsidRDefault="005E697E" w:rsidP="008B71D4">
            <w:pPr>
              <w:jc w:val="both"/>
              <w:rPr>
                <w:b/>
                <w:color w:val="212121"/>
                <w:sz w:val="28"/>
                <w:szCs w:val="28"/>
              </w:rPr>
            </w:pPr>
            <w:r w:rsidRPr="001C0255">
              <w:rPr>
                <w:rFonts w:eastAsia="Times New Roman"/>
                <w:b/>
                <w:bCs/>
                <w:color w:val="000000"/>
                <w:sz w:val="28"/>
                <w:szCs w:val="28"/>
              </w:rPr>
              <w:t>залишок станом на 00:00 17.02.2024</w:t>
            </w:r>
          </w:p>
        </w:tc>
      </w:tr>
      <w:tr w:rsidR="005E697E" w:rsidRPr="001C0255" w14:paraId="1B8ABC26"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4B6C9" w14:textId="3ADAFFE5" w:rsidR="005E697E" w:rsidRPr="001C0255" w:rsidRDefault="005E697E" w:rsidP="00D7708D">
            <w:pPr>
              <w:rPr>
                <w:rFonts w:eastAsia="Times New Roman"/>
                <w:color w:val="000000"/>
                <w:sz w:val="28"/>
                <w:szCs w:val="28"/>
              </w:rPr>
            </w:pPr>
            <w:r w:rsidRPr="001C0255">
              <w:rPr>
                <w:rFonts w:eastAsia="Times New Roman"/>
                <w:color w:val="000000"/>
                <w:sz w:val="28"/>
                <w:szCs w:val="28"/>
              </w:rPr>
              <w:t> 21.02.2024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52DDC" w14:textId="4E086219" w:rsidR="005E697E" w:rsidRPr="001C0255" w:rsidRDefault="005E697E" w:rsidP="00D7708D">
            <w:pPr>
              <w:rPr>
                <w:rFonts w:eastAsia="Times New Roman"/>
                <w:color w:val="000000"/>
                <w:sz w:val="28"/>
                <w:szCs w:val="28"/>
              </w:rPr>
            </w:pPr>
            <w:r w:rsidRPr="001C0255">
              <w:rPr>
                <w:rFonts w:eastAsia="Times New Roman"/>
                <w:color w:val="000000"/>
                <w:sz w:val="28"/>
                <w:szCs w:val="28"/>
              </w:rPr>
              <w:t> 1 239,00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CD3FE5" w14:textId="0D63B0B2" w:rsidR="005E697E" w:rsidRPr="001C0255" w:rsidRDefault="005E697E" w:rsidP="00D7708D">
            <w:pPr>
              <w:jc w:val="center"/>
              <w:rPr>
                <w:rFonts w:eastAsia="Times New Roman"/>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8E80C" w14:textId="384DAD7E" w:rsidR="005E697E" w:rsidRPr="001C0255" w:rsidRDefault="005E697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1239.00, PLZ, 21-02-2024, по курсу 9.5650000, без ПДВ.</w:t>
            </w:r>
          </w:p>
        </w:tc>
      </w:tr>
      <w:tr w:rsidR="005E697E" w:rsidRPr="001C0255" w14:paraId="73866B0B"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B8F98C" w14:textId="522031C0" w:rsidR="005E697E" w:rsidRPr="001C0255" w:rsidRDefault="005E697E" w:rsidP="00D7708D">
            <w:pPr>
              <w:rPr>
                <w:rFonts w:eastAsia="Times New Roman"/>
                <w:color w:val="000000"/>
                <w:sz w:val="28"/>
                <w:szCs w:val="28"/>
              </w:rPr>
            </w:pPr>
            <w:r w:rsidRPr="001C0255">
              <w:rPr>
                <w:rFonts w:eastAsia="Times New Roman"/>
                <w:color w:val="000000"/>
                <w:sz w:val="28"/>
                <w:szCs w:val="28"/>
              </w:rPr>
              <w:t>21.02.2024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A5E01" w14:textId="7F67D94D" w:rsidR="005E697E" w:rsidRPr="001C0255" w:rsidRDefault="005E697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526A7" w14:textId="767CED06" w:rsidR="005E697E" w:rsidRPr="001C0255" w:rsidRDefault="005E697E" w:rsidP="00D7708D">
            <w:pPr>
              <w:jc w:val="center"/>
              <w:rPr>
                <w:rFonts w:eastAsia="Times New Roman"/>
                <w:b/>
                <w:bCs/>
                <w:color w:val="000000"/>
                <w:sz w:val="28"/>
                <w:szCs w:val="28"/>
              </w:rPr>
            </w:pPr>
            <w:r w:rsidRPr="001C0255">
              <w:rPr>
                <w:rFonts w:eastAsia="Times New Roman"/>
                <w:color w:val="000000"/>
                <w:sz w:val="28"/>
                <w:szCs w:val="28"/>
              </w:rPr>
              <w:t>11 851,04 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8A9CA" w14:textId="1705960A" w:rsidR="005E697E" w:rsidRPr="001C0255" w:rsidRDefault="005E697E" w:rsidP="008B71D4">
            <w:pPr>
              <w:jc w:val="both"/>
              <w:rPr>
                <w:b/>
                <w:color w:val="212121"/>
                <w:sz w:val="28"/>
                <w:szCs w:val="28"/>
              </w:rPr>
            </w:pPr>
            <w:proofErr w:type="spellStart"/>
            <w:r w:rsidRPr="001C0255">
              <w:rPr>
                <w:rFonts w:eastAsia="Times New Roman"/>
                <w:color w:val="000000"/>
                <w:sz w:val="28"/>
                <w:szCs w:val="28"/>
              </w:rPr>
              <w:t>Гривнi</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вiд</w:t>
            </w:r>
            <w:proofErr w:type="spellEnd"/>
            <w:r w:rsidRPr="001C0255">
              <w:rPr>
                <w:rFonts w:eastAsia="Times New Roman"/>
                <w:color w:val="000000"/>
                <w:sz w:val="28"/>
                <w:szCs w:val="28"/>
              </w:rPr>
              <w:t xml:space="preserve"> продажу 1239.00 PLZ по курсу 9.565</w:t>
            </w:r>
          </w:p>
        </w:tc>
      </w:tr>
      <w:tr w:rsidR="005E697E" w:rsidRPr="001C0255" w14:paraId="5AF25F4E"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7A4B0" w14:textId="59BE5174" w:rsidR="005E697E" w:rsidRPr="001C0255" w:rsidRDefault="005E697E" w:rsidP="00D7708D">
            <w:pPr>
              <w:rPr>
                <w:rFonts w:eastAsia="Times New Roman"/>
                <w:color w:val="000000"/>
                <w:sz w:val="28"/>
                <w:szCs w:val="28"/>
              </w:rPr>
            </w:pPr>
            <w:r w:rsidRPr="001C0255">
              <w:rPr>
                <w:rFonts w:eastAsia="Times New Roman"/>
                <w:color w:val="000000"/>
                <w:sz w:val="28"/>
                <w:szCs w:val="28"/>
              </w:rPr>
              <w:t>21.02.2024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5B8A5" w14:textId="53E5E69E"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F9816F" w14:textId="755ACA05"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1 820,00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763F4" w14:textId="4C59BA40" w:rsidR="005E697E" w:rsidRPr="001C0255" w:rsidRDefault="005E697E" w:rsidP="008B71D4">
            <w:pPr>
              <w:jc w:val="both"/>
              <w:rPr>
                <w:b/>
                <w:color w:val="212121"/>
                <w:sz w:val="28"/>
                <w:szCs w:val="28"/>
              </w:rPr>
            </w:pPr>
            <w:r w:rsidRPr="001C0255">
              <w:rPr>
                <w:rFonts w:eastAsia="Times New Roman"/>
                <w:color w:val="212121"/>
                <w:sz w:val="28"/>
                <w:szCs w:val="28"/>
              </w:rPr>
              <w:t xml:space="preserve">Часткова оплата за </w:t>
            </w:r>
            <w:proofErr w:type="spellStart"/>
            <w:r w:rsidRPr="001C0255">
              <w:rPr>
                <w:rFonts w:eastAsia="Times New Roman"/>
                <w:color w:val="212121"/>
                <w:sz w:val="28"/>
                <w:szCs w:val="28"/>
              </w:rPr>
              <w:t>меблi</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зг.дог</w:t>
            </w:r>
            <w:proofErr w:type="spellEnd"/>
            <w:r w:rsidRPr="001C0255">
              <w:rPr>
                <w:rFonts w:eastAsia="Times New Roman"/>
                <w:color w:val="212121"/>
                <w:sz w:val="28"/>
                <w:szCs w:val="28"/>
              </w:rPr>
              <w:t xml:space="preserve">. №23012024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21.02.2024 та рах.№21022024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21.02.2024 р. Тендер не передбачено. Без ПДВ.</w:t>
            </w:r>
          </w:p>
        </w:tc>
      </w:tr>
      <w:tr w:rsidR="005E697E" w:rsidRPr="001C0255" w14:paraId="5642403F"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6D2A5" w14:textId="52EDEBBC" w:rsidR="005E697E" w:rsidRPr="001C0255" w:rsidRDefault="005E697E" w:rsidP="00D7708D">
            <w:pPr>
              <w:rPr>
                <w:rFonts w:eastAsia="Times New Roman"/>
                <w:color w:val="000000"/>
                <w:sz w:val="28"/>
                <w:szCs w:val="28"/>
              </w:rPr>
            </w:pPr>
            <w:r w:rsidRPr="001C0255">
              <w:rPr>
                <w:rFonts w:eastAsia="Times New Roman"/>
                <w:color w:val="000000"/>
                <w:sz w:val="28"/>
                <w:szCs w:val="28"/>
              </w:rPr>
              <w:t>21.02.2024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FBCBF3" w14:textId="2744F36E"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BF21C" w14:textId="2140F5B0"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4 935,00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3E4ED" w14:textId="294B0111" w:rsidR="005E697E" w:rsidRPr="001C0255" w:rsidRDefault="005E697E" w:rsidP="008B71D4">
            <w:pPr>
              <w:jc w:val="both"/>
              <w:rPr>
                <w:b/>
                <w:color w:val="212121"/>
                <w:sz w:val="28"/>
                <w:szCs w:val="28"/>
              </w:rPr>
            </w:pPr>
            <w:r w:rsidRPr="001C0255">
              <w:rPr>
                <w:rFonts w:eastAsia="Times New Roman"/>
                <w:color w:val="212121"/>
                <w:sz w:val="28"/>
                <w:szCs w:val="28"/>
              </w:rPr>
              <w:t xml:space="preserve">Оплата за столик складний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рах.фактури</w:t>
            </w:r>
            <w:proofErr w:type="spellEnd"/>
            <w:r w:rsidRPr="001C0255">
              <w:rPr>
                <w:rFonts w:eastAsia="Times New Roman"/>
                <w:color w:val="212121"/>
                <w:sz w:val="28"/>
                <w:szCs w:val="28"/>
              </w:rPr>
              <w:t xml:space="preserve"> №7J080102210224125021 від 21.02.2024 р. У </w:t>
            </w:r>
            <w:proofErr w:type="spellStart"/>
            <w:r w:rsidRPr="001C0255">
              <w:rPr>
                <w:rFonts w:eastAsia="Times New Roman"/>
                <w:color w:val="212121"/>
                <w:sz w:val="28"/>
                <w:szCs w:val="28"/>
              </w:rPr>
              <w:t>т.ч</w:t>
            </w:r>
            <w:proofErr w:type="spellEnd"/>
            <w:r w:rsidRPr="001C0255">
              <w:rPr>
                <w:rFonts w:eastAsia="Times New Roman"/>
                <w:color w:val="212121"/>
                <w:sz w:val="28"/>
                <w:szCs w:val="28"/>
              </w:rPr>
              <w:t>. ПДВ - 822,50грн. Тендер не передбачено.</w:t>
            </w:r>
          </w:p>
        </w:tc>
      </w:tr>
      <w:tr w:rsidR="005E697E" w:rsidRPr="001C0255" w14:paraId="7A8FB247"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E1FC0" w14:textId="1B3B746B" w:rsidR="005E697E" w:rsidRPr="001C0255" w:rsidRDefault="005E697E" w:rsidP="00D7708D">
            <w:pPr>
              <w:rPr>
                <w:rFonts w:eastAsia="Times New Roman"/>
                <w:color w:val="000000"/>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4C5AA" w14:textId="1499BCFD"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FFE73" w14:textId="0620F822" w:rsidR="005E697E" w:rsidRPr="001C0255" w:rsidRDefault="005E697E" w:rsidP="00D7708D">
            <w:pPr>
              <w:jc w:val="center"/>
              <w:rPr>
                <w:rFonts w:eastAsia="Times New Roman"/>
                <w:color w:val="000000"/>
                <w:sz w:val="28"/>
                <w:szCs w:val="28"/>
              </w:rPr>
            </w:pPr>
            <w:r w:rsidRPr="001C0255">
              <w:rPr>
                <w:rFonts w:eastAsia="Times New Roman"/>
                <w:b/>
                <w:bCs/>
                <w:color w:val="000000"/>
                <w:sz w:val="28"/>
                <w:szCs w:val="28"/>
              </w:rPr>
              <w:t>5 097,16</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146A3" w14:textId="3D74BE85" w:rsidR="005E697E" w:rsidRPr="001C0255" w:rsidRDefault="005E697E" w:rsidP="008B71D4">
            <w:pPr>
              <w:jc w:val="both"/>
              <w:rPr>
                <w:b/>
                <w:color w:val="212121"/>
                <w:sz w:val="28"/>
                <w:szCs w:val="28"/>
              </w:rPr>
            </w:pPr>
            <w:r w:rsidRPr="001C0255">
              <w:rPr>
                <w:rFonts w:eastAsia="Times New Roman"/>
                <w:b/>
                <w:bCs/>
                <w:color w:val="000000"/>
                <w:sz w:val="28"/>
                <w:szCs w:val="28"/>
              </w:rPr>
              <w:t>залишок станом на 13.15 21.02.2024</w:t>
            </w:r>
          </w:p>
        </w:tc>
      </w:tr>
      <w:tr w:rsidR="005E697E" w:rsidRPr="001C0255" w14:paraId="68C12BF0"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48889" w14:textId="311A695D" w:rsidR="005E697E" w:rsidRPr="001C0255" w:rsidRDefault="005E697E" w:rsidP="00D7708D">
            <w:pPr>
              <w:rPr>
                <w:rFonts w:eastAsia="Times New Roman"/>
                <w:color w:val="000000"/>
                <w:sz w:val="28"/>
                <w:szCs w:val="28"/>
              </w:rPr>
            </w:pPr>
            <w:r w:rsidRPr="001C0255">
              <w:rPr>
                <w:rFonts w:eastAsia="Times New Roman"/>
                <w:color w:val="000000"/>
                <w:sz w:val="28"/>
                <w:szCs w:val="28"/>
              </w:rPr>
              <w:t> 01.03.2024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6A63F" w14:textId="0C7E6282" w:rsidR="005E697E" w:rsidRPr="001C0255" w:rsidRDefault="005E697E" w:rsidP="00D7708D">
            <w:pPr>
              <w:rPr>
                <w:rFonts w:eastAsia="Times New Roman"/>
                <w:color w:val="000000"/>
                <w:sz w:val="28"/>
                <w:szCs w:val="28"/>
              </w:rPr>
            </w:pPr>
            <w:r w:rsidRPr="001C0255">
              <w:rPr>
                <w:rFonts w:eastAsia="Times New Roman"/>
                <w:color w:val="000000"/>
                <w:sz w:val="28"/>
                <w:szCs w:val="28"/>
              </w:rPr>
              <w:t> 1 210,00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47463" w14:textId="12BA0A11" w:rsidR="005E697E" w:rsidRPr="001C0255" w:rsidRDefault="005E697E" w:rsidP="00D7708D">
            <w:pPr>
              <w:jc w:val="center"/>
              <w:rPr>
                <w:rFonts w:eastAsia="Times New Roman"/>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1C7F7" w14:textId="42BDC9E2" w:rsidR="005E697E" w:rsidRPr="001C0255" w:rsidRDefault="005E697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1210.00, PLZ, 01-03-2024, по курсу 9.3925000, без ПДВ.</w:t>
            </w:r>
          </w:p>
        </w:tc>
      </w:tr>
      <w:tr w:rsidR="005E697E" w:rsidRPr="001C0255" w14:paraId="4B2D2133"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6DD25" w14:textId="51175E8A" w:rsidR="005E697E" w:rsidRPr="001C0255" w:rsidRDefault="005E697E" w:rsidP="00D7708D">
            <w:pPr>
              <w:rPr>
                <w:rFonts w:eastAsia="Times New Roman"/>
                <w:color w:val="000000"/>
                <w:sz w:val="28"/>
                <w:szCs w:val="28"/>
              </w:rPr>
            </w:pPr>
            <w:r w:rsidRPr="001C0255">
              <w:rPr>
                <w:rFonts w:eastAsia="Times New Roman"/>
                <w:color w:val="000000"/>
                <w:sz w:val="28"/>
                <w:szCs w:val="28"/>
              </w:rPr>
              <w:t>01.03.2024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EC55B" w14:textId="4916D88D" w:rsidR="005E697E" w:rsidRPr="001C0255" w:rsidRDefault="005E697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62A00" w14:textId="117D674C" w:rsidR="005E697E" w:rsidRPr="001C0255" w:rsidRDefault="005E697E" w:rsidP="00D7708D">
            <w:pPr>
              <w:jc w:val="center"/>
              <w:rPr>
                <w:rFonts w:eastAsia="Times New Roman"/>
                <w:b/>
                <w:bCs/>
                <w:color w:val="000000"/>
                <w:sz w:val="28"/>
                <w:szCs w:val="28"/>
              </w:rPr>
            </w:pPr>
            <w:r w:rsidRPr="001C0255">
              <w:rPr>
                <w:rFonts w:eastAsia="Times New Roman"/>
                <w:color w:val="000000"/>
                <w:sz w:val="28"/>
                <w:szCs w:val="28"/>
              </w:rPr>
              <w:t>11 364,93 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5F1E2" w14:textId="05F6CD94" w:rsidR="005E697E" w:rsidRPr="001C0255" w:rsidRDefault="005E697E" w:rsidP="008B71D4">
            <w:pPr>
              <w:jc w:val="both"/>
              <w:rPr>
                <w:b/>
                <w:sz w:val="28"/>
                <w:szCs w:val="28"/>
              </w:rPr>
            </w:pPr>
            <w:proofErr w:type="spellStart"/>
            <w:r w:rsidRPr="001C0255">
              <w:rPr>
                <w:rFonts w:eastAsia="Times New Roman"/>
                <w:sz w:val="28"/>
                <w:szCs w:val="28"/>
              </w:rPr>
              <w:t>Гривнi</w:t>
            </w:r>
            <w:proofErr w:type="spellEnd"/>
            <w:r w:rsidRPr="001C0255">
              <w:rPr>
                <w:rFonts w:eastAsia="Times New Roman"/>
                <w:sz w:val="28"/>
                <w:szCs w:val="28"/>
              </w:rPr>
              <w:t xml:space="preserve"> </w:t>
            </w:r>
            <w:proofErr w:type="spellStart"/>
            <w:r w:rsidRPr="001C0255">
              <w:rPr>
                <w:rFonts w:eastAsia="Times New Roman"/>
                <w:sz w:val="28"/>
                <w:szCs w:val="28"/>
              </w:rPr>
              <w:t>вiд</w:t>
            </w:r>
            <w:proofErr w:type="spellEnd"/>
            <w:r w:rsidRPr="001C0255">
              <w:rPr>
                <w:rFonts w:eastAsia="Times New Roman"/>
                <w:sz w:val="28"/>
                <w:szCs w:val="28"/>
              </w:rPr>
              <w:t xml:space="preserve"> продажу 1210.00 PLZ по курсу 9.3925</w:t>
            </w:r>
          </w:p>
        </w:tc>
      </w:tr>
      <w:tr w:rsidR="005E697E" w:rsidRPr="001C0255" w14:paraId="087EA937"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021CC" w14:textId="6CF10989" w:rsidR="005E697E" w:rsidRPr="001C0255" w:rsidRDefault="005E697E" w:rsidP="00D7708D">
            <w:pPr>
              <w:rPr>
                <w:rFonts w:eastAsia="Times New Roman"/>
                <w:color w:val="000000"/>
                <w:sz w:val="28"/>
                <w:szCs w:val="28"/>
              </w:rPr>
            </w:pPr>
            <w:r w:rsidRPr="001C0255">
              <w:rPr>
                <w:rFonts w:eastAsia="Times New Roman"/>
                <w:color w:val="000000"/>
                <w:sz w:val="28"/>
                <w:szCs w:val="28"/>
              </w:rPr>
              <w:t>01.03.2024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D5A7E" w14:textId="54BA2107"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53CE9" w14:textId="7F0F0187"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3 998,00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E85C5" w14:textId="24F1E56F" w:rsidR="005E697E" w:rsidRPr="001C0255" w:rsidRDefault="008C071E" w:rsidP="008B71D4">
            <w:pPr>
              <w:jc w:val="both"/>
              <w:rPr>
                <w:b/>
                <w:color w:val="212121"/>
                <w:sz w:val="28"/>
                <w:szCs w:val="28"/>
              </w:rPr>
            </w:pPr>
            <w:r w:rsidRPr="001C0255">
              <w:rPr>
                <w:rFonts w:eastAsia="Times New Roman"/>
                <w:color w:val="212121"/>
                <w:sz w:val="28"/>
                <w:szCs w:val="28"/>
              </w:rPr>
              <w:t xml:space="preserve">Оплата за маршрутизатор бездротовий </w:t>
            </w:r>
            <w:proofErr w:type="spellStart"/>
            <w:r w:rsidRPr="001C0255">
              <w:rPr>
                <w:rFonts w:eastAsia="Times New Roman"/>
                <w:color w:val="212121"/>
                <w:sz w:val="28"/>
                <w:szCs w:val="28"/>
              </w:rPr>
              <w:t>tp-link</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archer</w:t>
            </w:r>
            <w:proofErr w:type="spellEnd"/>
            <w:r w:rsidRPr="001C0255">
              <w:rPr>
                <w:rFonts w:eastAsia="Times New Roman"/>
                <w:color w:val="212121"/>
                <w:sz w:val="28"/>
                <w:szCs w:val="28"/>
              </w:rPr>
              <w:t xml:space="preserve"> ax12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рах</w:t>
            </w:r>
            <w:proofErr w:type="spellEnd"/>
            <w:r w:rsidRPr="001C0255">
              <w:rPr>
                <w:rFonts w:eastAsia="Times New Roman"/>
                <w:color w:val="212121"/>
                <w:sz w:val="28"/>
                <w:szCs w:val="28"/>
              </w:rPr>
              <w:t xml:space="preserve">. №29021202794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01.03.24р., у </w:t>
            </w:r>
            <w:proofErr w:type="spellStart"/>
            <w:r w:rsidRPr="001C0255">
              <w:rPr>
                <w:rFonts w:eastAsia="Times New Roman"/>
                <w:color w:val="212121"/>
                <w:sz w:val="28"/>
                <w:szCs w:val="28"/>
              </w:rPr>
              <w:t>т.ч</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пдв</w:t>
            </w:r>
            <w:proofErr w:type="spellEnd"/>
            <w:r w:rsidRPr="001C0255">
              <w:rPr>
                <w:rFonts w:eastAsia="Times New Roman"/>
                <w:color w:val="212121"/>
                <w:sz w:val="28"/>
                <w:szCs w:val="28"/>
              </w:rPr>
              <w:t xml:space="preserve"> - 20 % 666,33 грн. тендер не передбачено.</w:t>
            </w:r>
          </w:p>
        </w:tc>
      </w:tr>
      <w:tr w:rsidR="005E697E" w:rsidRPr="001C0255" w14:paraId="15531988"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78C25" w14:textId="51EEC87E" w:rsidR="005E697E" w:rsidRPr="001C0255" w:rsidRDefault="005E697E" w:rsidP="00D7708D">
            <w:pPr>
              <w:rPr>
                <w:rFonts w:eastAsia="Times New Roman"/>
                <w:color w:val="000000"/>
                <w:sz w:val="28"/>
                <w:szCs w:val="28"/>
              </w:rPr>
            </w:pPr>
            <w:r w:rsidRPr="001C0255">
              <w:rPr>
                <w:rFonts w:eastAsia="Times New Roman"/>
                <w:color w:val="000000"/>
                <w:sz w:val="28"/>
                <w:szCs w:val="28"/>
              </w:rPr>
              <w:t>01.03.2024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849F9" w14:textId="1DC795CF"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AA9D3" w14:textId="6C9A16B1"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12 450,00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1F1BA" w14:textId="3CBFFFFF" w:rsidR="005E697E" w:rsidRPr="001C0255" w:rsidRDefault="005E697E" w:rsidP="005E697E">
            <w:pPr>
              <w:jc w:val="both"/>
              <w:rPr>
                <w:b/>
                <w:color w:val="212121"/>
                <w:sz w:val="28"/>
                <w:szCs w:val="28"/>
              </w:rPr>
            </w:pPr>
            <w:r w:rsidRPr="001C0255">
              <w:rPr>
                <w:rFonts w:eastAsia="Times New Roman"/>
                <w:color w:val="212121"/>
                <w:sz w:val="28"/>
                <w:szCs w:val="28"/>
              </w:rPr>
              <w:t xml:space="preserve">Оплата за Активну акустичну систему з акумулятором </w:t>
            </w:r>
            <w:proofErr w:type="spellStart"/>
            <w:r w:rsidRPr="001C0255">
              <w:rPr>
                <w:rFonts w:eastAsia="Times New Roman"/>
                <w:color w:val="212121"/>
                <w:sz w:val="28"/>
                <w:szCs w:val="28"/>
              </w:rPr>
              <w:t>Maximum</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Acoustics</w:t>
            </w:r>
            <w:proofErr w:type="spellEnd"/>
            <w:r w:rsidRPr="001C0255">
              <w:rPr>
                <w:rFonts w:eastAsia="Times New Roman"/>
                <w:color w:val="212121"/>
                <w:sz w:val="28"/>
                <w:szCs w:val="28"/>
              </w:rPr>
              <w:t xml:space="preserve"> Mobi.150A та стійку для акустичної системи SOUNDKING SB400B зг.дог.№29/2 від 29.02.2024р. та накл.№12 від 01.03.2024р. Без ПДВ. Тендер не передбачено.</w:t>
            </w:r>
          </w:p>
        </w:tc>
      </w:tr>
      <w:tr w:rsidR="005E697E" w:rsidRPr="001C0255" w14:paraId="4A38FC7A"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5F38F" w14:textId="2F0CF8D3" w:rsidR="005E697E" w:rsidRPr="001C0255" w:rsidRDefault="005E697E" w:rsidP="00D7708D">
            <w:pPr>
              <w:rPr>
                <w:rFonts w:eastAsia="Times New Roman"/>
                <w:color w:val="000000"/>
                <w:sz w:val="28"/>
                <w:szCs w:val="28"/>
              </w:rPr>
            </w:pPr>
            <w:r w:rsidRPr="001C0255">
              <w:rPr>
                <w:rFonts w:eastAsia="Times New Roman"/>
                <w:color w:val="000000"/>
                <w:sz w:val="28"/>
                <w:szCs w:val="28"/>
              </w:rPr>
              <w:lastRenderedPageBreak/>
              <w:t>01.03.2024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D9D2C" w14:textId="63D243A6" w:rsidR="005E697E" w:rsidRPr="001C0255" w:rsidRDefault="005E697E" w:rsidP="00D7708D">
            <w:pPr>
              <w:rPr>
                <w:rFonts w:eastAsia="Times New Roman"/>
                <w:color w:val="000000"/>
                <w:sz w:val="28"/>
                <w:szCs w:val="28"/>
              </w:rPr>
            </w:pPr>
            <w:r w:rsidRPr="001C0255">
              <w:rPr>
                <w:rFonts w:eastAsia="Times New Roman"/>
                <w:color w:val="000000"/>
                <w:sz w:val="28"/>
                <w:szCs w:val="28"/>
              </w:rPr>
              <w:t> 83,00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39439" w14:textId="6D9AF446" w:rsidR="005E697E" w:rsidRPr="001C0255" w:rsidRDefault="005E697E" w:rsidP="00D7708D">
            <w:pPr>
              <w:jc w:val="center"/>
              <w:rPr>
                <w:rFonts w:eastAsia="Times New Roman"/>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A367C" w14:textId="1A6BC153" w:rsidR="005E697E" w:rsidRPr="001C0255" w:rsidRDefault="005E697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83.00, PLZ, 01-03-2024, по курсу 9.3925000, без ПДВ.</w:t>
            </w:r>
          </w:p>
        </w:tc>
      </w:tr>
      <w:tr w:rsidR="005E697E" w:rsidRPr="001C0255" w14:paraId="045CBF9F"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188C6" w14:textId="0CA1EB33" w:rsidR="005E697E" w:rsidRPr="001C0255" w:rsidRDefault="005E697E" w:rsidP="00D7708D">
            <w:pPr>
              <w:rPr>
                <w:rFonts w:eastAsia="Times New Roman"/>
                <w:color w:val="000000"/>
                <w:sz w:val="28"/>
                <w:szCs w:val="28"/>
              </w:rPr>
            </w:pPr>
            <w:r w:rsidRPr="001C0255">
              <w:rPr>
                <w:rFonts w:eastAsia="Times New Roman"/>
                <w:color w:val="000000"/>
                <w:sz w:val="28"/>
                <w:szCs w:val="28"/>
              </w:rPr>
              <w:t>01.03.2024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90812" w14:textId="74B5217A" w:rsidR="005E697E" w:rsidRPr="001C0255" w:rsidRDefault="005E697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762D8" w14:textId="028AF299" w:rsidR="005E697E" w:rsidRPr="001C0255" w:rsidRDefault="005E697E" w:rsidP="00D7708D">
            <w:pPr>
              <w:jc w:val="center"/>
              <w:rPr>
                <w:rFonts w:eastAsia="Times New Roman"/>
                <w:color w:val="000000"/>
                <w:sz w:val="28"/>
                <w:szCs w:val="28"/>
              </w:rPr>
            </w:pPr>
            <w:r w:rsidRPr="001C0255">
              <w:rPr>
                <w:rFonts w:eastAsia="Times New Roman"/>
                <w:color w:val="000000"/>
                <w:sz w:val="28"/>
                <w:szCs w:val="28"/>
              </w:rPr>
              <w:t> 779,58</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27DD2C" w14:textId="32E44A85" w:rsidR="005E697E" w:rsidRPr="001C0255" w:rsidRDefault="005E697E" w:rsidP="008B71D4">
            <w:pPr>
              <w:jc w:val="both"/>
              <w:rPr>
                <w:b/>
                <w:color w:val="212121"/>
                <w:sz w:val="28"/>
                <w:szCs w:val="28"/>
              </w:rPr>
            </w:pPr>
            <w:proofErr w:type="spellStart"/>
            <w:r w:rsidRPr="001C0255">
              <w:rPr>
                <w:rFonts w:eastAsia="Times New Roman"/>
                <w:color w:val="212121"/>
                <w:sz w:val="28"/>
                <w:szCs w:val="28"/>
              </w:rPr>
              <w:t>Гривнi</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продажу 83.00 PLZ по курсу 9.3925</w:t>
            </w:r>
          </w:p>
        </w:tc>
      </w:tr>
      <w:tr w:rsidR="005E697E" w:rsidRPr="001C0255" w14:paraId="60AEAEE6"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9012A" w14:textId="68E0A189" w:rsidR="005E697E" w:rsidRPr="001C0255" w:rsidRDefault="005E697E" w:rsidP="00D7708D">
            <w:pPr>
              <w:rPr>
                <w:rFonts w:eastAsia="Times New Roman"/>
                <w:color w:val="000000"/>
                <w:sz w:val="28"/>
                <w:szCs w:val="28"/>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E9427" w14:textId="364A8FB3"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68B95" w14:textId="6C9F449D" w:rsidR="005E697E" w:rsidRPr="001C0255" w:rsidRDefault="005E697E" w:rsidP="00D7708D">
            <w:pPr>
              <w:jc w:val="center"/>
              <w:rPr>
                <w:rFonts w:eastAsia="Times New Roman"/>
                <w:color w:val="000000"/>
                <w:sz w:val="28"/>
                <w:szCs w:val="28"/>
              </w:rPr>
            </w:pPr>
            <w:r w:rsidRPr="001C0255">
              <w:rPr>
                <w:rFonts w:eastAsia="Times New Roman"/>
                <w:b/>
                <w:bCs/>
                <w:color w:val="000000"/>
                <w:sz w:val="28"/>
                <w:szCs w:val="28"/>
              </w:rPr>
              <w:t>793,67</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5D73B" w14:textId="7B0BA116" w:rsidR="005E697E" w:rsidRPr="009F4EA4" w:rsidRDefault="005E697E" w:rsidP="008B71D4">
            <w:pPr>
              <w:jc w:val="both"/>
              <w:rPr>
                <w:b/>
                <w:color w:val="212121"/>
              </w:rPr>
            </w:pPr>
            <w:r w:rsidRPr="009F4EA4">
              <w:rPr>
                <w:rFonts w:eastAsia="Times New Roman"/>
                <w:b/>
                <w:color w:val="000000"/>
              </w:rPr>
              <w:t>залишок станом на 01.01.2024 на 11:00</w:t>
            </w:r>
          </w:p>
        </w:tc>
      </w:tr>
      <w:tr w:rsidR="005E697E" w:rsidRPr="001C0255" w14:paraId="281E2367"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CDB1F" w14:textId="574ACDD0"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r w:rsidR="008C071E" w:rsidRPr="001C0255">
              <w:rPr>
                <w:rFonts w:eastAsia="Times New Roman"/>
                <w:color w:val="000000"/>
                <w:sz w:val="28"/>
                <w:szCs w:val="28"/>
              </w:rPr>
              <w:t>11.03.2024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EE809" w14:textId="55459164"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r w:rsidR="008C071E" w:rsidRPr="001C0255">
              <w:rPr>
                <w:rFonts w:eastAsia="Times New Roman"/>
                <w:color w:val="000000"/>
                <w:sz w:val="28"/>
                <w:szCs w:val="28"/>
              </w:rPr>
              <w:t>1 162,00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88ED0" w14:textId="65EDBE02" w:rsidR="005E697E" w:rsidRPr="001C0255" w:rsidRDefault="005E697E" w:rsidP="00D7708D">
            <w:pPr>
              <w:jc w:val="center"/>
              <w:rPr>
                <w:rFonts w:eastAsia="Times New Roman"/>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BC7D6" w14:textId="082FC1DB" w:rsidR="005E697E" w:rsidRPr="001C0255" w:rsidRDefault="005E697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1162.00, PLZ, 11-03-2024, по курсу 9.6050000, без ПДВ.</w:t>
            </w:r>
          </w:p>
        </w:tc>
      </w:tr>
      <w:tr w:rsidR="005E697E" w:rsidRPr="001C0255" w14:paraId="7705F265"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CD7AC" w14:textId="62D997D4" w:rsidR="005E697E" w:rsidRPr="001C0255" w:rsidRDefault="008C071E" w:rsidP="00D7708D">
            <w:pPr>
              <w:rPr>
                <w:rFonts w:eastAsia="Times New Roman"/>
                <w:color w:val="000000"/>
                <w:sz w:val="28"/>
                <w:szCs w:val="28"/>
              </w:rPr>
            </w:pPr>
            <w:r w:rsidRPr="001C0255">
              <w:rPr>
                <w:rFonts w:eastAsia="Times New Roman"/>
                <w:color w:val="000000"/>
                <w:sz w:val="28"/>
                <w:szCs w:val="28"/>
              </w:rPr>
              <w:t>11.03.2024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A9A21" w14:textId="07369D84" w:rsidR="005E697E" w:rsidRPr="001C0255" w:rsidRDefault="005E697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7CA1E" w14:textId="3F53F35C" w:rsidR="005E697E" w:rsidRPr="001C0255" w:rsidRDefault="008C071E" w:rsidP="00D7708D">
            <w:pPr>
              <w:jc w:val="center"/>
              <w:rPr>
                <w:rFonts w:eastAsia="Times New Roman"/>
                <w:b/>
                <w:bCs/>
                <w:color w:val="000000"/>
                <w:sz w:val="28"/>
                <w:szCs w:val="28"/>
              </w:rPr>
            </w:pPr>
            <w:r w:rsidRPr="001C0255">
              <w:rPr>
                <w:rFonts w:eastAsia="Times New Roman"/>
                <w:color w:val="000000"/>
                <w:sz w:val="28"/>
                <w:szCs w:val="28"/>
              </w:rPr>
              <w:t>11 161,01</w:t>
            </w:r>
            <w:r w:rsidR="005E697E" w:rsidRPr="001C0255">
              <w:rPr>
                <w:rFonts w:eastAsia="Times New Roman"/>
                <w:color w:val="000000"/>
                <w:sz w:val="28"/>
                <w:szCs w:val="28"/>
              </w:rPr>
              <w:t>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1AA7B" w14:textId="2B2CA196" w:rsidR="005E697E" w:rsidRPr="001C0255" w:rsidRDefault="005E697E" w:rsidP="008B71D4">
            <w:pPr>
              <w:jc w:val="both"/>
              <w:rPr>
                <w:b/>
                <w:color w:val="212121"/>
                <w:sz w:val="28"/>
                <w:szCs w:val="28"/>
              </w:rPr>
            </w:pPr>
            <w:proofErr w:type="spellStart"/>
            <w:r w:rsidRPr="001C0255">
              <w:rPr>
                <w:rFonts w:eastAsia="Times New Roman"/>
                <w:color w:val="212121"/>
                <w:sz w:val="28"/>
                <w:szCs w:val="28"/>
              </w:rPr>
              <w:t>Гривнi</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продажу 1162.00 PLZ по курсу 9.605</w:t>
            </w:r>
          </w:p>
        </w:tc>
      </w:tr>
      <w:tr w:rsidR="005E697E" w:rsidRPr="001C0255" w14:paraId="7A07F603"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9960D" w14:textId="0DD5B748" w:rsidR="005E697E" w:rsidRPr="001C0255" w:rsidRDefault="008C071E" w:rsidP="00D7708D">
            <w:pPr>
              <w:rPr>
                <w:rFonts w:eastAsia="Times New Roman"/>
                <w:color w:val="000000"/>
                <w:sz w:val="28"/>
                <w:szCs w:val="28"/>
              </w:rPr>
            </w:pPr>
            <w:r w:rsidRPr="001C0255">
              <w:rPr>
                <w:rFonts w:eastAsia="Times New Roman"/>
                <w:color w:val="000000"/>
                <w:sz w:val="28"/>
                <w:szCs w:val="28"/>
              </w:rPr>
              <w:t>11.03.2024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E1D4E" w14:textId="2A694AB8"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B71618" w14:textId="6805F7A4" w:rsidR="005E697E" w:rsidRPr="001C0255" w:rsidRDefault="008C071E" w:rsidP="00D7708D">
            <w:pPr>
              <w:jc w:val="center"/>
              <w:rPr>
                <w:rFonts w:eastAsia="Times New Roman"/>
                <w:color w:val="000000"/>
                <w:sz w:val="28"/>
                <w:szCs w:val="28"/>
              </w:rPr>
            </w:pPr>
            <w:r w:rsidRPr="001C0255">
              <w:rPr>
                <w:rFonts w:eastAsia="Times New Roman"/>
                <w:color w:val="000000"/>
                <w:sz w:val="28"/>
                <w:szCs w:val="28"/>
              </w:rPr>
              <w:t>11 162,50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791FA" w14:textId="74894C6E" w:rsidR="005E697E" w:rsidRPr="001C0255" w:rsidRDefault="00584FA8" w:rsidP="00584FA8">
            <w:pPr>
              <w:jc w:val="both"/>
              <w:rPr>
                <w:b/>
                <w:color w:val="212121"/>
                <w:sz w:val="28"/>
                <w:szCs w:val="28"/>
              </w:rPr>
            </w:pPr>
            <w:r w:rsidRPr="001C0255">
              <w:rPr>
                <w:rFonts w:eastAsia="Times New Roman"/>
                <w:color w:val="212121"/>
                <w:sz w:val="28"/>
                <w:szCs w:val="28"/>
              </w:rPr>
              <w:t xml:space="preserve">Оплата за стільці складні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рах</w:t>
            </w:r>
            <w:proofErr w:type="spellEnd"/>
            <w:r w:rsidRPr="001C0255">
              <w:rPr>
                <w:rFonts w:eastAsia="Times New Roman"/>
                <w:color w:val="212121"/>
                <w:sz w:val="28"/>
                <w:szCs w:val="28"/>
              </w:rPr>
              <w:t xml:space="preserve">. фактури № 7j087103070324125343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07.03.2024 р. у т. ч. ПДВ - 1860,42 грн. Тендер не передбачено.</w:t>
            </w:r>
          </w:p>
        </w:tc>
      </w:tr>
      <w:tr w:rsidR="005E697E" w:rsidRPr="001C0255" w14:paraId="7C7D01FE"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5547B" w14:textId="229B8374" w:rsidR="005E697E" w:rsidRPr="001C0255" w:rsidRDefault="008C071E" w:rsidP="00D7708D">
            <w:pPr>
              <w:rPr>
                <w:rFonts w:eastAsia="Times New Roman"/>
                <w:color w:val="000000"/>
                <w:sz w:val="28"/>
                <w:szCs w:val="28"/>
              </w:rPr>
            </w:pPr>
            <w:r w:rsidRPr="001C0255">
              <w:rPr>
                <w:rFonts w:eastAsia="Times New Roman"/>
                <w:color w:val="000000"/>
                <w:sz w:val="28"/>
                <w:szCs w:val="28"/>
              </w:rPr>
              <w:t>11.03.2024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6CF71" w14:textId="56C5A814" w:rsidR="005E697E" w:rsidRPr="001C0255" w:rsidRDefault="005E697E" w:rsidP="00D7708D">
            <w:pPr>
              <w:rPr>
                <w:rFonts w:eastAsia="Times New Roman"/>
                <w:color w:val="000000"/>
                <w:sz w:val="28"/>
                <w:szCs w:val="28"/>
              </w:rPr>
            </w:pPr>
            <w:r w:rsidRPr="001C0255">
              <w:rPr>
                <w:rFonts w:eastAsia="Times New Roman"/>
                <w:color w:val="000000"/>
                <w:sz w:val="28"/>
                <w:szCs w:val="28"/>
              </w:rPr>
              <w:t> </w:t>
            </w:r>
            <w:r w:rsidR="008C071E" w:rsidRPr="001C0255">
              <w:rPr>
                <w:rFonts w:eastAsia="Times New Roman"/>
                <w:b/>
                <w:bCs/>
                <w:color w:val="000000"/>
                <w:sz w:val="28"/>
                <w:szCs w:val="28"/>
              </w:rPr>
              <w:t>1 892,00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11D4F" w14:textId="7B13FDD9" w:rsidR="005E697E" w:rsidRPr="001C0255" w:rsidRDefault="008C071E" w:rsidP="00D7708D">
            <w:pPr>
              <w:jc w:val="center"/>
              <w:rPr>
                <w:rFonts w:eastAsia="Times New Roman"/>
                <w:color w:val="000000"/>
                <w:sz w:val="28"/>
                <w:szCs w:val="28"/>
              </w:rPr>
            </w:pPr>
            <w:r w:rsidRPr="001C0255">
              <w:rPr>
                <w:rFonts w:eastAsia="Times New Roman"/>
                <w:b/>
                <w:bCs/>
                <w:color w:val="000000"/>
                <w:sz w:val="28"/>
                <w:szCs w:val="28"/>
              </w:rPr>
              <w:t>792,18</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E31E4" w14:textId="2B90EF99" w:rsidR="005E697E" w:rsidRPr="001C0255" w:rsidRDefault="005E697E" w:rsidP="008B71D4">
            <w:pPr>
              <w:jc w:val="both"/>
              <w:rPr>
                <w:b/>
                <w:color w:val="212121"/>
                <w:sz w:val="28"/>
                <w:szCs w:val="28"/>
              </w:rPr>
            </w:pPr>
            <w:r w:rsidRPr="001C0255">
              <w:rPr>
                <w:rFonts w:eastAsia="Times New Roman"/>
                <w:b/>
                <w:color w:val="000000"/>
                <w:sz w:val="28"/>
                <w:szCs w:val="28"/>
              </w:rPr>
              <w:t>залишок станом на 11.03.2024 12:12</w:t>
            </w:r>
          </w:p>
        </w:tc>
      </w:tr>
      <w:tr w:rsidR="008C071E" w:rsidRPr="001C0255" w14:paraId="11B83508"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5F4EE" w14:textId="25FC8E77" w:rsidR="008C071E" w:rsidRPr="001C0255" w:rsidRDefault="008C071E" w:rsidP="00D7708D">
            <w:pPr>
              <w:rPr>
                <w:rFonts w:eastAsia="Times New Roman"/>
                <w:color w:val="000000"/>
                <w:sz w:val="28"/>
                <w:szCs w:val="28"/>
              </w:rPr>
            </w:pPr>
            <w:r w:rsidRPr="001C0255">
              <w:rPr>
                <w:rFonts w:eastAsia="Times New Roman"/>
                <w:color w:val="000000"/>
                <w:sz w:val="28"/>
                <w:szCs w:val="28"/>
              </w:rPr>
              <w:t>20.03.2024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1F01B" w14:textId="082D8EA3" w:rsidR="008C071E" w:rsidRPr="001C0255" w:rsidRDefault="008C071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504A4" w14:textId="51213CDE" w:rsidR="008C071E" w:rsidRPr="001C0255" w:rsidRDefault="008C071E" w:rsidP="00D7708D">
            <w:pPr>
              <w:jc w:val="center"/>
              <w:rPr>
                <w:rFonts w:eastAsia="Times New Roman"/>
                <w:color w:val="000000"/>
                <w:sz w:val="28"/>
                <w:szCs w:val="28"/>
              </w:rPr>
            </w:pPr>
            <w:r w:rsidRPr="001C0255">
              <w:rPr>
                <w:rFonts w:eastAsia="Times New Roman"/>
                <w:color w:val="000000"/>
                <w:sz w:val="28"/>
                <w:szCs w:val="28"/>
              </w:rPr>
              <w:t>780,00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FD055" w14:textId="1F4CDD9A" w:rsidR="008C071E" w:rsidRPr="001C0255" w:rsidRDefault="008C071E" w:rsidP="008B71D4">
            <w:pPr>
              <w:jc w:val="both"/>
              <w:rPr>
                <w:b/>
                <w:color w:val="212121"/>
                <w:sz w:val="28"/>
                <w:szCs w:val="28"/>
              </w:rPr>
            </w:pPr>
            <w:r w:rsidRPr="001C0255">
              <w:rPr>
                <w:rFonts w:eastAsia="Times New Roman"/>
                <w:color w:val="000000"/>
                <w:sz w:val="28"/>
                <w:szCs w:val="28"/>
              </w:rPr>
              <w:t xml:space="preserve">Кінцева оплата за </w:t>
            </w:r>
            <w:proofErr w:type="spellStart"/>
            <w:r w:rsidRPr="001C0255">
              <w:rPr>
                <w:rFonts w:eastAsia="Times New Roman"/>
                <w:color w:val="000000"/>
                <w:sz w:val="28"/>
                <w:szCs w:val="28"/>
              </w:rPr>
              <w:t>меблi</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зг</w:t>
            </w:r>
            <w:proofErr w:type="spellEnd"/>
            <w:r w:rsidRPr="001C0255">
              <w:rPr>
                <w:rFonts w:eastAsia="Times New Roman"/>
                <w:color w:val="000000"/>
                <w:sz w:val="28"/>
                <w:szCs w:val="28"/>
              </w:rPr>
              <w:t xml:space="preserve">. дог. № 23012024 </w:t>
            </w:r>
            <w:proofErr w:type="spellStart"/>
            <w:r w:rsidRPr="001C0255">
              <w:rPr>
                <w:rFonts w:eastAsia="Times New Roman"/>
                <w:color w:val="000000"/>
                <w:sz w:val="28"/>
                <w:szCs w:val="28"/>
              </w:rPr>
              <w:t>вiд</w:t>
            </w:r>
            <w:proofErr w:type="spellEnd"/>
            <w:r w:rsidRPr="001C0255">
              <w:rPr>
                <w:rFonts w:eastAsia="Times New Roman"/>
                <w:color w:val="000000"/>
                <w:sz w:val="28"/>
                <w:szCs w:val="28"/>
              </w:rPr>
              <w:t xml:space="preserve"> 21.02.2024 та рах.№21022024 </w:t>
            </w:r>
            <w:proofErr w:type="spellStart"/>
            <w:r w:rsidRPr="001C0255">
              <w:rPr>
                <w:rFonts w:eastAsia="Times New Roman"/>
                <w:color w:val="000000"/>
                <w:sz w:val="28"/>
                <w:szCs w:val="28"/>
              </w:rPr>
              <w:t>вiд</w:t>
            </w:r>
            <w:proofErr w:type="spellEnd"/>
            <w:r w:rsidRPr="001C0255">
              <w:rPr>
                <w:rFonts w:eastAsia="Times New Roman"/>
                <w:color w:val="000000"/>
                <w:sz w:val="28"/>
                <w:szCs w:val="28"/>
              </w:rPr>
              <w:t xml:space="preserve"> 21.02.2024 р. Тендер не передбачено. Без ПДВ.</w:t>
            </w:r>
          </w:p>
        </w:tc>
      </w:tr>
      <w:tr w:rsidR="008C071E" w:rsidRPr="001C0255" w14:paraId="3CC21117"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8E02BD" w14:textId="40267B16" w:rsidR="008C071E" w:rsidRPr="001C0255" w:rsidRDefault="008C071E" w:rsidP="00D7708D">
            <w:pPr>
              <w:rPr>
                <w:rFonts w:eastAsia="Times New Roman"/>
                <w:color w:val="000000"/>
                <w:sz w:val="28"/>
                <w:szCs w:val="28"/>
              </w:rPr>
            </w:pPr>
            <w:r w:rsidRPr="001C0255">
              <w:rPr>
                <w:rFonts w:eastAsia="Times New Roman"/>
                <w:color w:val="000000"/>
                <w:sz w:val="28"/>
                <w:szCs w:val="28"/>
              </w:rPr>
              <w:t>25.03.2024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C19E7" w14:textId="33D5074F" w:rsidR="008C071E" w:rsidRPr="001C0255" w:rsidRDefault="008C071E" w:rsidP="00D7708D">
            <w:pPr>
              <w:rPr>
                <w:rFonts w:eastAsia="Times New Roman"/>
                <w:b/>
                <w:bCs/>
                <w:color w:val="000000"/>
                <w:sz w:val="28"/>
                <w:szCs w:val="28"/>
              </w:rPr>
            </w:pPr>
            <w:r w:rsidRPr="001C0255">
              <w:rPr>
                <w:rFonts w:eastAsia="Times New Roman"/>
                <w:color w:val="000000"/>
                <w:sz w:val="28"/>
                <w:szCs w:val="28"/>
              </w:rPr>
              <w:t> 80,00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A7587" w14:textId="4DABC13E" w:rsidR="008C071E" w:rsidRPr="001C0255" w:rsidRDefault="008C071E" w:rsidP="00D7708D">
            <w:pPr>
              <w:jc w:val="center"/>
              <w:rPr>
                <w:rFonts w:eastAsia="Times New Roman"/>
                <w:b/>
                <w:bCs/>
                <w:color w:val="000000"/>
                <w:sz w:val="28"/>
                <w:szCs w:val="28"/>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BA83D" w14:textId="4AD12AD5" w:rsidR="008C071E" w:rsidRPr="001C0255" w:rsidRDefault="008C071E" w:rsidP="008B71D4">
            <w:pPr>
              <w:jc w:val="both"/>
              <w:rPr>
                <w:b/>
                <w:color w:val="212121"/>
                <w:sz w:val="28"/>
                <w:szCs w:val="28"/>
              </w:rPr>
            </w:pPr>
            <w:r w:rsidRPr="001C0255">
              <w:rPr>
                <w:rFonts w:eastAsia="Times New Roman"/>
                <w:color w:val="000000"/>
                <w:sz w:val="28"/>
                <w:szCs w:val="28"/>
              </w:rPr>
              <w:t xml:space="preserve">Списання </w:t>
            </w:r>
            <w:proofErr w:type="spellStart"/>
            <w:r w:rsidRPr="001C0255">
              <w:rPr>
                <w:rFonts w:eastAsia="Times New Roman"/>
                <w:color w:val="000000"/>
                <w:sz w:val="28"/>
                <w:szCs w:val="28"/>
              </w:rPr>
              <w:t>коштiв</w:t>
            </w:r>
            <w:proofErr w:type="spellEnd"/>
            <w:r w:rsidRPr="001C0255">
              <w:rPr>
                <w:rFonts w:eastAsia="Times New Roman"/>
                <w:color w:val="000000"/>
                <w:sz w:val="28"/>
                <w:szCs w:val="28"/>
              </w:rPr>
              <w:t xml:space="preserve"> на </w:t>
            </w:r>
            <w:proofErr w:type="spellStart"/>
            <w:r w:rsidRPr="001C0255">
              <w:rPr>
                <w:rFonts w:eastAsia="Times New Roman"/>
                <w:color w:val="000000"/>
                <w:sz w:val="28"/>
                <w:szCs w:val="28"/>
              </w:rPr>
              <w:t>здiйснення</w:t>
            </w:r>
            <w:proofErr w:type="spellEnd"/>
            <w:r w:rsidRPr="001C0255">
              <w:rPr>
                <w:rFonts w:eastAsia="Times New Roman"/>
                <w:color w:val="000000"/>
                <w:sz w:val="28"/>
                <w:szCs w:val="28"/>
              </w:rPr>
              <w:t xml:space="preserve"> валютно-</w:t>
            </w:r>
            <w:proofErr w:type="spellStart"/>
            <w:r w:rsidRPr="001C0255">
              <w:rPr>
                <w:rFonts w:eastAsia="Times New Roman"/>
                <w:color w:val="000000"/>
                <w:sz w:val="28"/>
                <w:szCs w:val="28"/>
              </w:rPr>
              <w:t>обмiнних</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операцiй</w:t>
            </w:r>
            <w:proofErr w:type="spellEnd"/>
            <w:r w:rsidRPr="001C0255">
              <w:rPr>
                <w:rFonts w:eastAsia="Times New Roman"/>
                <w:color w:val="000000"/>
                <w:sz w:val="28"/>
                <w:szCs w:val="28"/>
              </w:rPr>
              <w:t xml:space="preserve"> в </w:t>
            </w:r>
            <w:proofErr w:type="spellStart"/>
            <w:r w:rsidRPr="001C0255">
              <w:rPr>
                <w:rFonts w:eastAsia="Times New Roman"/>
                <w:color w:val="000000"/>
                <w:sz w:val="28"/>
                <w:szCs w:val="28"/>
              </w:rPr>
              <w:t>сумi</w:t>
            </w:r>
            <w:proofErr w:type="spellEnd"/>
            <w:r w:rsidRPr="001C0255">
              <w:rPr>
                <w:rFonts w:eastAsia="Times New Roman"/>
                <w:color w:val="000000"/>
                <w:sz w:val="28"/>
                <w:szCs w:val="28"/>
              </w:rPr>
              <w:t xml:space="preserve"> 80.00, PLZ, 25-03-2024, по курсу 9.6700000, без ПДВ.</w:t>
            </w:r>
          </w:p>
        </w:tc>
      </w:tr>
      <w:tr w:rsidR="008C071E" w:rsidRPr="001C0255" w14:paraId="18295D91"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1E59A" w14:textId="79F6D3F0" w:rsidR="008C071E" w:rsidRPr="001C0255" w:rsidRDefault="008C071E" w:rsidP="00D7708D">
            <w:pPr>
              <w:rPr>
                <w:rFonts w:eastAsia="Times New Roman"/>
                <w:color w:val="000000"/>
                <w:sz w:val="28"/>
                <w:szCs w:val="28"/>
              </w:rPr>
            </w:pPr>
            <w:r w:rsidRPr="001C0255">
              <w:rPr>
                <w:rFonts w:eastAsia="Times New Roman"/>
                <w:color w:val="000000"/>
                <w:sz w:val="28"/>
                <w:szCs w:val="28"/>
              </w:rPr>
              <w:t>25.03.2024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22A9F" w14:textId="70C79611" w:rsidR="008C071E" w:rsidRPr="001C0255" w:rsidRDefault="008C071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A0243" w14:textId="163B7251" w:rsidR="008C071E" w:rsidRPr="001C0255" w:rsidRDefault="008C071E" w:rsidP="00D7708D">
            <w:pPr>
              <w:jc w:val="center"/>
              <w:rPr>
                <w:rFonts w:eastAsia="Times New Roman"/>
                <w:color w:val="000000"/>
                <w:sz w:val="28"/>
                <w:szCs w:val="28"/>
              </w:rPr>
            </w:pPr>
            <w:r w:rsidRPr="001C0255">
              <w:rPr>
                <w:rFonts w:eastAsia="Times New Roman"/>
                <w:color w:val="000000"/>
                <w:sz w:val="28"/>
                <w:szCs w:val="28"/>
              </w:rPr>
              <w:t>773,60 </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5786B" w14:textId="556501F9" w:rsidR="008C071E" w:rsidRPr="001C0255" w:rsidRDefault="008C071E" w:rsidP="008B71D4">
            <w:pPr>
              <w:jc w:val="both"/>
              <w:rPr>
                <w:b/>
                <w:color w:val="212121"/>
                <w:sz w:val="28"/>
                <w:szCs w:val="28"/>
              </w:rPr>
            </w:pPr>
            <w:proofErr w:type="spellStart"/>
            <w:r w:rsidRPr="001C0255">
              <w:rPr>
                <w:rFonts w:eastAsia="Times New Roman"/>
                <w:color w:val="000000"/>
                <w:sz w:val="28"/>
                <w:szCs w:val="28"/>
              </w:rPr>
              <w:t>Гривнi</w:t>
            </w:r>
            <w:proofErr w:type="spellEnd"/>
            <w:r w:rsidRPr="001C0255">
              <w:rPr>
                <w:rFonts w:eastAsia="Times New Roman"/>
                <w:color w:val="000000"/>
                <w:sz w:val="28"/>
                <w:szCs w:val="28"/>
              </w:rPr>
              <w:t xml:space="preserve"> </w:t>
            </w:r>
            <w:proofErr w:type="spellStart"/>
            <w:r w:rsidRPr="001C0255">
              <w:rPr>
                <w:rFonts w:eastAsia="Times New Roman"/>
                <w:color w:val="000000"/>
                <w:sz w:val="28"/>
                <w:szCs w:val="28"/>
              </w:rPr>
              <w:t>вiд</w:t>
            </w:r>
            <w:proofErr w:type="spellEnd"/>
            <w:r w:rsidRPr="001C0255">
              <w:rPr>
                <w:rFonts w:eastAsia="Times New Roman"/>
                <w:color w:val="000000"/>
                <w:sz w:val="28"/>
                <w:szCs w:val="28"/>
              </w:rPr>
              <w:t xml:space="preserve"> продажу 80.00 PLZ по курсу 9.670</w:t>
            </w:r>
          </w:p>
        </w:tc>
      </w:tr>
      <w:tr w:rsidR="008C071E" w:rsidRPr="001C0255" w14:paraId="2E759DBA"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828E6" w14:textId="62305F6F" w:rsidR="008C071E" w:rsidRPr="001C0255" w:rsidRDefault="008C071E" w:rsidP="00D7708D">
            <w:pPr>
              <w:rPr>
                <w:rFonts w:eastAsia="Times New Roman"/>
                <w:color w:val="000000"/>
                <w:sz w:val="28"/>
                <w:szCs w:val="28"/>
              </w:rPr>
            </w:pPr>
            <w:r w:rsidRPr="001C0255">
              <w:rPr>
                <w:rFonts w:eastAsia="Times New Roman"/>
                <w:color w:val="000000"/>
                <w:sz w:val="28"/>
                <w:szCs w:val="28"/>
              </w:rPr>
              <w:t>25.03.2024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5DD84" w14:textId="4A1700DD" w:rsidR="008C071E" w:rsidRPr="001C0255" w:rsidRDefault="008C071E" w:rsidP="00D7708D">
            <w:pPr>
              <w:rPr>
                <w:rFonts w:eastAsia="Times New Roman"/>
                <w:color w:val="000000"/>
                <w:sz w:val="28"/>
                <w:szCs w:val="28"/>
              </w:rPr>
            </w:pPr>
            <w:r w:rsidRPr="001C0255">
              <w:rPr>
                <w:rFonts w:eastAsia="Times New Roman"/>
                <w:color w:val="000000"/>
                <w:sz w:val="28"/>
                <w:szCs w:val="28"/>
              </w:rPr>
              <w:t> </w:t>
            </w:r>
            <w:r w:rsidRPr="001C0255">
              <w:rPr>
                <w:rFonts w:eastAsia="Times New Roman"/>
                <w:b/>
                <w:bCs/>
                <w:color w:val="000000"/>
                <w:sz w:val="28"/>
                <w:szCs w:val="28"/>
              </w:rPr>
              <w:t>1 812,00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3FE241" w14:textId="3C5B8227" w:rsidR="008C071E" w:rsidRPr="001C0255" w:rsidRDefault="008C071E" w:rsidP="00D7708D">
            <w:pPr>
              <w:jc w:val="center"/>
              <w:rPr>
                <w:rFonts w:eastAsia="Times New Roman"/>
                <w:color w:val="000000"/>
                <w:sz w:val="28"/>
                <w:szCs w:val="28"/>
              </w:rPr>
            </w:pPr>
            <w:r w:rsidRPr="001C0255">
              <w:rPr>
                <w:rFonts w:eastAsia="Times New Roman"/>
                <w:b/>
                <w:bCs/>
                <w:color w:val="000000"/>
                <w:sz w:val="28"/>
                <w:szCs w:val="28"/>
              </w:rPr>
              <w:t>785,78</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78E28" w14:textId="1F098A12" w:rsidR="008C071E" w:rsidRPr="001C0255" w:rsidRDefault="008C071E" w:rsidP="008B71D4">
            <w:pPr>
              <w:jc w:val="both"/>
              <w:rPr>
                <w:b/>
                <w:color w:val="212121"/>
                <w:sz w:val="28"/>
                <w:szCs w:val="28"/>
              </w:rPr>
            </w:pPr>
            <w:r w:rsidRPr="001C0255">
              <w:rPr>
                <w:rFonts w:eastAsia="Times New Roman"/>
                <w:color w:val="000000"/>
                <w:sz w:val="28"/>
                <w:szCs w:val="28"/>
              </w:rPr>
              <w:t>залишок станом на 25.03.2024 11:50</w:t>
            </w:r>
          </w:p>
        </w:tc>
      </w:tr>
      <w:tr w:rsidR="008C071E" w:rsidRPr="001C0255" w14:paraId="3477FBF0" w14:textId="77777777" w:rsidTr="008C071E">
        <w:trPr>
          <w:trHeight w:val="800"/>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D00B5" w14:textId="341EF545" w:rsidR="008C071E" w:rsidRPr="001C0255" w:rsidRDefault="008C071E" w:rsidP="00D7708D">
            <w:pPr>
              <w:rPr>
                <w:rFonts w:eastAsia="Times New Roman"/>
                <w:color w:val="000000"/>
                <w:sz w:val="28"/>
                <w:szCs w:val="28"/>
              </w:rPr>
            </w:pPr>
            <w:r w:rsidRPr="001C0255">
              <w:rPr>
                <w:rFonts w:eastAsia="Times New Roman"/>
                <w:color w:val="000000"/>
                <w:sz w:val="28"/>
                <w:szCs w:val="28"/>
              </w:rPr>
              <w:t>25.03.2024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0EDE8" w14:textId="06501A8B" w:rsidR="008C071E" w:rsidRPr="001C0255" w:rsidRDefault="008C071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3A211" w14:textId="78F9ED13" w:rsidR="008C071E" w:rsidRPr="001C0255" w:rsidRDefault="008C071E" w:rsidP="00D7708D">
            <w:pPr>
              <w:jc w:val="center"/>
              <w:rPr>
                <w:rFonts w:eastAsia="Times New Roman"/>
                <w:color w:val="000000"/>
                <w:sz w:val="28"/>
                <w:szCs w:val="28"/>
              </w:rPr>
            </w:pPr>
            <w:r w:rsidRPr="001C0255">
              <w:rPr>
                <w:rFonts w:eastAsia="Times New Roman"/>
                <w:color w:val="000000"/>
                <w:sz w:val="28"/>
                <w:szCs w:val="28"/>
              </w:rPr>
              <w:t>770,00</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DD3647" w14:textId="46BFAA20" w:rsidR="008C071E" w:rsidRPr="001C0255" w:rsidRDefault="00584FA8" w:rsidP="00584FA8">
            <w:pPr>
              <w:jc w:val="both"/>
              <w:rPr>
                <w:b/>
                <w:color w:val="212121"/>
                <w:sz w:val="28"/>
                <w:szCs w:val="28"/>
              </w:rPr>
            </w:pPr>
            <w:r w:rsidRPr="001C0255">
              <w:rPr>
                <w:rFonts w:eastAsia="Times New Roman"/>
                <w:color w:val="212121"/>
                <w:sz w:val="28"/>
                <w:szCs w:val="28"/>
              </w:rPr>
              <w:t xml:space="preserve">Оплата за кабель мультимедійний HDMI TO HDMI 10.0m v2.1 </w:t>
            </w:r>
            <w:proofErr w:type="spellStart"/>
            <w:r w:rsidRPr="001C0255">
              <w:rPr>
                <w:rFonts w:eastAsia="Times New Roman"/>
                <w:color w:val="212121"/>
                <w:sz w:val="28"/>
                <w:szCs w:val="28"/>
              </w:rPr>
              <w:t>atcom</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xml:space="preserve">. дог. № 25/3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25.03.2024 р. та </w:t>
            </w:r>
            <w:proofErr w:type="spellStart"/>
            <w:r w:rsidRPr="001C0255">
              <w:rPr>
                <w:rFonts w:eastAsia="Times New Roman"/>
                <w:color w:val="212121"/>
                <w:sz w:val="28"/>
                <w:szCs w:val="28"/>
              </w:rPr>
              <w:t>накл</w:t>
            </w:r>
            <w:proofErr w:type="spellEnd"/>
            <w:r w:rsidRPr="001C0255">
              <w:rPr>
                <w:rFonts w:eastAsia="Times New Roman"/>
                <w:color w:val="212121"/>
                <w:sz w:val="28"/>
                <w:szCs w:val="28"/>
              </w:rPr>
              <w:t xml:space="preserve">. № 15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25.03.2024 р. без ПДВ. Тендер не передбачено.</w:t>
            </w:r>
          </w:p>
        </w:tc>
      </w:tr>
      <w:tr w:rsidR="008C071E" w:rsidRPr="001C0255" w14:paraId="64A9B680"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3A6B6" w14:textId="39D7FCF5" w:rsidR="008C071E" w:rsidRPr="001C0255" w:rsidRDefault="008C071E" w:rsidP="00D7708D">
            <w:pPr>
              <w:rPr>
                <w:rFonts w:eastAsia="Times New Roman"/>
                <w:color w:val="000000"/>
                <w:sz w:val="28"/>
                <w:szCs w:val="28"/>
              </w:rPr>
            </w:pPr>
            <w:r w:rsidRPr="001C0255">
              <w:rPr>
                <w:rFonts w:eastAsia="Times New Roman"/>
                <w:color w:val="000000"/>
                <w:sz w:val="28"/>
                <w:szCs w:val="28"/>
              </w:rPr>
              <w:t>25.03.2024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F85DC" w14:textId="578A5242" w:rsidR="008C071E" w:rsidRPr="001C0255" w:rsidRDefault="008C071E" w:rsidP="00D7708D">
            <w:pPr>
              <w:rPr>
                <w:rFonts w:eastAsia="Times New Roman"/>
                <w:b/>
                <w:bCs/>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F2F6C" w14:textId="34598785" w:rsidR="008C071E" w:rsidRPr="001C0255" w:rsidRDefault="008C071E" w:rsidP="00D7708D">
            <w:pPr>
              <w:jc w:val="center"/>
              <w:rPr>
                <w:rFonts w:eastAsia="Times New Roman"/>
                <w:b/>
                <w:bCs/>
                <w:color w:val="000000"/>
                <w:sz w:val="28"/>
                <w:szCs w:val="28"/>
              </w:rPr>
            </w:pPr>
            <w:r w:rsidRPr="001C0255">
              <w:rPr>
                <w:rFonts w:eastAsia="Times New Roman"/>
                <w:color w:val="000000"/>
                <w:sz w:val="28"/>
                <w:szCs w:val="28"/>
              </w:rPr>
              <w:t>15,78</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B2EA9" w14:textId="1B143181" w:rsidR="008C071E" w:rsidRPr="001C0255" w:rsidRDefault="008C071E" w:rsidP="008B71D4">
            <w:pPr>
              <w:jc w:val="both"/>
              <w:rPr>
                <w:b/>
                <w:color w:val="212121"/>
                <w:sz w:val="28"/>
                <w:szCs w:val="28"/>
              </w:rPr>
            </w:pPr>
            <w:r w:rsidRPr="001C0255">
              <w:rPr>
                <w:rFonts w:eastAsia="Times New Roman"/>
                <w:b/>
                <w:color w:val="000000"/>
                <w:sz w:val="28"/>
                <w:szCs w:val="28"/>
              </w:rPr>
              <w:t>Залишок станом на 25.03.2024 13:12</w:t>
            </w:r>
          </w:p>
        </w:tc>
      </w:tr>
      <w:tr w:rsidR="008C071E" w:rsidRPr="001C0255" w14:paraId="69F6C73E"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E0844" w14:textId="7440483F" w:rsidR="008C071E" w:rsidRPr="001C0255" w:rsidRDefault="008C071E" w:rsidP="00D7708D">
            <w:pPr>
              <w:rPr>
                <w:rFonts w:eastAsia="Times New Roman"/>
                <w:color w:val="000000"/>
                <w:sz w:val="28"/>
                <w:szCs w:val="28"/>
              </w:rPr>
            </w:pPr>
            <w:r w:rsidRPr="001C0255">
              <w:rPr>
                <w:rFonts w:eastAsia="Times New Roman"/>
                <w:color w:val="000000"/>
                <w:sz w:val="28"/>
                <w:szCs w:val="28"/>
              </w:rPr>
              <w:t>22.04.2024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FBFE4" w14:textId="29C78E69" w:rsidR="008C071E" w:rsidRPr="001C0255" w:rsidRDefault="008C071E" w:rsidP="00D7708D">
            <w:pPr>
              <w:rPr>
                <w:rFonts w:eastAsia="Times New Roman"/>
                <w:color w:val="000000"/>
                <w:sz w:val="28"/>
                <w:szCs w:val="28"/>
              </w:rPr>
            </w:pPr>
            <w:r w:rsidRPr="001C0255">
              <w:rPr>
                <w:rFonts w:eastAsia="Times New Roman"/>
                <w:color w:val="000000"/>
                <w:sz w:val="28"/>
                <w:szCs w:val="28"/>
              </w:rPr>
              <w:t> </w:t>
            </w:r>
            <w:r w:rsidRPr="001C0255">
              <w:rPr>
                <w:rFonts w:eastAsia="Times New Roman"/>
                <w:b/>
                <w:bCs/>
                <w:color w:val="000000"/>
                <w:sz w:val="28"/>
                <w:szCs w:val="28"/>
              </w:rPr>
              <w:t>1 812,00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B16797" w14:textId="0A4C9D79" w:rsidR="008C071E" w:rsidRPr="001C0255" w:rsidRDefault="008C071E" w:rsidP="00D7708D">
            <w:pPr>
              <w:jc w:val="center"/>
              <w:rPr>
                <w:rFonts w:eastAsia="Times New Roman"/>
                <w:color w:val="000000"/>
                <w:sz w:val="28"/>
                <w:szCs w:val="28"/>
              </w:rPr>
            </w:pPr>
            <w:r w:rsidRPr="001C0255">
              <w:rPr>
                <w:rFonts w:eastAsia="Times New Roman"/>
                <w:b/>
                <w:bCs/>
                <w:color w:val="000000"/>
                <w:sz w:val="28"/>
                <w:szCs w:val="28"/>
              </w:rPr>
              <w:t>17 662,47</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FFCEC" w14:textId="70BBD796" w:rsidR="008C071E" w:rsidRPr="001C0255" w:rsidRDefault="008C071E" w:rsidP="008B71D4">
            <w:pPr>
              <w:jc w:val="both"/>
              <w:rPr>
                <w:b/>
                <w:color w:val="212121"/>
                <w:sz w:val="28"/>
                <w:szCs w:val="28"/>
              </w:rPr>
            </w:pPr>
            <w:r w:rsidRPr="001C0255">
              <w:rPr>
                <w:rFonts w:eastAsia="Times New Roman"/>
                <w:color w:val="000000"/>
                <w:sz w:val="28"/>
                <w:szCs w:val="28"/>
              </w:rPr>
              <w:t>Поточний курс комерційний (Курс: 9.7475000)</w:t>
            </w:r>
          </w:p>
        </w:tc>
      </w:tr>
      <w:tr w:rsidR="008C071E" w:rsidRPr="001C0255" w14:paraId="1148D279"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2C7F8" w14:textId="4F8A9DAF" w:rsidR="008C071E" w:rsidRPr="001C0255" w:rsidRDefault="008C071E" w:rsidP="00D7708D">
            <w:pPr>
              <w:rPr>
                <w:rFonts w:eastAsia="Times New Roman"/>
                <w:color w:val="000000"/>
                <w:sz w:val="28"/>
                <w:szCs w:val="28"/>
              </w:rPr>
            </w:pPr>
            <w:r w:rsidRPr="001C0255">
              <w:rPr>
                <w:rFonts w:eastAsia="Times New Roman"/>
                <w:color w:val="000000"/>
                <w:sz w:val="28"/>
                <w:szCs w:val="28"/>
              </w:rPr>
              <w:t>22.04.2024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E3EC0" w14:textId="6D2E7190" w:rsidR="008C071E" w:rsidRPr="001C0255" w:rsidRDefault="008C071E" w:rsidP="00D7708D">
            <w:pPr>
              <w:rPr>
                <w:rFonts w:eastAsia="Times New Roman"/>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A146E" w14:textId="12F98003" w:rsidR="008C071E" w:rsidRPr="001C0255" w:rsidRDefault="008C071E" w:rsidP="008C071E">
            <w:pPr>
              <w:jc w:val="center"/>
              <w:rPr>
                <w:rFonts w:eastAsia="Times New Roman"/>
                <w:color w:val="000000"/>
                <w:sz w:val="28"/>
                <w:szCs w:val="28"/>
              </w:rPr>
            </w:pPr>
            <w:r w:rsidRPr="001C0255">
              <w:rPr>
                <w:rFonts w:eastAsia="Times New Roman"/>
                <w:b/>
                <w:bCs/>
                <w:color w:val="000000"/>
                <w:sz w:val="28"/>
                <w:szCs w:val="28"/>
              </w:rPr>
              <w:t>17 678,25</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EA126" w14:textId="359167B2" w:rsidR="008C071E" w:rsidRPr="001C0255" w:rsidRDefault="008C071E" w:rsidP="008B71D4">
            <w:pPr>
              <w:jc w:val="both"/>
              <w:rPr>
                <w:b/>
                <w:color w:val="212121"/>
                <w:sz w:val="28"/>
                <w:szCs w:val="28"/>
              </w:rPr>
            </w:pPr>
          </w:p>
        </w:tc>
      </w:tr>
      <w:tr w:rsidR="008C071E" w:rsidRPr="001C0255" w14:paraId="683DF747" w14:textId="77777777" w:rsidTr="00741922">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4080C" w14:textId="2C4441C6" w:rsidR="008C071E" w:rsidRPr="001C0255" w:rsidRDefault="008C071E" w:rsidP="00D7708D">
            <w:pPr>
              <w:rPr>
                <w:rFonts w:eastAsia="Times New Roman"/>
                <w:color w:val="000000"/>
                <w:sz w:val="28"/>
                <w:szCs w:val="28"/>
              </w:rPr>
            </w:pPr>
            <w:r w:rsidRPr="001C0255">
              <w:rPr>
                <w:rFonts w:eastAsia="Times New Roman"/>
                <w:color w:val="000000"/>
                <w:sz w:val="28"/>
                <w:szCs w:val="28"/>
              </w:rPr>
              <w:t>22.04.2024</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59EC1" w14:textId="519C20BF" w:rsidR="008C071E" w:rsidRPr="001C0255" w:rsidRDefault="008C071E" w:rsidP="00D7708D">
            <w:pPr>
              <w:rPr>
                <w:rFonts w:eastAsia="Times New Roman"/>
                <w:color w:val="000000"/>
                <w:sz w:val="28"/>
                <w:szCs w:val="28"/>
              </w:rPr>
            </w:pPr>
            <w:r w:rsidRPr="001C0255">
              <w:rPr>
                <w:rFonts w:eastAsia="Times New Roman"/>
                <w:color w:val="000000"/>
                <w:sz w:val="28"/>
                <w:szCs w:val="28"/>
              </w:rPr>
              <w:t> </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84F9F" w14:textId="6DA114BA" w:rsidR="008C071E" w:rsidRPr="001C0255" w:rsidRDefault="008C071E" w:rsidP="00D7708D">
            <w:pPr>
              <w:jc w:val="center"/>
              <w:rPr>
                <w:rFonts w:eastAsia="Times New Roman"/>
                <w:b/>
                <w:bCs/>
                <w:color w:val="000000"/>
                <w:sz w:val="28"/>
                <w:szCs w:val="28"/>
              </w:rPr>
            </w:pPr>
            <w:r w:rsidRPr="001C0255">
              <w:rPr>
                <w:rFonts w:eastAsia="Times New Roman"/>
                <w:color w:val="000000"/>
                <w:sz w:val="28"/>
                <w:szCs w:val="28"/>
              </w:rPr>
              <w:t>17 678,25</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343D4" w14:textId="57A868BA" w:rsidR="008C071E" w:rsidRPr="001C0255" w:rsidRDefault="00584FA8" w:rsidP="00584FA8">
            <w:pPr>
              <w:jc w:val="both"/>
              <w:rPr>
                <w:b/>
                <w:color w:val="212121"/>
                <w:sz w:val="28"/>
                <w:szCs w:val="28"/>
              </w:rPr>
            </w:pPr>
            <w:r w:rsidRPr="001C0255">
              <w:rPr>
                <w:rFonts w:eastAsia="Times New Roman"/>
                <w:color w:val="212121"/>
                <w:sz w:val="28"/>
                <w:szCs w:val="28"/>
              </w:rPr>
              <w:t xml:space="preserve">Оплата за смартфон та </w:t>
            </w:r>
            <w:proofErr w:type="spellStart"/>
            <w:r w:rsidRPr="001C0255">
              <w:rPr>
                <w:rFonts w:eastAsia="Times New Roman"/>
                <w:color w:val="212121"/>
                <w:sz w:val="28"/>
                <w:szCs w:val="28"/>
              </w:rPr>
              <w:t>монопод</w:t>
            </w:r>
            <w:proofErr w:type="spellEnd"/>
            <w:r w:rsidRPr="001C0255">
              <w:rPr>
                <w:rFonts w:eastAsia="Times New Roman"/>
                <w:color w:val="212121"/>
                <w:sz w:val="28"/>
                <w:szCs w:val="28"/>
              </w:rPr>
              <w:t xml:space="preserve"> </w:t>
            </w:r>
            <w:proofErr w:type="spellStart"/>
            <w:r w:rsidRPr="001C0255">
              <w:rPr>
                <w:rFonts w:eastAsia="Times New Roman"/>
                <w:color w:val="212121"/>
                <w:sz w:val="28"/>
                <w:szCs w:val="28"/>
              </w:rPr>
              <w:t>зг</w:t>
            </w:r>
            <w:proofErr w:type="spellEnd"/>
            <w:r w:rsidRPr="001C0255">
              <w:rPr>
                <w:rFonts w:eastAsia="Times New Roman"/>
                <w:color w:val="212121"/>
                <w:sz w:val="28"/>
                <w:szCs w:val="28"/>
              </w:rPr>
              <w:t xml:space="preserve">. дог. № 22/04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22.04.2024 р. та </w:t>
            </w:r>
            <w:proofErr w:type="spellStart"/>
            <w:r w:rsidRPr="001C0255">
              <w:rPr>
                <w:rFonts w:eastAsia="Times New Roman"/>
                <w:color w:val="212121"/>
                <w:sz w:val="28"/>
                <w:szCs w:val="28"/>
              </w:rPr>
              <w:t>накл</w:t>
            </w:r>
            <w:proofErr w:type="spellEnd"/>
            <w:r w:rsidRPr="001C0255">
              <w:rPr>
                <w:rFonts w:eastAsia="Times New Roman"/>
                <w:color w:val="212121"/>
                <w:sz w:val="28"/>
                <w:szCs w:val="28"/>
              </w:rPr>
              <w:t xml:space="preserve">. № б/н </w:t>
            </w:r>
            <w:proofErr w:type="spellStart"/>
            <w:r w:rsidRPr="001C0255">
              <w:rPr>
                <w:rFonts w:eastAsia="Times New Roman"/>
                <w:color w:val="212121"/>
                <w:sz w:val="28"/>
                <w:szCs w:val="28"/>
              </w:rPr>
              <w:t>вiд</w:t>
            </w:r>
            <w:proofErr w:type="spellEnd"/>
            <w:r w:rsidRPr="001C0255">
              <w:rPr>
                <w:rFonts w:eastAsia="Times New Roman"/>
                <w:color w:val="212121"/>
                <w:sz w:val="28"/>
                <w:szCs w:val="28"/>
              </w:rPr>
              <w:t xml:space="preserve"> 22.04.2024р. без ПДВ. Тендер не передбачено</w:t>
            </w:r>
            <w:r w:rsidR="008C071E" w:rsidRPr="001C0255">
              <w:rPr>
                <w:rFonts w:eastAsia="Times New Roman"/>
                <w:color w:val="212121"/>
                <w:sz w:val="28"/>
                <w:szCs w:val="28"/>
              </w:rPr>
              <w:t>.</w:t>
            </w:r>
          </w:p>
        </w:tc>
      </w:tr>
      <w:tr w:rsidR="008C071E" w:rsidRPr="001C0255" w14:paraId="0DC0A99D" w14:textId="77777777" w:rsidTr="00D7708D">
        <w:trPr>
          <w:trHeight w:val="312"/>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99977" w14:textId="3337AFC5" w:rsidR="008C071E" w:rsidRPr="001C0255" w:rsidRDefault="008C071E" w:rsidP="00D7708D">
            <w:pPr>
              <w:rPr>
                <w:rFonts w:eastAsia="Times New Roman"/>
                <w:color w:val="000000"/>
                <w:sz w:val="28"/>
                <w:szCs w:val="28"/>
              </w:rPr>
            </w:pPr>
            <w:r w:rsidRPr="001C0255">
              <w:rPr>
                <w:rFonts w:eastAsia="Times New Roman"/>
                <w:color w:val="000000"/>
                <w:sz w:val="28"/>
                <w:szCs w:val="28"/>
              </w:rPr>
              <w:t>Залишок</w:t>
            </w:r>
          </w:p>
        </w:tc>
        <w:tc>
          <w:tcPr>
            <w:tcW w:w="12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11850" w14:textId="7A5EFA32" w:rsidR="008C071E" w:rsidRPr="001C0255" w:rsidRDefault="008C071E" w:rsidP="00D7708D">
            <w:pPr>
              <w:rPr>
                <w:rFonts w:eastAsia="Times New Roman"/>
                <w:color w:val="000000"/>
                <w:sz w:val="28"/>
                <w:szCs w:val="28"/>
              </w:rPr>
            </w:pPr>
            <w:r w:rsidRPr="001C0255">
              <w:rPr>
                <w:rFonts w:eastAsia="Times New Roman"/>
                <w:color w:val="000000"/>
                <w:sz w:val="28"/>
                <w:szCs w:val="28"/>
              </w:rPr>
              <w:t>0,00</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E83BC" w14:textId="28B14401" w:rsidR="008C071E" w:rsidRPr="001C0255" w:rsidRDefault="008C071E" w:rsidP="00D7708D">
            <w:pPr>
              <w:jc w:val="center"/>
              <w:rPr>
                <w:rFonts w:eastAsia="Times New Roman"/>
                <w:color w:val="000000"/>
                <w:sz w:val="28"/>
                <w:szCs w:val="28"/>
              </w:rPr>
            </w:pPr>
            <w:r w:rsidRPr="001C0255">
              <w:rPr>
                <w:rFonts w:eastAsia="Times New Roman"/>
                <w:color w:val="000000"/>
                <w:sz w:val="28"/>
                <w:szCs w:val="28"/>
              </w:rPr>
              <w:t>0,00</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14:paraId="4300B8DC" w14:textId="77777777" w:rsidR="008C071E" w:rsidRPr="001C0255" w:rsidRDefault="008C071E" w:rsidP="008B71D4">
            <w:pPr>
              <w:jc w:val="both"/>
              <w:rPr>
                <w:b/>
                <w:color w:val="212121"/>
                <w:sz w:val="28"/>
                <w:szCs w:val="28"/>
              </w:rPr>
            </w:pPr>
          </w:p>
        </w:tc>
      </w:tr>
      <w:tr w:rsidR="00584FA8" w:rsidRPr="001C0255" w14:paraId="378BA93D" w14:textId="77777777" w:rsidTr="00741922">
        <w:trPr>
          <w:trHeight w:val="312"/>
        </w:trPr>
        <w:tc>
          <w:tcPr>
            <w:tcW w:w="9039"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A39D421" w14:textId="666F7D7F" w:rsidR="00584FA8" w:rsidRPr="001C0255" w:rsidRDefault="00584FA8" w:rsidP="00584FA8">
            <w:pPr>
              <w:jc w:val="right"/>
              <w:rPr>
                <w:b/>
                <w:color w:val="212121"/>
                <w:sz w:val="28"/>
                <w:szCs w:val="28"/>
              </w:rPr>
            </w:pPr>
            <w:r w:rsidRPr="001C0255">
              <w:rPr>
                <w:b/>
                <w:color w:val="212121"/>
                <w:sz w:val="28"/>
                <w:szCs w:val="28"/>
              </w:rPr>
              <w:t>Загальна сума конвертації: 198 557,15 грн.</w:t>
            </w:r>
          </w:p>
        </w:tc>
      </w:tr>
    </w:tbl>
    <w:p w14:paraId="202AE610" w14:textId="77777777" w:rsidR="008B71D4" w:rsidRDefault="008B71D4" w:rsidP="008B71D4">
      <w:pPr>
        <w:rPr>
          <w:sz w:val="28"/>
          <w:szCs w:val="28"/>
        </w:rPr>
      </w:pPr>
    </w:p>
    <w:p w14:paraId="056E0F2C" w14:textId="77777777" w:rsidR="00230139" w:rsidRDefault="00230139" w:rsidP="008B71D4">
      <w:pPr>
        <w:rPr>
          <w:sz w:val="28"/>
          <w:szCs w:val="28"/>
        </w:rPr>
      </w:pPr>
    </w:p>
    <w:p w14:paraId="449B0E2D" w14:textId="3C636C01" w:rsidR="001C0255" w:rsidRPr="009F4EA4" w:rsidRDefault="001C0255" w:rsidP="008B71D4">
      <w:pPr>
        <w:rPr>
          <w:b/>
          <w:sz w:val="28"/>
          <w:szCs w:val="28"/>
        </w:rPr>
      </w:pPr>
      <w:r w:rsidRPr="009F4EA4">
        <w:rPr>
          <w:b/>
          <w:sz w:val="28"/>
          <w:szCs w:val="28"/>
        </w:rPr>
        <w:t xml:space="preserve">Директор КП «БІЦ» </w:t>
      </w:r>
      <w:r w:rsidRPr="009F4EA4">
        <w:rPr>
          <w:b/>
          <w:sz w:val="28"/>
          <w:szCs w:val="28"/>
        </w:rPr>
        <w:tab/>
      </w:r>
      <w:r w:rsidRPr="009F4EA4">
        <w:rPr>
          <w:b/>
          <w:sz w:val="28"/>
          <w:szCs w:val="28"/>
        </w:rPr>
        <w:tab/>
      </w:r>
      <w:r w:rsidRPr="009F4EA4">
        <w:rPr>
          <w:b/>
          <w:sz w:val="28"/>
          <w:szCs w:val="28"/>
        </w:rPr>
        <w:tab/>
      </w:r>
      <w:r w:rsidRPr="009F4EA4">
        <w:rPr>
          <w:b/>
          <w:sz w:val="28"/>
          <w:szCs w:val="28"/>
        </w:rPr>
        <w:tab/>
      </w:r>
      <w:r w:rsidRPr="009F4EA4">
        <w:rPr>
          <w:b/>
          <w:sz w:val="28"/>
          <w:szCs w:val="28"/>
        </w:rPr>
        <w:tab/>
      </w:r>
      <w:r w:rsidRPr="009F4EA4">
        <w:rPr>
          <w:b/>
          <w:sz w:val="28"/>
          <w:szCs w:val="28"/>
        </w:rPr>
        <w:tab/>
        <w:t>Ганна КОВАЛЕНКО</w:t>
      </w:r>
    </w:p>
    <w:p w14:paraId="39CB8BE6" w14:textId="77777777" w:rsidR="001C0255" w:rsidRPr="009F4EA4" w:rsidRDefault="001C0255" w:rsidP="008B71D4">
      <w:pPr>
        <w:rPr>
          <w:b/>
          <w:sz w:val="28"/>
          <w:szCs w:val="28"/>
        </w:rPr>
      </w:pPr>
    </w:p>
    <w:p w14:paraId="4188E91A" w14:textId="4C321E91" w:rsidR="001C0255" w:rsidRPr="009F4EA4" w:rsidRDefault="001C0255" w:rsidP="008B71D4">
      <w:pPr>
        <w:rPr>
          <w:b/>
          <w:sz w:val="28"/>
          <w:szCs w:val="28"/>
        </w:rPr>
      </w:pPr>
      <w:r w:rsidRPr="009F4EA4">
        <w:rPr>
          <w:b/>
          <w:sz w:val="28"/>
          <w:szCs w:val="28"/>
        </w:rPr>
        <w:t xml:space="preserve">Головний бухгалтер КП «БІЦ» </w:t>
      </w:r>
      <w:r w:rsidRPr="009F4EA4">
        <w:rPr>
          <w:b/>
          <w:sz w:val="28"/>
          <w:szCs w:val="28"/>
        </w:rPr>
        <w:tab/>
      </w:r>
      <w:r w:rsidRPr="009F4EA4">
        <w:rPr>
          <w:b/>
          <w:sz w:val="28"/>
          <w:szCs w:val="28"/>
        </w:rPr>
        <w:tab/>
      </w:r>
      <w:r w:rsidRPr="009F4EA4">
        <w:rPr>
          <w:b/>
          <w:sz w:val="28"/>
          <w:szCs w:val="28"/>
        </w:rPr>
        <w:tab/>
      </w:r>
      <w:r w:rsidRPr="009F4EA4">
        <w:rPr>
          <w:b/>
          <w:sz w:val="28"/>
          <w:szCs w:val="28"/>
        </w:rPr>
        <w:tab/>
        <w:t>Анна КАЛУЖА</w:t>
      </w:r>
    </w:p>
    <w:sectPr w:rsidR="001C0255" w:rsidRPr="009F4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D61BEE"/>
    <w:multiLevelType w:val="hybridMultilevel"/>
    <w:tmpl w:val="9D8808F2"/>
    <w:lvl w:ilvl="0" w:tplc="4E4E9E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A03EE5"/>
    <w:multiLevelType w:val="hybridMultilevel"/>
    <w:tmpl w:val="4BC2B7B8"/>
    <w:lvl w:ilvl="0" w:tplc="B498A5B2">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B93354A"/>
    <w:multiLevelType w:val="hybridMultilevel"/>
    <w:tmpl w:val="8C82E900"/>
    <w:lvl w:ilvl="0" w:tplc="3522ACD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B23F69"/>
    <w:multiLevelType w:val="hybridMultilevel"/>
    <w:tmpl w:val="C172A532"/>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F682117"/>
    <w:multiLevelType w:val="hybridMultilevel"/>
    <w:tmpl w:val="A52C0D62"/>
    <w:lvl w:ilvl="0" w:tplc="52E44B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7FF1175"/>
    <w:multiLevelType w:val="hybridMultilevel"/>
    <w:tmpl w:val="177A22D2"/>
    <w:lvl w:ilvl="0" w:tplc="12B8657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7CA75B2D"/>
    <w:multiLevelType w:val="hybridMultilevel"/>
    <w:tmpl w:val="A8B6E8A4"/>
    <w:lvl w:ilvl="0" w:tplc="ABC09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DB"/>
    <w:rsid w:val="00034049"/>
    <w:rsid w:val="00053FBC"/>
    <w:rsid w:val="00090E5F"/>
    <w:rsid w:val="000A49C8"/>
    <w:rsid w:val="000E5204"/>
    <w:rsid w:val="001474C6"/>
    <w:rsid w:val="001818F8"/>
    <w:rsid w:val="00197141"/>
    <w:rsid w:val="001C0255"/>
    <w:rsid w:val="001F4512"/>
    <w:rsid w:val="00230139"/>
    <w:rsid w:val="002C0035"/>
    <w:rsid w:val="002E46AE"/>
    <w:rsid w:val="00332DDB"/>
    <w:rsid w:val="00396E4A"/>
    <w:rsid w:val="00397503"/>
    <w:rsid w:val="003C6081"/>
    <w:rsid w:val="00400762"/>
    <w:rsid w:val="004A1227"/>
    <w:rsid w:val="004B2449"/>
    <w:rsid w:val="004C3C80"/>
    <w:rsid w:val="0050330E"/>
    <w:rsid w:val="005079F7"/>
    <w:rsid w:val="00507E3F"/>
    <w:rsid w:val="005455FA"/>
    <w:rsid w:val="0054614C"/>
    <w:rsid w:val="00551F45"/>
    <w:rsid w:val="005543BF"/>
    <w:rsid w:val="00584FA8"/>
    <w:rsid w:val="0059610C"/>
    <w:rsid w:val="005C1A6B"/>
    <w:rsid w:val="005D1B2C"/>
    <w:rsid w:val="005D4536"/>
    <w:rsid w:val="005E697E"/>
    <w:rsid w:val="00623D47"/>
    <w:rsid w:val="006573EA"/>
    <w:rsid w:val="006657C0"/>
    <w:rsid w:val="0067287E"/>
    <w:rsid w:val="006D684C"/>
    <w:rsid w:val="00722497"/>
    <w:rsid w:val="00740A27"/>
    <w:rsid w:val="00741922"/>
    <w:rsid w:val="007D2C2D"/>
    <w:rsid w:val="007F02EC"/>
    <w:rsid w:val="00820D79"/>
    <w:rsid w:val="00834107"/>
    <w:rsid w:val="00874D06"/>
    <w:rsid w:val="00893F10"/>
    <w:rsid w:val="008B0A58"/>
    <w:rsid w:val="008B6A70"/>
    <w:rsid w:val="008B71D4"/>
    <w:rsid w:val="008C071E"/>
    <w:rsid w:val="008F2136"/>
    <w:rsid w:val="008F6F3F"/>
    <w:rsid w:val="009279CF"/>
    <w:rsid w:val="00952156"/>
    <w:rsid w:val="00954A0C"/>
    <w:rsid w:val="009612B5"/>
    <w:rsid w:val="009772C2"/>
    <w:rsid w:val="00982F60"/>
    <w:rsid w:val="009853B4"/>
    <w:rsid w:val="009C5EBF"/>
    <w:rsid w:val="009F4EA4"/>
    <w:rsid w:val="00A0500E"/>
    <w:rsid w:val="00A12F95"/>
    <w:rsid w:val="00A256B9"/>
    <w:rsid w:val="00A25EFF"/>
    <w:rsid w:val="00A3240A"/>
    <w:rsid w:val="00A66305"/>
    <w:rsid w:val="00A72670"/>
    <w:rsid w:val="00AA44C7"/>
    <w:rsid w:val="00AD1431"/>
    <w:rsid w:val="00B001A0"/>
    <w:rsid w:val="00B05F30"/>
    <w:rsid w:val="00B05F43"/>
    <w:rsid w:val="00B50FD8"/>
    <w:rsid w:val="00B635C6"/>
    <w:rsid w:val="00B65B02"/>
    <w:rsid w:val="00B912CB"/>
    <w:rsid w:val="00C4351D"/>
    <w:rsid w:val="00CD3BB5"/>
    <w:rsid w:val="00D76D13"/>
    <w:rsid w:val="00D7708D"/>
    <w:rsid w:val="00DB10B4"/>
    <w:rsid w:val="00DB16C1"/>
    <w:rsid w:val="00DC42EE"/>
    <w:rsid w:val="00DC4493"/>
    <w:rsid w:val="00E069DF"/>
    <w:rsid w:val="00E1471F"/>
    <w:rsid w:val="00E5092B"/>
    <w:rsid w:val="00E7227C"/>
    <w:rsid w:val="00E83903"/>
    <w:rsid w:val="00EA3281"/>
    <w:rsid w:val="00EC78E4"/>
    <w:rsid w:val="00F548B5"/>
    <w:rsid w:val="00F65DB6"/>
    <w:rsid w:val="00F71774"/>
    <w:rsid w:val="00F9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DDFD"/>
  <w15:docId w15:val="{60D0AFD5-370A-44D6-A88B-AAA0808D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DDB"/>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uiPriority w:val="9"/>
    <w:qFormat/>
    <w:rsid w:val="008B71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332DDB"/>
    <w:rPr>
      <w:rFonts w:ascii="Verdana" w:eastAsia="Times New Roman" w:hAnsi="Verdana"/>
      <w:sz w:val="20"/>
      <w:szCs w:val="20"/>
      <w:lang w:val="en-US" w:eastAsia="en-US"/>
    </w:rPr>
  </w:style>
  <w:style w:type="paragraph" w:customStyle="1" w:styleId="12">
    <w:name w:val="Обычный1"/>
    <w:rsid w:val="00332DDB"/>
    <w:pPr>
      <w:widowControl w:val="0"/>
      <w:spacing w:after="0" w:line="240" w:lineRule="auto"/>
    </w:pPr>
    <w:rPr>
      <w:rFonts w:ascii="Arial" w:eastAsia="Times New Roman" w:hAnsi="Arial" w:cs="Times New Roman"/>
      <w:snapToGrid w:val="0"/>
      <w:sz w:val="24"/>
      <w:szCs w:val="20"/>
      <w:lang w:val="uk-UA" w:eastAsia="ru-RU"/>
    </w:rPr>
  </w:style>
  <w:style w:type="paragraph" w:customStyle="1" w:styleId="FR4">
    <w:name w:val="FR4"/>
    <w:rsid w:val="00332DDB"/>
    <w:pPr>
      <w:widowControl w:val="0"/>
      <w:spacing w:after="0" w:line="240" w:lineRule="auto"/>
    </w:pPr>
    <w:rPr>
      <w:rFonts w:ascii="Arial" w:eastAsia="Times New Roman" w:hAnsi="Arial" w:cs="Times New Roman"/>
      <w:snapToGrid w:val="0"/>
      <w:sz w:val="20"/>
      <w:szCs w:val="20"/>
      <w:lang w:val="uk-UA" w:eastAsia="ru-RU"/>
    </w:rPr>
  </w:style>
  <w:style w:type="paragraph" w:styleId="a3">
    <w:name w:val="Subtitle"/>
    <w:basedOn w:val="a"/>
    <w:link w:val="a4"/>
    <w:qFormat/>
    <w:rsid w:val="00332DDB"/>
    <w:pPr>
      <w:jc w:val="center"/>
    </w:pPr>
    <w:rPr>
      <w:rFonts w:ascii="Bookman Old Style" w:eastAsia="Times New Roman" w:hAnsi="Bookman Old Style"/>
      <w:b/>
      <w:sz w:val="20"/>
      <w:szCs w:val="20"/>
    </w:rPr>
  </w:style>
  <w:style w:type="character" w:customStyle="1" w:styleId="a4">
    <w:name w:val="Подзаголовок Знак"/>
    <w:basedOn w:val="a0"/>
    <w:link w:val="a3"/>
    <w:rsid w:val="00332DDB"/>
    <w:rPr>
      <w:rFonts w:ascii="Bookman Old Style" w:eastAsia="Times New Roman" w:hAnsi="Bookman Old Style" w:cs="Times New Roman"/>
      <w:b/>
      <w:sz w:val="20"/>
      <w:szCs w:val="20"/>
      <w:lang w:val="uk-UA" w:eastAsia="ru-RU"/>
    </w:rPr>
  </w:style>
  <w:style w:type="paragraph" w:customStyle="1" w:styleId="13">
    <w:name w:val="Знак Знак1"/>
    <w:basedOn w:val="a"/>
    <w:rsid w:val="007F02EC"/>
    <w:rPr>
      <w:rFonts w:ascii="Verdana" w:eastAsia="Times New Roman" w:hAnsi="Verdana"/>
      <w:sz w:val="20"/>
      <w:szCs w:val="20"/>
      <w:lang w:val="en-US" w:eastAsia="en-US"/>
    </w:rPr>
  </w:style>
  <w:style w:type="paragraph" w:customStyle="1" w:styleId="14">
    <w:name w:val="Знак Знак1"/>
    <w:basedOn w:val="a"/>
    <w:rsid w:val="006573EA"/>
    <w:rPr>
      <w:rFonts w:ascii="Verdana" w:eastAsia="Times New Roman" w:hAnsi="Verdana"/>
      <w:sz w:val="20"/>
      <w:szCs w:val="20"/>
      <w:lang w:val="en-US" w:eastAsia="en-US"/>
    </w:rPr>
  </w:style>
  <w:style w:type="character" w:styleId="a5">
    <w:name w:val="Subtle Emphasis"/>
    <w:basedOn w:val="a0"/>
    <w:uiPriority w:val="19"/>
    <w:qFormat/>
    <w:rsid w:val="00E5092B"/>
    <w:rPr>
      <w:i/>
      <w:iCs/>
      <w:color w:val="404040" w:themeColor="text1" w:themeTint="BF"/>
    </w:rPr>
  </w:style>
  <w:style w:type="paragraph" w:customStyle="1" w:styleId="15">
    <w:name w:val="Знак Знак1"/>
    <w:basedOn w:val="a"/>
    <w:rsid w:val="00834107"/>
    <w:rPr>
      <w:rFonts w:ascii="Verdana" w:eastAsia="Times New Roman" w:hAnsi="Verdana"/>
      <w:sz w:val="20"/>
      <w:szCs w:val="20"/>
      <w:lang w:val="en-US" w:eastAsia="en-US"/>
    </w:rPr>
  </w:style>
  <w:style w:type="character" w:styleId="a6">
    <w:name w:val="Hyperlink"/>
    <w:rsid w:val="00834107"/>
    <w:rPr>
      <w:rFonts w:cs="Times New Roman"/>
      <w:color w:val="0563C1"/>
      <w:u w:val="single"/>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rsid w:val="00507E3F"/>
    <w:pPr>
      <w:spacing w:before="100" w:beforeAutospacing="1" w:after="100" w:afterAutospacing="1"/>
    </w:pPr>
    <w:rPr>
      <w:lang w:val="ru-RU"/>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507E3F"/>
    <w:rPr>
      <w:rFonts w:ascii="Times New Roman" w:eastAsia="Calibri" w:hAnsi="Times New Roman" w:cs="Times New Roman"/>
      <w:sz w:val="24"/>
      <w:szCs w:val="24"/>
      <w:lang w:val="ru-RU" w:eastAsia="ru-RU"/>
    </w:rPr>
  </w:style>
  <w:style w:type="character" w:styleId="a9">
    <w:name w:val="Emphasis"/>
    <w:basedOn w:val="a0"/>
    <w:uiPriority w:val="20"/>
    <w:qFormat/>
    <w:rsid w:val="00507E3F"/>
    <w:rPr>
      <w:i/>
      <w:iCs/>
    </w:rPr>
  </w:style>
  <w:style w:type="paragraph" w:customStyle="1" w:styleId="rvps2">
    <w:name w:val="rvps2"/>
    <w:basedOn w:val="a"/>
    <w:rsid w:val="00507E3F"/>
    <w:pPr>
      <w:spacing w:before="100" w:beforeAutospacing="1" w:after="100" w:afterAutospacing="1"/>
    </w:pPr>
    <w:rPr>
      <w:sz w:val="20"/>
      <w:szCs w:val="20"/>
      <w:lang w:val="ru-RU"/>
    </w:rPr>
  </w:style>
  <w:style w:type="paragraph" w:styleId="aa">
    <w:name w:val="Balloon Text"/>
    <w:basedOn w:val="a"/>
    <w:link w:val="ab"/>
    <w:uiPriority w:val="99"/>
    <w:semiHidden/>
    <w:unhideWhenUsed/>
    <w:rsid w:val="00E7227C"/>
    <w:rPr>
      <w:rFonts w:ascii="Segoe UI" w:hAnsi="Segoe UI" w:cs="Segoe UI"/>
      <w:sz w:val="18"/>
      <w:szCs w:val="18"/>
    </w:rPr>
  </w:style>
  <w:style w:type="character" w:customStyle="1" w:styleId="ab">
    <w:name w:val="Текст выноски Знак"/>
    <w:basedOn w:val="a0"/>
    <w:link w:val="aa"/>
    <w:uiPriority w:val="99"/>
    <w:semiHidden/>
    <w:rsid w:val="00E7227C"/>
    <w:rPr>
      <w:rFonts w:ascii="Segoe UI" w:eastAsia="Calibri" w:hAnsi="Segoe UI" w:cs="Segoe UI"/>
      <w:sz w:val="18"/>
      <w:szCs w:val="18"/>
      <w:lang w:val="uk-UA" w:eastAsia="ru-RU"/>
    </w:rPr>
  </w:style>
  <w:style w:type="paragraph" w:customStyle="1" w:styleId="2">
    <w:name w:val="Обычный2"/>
    <w:rsid w:val="00A3240A"/>
    <w:pPr>
      <w:widowControl w:val="0"/>
      <w:spacing w:after="0" w:line="240" w:lineRule="auto"/>
    </w:pPr>
    <w:rPr>
      <w:rFonts w:ascii="Arial" w:eastAsia="Times New Roman" w:hAnsi="Arial" w:cs="Times New Roman"/>
      <w:snapToGrid w:val="0"/>
      <w:sz w:val="24"/>
      <w:szCs w:val="20"/>
      <w:lang w:val="uk-UA" w:eastAsia="ru-RU"/>
    </w:rPr>
  </w:style>
  <w:style w:type="paragraph" w:customStyle="1" w:styleId="16">
    <w:name w:val="Знак Знак1"/>
    <w:basedOn w:val="a"/>
    <w:rsid w:val="00A3240A"/>
    <w:rPr>
      <w:rFonts w:ascii="Verdana" w:eastAsia="Times New Roman" w:hAnsi="Verdana"/>
      <w:sz w:val="20"/>
      <w:szCs w:val="20"/>
      <w:lang w:val="en-US" w:eastAsia="en-US"/>
    </w:rPr>
  </w:style>
  <w:style w:type="paragraph" w:styleId="ac">
    <w:name w:val="List Paragraph"/>
    <w:basedOn w:val="a"/>
    <w:uiPriority w:val="34"/>
    <w:qFormat/>
    <w:rsid w:val="005D4536"/>
    <w:pPr>
      <w:spacing w:after="200" w:line="276" w:lineRule="auto"/>
      <w:ind w:left="720"/>
      <w:contextualSpacing/>
    </w:pPr>
    <w:rPr>
      <w:rFonts w:asciiTheme="minorHAnsi" w:eastAsiaTheme="minorHAnsi" w:hAnsiTheme="minorHAnsi" w:cstheme="minorBidi"/>
      <w:sz w:val="22"/>
      <w:szCs w:val="22"/>
      <w:lang w:val="ru-RU" w:eastAsia="en-US"/>
    </w:rPr>
  </w:style>
  <w:style w:type="paragraph" w:customStyle="1" w:styleId="17">
    <w:name w:val="Абзац списка1"/>
    <w:basedOn w:val="a"/>
    <w:rsid w:val="005D4536"/>
    <w:pPr>
      <w:spacing w:after="200" w:line="276" w:lineRule="auto"/>
      <w:ind w:left="720"/>
    </w:pPr>
    <w:rPr>
      <w:rFonts w:ascii="Calibri" w:eastAsia="Times New Roman" w:hAnsi="Calibri"/>
      <w:sz w:val="22"/>
      <w:szCs w:val="22"/>
      <w:lang w:val="ru-RU" w:eastAsia="en-US"/>
    </w:rPr>
  </w:style>
  <w:style w:type="character" w:customStyle="1" w:styleId="18">
    <w:name w:val="Основной текст Знак1"/>
    <w:basedOn w:val="a0"/>
    <w:link w:val="ad"/>
    <w:qFormat/>
    <w:rsid w:val="005D4536"/>
    <w:rPr>
      <w:rFonts w:ascii="Times New Roman" w:eastAsia="Times New Roman" w:hAnsi="Times New Roman" w:cs="Times New Roman"/>
      <w:sz w:val="24"/>
      <w:szCs w:val="24"/>
      <w:lang w:eastAsia="ru-RU"/>
    </w:rPr>
  </w:style>
  <w:style w:type="paragraph" w:styleId="ad">
    <w:name w:val="Body Text"/>
    <w:basedOn w:val="a"/>
    <w:link w:val="18"/>
    <w:unhideWhenUsed/>
    <w:rsid w:val="005D4536"/>
    <w:pPr>
      <w:spacing w:after="120"/>
    </w:pPr>
    <w:rPr>
      <w:rFonts w:eastAsia="Times New Roman"/>
    </w:rPr>
  </w:style>
  <w:style w:type="character" w:customStyle="1" w:styleId="ae">
    <w:name w:val="Основной текст Знак"/>
    <w:basedOn w:val="a0"/>
    <w:uiPriority w:val="99"/>
    <w:semiHidden/>
    <w:rsid w:val="005D4536"/>
    <w:rPr>
      <w:rFonts w:ascii="Times New Roman" w:eastAsia="Calibri" w:hAnsi="Times New Roman" w:cs="Times New Roman"/>
      <w:sz w:val="24"/>
      <w:szCs w:val="24"/>
      <w:lang w:val="uk-UA" w:eastAsia="ru-RU"/>
    </w:rPr>
  </w:style>
  <w:style w:type="paragraph" w:styleId="af">
    <w:name w:val="No Spacing"/>
    <w:uiPriority w:val="1"/>
    <w:qFormat/>
    <w:rsid w:val="008B71D4"/>
    <w:pPr>
      <w:spacing w:after="0" w:line="240" w:lineRule="auto"/>
    </w:pPr>
    <w:rPr>
      <w:rFonts w:ascii="Times New Roman" w:eastAsia="Calibri" w:hAnsi="Times New Roman" w:cs="Times New Roman"/>
      <w:sz w:val="24"/>
      <w:szCs w:val="24"/>
      <w:lang w:val="uk-UA" w:eastAsia="ru-RU"/>
    </w:rPr>
  </w:style>
  <w:style w:type="character" w:customStyle="1" w:styleId="10">
    <w:name w:val="Заголовок 1 Знак"/>
    <w:basedOn w:val="a0"/>
    <w:link w:val="1"/>
    <w:uiPriority w:val="9"/>
    <w:rsid w:val="008B71D4"/>
    <w:rPr>
      <w:rFonts w:asciiTheme="majorHAnsi" w:eastAsiaTheme="majorEastAsia" w:hAnsiTheme="majorHAnsi" w:cstheme="majorBidi"/>
      <w:b/>
      <w:bCs/>
      <w:color w:val="2F5496" w:themeColor="accent1" w:themeShade="B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359980">
      <w:bodyDiv w:val="1"/>
      <w:marLeft w:val="0"/>
      <w:marRight w:val="0"/>
      <w:marTop w:val="0"/>
      <w:marBottom w:val="0"/>
      <w:divBdr>
        <w:top w:val="none" w:sz="0" w:space="0" w:color="auto"/>
        <w:left w:val="none" w:sz="0" w:space="0" w:color="auto"/>
        <w:bottom w:val="none" w:sz="0" w:space="0" w:color="auto"/>
        <w:right w:val="none" w:sz="0" w:space="0" w:color="auto"/>
      </w:divBdr>
    </w:div>
    <w:div w:id="8532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tition.e-de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A686-DB5D-4EC4-A9C6-FC833A27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13219</Words>
  <Characters>7535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Kovtun</dc:creator>
  <cp:lastModifiedBy>Марина Кляпка</cp:lastModifiedBy>
  <cp:revision>3</cp:revision>
  <cp:lastPrinted>2025-03-28T15:31:00Z</cp:lastPrinted>
  <dcterms:created xsi:type="dcterms:W3CDTF">2025-03-31T13:13:00Z</dcterms:created>
  <dcterms:modified xsi:type="dcterms:W3CDTF">2025-04-01T10:22:00Z</dcterms:modified>
</cp:coreProperties>
</file>