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2B29D9" w:rsidRPr="009B3BAD" w14:paraId="02EEA2E3" w14:textId="77777777" w:rsidTr="005C4DDA">
        <w:trPr>
          <w:trHeight w:val="1065"/>
        </w:trPr>
        <w:tc>
          <w:tcPr>
            <w:tcW w:w="9531" w:type="dxa"/>
            <w:hideMark/>
          </w:tcPr>
          <w:p w14:paraId="3410C8A8" w14:textId="4DAFE418" w:rsidR="002B29D9" w:rsidRPr="009B3BAD" w:rsidRDefault="00390DB4" w:rsidP="005B62D3">
            <w:pPr>
              <w:spacing w:line="25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650B7">
              <w:rPr>
                <w:rFonts w:eastAsia="Times New Roman"/>
                <w:noProof/>
                <w:color w:val="000000" w:themeColor="text1"/>
                <w:sz w:val="26"/>
                <w:szCs w:val="24"/>
                <w:lang w:eastAsia="uk-UA"/>
              </w:rPr>
              <w:drawing>
                <wp:anchor distT="0" distB="0" distL="114300" distR="114300" simplePos="0" relativeHeight="251659264" behindDoc="0" locked="0" layoutInCell="1" allowOverlap="0" wp14:anchorId="6FCE4309" wp14:editId="3B3F84BB">
                  <wp:simplePos x="10382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38785" cy="611505"/>
                  <wp:effectExtent l="0" t="0" r="0" b="0"/>
                  <wp:wrapSquare wrapText="bothSides"/>
                  <wp:docPr id="1268742842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1590" w:rsidRPr="009B3BAD" w14:paraId="789E618E" w14:textId="77777777" w:rsidTr="005C4DDA">
        <w:trPr>
          <w:trHeight w:val="1260"/>
        </w:trPr>
        <w:tc>
          <w:tcPr>
            <w:tcW w:w="9531" w:type="dxa"/>
          </w:tcPr>
          <w:p w14:paraId="2BA77D78" w14:textId="77777777" w:rsidR="001E1590" w:rsidRDefault="001E1590" w:rsidP="001E1590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БОЯРСЬКА МІСЬКА РАДА</w:t>
            </w:r>
          </w:p>
          <w:p w14:paraId="5385294D" w14:textId="675C9226" w:rsidR="001E1590" w:rsidRDefault="001E1590" w:rsidP="001E1590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VІІІ СКЛИКАННЯ</w:t>
            </w:r>
          </w:p>
          <w:p w14:paraId="655FA587" w14:textId="77777777" w:rsidR="001E1590" w:rsidRPr="001E1590" w:rsidRDefault="001E1590" w:rsidP="001E1590">
            <w:pPr>
              <w:spacing w:line="254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368E5E78" w14:textId="0238BECD" w:rsidR="001E1590" w:rsidRDefault="0026783D" w:rsidP="001E1590">
            <w:pPr>
              <w:keepNext/>
              <w:spacing w:line="240" w:lineRule="exact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  <w:r w:rsidR="001E1590">
              <w:rPr>
                <w:b/>
                <w:bCs/>
                <w:sz w:val="28"/>
                <w:szCs w:val="28"/>
              </w:rPr>
              <w:t>ергова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910B0">
              <w:rPr>
                <w:b/>
                <w:bCs/>
                <w:sz w:val="28"/>
                <w:szCs w:val="28"/>
                <w:lang w:val="ru-RU"/>
              </w:rPr>
              <w:t>67</w:t>
            </w:r>
            <w:r w:rsidR="001E1590">
              <w:rPr>
                <w:b/>
                <w:bCs/>
                <w:sz w:val="28"/>
                <w:szCs w:val="28"/>
              </w:rPr>
              <w:t xml:space="preserve"> сесія</w:t>
            </w:r>
          </w:p>
          <w:p w14:paraId="0ECADFDD" w14:textId="77777777" w:rsidR="001E1590" w:rsidRDefault="001E1590" w:rsidP="001E1590">
            <w:pPr>
              <w:spacing w:line="254" w:lineRule="auto"/>
              <w:rPr>
                <w:b/>
                <w:bCs/>
                <w:sz w:val="28"/>
                <w:szCs w:val="28"/>
              </w:rPr>
            </w:pPr>
          </w:p>
          <w:p w14:paraId="55D8C8DB" w14:textId="2F9C3488" w:rsidR="001E1590" w:rsidRPr="004910B0" w:rsidRDefault="001E1590" w:rsidP="001E1590">
            <w:pPr>
              <w:spacing w:line="360" w:lineRule="auto"/>
              <w:jc w:val="center"/>
              <w:rPr>
                <w:rFonts w:eastAsia="Arial Unicode MS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РІШЕННЯ № </w:t>
            </w:r>
            <w:r w:rsidR="004910B0">
              <w:rPr>
                <w:b/>
                <w:bCs/>
                <w:sz w:val="28"/>
                <w:szCs w:val="28"/>
                <w:lang w:val="ru-RU"/>
              </w:rPr>
              <w:t>67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4910B0">
              <w:rPr>
                <w:b/>
                <w:bCs/>
                <w:sz w:val="28"/>
                <w:szCs w:val="28"/>
                <w:lang w:val="ru-RU"/>
              </w:rPr>
              <w:t>3633</w:t>
            </w:r>
          </w:p>
        </w:tc>
      </w:tr>
      <w:tr w:rsidR="001E1590" w:rsidRPr="009B3BAD" w14:paraId="56D8A2DC" w14:textId="77777777" w:rsidTr="005C4DDA">
        <w:trPr>
          <w:trHeight w:val="533"/>
        </w:trPr>
        <w:tc>
          <w:tcPr>
            <w:tcW w:w="9531" w:type="dxa"/>
            <w:hideMark/>
          </w:tcPr>
          <w:p w14:paraId="0C6DB244" w14:textId="79D2FA43" w:rsidR="001E1590" w:rsidRDefault="001E1590" w:rsidP="001E1590">
            <w:pPr>
              <w:spacing w:line="25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від </w:t>
            </w:r>
            <w:r w:rsidR="004910B0">
              <w:rPr>
                <w:b/>
                <w:bCs/>
                <w:sz w:val="28"/>
                <w:szCs w:val="28"/>
                <w:lang w:val="ru-RU"/>
              </w:rPr>
              <w:t>10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81150">
              <w:rPr>
                <w:b/>
                <w:bCs/>
                <w:sz w:val="28"/>
                <w:szCs w:val="28"/>
              </w:rPr>
              <w:t>квітня</w:t>
            </w:r>
            <w:r>
              <w:rPr>
                <w:b/>
                <w:bCs/>
                <w:sz w:val="28"/>
                <w:szCs w:val="28"/>
              </w:rPr>
              <w:t xml:space="preserve"> 2025 року                                </w:t>
            </w:r>
            <w:r w:rsidR="00390DB4"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4910B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м. Боярка</w:t>
            </w:r>
          </w:p>
          <w:p w14:paraId="0ECC8360" w14:textId="77777777" w:rsidR="001E1590" w:rsidRPr="009B3BAD" w:rsidRDefault="001E1590" w:rsidP="001E1590">
            <w:pPr>
              <w:spacing w:line="256" w:lineRule="auto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</w:tbl>
    <w:p w14:paraId="4FECB979" w14:textId="77777777" w:rsidR="005C4DDA" w:rsidRPr="009B3BAD" w:rsidRDefault="005C4DDA" w:rsidP="00C35905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9B3B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Про доповнення</w:t>
      </w:r>
    </w:p>
    <w:p w14:paraId="479431D8" w14:textId="77777777" w:rsidR="007A2D6E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 xml:space="preserve">Плану діяльності з підготовки </w:t>
      </w:r>
    </w:p>
    <w:p w14:paraId="1B4911F9" w14:textId="77777777" w:rsidR="005C4DDA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 xml:space="preserve">проєктів регуляторних актів </w:t>
      </w:r>
    </w:p>
    <w:p w14:paraId="5D434383" w14:textId="56D38F6B" w:rsidR="005C4DDA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>на 202</w:t>
      </w:r>
      <w:r w:rsidR="001E1590">
        <w:rPr>
          <w:rFonts w:eastAsia="Times New Roman"/>
          <w:b/>
          <w:bCs/>
          <w:iCs/>
          <w:sz w:val="28"/>
          <w:szCs w:val="28"/>
        </w:rPr>
        <w:t>5</w:t>
      </w:r>
      <w:r w:rsidRPr="009B3BAD">
        <w:rPr>
          <w:rFonts w:eastAsia="Times New Roman"/>
          <w:b/>
          <w:bCs/>
          <w:iCs/>
          <w:sz w:val="28"/>
          <w:szCs w:val="28"/>
        </w:rPr>
        <w:t xml:space="preserve"> рік</w:t>
      </w:r>
    </w:p>
    <w:p w14:paraId="7881F26C" w14:textId="77777777" w:rsidR="005C4DDA" w:rsidRPr="009B3BAD" w:rsidRDefault="005C4DDA" w:rsidP="005C4DDA">
      <w:pPr>
        <w:ind w:right="-1"/>
        <w:jc w:val="both"/>
        <w:rPr>
          <w:sz w:val="28"/>
          <w:szCs w:val="28"/>
          <w:shd w:val="clear" w:color="auto" w:fill="FFFFFF"/>
        </w:rPr>
      </w:pPr>
    </w:p>
    <w:p w14:paraId="2C3E006A" w14:textId="7B603811" w:rsidR="005C4DDA" w:rsidRPr="009B3BAD" w:rsidRDefault="005C4DDA" w:rsidP="005C4DDA">
      <w:pPr>
        <w:ind w:right="-1" w:firstLine="851"/>
        <w:jc w:val="both"/>
        <w:rPr>
          <w:sz w:val="28"/>
          <w:szCs w:val="28"/>
        </w:rPr>
      </w:pPr>
      <w:r w:rsidRPr="009B3BAD">
        <w:rPr>
          <w:sz w:val="28"/>
          <w:szCs w:val="28"/>
          <w:shd w:val="clear" w:color="auto" w:fill="FFFFFF"/>
        </w:rPr>
        <w:t>Відповідно до ст.ст.7, 13, 32 Закону України «Про засади державної регуляторної політики у сфері господарської діяльності», ст. 26 Закону України «Про місцеве самоврядування в Україні»,-</w:t>
      </w:r>
    </w:p>
    <w:p w14:paraId="61A29AA1" w14:textId="77777777" w:rsidR="005C4DDA" w:rsidRPr="009B3BAD" w:rsidRDefault="005C4DDA" w:rsidP="005C4DDA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12EE34" w14:textId="77777777" w:rsidR="005C4DDA" w:rsidRPr="009B3BAD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3BAD">
        <w:rPr>
          <w:rFonts w:ascii="Times New Roman" w:eastAsia="Calibri" w:hAnsi="Times New Roman"/>
          <w:b/>
          <w:sz w:val="28"/>
          <w:szCs w:val="28"/>
        </w:rPr>
        <w:t>БОЯРСЬКА МІСЬКА РАДА</w:t>
      </w:r>
    </w:p>
    <w:p w14:paraId="0F4900F5" w14:textId="77777777" w:rsidR="005C4DDA" w:rsidRPr="009B3BAD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3BAD">
        <w:rPr>
          <w:rFonts w:ascii="Times New Roman" w:eastAsia="Calibri" w:hAnsi="Times New Roman"/>
          <w:b/>
          <w:sz w:val="28"/>
          <w:szCs w:val="28"/>
        </w:rPr>
        <w:t>ВИРІШИЛА:</w:t>
      </w:r>
    </w:p>
    <w:p w14:paraId="7EB67617" w14:textId="77777777" w:rsidR="005C4DDA" w:rsidRPr="005B2ED2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</w:p>
    <w:p w14:paraId="38DD4E50" w14:textId="39B91592" w:rsidR="005C4DDA" w:rsidRPr="009B3BAD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9B3BAD">
        <w:rPr>
          <w:sz w:val="28"/>
          <w:szCs w:val="28"/>
          <w:shd w:val="clear" w:color="auto" w:fill="FFFFFF"/>
        </w:rPr>
        <w:t>1. Затвердити доповнення до Плану діяльності з підготовки проєктів регуляторних актів Боярської міської ради на 202</w:t>
      </w:r>
      <w:r w:rsidR="001E1590">
        <w:rPr>
          <w:sz w:val="28"/>
          <w:szCs w:val="28"/>
          <w:shd w:val="clear" w:color="auto" w:fill="FFFFFF"/>
        </w:rPr>
        <w:t>5</w:t>
      </w:r>
      <w:r w:rsidRPr="009B3BAD">
        <w:rPr>
          <w:sz w:val="28"/>
          <w:szCs w:val="28"/>
          <w:shd w:val="clear" w:color="auto" w:fill="FFFFFF"/>
        </w:rPr>
        <w:t xml:space="preserve"> рік, затвердженого рішенням </w:t>
      </w:r>
      <w:r w:rsidR="001E1590">
        <w:rPr>
          <w:sz w:val="28"/>
          <w:szCs w:val="28"/>
          <w:shd w:val="clear" w:color="auto" w:fill="FFFFFF"/>
        </w:rPr>
        <w:t>59</w:t>
      </w:r>
      <w:r w:rsidR="00F901C4" w:rsidRPr="009B3BAD">
        <w:rPr>
          <w:sz w:val="28"/>
          <w:szCs w:val="28"/>
          <w:shd w:val="clear" w:color="auto" w:fill="FFFFFF"/>
        </w:rPr>
        <w:t xml:space="preserve"> </w:t>
      </w:r>
      <w:r w:rsidRPr="009B3BAD">
        <w:rPr>
          <w:sz w:val="28"/>
          <w:szCs w:val="28"/>
          <w:shd w:val="clear" w:color="auto" w:fill="FFFFFF"/>
        </w:rPr>
        <w:t xml:space="preserve">сесії VІІІ скликання Боярської міської ради від </w:t>
      </w:r>
      <w:r w:rsidR="00F901C4" w:rsidRPr="009B3BAD">
        <w:rPr>
          <w:sz w:val="28"/>
          <w:szCs w:val="28"/>
          <w:shd w:val="clear" w:color="auto" w:fill="FFFFFF"/>
        </w:rPr>
        <w:t>2</w:t>
      </w:r>
      <w:r w:rsidR="001E1590">
        <w:rPr>
          <w:sz w:val="28"/>
          <w:szCs w:val="28"/>
          <w:shd w:val="clear" w:color="auto" w:fill="FFFFFF"/>
        </w:rPr>
        <w:t>1</w:t>
      </w:r>
      <w:r w:rsidRPr="009B3BAD">
        <w:rPr>
          <w:sz w:val="28"/>
          <w:szCs w:val="28"/>
          <w:shd w:val="clear" w:color="auto" w:fill="FFFFFF"/>
        </w:rPr>
        <w:t xml:space="preserve"> листопада 202</w:t>
      </w:r>
      <w:r w:rsidR="001E1590">
        <w:rPr>
          <w:sz w:val="28"/>
          <w:szCs w:val="28"/>
          <w:shd w:val="clear" w:color="auto" w:fill="FFFFFF"/>
        </w:rPr>
        <w:t>4</w:t>
      </w:r>
      <w:r w:rsidRPr="009B3BAD">
        <w:rPr>
          <w:sz w:val="28"/>
          <w:szCs w:val="28"/>
          <w:shd w:val="clear" w:color="auto" w:fill="FFFFFF"/>
        </w:rPr>
        <w:t xml:space="preserve"> року </w:t>
      </w:r>
      <w:r w:rsidR="00AC0811">
        <w:rPr>
          <w:sz w:val="28"/>
          <w:szCs w:val="28"/>
          <w:shd w:val="clear" w:color="auto" w:fill="FFFFFF"/>
        </w:rPr>
        <w:t>№</w:t>
      </w:r>
      <w:r w:rsidR="001E1590">
        <w:rPr>
          <w:sz w:val="28"/>
          <w:szCs w:val="28"/>
          <w:shd w:val="clear" w:color="auto" w:fill="FFFFFF"/>
        </w:rPr>
        <w:t xml:space="preserve"> </w:t>
      </w:r>
      <w:r w:rsidR="001E1590" w:rsidRPr="001E1590">
        <w:rPr>
          <w:sz w:val="28"/>
          <w:szCs w:val="28"/>
          <w:shd w:val="clear" w:color="auto" w:fill="FFFFFF"/>
        </w:rPr>
        <w:t>59/3324</w:t>
      </w:r>
      <w:r w:rsidR="001E1590" w:rsidRPr="009B3BAD">
        <w:rPr>
          <w:sz w:val="28"/>
          <w:szCs w:val="28"/>
          <w:shd w:val="clear" w:color="auto" w:fill="FFFFFF"/>
        </w:rPr>
        <w:t xml:space="preserve"> </w:t>
      </w:r>
      <w:r w:rsidR="00865148" w:rsidRPr="009B3BAD">
        <w:rPr>
          <w:sz w:val="28"/>
          <w:szCs w:val="28"/>
          <w:shd w:val="clear" w:color="auto" w:fill="FFFFFF"/>
        </w:rPr>
        <w:t>(Додаток 1).</w:t>
      </w:r>
    </w:p>
    <w:p w14:paraId="5985D74D" w14:textId="77777777" w:rsidR="005C4DDA" w:rsidRPr="009B3BAD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9B3BAD">
        <w:rPr>
          <w:sz w:val="28"/>
          <w:szCs w:val="28"/>
          <w:shd w:val="clear" w:color="auto" w:fill="FFFFFF"/>
        </w:rPr>
        <w:t>2. 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</w:t>
      </w:r>
    </w:p>
    <w:p w14:paraId="7EA18A33" w14:textId="77777777" w:rsidR="005C4DDA" w:rsidRPr="005B2ED2" w:rsidRDefault="005C4DDA" w:rsidP="005B2ED2">
      <w:pPr>
        <w:ind w:right="-1"/>
        <w:rPr>
          <w:sz w:val="28"/>
          <w:szCs w:val="28"/>
          <w:shd w:val="clear" w:color="auto" w:fill="FFFFFF"/>
        </w:rPr>
      </w:pPr>
    </w:p>
    <w:p w14:paraId="163FAF94" w14:textId="77777777" w:rsidR="005C4DDA" w:rsidRPr="005B2ED2" w:rsidRDefault="005C4DDA" w:rsidP="005B2ED2">
      <w:pPr>
        <w:ind w:right="-1"/>
        <w:rPr>
          <w:sz w:val="28"/>
          <w:szCs w:val="28"/>
          <w:shd w:val="clear" w:color="auto" w:fill="FFFFFF"/>
        </w:rPr>
      </w:pPr>
    </w:p>
    <w:tbl>
      <w:tblPr>
        <w:tblStyle w:val="a8"/>
        <w:tblW w:w="14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815"/>
      </w:tblGrid>
      <w:tr w:rsidR="00466597" w:rsidRPr="009B3BAD" w14:paraId="0A3F3A62" w14:textId="77777777" w:rsidTr="00F830B9">
        <w:tc>
          <w:tcPr>
            <w:tcW w:w="9498" w:type="dxa"/>
          </w:tcPr>
          <w:p w14:paraId="243F8DB8" w14:textId="72618C74" w:rsidR="00466597" w:rsidRPr="009B3BAD" w:rsidRDefault="005C4DDA" w:rsidP="00F830B9">
            <w:pPr>
              <w:spacing w:after="160" w:line="259" w:lineRule="auto"/>
              <w:ind w:right="-250"/>
              <w:jc w:val="center"/>
              <w:rPr>
                <w:sz w:val="28"/>
                <w:szCs w:val="28"/>
              </w:rPr>
            </w:pP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Міський голова       </w:t>
            </w:r>
            <w:r w:rsidR="00F830B9"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 w:rsidR="00403C8B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  </w:t>
            </w:r>
            <w:r w:rsidR="00F830B9"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</w:t>
            </w: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Олександр</w:t>
            </w:r>
            <w:r w:rsidR="00F830B9"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>ЗАРУБІН</w:t>
            </w:r>
          </w:p>
        </w:tc>
        <w:tc>
          <w:tcPr>
            <w:tcW w:w="4815" w:type="dxa"/>
          </w:tcPr>
          <w:p w14:paraId="352C943A" w14:textId="77777777" w:rsidR="00466597" w:rsidRPr="009B3BAD" w:rsidRDefault="00466597" w:rsidP="00E31ED0">
            <w:pPr>
              <w:ind w:left="1177"/>
              <w:rPr>
                <w:sz w:val="28"/>
                <w:szCs w:val="28"/>
              </w:rPr>
            </w:pPr>
          </w:p>
        </w:tc>
      </w:tr>
    </w:tbl>
    <w:p w14:paraId="36AF75C1" w14:textId="77777777" w:rsidR="00466597" w:rsidRDefault="00466597" w:rsidP="00466597">
      <w:pPr>
        <w:rPr>
          <w:sz w:val="28"/>
          <w:szCs w:val="28"/>
        </w:rPr>
      </w:pPr>
    </w:p>
    <w:p w14:paraId="5560B7ED" w14:textId="77777777" w:rsidR="00BD77F4" w:rsidRPr="005B2ED2" w:rsidRDefault="00BD77F4" w:rsidP="00466597">
      <w:pPr>
        <w:rPr>
          <w:sz w:val="28"/>
          <w:szCs w:val="28"/>
        </w:rPr>
      </w:pPr>
    </w:p>
    <w:tbl>
      <w:tblPr>
        <w:tblStyle w:val="a8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5"/>
      </w:tblGrid>
      <w:tr w:rsidR="00BD77F4" w:rsidRPr="003D7A37" w14:paraId="70BFD7FC" w14:textId="77777777" w:rsidTr="002220FB">
        <w:tc>
          <w:tcPr>
            <w:tcW w:w="5382" w:type="dxa"/>
          </w:tcPr>
          <w:p w14:paraId="7A188F1C" w14:textId="40FC5946" w:rsidR="00BD77F4" w:rsidRPr="003D7A37" w:rsidRDefault="00BD77F4" w:rsidP="002220F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5" w:type="dxa"/>
          </w:tcPr>
          <w:p w14:paraId="60E29D77" w14:textId="77777777" w:rsidR="00BD77F4" w:rsidRPr="003D7A37" w:rsidRDefault="00BD77F4" w:rsidP="002220FB">
            <w:pPr>
              <w:tabs>
                <w:tab w:val="left" w:pos="4431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44530C7" w14:textId="77777777" w:rsidR="005C4DDA" w:rsidRPr="005B2ED2" w:rsidRDefault="005C4DDA" w:rsidP="00C3590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AD4CBED" w14:textId="77777777" w:rsidR="007B389D" w:rsidRDefault="007B389D">
      <w:pPr>
        <w:spacing w:after="160" w:line="259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42A8B3D4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5D07B4EA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48FBC1E0" w14:textId="77777777" w:rsidR="005B2ED2" w:rsidRDefault="005B2ED2" w:rsidP="00727E8F">
      <w:pPr>
        <w:rPr>
          <w:b/>
          <w:bCs/>
          <w:sz w:val="28"/>
          <w:szCs w:val="28"/>
          <w:lang w:val="ru-RU"/>
        </w:rPr>
      </w:pPr>
    </w:p>
    <w:p w14:paraId="0BB45A3D" w14:textId="77777777" w:rsidR="00727E8F" w:rsidRPr="00183F63" w:rsidRDefault="00727E8F" w:rsidP="00727E8F">
      <w:pPr>
        <w:rPr>
          <w:b/>
          <w:bCs/>
          <w:sz w:val="28"/>
          <w:szCs w:val="28"/>
          <w:lang w:val="ru-RU"/>
        </w:rPr>
      </w:pPr>
      <w:r w:rsidRPr="00183F63">
        <w:rPr>
          <w:b/>
          <w:bCs/>
          <w:sz w:val="28"/>
          <w:szCs w:val="28"/>
          <w:lang w:val="ru-RU"/>
        </w:rPr>
        <w:t>Підготувала:</w:t>
      </w:r>
    </w:p>
    <w:p w14:paraId="20F698D9" w14:textId="77777777" w:rsidR="00727E8F" w:rsidRPr="00183F63" w:rsidRDefault="00727E8F" w:rsidP="00727E8F">
      <w:pPr>
        <w:rPr>
          <w:bCs/>
          <w:sz w:val="28"/>
          <w:szCs w:val="28"/>
          <w:lang w:val="ru-RU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727E8F" w:rsidRPr="00183F63" w14:paraId="4A6609AE" w14:textId="77777777" w:rsidTr="006D6305">
        <w:tc>
          <w:tcPr>
            <w:tcW w:w="4956" w:type="dxa"/>
            <w:hideMark/>
          </w:tcPr>
          <w:p w14:paraId="2F5289A3" w14:textId="12FCB9F2" w:rsidR="00727E8F" w:rsidRPr="00183F63" w:rsidRDefault="00581150" w:rsidP="006D6305">
            <w:pPr>
              <w:spacing w:line="259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ru-RU"/>
              </w:rPr>
              <w:t>Головний спеціаліст</w:t>
            </w:r>
            <w:r w:rsidR="00643C33" w:rsidRPr="00183F63">
              <w:rPr>
                <w:bCs/>
                <w:sz w:val="28"/>
                <w:szCs w:val="28"/>
                <w:lang w:val="ru-RU"/>
              </w:rPr>
              <w:t xml:space="preserve"> юридичного відділу</w:t>
            </w:r>
          </w:p>
        </w:tc>
        <w:tc>
          <w:tcPr>
            <w:tcW w:w="4815" w:type="dxa"/>
            <w:hideMark/>
          </w:tcPr>
          <w:p w14:paraId="4961DCF2" w14:textId="5CE89211" w:rsidR="00727E8F" w:rsidRPr="00183F63" w:rsidRDefault="00BA470F" w:rsidP="00643C33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ПАЗЮРА </w:t>
            </w:r>
          </w:p>
        </w:tc>
      </w:tr>
    </w:tbl>
    <w:p w14:paraId="478E22EA" w14:textId="77777777" w:rsidR="00727E8F" w:rsidRPr="00183F63" w:rsidRDefault="00727E8F" w:rsidP="00727E8F">
      <w:pPr>
        <w:rPr>
          <w:bCs/>
          <w:sz w:val="28"/>
          <w:szCs w:val="28"/>
          <w:lang w:val="en-US"/>
        </w:rPr>
      </w:pPr>
    </w:p>
    <w:p w14:paraId="32DE4885" w14:textId="77777777" w:rsidR="00727E8F" w:rsidRPr="00183F63" w:rsidRDefault="00727E8F" w:rsidP="00727E8F">
      <w:pPr>
        <w:rPr>
          <w:b/>
          <w:bCs/>
          <w:sz w:val="28"/>
          <w:szCs w:val="28"/>
          <w:lang w:val="en-US"/>
        </w:rPr>
      </w:pPr>
      <w:r w:rsidRPr="00183F63">
        <w:rPr>
          <w:b/>
          <w:bCs/>
          <w:sz w:val="28"/>
          <w:szCs w:val="28"/>
          <w:lang w:val="en-US"/>
        </w:rPr>
        <w:t>Погоджено:</w:t>
      </w:r>
    </w:p>
    <w:p w14:paraId="1490E42B" w14:textId="77777777" w:rsidR="00727E8F" w:rsidRPr="00183F63" w:rsidRDefault="00727E8F" w:rsidP="00727E8F">
      <w:pPr>
        <w:rPr>
          <w:bCs/>
          <w:sz w:val="28"/>
          <w:szCs w:val="28"/>
          <w:lang w:val="en-US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727E8F" w:rsidRPr="00183F63" w14:paraId="28EAE397" w14:textId="77777777" w:rsidTr="006D6305">
        <w:trPr>
          <w:trHeight w:val="1390"/>
        </w:trPr>
        <w:tc>
          <w:tcPr>
            <w:tcW w:w="4956" w:type="dxa"/>
          </w:tcPr>
          <w:p w14:paraId="06C475C7" w14:textId="5641B5A4" w:rsidR="00727E8F" w:rsidRPr="00183F63" w:rsidRDefault="00A50E56" w:rsidP="00BA470F">
            <w:pPr>
              <w:spacing w:line="259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</w:t>
            </w:r>
            <w:r w:rsidR="00727E8F" w:rsidRPr="00183F63">
              <w:rPr>
                <w:bCs/>
                <w:sz w:val="28"/>
                <w:szCs w:val="28"/>
                <w:lang w:val="ru-RU"/>
              </w:rPr>
              <w:t>аступник</w:t>
            </w:r>
            <w:r w:rsidR="0049631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27E8F" w:rsidRPr="00183F63">
              <w:rPr>
                <w:bCs/>
                <w:sz w:val="28"/>
                <w:szCs w:val="28"/>
                <w:lang w:val="ru-RU"/>
              </w:rPr>
              <w:t>міського голови</w:t>
            </w:r>
          </w:p>
        </w:tc>
        <w:tc>
          <w:tcPr>
            <w:tcW w:w="4815" w:type="dxa"/>
          </w:tcPr>
          <w:p w14:paraId="6FC1DC50" w14:textId="18CA2CCF" w:rsidR="00727E8F" w:rsidRPr="0065203E" w:rsidRDefault="00A50E56" w:rsidP="00496314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Віталій</w:t>
            </w:r>
            <w:r w:rsidR="00BA470F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МАЗУРЕЦЬ</w:t>
            </w:r>
          </w:p>
          <w:p w14:paraId="31179BFA" w14:textId="77777777" w:rsidR="00727E8F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7B2DD901" w14:textId="71C7964A" w:rsidR="000E6BC1" w:rsidRPr="00183F63" w:rsidRDefault="000E6BC1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27E8F" w:rsidRPr="00183F63" w14:paraId="24008B8E" w14:textId="77777777" w:rsidTr="006D6305">
        <w:trPr>
          <w:trHeight w:val="1390"/>
        </w:trPr>
        <w:tc>
          <w:tcPr>
            <w:tcW w:w="4956" w:type="dxa"/>
          </w:tcPr>
          <w:p w14:paraId="63A6856F" w14:textId="77777777" w:rsidR="000E6BC1" w:rsidRPr="00BA470F" w:rsidRDefault="000E6BC1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  <w:p w14:paraId="3F1AAAAE" w14:textId="4ED787FC" w:rsidR="000E6BC1" w:rsidRPr="00BA470F" w:rsidRDefault="00581150" w:rsidP="006D6305">
            <w:pPr>
              <w:spacing w:line="259" w:lineRule="auto"/>
              <w:rPr>
                <w:bCs/>
                <w:sz w:val="28"/>
                <w:szCs w:val="28"/>
              </w:rPr>
            </w:pPr>
            <w:r w:rsidRPr="00BA470F">
              <w:rPr>
                <w:bCs/>
                <w:sz w:val="28"/>
                <w:szCs w:val="28"/>
              </w:rPr>
              <w:t xml:space="preserve">Начальник </w:t>
            </w:r>
            <w:r w:rsidR="00BA470F">
              <w:rPr>
                <w:bCs/>
                <w:sz w:val="28"/>
                <w:szCs w:val="28"/>
              </w:rPr>
              <w:t>ю</w:t>
            </w:r>
            <w:r w:rsidRPr="00BA470F">
              <w:rPr>
                <w:bCs/>
                <w:sz w:val="28"/>
                <w:szCs w:val="28"/>
              </w:rPr>
              <w:t xml:space="preserve">ридичного відділу </w:t>
            </w:r>
          </w:p>
          <w:p w14:paraId="6E9EA52B" w14:textId="77777777" w:rsidR="00581150" w:rsidRPr="00BA470F" w:rsidRDefault="00581150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  <w:p w14:paraId="7D12A156" w14:textId="4930FB5D" w:rsidR="000E6BC1" w:rsidRPr="00BA470F" w:rsidRDefault="00731105" w:rsidP="000E6BC1">
            <w:pPr>
              <w:pStyle w:val="1"/>
              <w:shd w:val="clear" w:color="auto" w:fill="FFFFFF"/>
              <w:spacing w:before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В.о. н</w:t>
            </w:r>
            <w:r w:rsidR="000E6BC1" w:rsidRP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</w:t>
            </w:r>
            <w:r w:rsidR="000E6BC1" w:rsidRP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62418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У</w:t>
            </w:r>
            <w:r w:rsidR="000E6BC1" w:rsidRP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правління міжнародного співробітництва, комунікацій і проєктно</w:t>
            </w:r>
            <w:r w:rsid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ї</w:t>
            </w:r>
            <w:r w:rsidR="000E6BC1" w:rsidRP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діяльності</w:t>
            </w:r>
            <w:r w:rsidR="000E6BC1" w:rsidRPr="00643C3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ru-RU"/>
              </w:rPr>
              <w:t> </w:t>
            </w:r>
          </w:p>
          <w:p w14:paraId="5C19E52A" w14:textId="77777777" w:rsidR="000E6BC1" w:rsidRDefault="000E6BC1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  <w:p w14:paraId="5629E4CE" w14:textId="4EC44F10" w:rsidR="000E6BC1" w:rsidRPr="00183F63" w:rsidRDefault="000E6BC1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3A3CF69B" w14:textId="77777777" w:rsidR="0026783D" w:rsidRPr="00BA470F" w:rsidRDefault="0026783D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</w:rPr>
            </w:pPr>
          </w:p>
          <w:p w14:paraId="696D2B9E" w14:textId="34C9BBF8" w:rsidR="000E6BC1" w:rsidRDefault="00581150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Леся МАРУЖЕНКО</w:t>
            </w:r>
          </w:p>
          <w:p w14:paraId="667A975B" w14:textId="77777777" w:rsidR="00581150" w:rsidRDefault="00581150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9AF4EC0" w14:textId="012B8082" w:rsidR="000E6BC1" w:rsidRPr="00183F63" w:rsidRDefault="00624183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Алла</w:t>
            </w:r>
            <w:r w:rsidR="000E6BC1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ЛІЩУК</w:t>
            </w:r>
          </w:p>
          <w:p w14:paraId="2AB29670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20422134" w14:textId="4030F268" w:rsidR="00643C33" w:rsidRPr="00183F63" w:rsidRDefault="00643C33" w:rsidP="00643C33">
            <w:pPr>
              <w:pStyle w:val="1"/>
              <w:shd w:val="clear" w:color="auto" w:fill="FFFFFF"/>
              <w:spacing w:before="0"/>
              <w:rPr>
                <w:bCs/>
                <w:sz w:val="28"/>
                <w:szCs w:val="28"/>
              </w:rPr>
            </w:pPr>
          </w:p>
        </w:tc>
      </w:tr>
      <w:tr w:rsidR="00727E8F" w:rsidRPr="00183F63" w14:paraId="1B1337B8" w14:textId="77777777" w:rsidTr="006D6305">
        <w:trPr>
          <w:trHeight w:val="1390"/>
        </w:trPr>
        <w:tc>
          <w:tcPr>
            <w:tcW w:w="4956" w:type="dxa"/>
          </w:tcPr>
          <w:p w14:paraId="6D7395C9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14:paraId="06463583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4E7F8EDF" w14:textId="77777777" w:rsidR="00727E8F" w:rsidRPr="00183F63" w:rsidRDefault="00727E8F" w:rsidP="009772AC">
            <w:pPr>
              <w:spacing w:line="259" w:lineRule="auto"/>
              <w:ind w:firstLine="1881"/>
              <w:jc w:val="both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Олена НАРДЕКОВА</w:t>
            </w:r>
          </w:p>
          <w:p w14:paraId="0E98E844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D6CF697" w14:textId="0CC63465" w:rsidR="005C4DDA" w:rsidRPr="009B3BAD" w:rsidRDefault="005C4DDA">
      <w:pPr>
        <w:spacing w:after="160" w:line="259" w:lineRule="auto"/>
        <w:rPr>
          <w:rFonts w:eastAsia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9B3BAD">
        <w:rPr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083CF6D2" w14:textId="26784C47" w:rsidR="005C4DDA" w:rsidRPr="006B4F99" w:rsidRDefault="005C4DDA" w:rsidP="00B86177">
      <w:pPr>
        <w:ind w:firstLine="5954"/>
        <w:rPr>
          <w:rFonts w:eastAsia="Times New Roman"/>
          <w:b/>
          <w:bCs/>
          <w:sz w:val="24"/>
          <w:szCs w:val="24"/>
        </w:rPr>
      </w:pPr>
      <w:r w:rsidRPr="006B4F99">
        <w:rPr>
          <w:rFonts w:eastAsia="Times New Roman"/>
          <w:b/>
          <w:bCs/>
          <w:sz w:val="24"/>
          <w:szCs w:val="24"/>
        </w:rPr>
        <w:lastRenderedPageBreak/>
        <w:t>Додаток 1</w:t>
      </w:r>
    </w:p>
    <w:p w14:paraId="701315EC" w14:textId="77777777" w:rsidR="00BA470F" w:rsidRDefault="00BA470F" w:rsidP="00B86177">
      <w:pPr>
        <w:ind w:firstLine="5954"/>
        <w:rPr>
          <w:rFonts w:eastAsia="Times New Roman"/>
          <w:sz w:val="24"/>
          <w:szCs w:val="24"/>
        </w:rPr>
      </w:pPr>
    </w:p>
    <w:p w14:paraId="324B5FD1" w14:textId="36F9652E" w:rsidR="00BA470F" w:rsidRPr="009B3BAD" w:rsidRDefault="00BA470F" w:rsidP="00B86177">
      <w:pPr>
        <w:ind w:firstLine="5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Затверджено</w:t>
      </w:r>
    </w:p>
    <w:p w14:paraId="63882EFD" w14:textId="2AA8BD70" w:rsidR="00A12EE4" w:rsidRDefault="00BA470F" w:rsidP="00A12EE4">
      <w:pPr>
        <w:ind w:firstLine="5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5C4DDA" w:rsidRPr="009B3BAD">
        <w:rPr>
          <w:rFonts w:eastAsia="Times New Roman"/>
          <w:sz w:val="24"/>
          <w:szCs w:val="24"/>
        </w:rPr>
        <w:t>ішення</w:t>
      </w:r>
      <w:r>
        <w:rPr>
          <w:rFonts w:eastAsia="Times New Roman"/>
          <w:sz w:val="24"/>
          <w:szCs w:val="24"/>
        </w:rPr>
        <w:t>м</w:t>
      </w:r>
      <w:r w:rsidR="005C4DDA" w:rsidRPr="009B3BAD">
        <w:rPr>
          <w:rFonts w:eastAsia="Times New Roman"/>
          <w:sz w:val="24"/>
          <w:szCs w:val="24"/>
        </w:rPr>
        <w:t xml:space="preserve"> Боярської</w:t>
      </w:r>
      <w:r w:rsidR="00A12EE4">
        <w:rPr>
          <w:rFonts w:eastAsia="Times New Roman"/>
          <w:sz w:val="24"/>
          <w:szCs w:val="24"/>
        </w:rPr>
        <w:t xml:space="preserve"> </w:t>
      </w:r>
      <w:r w:rsidR="005C4DDA" w:rsidRPr="009B3BAD">
        <w:rPr>
          <w:rFonts w:eastAsia="Times New Roman"/>
          <w:sz w:val="24"/>
          <w:szCs w:val="24"/>
        </w:rPr>
        <w:t>міської ради</w:t>
      </w:r>
    </w:p>
    <w:p w14:paraId="0AF9428D" w14:textId="7634BED1" w:rsidR="005C4DDA" w:rsidRPr="006B4F99" w:rsidRDefault="005C4DDA" w:rsidP="00A12EE4">
      <w:pPr>
        <w:ind w:firstLine="5954"/>
        <w:rPr>
          <w:rFonts w:eastAsia="Times New Roman"/>
          <w:sz w:val="24"/>
          <w:szCs w:val="24"/>
          <w:lang w:val="ru-RU"/>
        </w:rPr>
      </w:pPr>
      <w:r w:rsidRPr="009B3BAD">
        <w:rPr>
          <w:rFonts w:eastAsia="Times New Roman"/>
          <w:sz w:val="24"/>
          <w:szCs w:val="24"/>
        </w:rPr>
        <w:t xml:space="preserve">від </w:t>
      </w:r>
      <w:r w:rsidR="006B4F99">
        <w:rPr>
          <w:rFonts w:eastAsia="Times New Roman"/>
          <w:sz w:val="24"/>
          <w:szCs w:val="24"/>
          <w:lang w:val="ru-RU"/>
        </w:rPr>
        <w:t>10</w:t>
      </w:r>
      <w:r w:rsidR="00643C33">
        <w:rPr>
          <w:rFonts w:eastAsia="Times New Roman"/>
          <w:sz w:val="24"/>
          <w:szCs w:val="24"/>
        </w:rPr>
        <w:t>.0</w:t>
      </w:r>
      <w:r w:rsidR="0026783D">
        <w:rPr>
          <w:rFonts w:eastAsia="Times New Roman"/>
          <w:sz w:val="24"/>
          <w:szCs w:val="24"/>
        </w:rPr>
        <w:t>4</w:t>
      </w:r>
      <w:r w:rsidR="00643C33">
        <w:rPr>
          <w:rFonts w:eastAsia="Times New Roman"/>
          <w:sz w:val="24"/>
          <w:szCs w:val="24"/>
        </w:rPr>
        <w:t>.2025</w:t>
      </w:r>
      <w:r w:rsidRPr="009B3BAD">
        <w:rPr>
          <w:rFonts w:eastAsia="Times New Roman"/>
          <w:sz w:val="24"/>
          <w:szCs w:val="24"/>
        </w:rPr>
        <w:t xml:space="preserve"> року № </w:t>
      </w:r>
      <w:r w:rsidR="006B4F99">
        <w:rPr>
          <w:rFonts w:eastAsia="Times New Roman"/>
          <w:sz w:val="24"/>
          <w:szCs w:val="24"/>
          <w:lang w:val="ru-RU"/>
        </w:rPr>
        <w:t>67/3633</w:t>
      </w:r>
    </w:p>
    <w:p w14:paraId="177AE27B" w14:textId="77777777" w:rsidR="007A2D6E" w:rsidRPr="009B3BAD" w:rsidRDefault="007A2D6E" w:rsidP="009772AC">
      <w:pPr>
        <w:jc w:val="center"/>
        <w:rPr>
          <w:rFonts w:eastAsia="Times New Roman"/>
          <w:b/>
          <w:sz w:val="28"/>
          <w:szCs w:val="28"/>
        </w:rPr>
      </w:pPr>
    </w:p>
    <w:p w14:paraId="604F588E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p w14:paraId="5F05318D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>ДОПОВНЕННЯ ДО ПЛАНУ</w:t>
      </w:r>
    </w:p>
    <w:p w14:paraId="654AD2A0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 xml:space="preserve">діяльності з підготовки проєктів регуляторних актів </w:t>
      </w:r>
    </w:p>
    <w:p w14:paraId="027F2D41" w14:textId="2293EA65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>на 202</w:t>
      </w:r>
      <w:r w:rsidR="00643C33">
        <w:rPr>
          <w:rFonts w:eastAsia="Times New Roman"/>
          <w:b/>
          <w:sz w:val="28"/>
          <w:szCs w:val="28"/>
        </w:rPr>
        <w:t>5</w:t>
      </w:r>
      <w:r w:rsidRPr="009B3BAD">
        <w:rPr>
          <w:rFonts w:eastAsia="Times New Roman"/>
          <w:b/>
          <w:sz w:val="28"/>
          <w:szCs w:val="28"/>
        </w:rPr>
        <w:t xml:space="preserve"> рік</w:t>
      </w:r>
    </w:p>
    <w:p w14:paraId="63F7C405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4678"/>
        <w:gridCol w:w="1560"/>
        <w:gridCol w:w="1842"/>
      </w:tblGrid>
      <w:tr w:rsidR="007A2D6E" w:rsidRPr="009B3BAD" w14:paraId="167FCE23" w14:textId="77777777" w:rsidTr="009772AC">
        <w:tc>
          <w:tcPr>
            <w:tcW w:w="596" w:type="dxa"/>
          </w:tcPr>
          <w:p w14:paraId="3327D082" w14:textId="77777777" w:rsidR="007A2D6E" w:rsidRPr="009B3BAD" w:rsidRDefault="007A2D6E" w:rsidP="009772A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7" w:type="dxa"/>
          </w:tcPr>
          <w:p w14:paraId="1976C9CB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Назва проєкту регуляторного акту</w:t>
            </w:r>
          </w:p>
        </w:tc>
        <w:tc>
          <w:tcPr>
            <w:tcW w:w="4678" w:type="dxa"/>
          </w:tcPr>
          <w:p w14:paraId="7D283DEB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Цілі прийняття</w:t>
            </w:r>
          </w:p>
        </w:tc>
        <w:tc>
          <w:tcPr>
            <w:tcW w:w="1560" w:type="dxa"/>
          </w:tcPr>
          <w:p w14:paraId="0BDC6406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Строки підготовки проєктів регуляторних актів</w:t>
            </w:r>
          </w:p>
        </w:tc>
        <w:tc>
          <w:tcPr>
            <w:tcW w:w="1842" w:type="dxa"/>
          </w:tcPr>
          <w:p w14:paraId="20F5F334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Відповідальні за розроблення проєктів регуляторних актів</w:t>
            </w:r>
          </w:p>
        </w:tc>
      </w:tr>
      <w:tr w:rsidR="007A2D6E" w:rsidRPr="009B3BAD" w14:paraId="7710AFC6" w14:textId="77777777" w:rsidTr="00A8412E">
        <w:tc>
          <w:tcPr>
            <w:tcW w:w="596" w:type="dxa"/>
          </w:tcPr>
          <w:p w14:paraId="4013C9B1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B3BAD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14:paraId="7265ED60" w14:textId="249259D9" w:rsidR="00643C33" w:rsidRPr="00643C33" w:rsidRDefault="00643C33" w:rsidP="00643C33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3C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Рішення Боярської міської ради «Про встановлення вартості проїзду на міських регулярних маршрутах загального користування в м. Боярка»</w:t>
            </w:r>
          </w:p>
          <w:p w14:paraId="522D4EE3" w14:textId="4B50605A" w:rsidR="007A2D6E" w:rsidRPr="00643C33" w:rsidRDefault="007A2D6E" w:rsidP="00BA5FC0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BC8AA26" w14:textId="77777777" w:rsidR="00643C33" w:rsidRDefault="007A2D6E" w:rsidP="00643C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727E8F">
              <w:rPr>
                <w:sz w:val="22"/>
                <w:szCs w:val="22"/>
                <w:lang w:eastAsia="ru-RU"/>
              </w:rPr>
              <w:t>Цілями прийняття є</w:t>
            </w:r>
            <w:r w:rsidR="00643C33">
              <w:rPr>
                <w:sz w:val="22"/>
                <w:szCs w:val="22"/>
                <w:lang w:eastAsia="ru-RU"/>
              </w:rPr>
              <w:t>:</w:t>
            </w:r>
          </w:p>
          <w:p w14:paraId="3B2503F7" w14:textId="43F010FE" w:rsidR="00643C33" w:rsidRPr="00643C33" w:rsidRDefault="007A2D6E" w:rsidP="00643C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727E8F">
              <w:rPr>
                <w:sz w:val="22"/>
                <w:szCs w:val="22"/>
                <w:lang w:eastAsia="ru-RU"/>
              </w:rPr>
              <w:t xml:space="preserve"> </w:t>
            </w:r>
            <w:r w:rsidR="00643C33" w:rsidRPr="00643C33">
              <w:rPr>
                <w:sz w:val="22"/>
                <w:szCs w:val="22"/>
                <w:lang w:eastAsia="ru-RU"/>
              </w:rPr>
              <w:t>– забезпечення балансу інтересів перевізників, що обслуговують міські маршрути загального користування та пасажирів;</w:t>
            </w:r>
          </w:p>
          <w:p w14:paraId="1615F7B8" w14:textId="77777777" w:rsidR="00643C33" w:rsidRPr="00643C33" w:rsidRDefault="00643C33" w:rsidP="00643C33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643C33">
              <w:rPr>
                <w:rFonts w:eastAsia="Times New Roman"/>
                <w:sz w:val="22"/>
                <w:szCs w:val="22"/>
              </w:rPr>
              <w:t>– приведення у відповідність тарифів на послуги з перевезення пасажирів до економічно обґрунтованого рівня і розрахункових витрат суб’єктів господарювання, які надають відповідні послуги;</w:t>
            </w:r>
          </w:p>
          <w:p w14:paraId="63CD1147" w14:textId="612542F1" w:rsidR="00643C33" w:rsidRPr="00643C33" w:rsidRDefault="00643C33" w:rsidP="00643C33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643C33">
              <w:rPr>
                <w:rFonts w:eastAsia="Times New Roman"/>
                <w:sz w:val="22"/>
                <w:szCs w:val="22"/>
              </w:rPr>
              <w:t>– забезпечення безпеки та якості транспортного обслуговування населення на автобусних маршрутах загального користування;</w:t>
            </w:r>
          </w:p>
          <w:p w14:paraId="4D1CBCEA" w14:textId="77777777" w:rsidR="00643C33" w:rsidRPr="00643C33" w:rsidRDefault="00643C33" w:rsidP="00643C33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643C33">
              <w:rPr>
                <w:rFonts w:eastAsia="Times New Roman"/>
                <w:sz w:val="22"/>
                <w:szCs w:val="22"/>
              </w:rPr>
              <w:t>– створення прозорого конкурентного середовища, збільшення ефективності використання рухомого складу.</w:t>
            </w:r>
          </w:p>
          <w:p w14:paraId="2B7D681F" w14:textId="62883AF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5103AE4" w14:textId="6BA79312" w:rsidR="007A2D6E" w:rsidRPr="00727E8F" w:rsidRDefault="00BA470F" w:rsidP="00A8412E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ІІ</w:t>
            </w:r>
          </w:p>
          <w:p w14:paraId="5AAFF732" w14:textId="1796A08A" w:rsidR="007A2D6E" w:rsidRPr="00727E8F" w:rsidRDefault="007A2D6E" w:rsidP="00A8412E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квартал</w:t>
            </w:r>
          </w:p>
          <w:p w14:paraId="2BAB261D" w14:textId="77777777" w:rsidR="007A2D6E" w:rsidRPr="000E6BC1" w:rsidRDefault="007A2D6E" w:rsidP="00A8412E">
            <w:pPr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4358000E" w14:textId="26FB3919" w:rsidR="00643C33" w:rsidRPr="00643C33" w:rsidRDefault="00C86159" w:rsidP="00A8412E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Відділ економічного аналізу і стратегічного планування </w:t>
            </w:r>
            <w:r w:rsidR="00643C33" w:rsidRPr="00643C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Управління міжнародного співробітництва, комунікацій і проєктноі діяльності</w:t>
            </w:r>
          </w:p>
          <w:p w14:paraId="5FE1DE0E" w14:textId="517CFF39" w:rsidR="007A2D6E" w:rsidRPr="00643C33" w:rsidRDefault="007A2D6E" w:rsidP="00A8412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793F69F" w14:textId="77777777" w:rsidR="001228D4" w:rsidRDefault="001228D4" w:rsidP="007A2D6E">
      <w:pPr>
        <w:jc w:val="both"/>
        <w:rPr>
          <w:rFonts w:eastAsia="Times New Roman"/>
          <w:b/>
          <w:sz w:val="28"/>
          <w:szCs w:val="28"/>
        </w:rPr>
      </w:pPr>
    </w:p>
    <w:p w14:paraId="2CE18A53" w14:textId="77777777" w:rsidR="001228D4" w:rsidRDefault="001228D4" w:rsidP="007A2D6E">
      <w:pPr>
        <w:jc w:val="both"/>
        <w:rPr>
          <w:rFonts w:eastAsia="Times New Roman"/>
          <w:b/>
          <w:sz w:val="28"/>
          <w:szCs w:val="28"/>
        </w:rPr>
      </w:pPr>
    </w:p>
    <w:p w14:paraId="2B299066" w14:textId="2268E337" w:rsidR="00BA470F" w:rsidRPr="009B3BAD" w:rsidRDefault="001228D4" w:rsidP="007A2D6E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>З</w:t>
      </w:r>
      <w:r w:rsidR="00BA470F">
        <w:rPr>
          <w:rFonts w:eastAsia="Times New Roman"/>
          <w:b/>
          <w:sz w:val="28"/>
          <w:szCs w:val="28"/>
        </w:rPr>
        <w:t xml:space="preserve">аступник міського голови          </w:t>
      </w:r>
      <w:r w:rsidR="00A8412E">
        <w:rPr>
          <w:rFonts w:eastAsia="Times New Roman"/>
          <w:b/>
          <w:sz w:val="28"/>
          <w:szCs w:val="28"/>
        </w:rPr>
        <w:t xml:space="preserve">      </w:t>
      </w:r>
      <w:r>
        <w:rPr>
          <w:rFonts w:eastAsia="Times New Roman"/>
          <w:b/>
          <w:sz w:val="28"/>
          <w:szCs w:val="28"/>
          <w:lang w:val="ru-RU"/>
        </w:rPr>
        <w:t xml:space="preserve">                </w:t>
      </w:r>
      <w:r w:rsidR="00A8412E">
        <w:rPr>
          <w:rFonts w:eastAsia="Times New Roman"/>
          <w:b/>
          <w:sz w:val="28"/>
          <w:szCs w:val="28"/>
        </w:rPr>
        <w:t xml:space="preserve">    </w:t>
      </w:r>
      <w:r w:rsidR="00BA470F"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 xml:space="preserve"> </w:t>
      </w:r>
      <w:r w:rsidR="00BA470F">
        <w:rPr>
          <w:rFonts w:eastAsia="Times New Roman"/>
          <w:b/>
          <w:sz w:val="28"/>
          <w:szCs w:val="28"/>
        </w:rPr>
        <w:t xml:space="preserve">           </w:t>
      </w:r>
      <w:r>
        <w:rPr>
          <w:rFonts w:eastAsia="Times New Roman"/>
          <w:b/>
          <w:sz w:val="28"/>
          <w:szCs w:val="28"/>
          <w:lang w:val="ru-RU"/>
        </w:rPr>
        <w:t>Віталій</w:t>
      </w:r>
      <w:r w:rsidR="00BA470F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МАЗУРЕЦЬ</w:t>
      </w:r>
    </w:p>
    <w:sectPr w:rsidR="00BA470F" w:rsidRPr="009B3BAD" w:rsidSect="002A43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24F4"/>
    <w:multiLevelType w:val="hybridMultilevel"/>
    <w:tmpl w:val="43B4A800"/>
    <w:lvl w:ilvl="0" w:tplc="36C0D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EA40C3"/>
    <w:multiLevelType w:val="hybridMultilevel"/>
    <w:tmpl w:val="8B0485A6"/>
    <w:lvl w:ilvl="0" w:tplc="A2481E2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9110352">
    <w:abstractNumId w:val="1"/>
  </w:num>
  <w:num w:numId="2" w16cid:durableId="210714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58"/>
    <w:rsid w:val="00004253"/>
    <w:rsid w:val="00034329"/>
    <w:rsid w:val="000578BC"/>
    <w:rsid w:val="00070394"/>
    <w:rsid w:val="00086C15"/>
    <w:rsid w:val="000B5FB1"/>
    <w:rsid w:val="000E6BC1"/>
    <w:rsid w:val="001058C6"/>
    <w:rsid w:val="001228D4"/>
    <w:rsid w:val="00136A55"/>
    <w:rsid w:val="00142D68"/>
    <w:rsid w:val="001B712D"/>
    <w:rsid w:val="001E1590"/>
    <w:rsid w:val="00230377"/>
    <w:rsid w:val="0026783D"/>
    <w:rsid w:val="00290755"/>
    <w:rsid w:val="002A43BD"/>
    <w:rsid w:val="002B29D9"/>
    <w:rsid w:val="002C0E4B"/>
    <w:rsid w:val="00315527"/>
    <w:rsid w:val="00370B1C"/>
    <w:rsid w:val="00390DB4"/>
    <w:rsid w:val="00403C8B"/>
    <w:rsid w:val="00466597"/>
    <w:rsid w:val="004828FB"/>
    <w:rsid w:val="004910B0"/>
    <w:rsid w:val="00496314"/>
    <w:rsid w:val="004B0476"/>
    <w:rsid w:val="004E55A9"/>
    <w:rsid w:val="005628DA"/>
    <w:rsid w:val="00581150"/>
    <w:rsid w:val="00591981"/>
    <w:rsid w:val="005A6E24"/>
    <w:rsid w:val="005B2ED2"/>
    <w:rsid w:val="005C4DDA"/>
    <w:rsid w:val="005F0FA3"/>
    <w:rsid w:val="00624183"/>
    <w:rsid w:val="00643C33"/>
    <w:rsid w:val="0065203E"/>
    <w:rsid w:val="006621B4"/>
    <w:rsid w:val="00665B66"/>
    <w:rsid w:val="00682A9B"/>
    <w:rsid w:val="0069497E"/>
    <w:rsid w:val="006A2B1E"/>
    <w:rsid w:val="006A4BB7"/>
    <w:rsid w:val="006B4F99"/>
    <w:rsid w:val="006D5788"/>
    <w:rsid w:val="006D6DC5"/>
    <w:rsid w:val="006E438B"/>
    <w:rsid w:val="006E5740"/>
    <w:rsid w:val="00727E8F"/>
    <w:rsid w:val="00731105"/>
    <w:rsid w:val="00772B1C"/>
    <w:rsid w:val="007A2D6E"/>
    <w:rsid w:val="007B389D"/>
    <w:rsid w:val="00815719"/>
    <w:rsid w:val="00821EF8"/>
    <w:rsid w:val="0084002B"/>
    <w:rsid w:val="00865148"/>
    <w:rsid w:val="00865385"/>
    <w:rsid w:val="00883CCA"/>
    <w:rsid w:val="00892770"/>
    <w:rsid w:val="0089373A"/>
    <w:rsid w:val="008C19BA"/>
    <w:rsid w:val="00913567"/>
    <w:rsid w:val="009417A7"/>
    <w:rsid w:val="0096775E"/>
    <w:rsid w:val="00974D6C"/>
    <w:rsid w:val="009772AC"/>
    <w:rsid w:val="009871F6"/>
    <w:rsid w:val="009B3BAD"/>
    <w:rsid w:val="00A04758"/>
    <w:rsid w:val="00A12EE4"/>
    <w:rsid w:val="00A41C7B"/>
    <w:rsid w:val="00A50E56"/>
    <w:rsid w:val="00A515EC"/>
    <w:rsid w:val="00A8412E"/>
    <w:rsid w:val="00AA14C3"/>
    <w:rsid w:val="00AA4A11"/>
    <w:rsid w:val="00AB4BBF"/>
    <w:rsid w:val="00AC0811"/>
    <w:rsid w:val="00AD6F4F"/>
    <w:rsid w:val="00B12ED8"/>
    <w:rsid w:val="00B4382C"/>
    <w:rsid w:val="00B86177"/>
    <w:rsid w:val="00B94D38"/>
    <w:rsid w:val="00BA470F"/>
    <w:rsid w:val="00BA5FC0"/>
    <w:rsid w:val="00BB0C54"/>
    <w:rsid w:val="00BC324C"/>
    <w:rsid w:val="00BD40EB"/>
    <w:rsid w:val="00BD77F4"/>
    <w:rsid w:val="00C35905"/>
    <w:rsid w:val="00C41257"/>
    <w:rsid w:val="00C41ACE"/>
    <w:rsid w:val="00C4409D"/>
    <w:rsid w:val="00C70F47"/>
    <w:rsid w:val="00C86159"/>
    <w:rsid w:val="00CC3421"/>
    <w:rsid w:val="00D50C18"/>
    <w:rsid w:val="00D63577"/>
    <w:rsid w:val="00DA385B"/>
    <w:rsid w:val="00DF383B"/>
    <w:rsid w:val="00E34504"/>
    <w:rsid w:val="00E46631"/>
    <w:rsid w:val="00ED2219"/>
    <w:rsid w:val="00ED3A36"/>
    <w:rsid w:val="00F830B9"/>
    <w:rsid w:val="00F901C4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71F8"/>
  <w15:chartTrackingRefBased/>
  <w15:docId w15:val="{7E71C5AA-5CE8-4EC9-8B6B-6C90642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21B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D9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A41C7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74D6C"/>
    <w:rPr>
      <w:b/>
      <w:bCs/>
    </w:rPr>
  </w:style>
  <w:style w:type="paragraph" w:styleId="a6">
    <w:name w:val="List Paragraph"/>
    <w:basedOn w:val="a"/>
    <w:uiPriority w:val="34"/>
    <w:qFormat/>
    <w:rsid w:val="00E3450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621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21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FR4">
    <w:name w:val="FR4"/>
    <w:rsid w:val="005C4DD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A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43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Arina Kodynets</cp:lastModifiedBy>
  <cp:revision>2</cp:revision>
  <cp:lastPrinted>2025-04-11T06:23:00Z</cp:lastPrinted>
  <dcterms:created xsi:type="dcterms:W3CDTF">2025-05-26T13:07:00Z</dcterms:created>
  <dcterms:modified xsi:type="dcterms:W3CDTF">2025-05-26T13:07:00Z</dcterms:modified>
</cp:coreProperties>
</file>