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64" w:rsidRDefault="00BC3C64" w:rsidP="00494D47">
      <w:pPr>
        <w:ind w:right="-1"/>
        <w:jc w:val="center"/>
        <w:rPr>
          <w:noProof/>
          <w:sz w:val="28"/>
          <w:szCs w:val="28"/>
          <w:lang w:val="uk-UA"/>
        </w:rPr>
      </w:pPr>
      <w:r>
        <w:rPr>
          <w:rFonts w:ascii="Garamond" w:hAnsi="Garamond"/>
          <w:noProof/>
          <w:szCs w:val="28"/>
          <w:lang w:val="uk-UA" w:eastAsia="uk-UA"/>
        </w:rPr>
        <w:drawing>
          <wp:inline distT="0" distB="0" distL="0" distR="0">
            <wp:extent cx="412115" cy="552450"/>
            <wp:effectExtent l="19050" t="0" r="6985"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srcRect/>
                    <a:stretch>
                      <a:fillRect/>
                    </a:stretch>
                  </pic:blipFill>
                  <pic:spPr bwMode="auto">
                    <a:xfrm>
                      <a:off x="0" y="0"/>
                      <a:ext cx="412115" cy="552450"/>
                    </a:xfrm>
                    <a:prstGeom prst="rect">
                      <a:avLst/>
                    </a:prstGeom>
                    <a:noFill/>
                    <a:ln w="9525">
                      <a:noFill/>
                      <a:miter lim="800000"/>
                      <a:headEnd/>
                      <a:tailEnd/>
                    </a:ln>
                  </pic:spPr>
                </pic:pic>
              </a:graphicData>
            </a:graphic>
          </wp:inline>
        </w:drawing>
      </w:r>
    </w:p>
    <w:p w:rsidR="00BC3C64" w:rsidRDefault="00494D47" w:rsidP="00BC3C64">
      <w:pPr>
        <w:pStyle w:val="a3"/>
        <w:spacing w:before="120" w:line="360" w:lineRule="auto"/>
        <w:jc w:val="center"/>
        <w:rPr>
          <w:b/>
        </w:rPr>
      </w:pPr>
      <w:r>
        <w:rPr>
          <w:b/>
        </w:rPr>
        <w:t>БОЯРСЬКА</w:t>
      </w:r>
      <w:r w:rsidR="00BC3C64">
        <w:rPr>
          <w:b/>
        </w:rPr>
        <w:t xml:space="preserve"> МІСЬКА РАДА </w:t>
      </w:r>
    </w:p>
    <w:p w:rsidR="00494D47" w:rsidRDefault="00494D47" w:rsidP="00494D47">
      <w:pPr>
        <w:spacing w:after="120"/>
        <w:ind w:left="720" w:right="68" w:hanging="720"/>
        <w:jc w:val="center"/>
        <w:rPr>
          <w:b/>
          <w:sz w:val="28"/>
          <w:szCs w:val="28"/>
          <w:lang w:val="uk-UA"/>
        </w:rPr>
      </w:pPr>
      <w:r>
        <w:rPr>
          <w:b/>
          <w:sz w:val="28"/>
          <w:szCs w:val="28"/>
          <w:lang w:val="en-US"/>
        </w:rPr>
        <w:t>VIII</w:t>
      </w:r>
      <w:r w:rsidRPr="00494D47">
        <w:rPr>
          <w:b/>
          <w:sz w:val="28"/>
          <w:szCs w:val="28"/>
        </w:rPr>
        <w:t xml:space="preserve"> </w:t>
      </w:r>
      <w:r>
        <w:rPr>
          <w:b/>
          <w:sz w:val="28"/>
          <w:szCs w:val="28"/>
          <w:lang w:val="uk-UA"/>
        </w:rPr>
        <w:t>СКЛИКАННЯ</w:t>
      </w:r>
    </w:p>
    <w:p w:rsidR="00494D47" w:rsidRPr="00494D47" w:rsidRDefault="00494D47" w:rsidP="00494D47">
      <w:pPr>
        <w:spacing w:after="120"/>
        <w:ind w:left="720" w:right="68" w:hanging="720"/>
        <w:jc w:val="center"/>
        <w:rPr>
          <w:b/>
          <w:sz w:val="28"/>
          <w:szCs w:val="28"/>
          <w:lang w:val="uk-UA"/>
        </w:rPr>
      </w:pPr>
      <w:r>
        <w:rPr>
          <w:b/>
          <w:sz w:val="28"/>
          <w:szCs w:val="28"/>
          <w:lang w:val="uk-UA"/>
        </w:rPr>
        <w:t>Чергова</w:t>
      </w:r>
      <w:r w:rsidR="00843FC8">
        <w:rPr>
          <w:b/>
          <w:sz w:val="28"/>
          <w:szCs w:val="28"/>
          <w:lang w:val="uk-UA"/>
        </w:rPr>
        <w:t xml:space="preserve"> 8</w:t>
      </w:r>
      <w:r>
        <w:rPr>
          <w:b/>
          <w:sz w:val="28"/>
          <w:szCs w:val="28"/>
          <w:lang w:val="uk-UA"/>
        </w:rPr>
        <w:t xml:space="preserve"> сесія</w:t>
      </w:r>
    </w:p>
    <w:p w:rsidR="00BC3C64" w:rsidRDefault="00494D47" w:rsidP="00BC3C64">
      <w:pPr>
        <w:spacing w:after="120" w:line="360" w:lineRule="auto"/>
        <w:ind w:left="720" w:right="68" w:hanging="720"/>
        <w:jc w:val="center"/>
        <w:rPr>
          <w:b/>
          <w:sz w:val="28"/>
          <w:szCs w:val="28"/>
          <w:lang w:val="uk-UA"/>
        </w:rPr>
      </w:pPr>
      <w:r w:rsidRPr="007B062D">
        <w:rPr>
          <w:b/>
          <w:sz w:val="28"/>
          <w:szCs w:val="28"/>
          <w:lang w:val="uk-UA"/>
        </w:rPr>
        <w:t>РІШЕНН</w:t>
      </w:r>
      <w:r w:rsidR="00BC3C64" w:rsidRPr="007B062D">
        <w:rPr>
          <w:b/>
          <w:sz w:val="28"/>
          <w:szCs w:val="28"/>
          <w:lang w:val="uk-UA"/>
        </w:rPr>
        <w:t>Я</w:t>
      </w:r>
      <w:r>
        <w:rPr>
          <w:b/>
          <w:sz w:val="28"/>
          <w:szCs w:val="28"/>
          <w:lang w:val="uk-UA"/>
        </w:rPr>
        <w:t xml:space="preserve"> №</w:t>
      </w:r>
      <w:r w:rsidR="00843FC8">
        <w:rPr>
          <w:b/>
          <w:sz w:val="28"/>
          <w:szCs w:val="28"/>
          <w:lang w:val="uk-UA"/>
        </w:rPr>
        <w:t xml:space="preserve"> 8/379</w:t>
      </w:r>
    </w:p>
    <w:p w:rsidR="00C57D68" w:rsidRPr="00A960F4" w:rsidRDefault="00494D47" w:rsidP="00BC3C64">
      <w:pPr>
        <w:rPr>
          <w:b/>
          <w:sz w:val="28"/>
          <w:szCs w:val="28"/>
          <w:lang w:val="uk-UA"/>
        </w:rPr>
      </w:pPr>
      <w:r w:rsidRPr="00A960F4">
        <w:rPr>
          <w:b/>
          <w:sz w:val="28"/>
          <w:szCs w:val="28"/>
          <w:lang w:val="uk-UA"/>
        </w:rPr>
        <w:t xml:space="preserve">від </w:t>
      </w:r>
      <w:r w:rsidR="00A960F4" w:rsidRPr="00A960F4">
        <w:rPr>
          <w:b/>
          <w:sz w:val="28"/>
          <w:szCs w:val="28"/>
          <w:lang w:val="uk-UA"/>
        </w:rPr>
        <w:t xml:space="preserve">27 травня </w:t>
      </w:r>
      <w:r w:rsidR="00CF43D1" w:rsidRPr="00A960F4">
        <w:rPr>
          <w:b/>
          <w:sz w:val="28"/>
          <w:szCs w:val="28"/>
          <w:lang w:val="uk-UA"/>
        </w:rPr>
        <w:t>2021 року</w:t>
      </w:r>
      <w:r w:rsidR="00CF43D1" w:rsidRPr="00A960F4">
        <w:rPr>
          <w:b/>
          <w:sz w:val="28"/>
          <w:szCs w:val="28"/>
          <w:lang w:val="uk-UA"/>
        </w:rPr>
        <w:tab/>
      </w:r>
      <w:r w:rsidR="00CF43D1" w:rsidRPr="00A960F4">
        <w:rPr>
          <w:b/>
          <w:sz w:val="28"/>
          <w:szCs w:val="28"/>
          <w:lang w:val="uk-UA"/>
        </w:rPr>
        <w:tab/>
      </w:r>
      <w:r w:rsidR="00CF43D1" w:rsidRPr="00A960F4">
        <w:rPr>
          <w:b/>
          <w:sz w:val="28"/>
          <w:szCs w:val="28"/>
          <w:lang w:val="uk-UA"/>
        </w:rPr>
        <w:tab/>
      </w:r>
      <w:r w:rsidR="00CF43D1" w:rsidRPr="00A960F4">
        <w:rPr>
          <w:b/>
          <w:sz w:val="28"/>
          <w:szCs w:val="28"/>
          <w:lang w:val="uk-UA"/>
        </w:rPr>
        <w:tab/>
      </w:r>
      <w:r w:rsidR="00CF43D1" w:rsidRPr="00A960F4">
        <w:rPr>
          <w:b/>
          <w:sz w:val="28"/>
          <w:szCs w:val="28"/>
          <w:lang w:val="uk-UA"/>
        </w:rPr>
        <w:tab/>
      </w:r>
      <w:r w:rsidR="00CF43D1" w:rsidRPr="00A960F4">
        <w:rPr>
          <w:b/>
          <w:sz w:val="28"/>
          <w:szCs w:val="28"/>
          <w:lang w:val="uk-UA"/>
        </w:rPr>
        <w:tab/>
      </w:r>
      <w:r w:rsidR="00CF43D1" w:rsidRPr="00A960F4">
        <w:rPr>
          <w:b/>
          <w:sz w:val="28"/>
          <w:szCs w:val="28"/>
          <w:lang w:val="uk-UA"/>
        </w:rPr>
        <w:tab/>
      </w:r>
      <w:r w:rsidR="00CF43D1" w:rsidRPr="00A960F4">
        <w:rPr>
          <w:b/>
          <w:sz w:val="28"/>
          <w:szCs w:val="28"/>
          <w:lang w:val="uk-UA"/>
        </w:rPr>
        <w:tab/>
      </w:r>
      <w:r w:rsidRPr="00A960F4">
        <w:rPr>
          <w:b/>
          <w:sz w:val="28"/>
          <w:szCs w:val="28"/>
          <w:lang w:val="uk-UA"/>
        </w:rPr>
        <w:t>м. Боярка</w:t>
      </w:r>
    </w:p>
    <w:p w:rsidR="00494D47" w:rsidRPr="005D7289" w:rsidRDefault="00494D47" w:rsidP="00BC3C64">
      <w:pPr>
        <w:rPr>
          <w:sz w:val="28"/>
          <w:szCs w:val="28"/>
          <w:lang w:val="uk-UA"/>
        </w:rPr>
      </w:pPr>
    </w:p>
    <w:p w:rsidR="00EA1F6F" w:rsidRDefault="00196B9D" w:rsidP="00C57D68">
      <w:pPr>
        <w:pStyle w:val="a5"/>
        <w:shd w:val="clear" w:color="auto" w:fill="FFFFFF"/>
        <w:spacing w:before="0" w:beforeAutospacing="0" w:after="0" w:afterAutospacing="0"/>
        <w:jc w:val="both"/>
        <w:rPr>
          <w:b/>
          <w:bCs/>
          <w:color w:val="333333"/>
          <w:sz w:val="28"/>
          <w:szCs w:val="28"/>
          <w:lang w:val="uk-UA"/>
        </w:rPr>
      </w:pPr>
      <w:r w:rsidRPr="00EA1F6F">
        <w:rPr>
          <w:b/>
          <w:bCs/>
          <w:color w:val="333333"/>
          <w:sz w:val="28"/>
          <w:szCs w:val="28"/>
          <w:lang w:val="uk-UA"/>
        </w:rPr>
        <w:t xml:space="preserve">Про врегулювання орендних відносин майна </w:t>
      </w:r>
    </w:p>
    <w:p w:rsidR="00EA1F6F" w:rsidRDefault="00196B9D" w:rsidP="00C57D68">
      <w:pPr>
        <w:pStyle w:val="a5"/>
        <w:shd w:val="clear" w:color="auto" w:fill="FFFFFF"/>
        <w:spacing w:before="0" w:beforeAutospacing="0" w:after="0" w:afterAutospacing="0"/>
        <w:jc w:val="both"/>
        <w:rPr>
          <w:b/>
          <w:bCs/>
          <w:color w:val="333333"/>
          <w:sz w:val="28"/>
          <w:szCs w:val="28"/>
          <w:lang w:val="uk-UA"/>
        </w:rPr>
      </w:pPr>
      <w:r w:rsidRPr="00EA1F6F">
        <w:rPr>
          <w:b/>
          <w:bCs/>
          <w:color w:val="333333"/>
          <w:sz w:val="28"/>
          <w:szCs w:val="28"/>
          <w:lang w:val="uk-UA"/>
        </w:rPr>
        <w:t xml:space="preserve">комунальної власності Боярської міської </w:t>
      </w:r>
    </w:p>
    <w:p w:rsidR="00196B9D" w:rsidRPr="00EA1F6F" w:rsidRDefault="00196B9D" w:rsidP="00C57D68">
      <w:pPr>
        <w:pStyle w:val="a5"/>
        <w:shd w:val="clear" w:color="auto" w:fill="FFFFFF"/>
        <w:spacing w:before="0" w:beforeAutospacing="0" w:after="0" w:afterAutospacing="0"/>
        <w:jc w:val="both"/>
        <w:rPr>
          <w:b/>
          <w:bCs/>
          <w:color w:val="333333"/>
          <w:sz w:val="28"/>
          <w:szCs w:val="28"/>
          <w:lang w:val="uk-UA"/>
        </w:rPr>
      </w:pPr>
      <w:r w:rsidRPr="00EA1F6F">
        <w:rPr>
          <w:b/>
          <w:bCs/>
          <w:color w:val="333333"/>
          <w:sz w:val="28"/>
          <w:szCs w:val="28"/>
          <w:lang w:val="uk-UA"/>
        </w:rPr>
        <w:t>територіальної громади</w:t>
      </w:r>
    </w:p>
    <w:p w:rsidR="00722F0E" w:rsidRDefault="00722F0E" w:rsidP="004C1862">
      <w:pPr>
        <w:pStyle w:val="a5"/>
        <w:shd w:val="clear" w:color="auto" w:fill="FFFFFF"/>
        <w:spacing w:before="0" w:beforeAutospacing="0" w:after="0" w:afterAutospacing="0"/>
        <w:jc w:val="both"/>
        <w:rPr>
          <w:bCs/>
          <w:color w:val="333333"/>
          <w:sz w:val="28"/>
          <w:szCs w:val="28"/>
          <w:lang w:val="uk-UA"/>
        </w:rPr>
      </w:pPr>
    </w:p>
    <w:p w:rsidR="00C22091" w:rsidRDefault="00196B9D" w:rsidP="005A2923">
      <w:pPr>
        <w:ind w:firstLine="708"/>
        <w:jc w:val="both"/>
        <w:rPr>
          <w:bCs/>
          <w:color w:val="333333"/>
          <w:sz w:val="28"/>
          <w:szCs w:val="28"/>
          <w:lang w:val="uk-UA"/>
        </w:rPr>
      </w:pPr>
      <w:r w:rsidRPr="009A449E">
        <w:rPr>
          <w:bCs/>
          <w:color w:val="333333"/>
          <w:sz w:val="28"/>
          <w:szCs w:val="28"/>
          <w:lang w:val="uk-UA"/>
        </w:rPr>
        <w:t xml:space="preserve">З метою врегулювання процесу передачі в оренду майна, що перебуває в комунальній власності </w:t>
      </w:r>
      <w:r>
        <w:rPr>
          <w:bCs/>
          <w:color w:val="333333"/>
          <w:sz w:val="28"/>
          <w:szCs w:val="28"/>
          <w:lang w:val="uk-UA"/>
        </w:rPr>
        <w:t xml:space="preserve">Боярської міської </w:t>
      </w:r>
      <w:r w:rsidR="005A2923">
        <w:rPr>
          <w:bCs/>
          <w:color w:val="333333"/>
          <w:sz w:val="28"/>
          <w:szCs w:val="28"/>
          <w:lang w:val="uk-UA"/>
        </w:rPr>
        <w:t>територіальної громади,</w:t>
      </w:r>
      <w:r w:rsidRPr="009A449E">
        <w:rPr>
          <w:bCs/>
          <w:color w:val="333333"/>
          <w:sz w:val="28"/>
          <w:szCs w:val="28"/>
          <w:lang w:val="uk-UA"/>
        </w:rPr>
        <w:t xml:space="preserve"> відповідно до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w:t>
      </w:r>
      <w:r w:rsidR="005A2923">
        <w:rPr>
          <w:bCs/>
          <w:color w:val="333333"/>
          <w:sz w:val="28"/>
          <w:szCs w:val="28"/>
          <w:lang w:val="uk-UA"/>
        </w:rPr>
        <w:t>аїни від 3 червня 2020 р. № 483,</w:t>
      </w:r>
      <w:r w:rsidRPr="009A449E">
        <w:rPr>
          <w:bCs/>
          <w:color w:val="333333"/>
          <w:sz w:val="28"/>
          <w:szCs w:val="28"/>
          <w:lang w:val="uk-UA"/>
        </w:rPr>
        <w:t xml:space="preserve"> керуючись статтями 26, 60 Закону України «Про мі</w:t>
      </w:r>
      <w:r w:rsidR="005A2923">
        <w:rPr>
          <w:bCs/>
          <w:color w:val="333333"/>
          <w:sz w:val="28"/>
          <w:szCs w:val="28"/>
          <w:lang w:val="uk-UA"/>
        </w:rPr>
        <w:t>сцеве самоврядування в Україні»,</w:t>
      </w:r>
      <w:r w:rsidRPr="009A449E">
        <w:rPr>
          <w:bCs/>
          <w:color w:val="333333"/>
          <w:sz w:val="28"/>
          <w:szCs w:val="28"/>
          <w:lang w:val="uk-UA"/>
        </w:rPr>
        <w:t xml:space="preserve"> </w:t>
      </w:r>
      <w:r w:rsidR="005A2923">
        <w:rPr>
          <w:bCs/>
          <w:color w:val="333333"/>
          <w:sz w:val="28"/>
          <w:szCs w:val="28"/>
          <w:lang w:val="uk-UA"/>
        </w:rPr>
        <w:t xml:space="preserve">враховуючи рішення сесії Боярської міської ради від 04.12.2020 року № 2/16 «Про початок реорганізації Тарасівської, Забірської, Малютянської, Княжицької, Новосілківської (Макарівського району), Дзвінківської (Васильківського району) сільських рад шляхом приєднання до Боярської міської ради» , </w:t>
      </w:r>
      <w:r w:rsidR="00722F0E">
        <w:rPr>
          <w:bCs/>
          <w:color w:val="333333"/>
          <w:sz w:val="28"/>
          <w:szCs w:val="28"/>
          <w:lang w:val="uk-UA"/>
        </w:rPr>
        <w:t>у</w:t>
      </w:r>
      <w:r w:rsidR="00494D47">
        <w:rPr>
          <w:sz w:val="28"/>
          <w:szCs w:val="28"/>
          <w:lang w:val="uk-UA"/>
        </w:rPr>
        <w:t xml:space="preserve"> зв’язку з </w:t>
      </w:r>
      <w:r w:rsidR="00722F0E">
        <w:rPr>
          <w:sz w:val="28"/>
          <w:szCs w:val="28"/>
          <w:lang w:val="uk-UA"/>
        </w:rPr>
        <w:t>запровадженням на загальнодержавному рівні нових правил передачі державного та комунального майна в оренду, з м</w:t>
      </w:r>
      <w:r w:rsidR="00494D47">
        <w:rPr>
          <w:sz w:val="28"/>
          <w:szCs w:val="28"/>
          <w:lang w:val="uk-UA"/>
        </w:rPr>
        <w:t xml:space="preserve">етою нормативного забезпечення організаційних заходів </w:t>
      </w:r>
      <w:r w:rsidR="00722F0E">
        <w:rPr>
          <w:sz w:val="28"/>
          <w:szCs w:val="28"/>
          <w:lang w:val="uk-UA"/>
        </w:rPr>
        <w:t>пов’язаних з передачею в оре</w:t>
      </w:r>
      <w:r w:rsidR="00494D47">
        <w:rPr>
          <w:sz w:val="28"/>
          <w:szCs w:val="28"/>
          <w:lang w:val="uk-UA"/>
        </w:rPr>
        <w:t>нду майна комунальної власності</w:t>
      </w:r>
      <w:r w:rsidR="00722F0E">
        <w:rPr>
          <w:sz w:val="28"/>
          <w:szCs w:val="28"/>
          <w:lang w:val="uk-UA"/>
        </w:rPr>
        <w:t xml:space="preserve"> міської ради</w:t>
      </w:r>
      <w:r w:rsidR="00A45E61">
        <w:rPr>
          <w:sz w:val="28"/>
          <w:szCs w:val="28"/>
          <w:lang w:val="uk-UA"/>
        </w:rPr>
        <w:t xml:space="preserve"> та враховуючи пропозиції Постійної </w:t>
      </w:r>
      <w:r w:rsidR="00A45E61" w:rsidRPr="00A45E61">
        <w:rPr>
          <w:color w:val="000000"/>
          <w:sz w:val="28"/>
          <w:szCs w:val="28"/>
          <w:lang w:val="uk-UA"/>
        </w:rPr>
        <w:t xml:space="preserve">депутатської комісії з питань житлово-комунального господарства, енергозбереження, благоустрою міста, комунальної власності (Протокол від </w:t>
      </w:r>
      <w:r w:rsidR="00A960F4">
        <w:rPr>
          <w:color w:val="000000"/>
          <w:sz w:val="28"/>
          <w:szCs w:val="28"/>
          <w:lang w:val="uk-UA"/>
        </w:rPr>
        <w:t>25.05.</w:t>
      </w:r>
      <w:r w:rsidR="00A45E61" w:rsidRPr="00A45E61">
        <w:rPr>
          <w:color w:val="000000"/>
          <w:sz w:val="28"/>
          <w:szCs w:val="28"/>
          <w:lang w:val="uk-UA"/>
        </w:rPr>
        <w:t xml:space="preserve">2021 року № </w:t>
      </w:r>
      <w:r w:rsidR="00A960F4">
        <w:rPr>
          <w:color w:val="000000"/>
          <w:sz w:val="28"/>
          <w:szCs w:val="28"/>
          <w:lang w:val="uk-UA"/>
        </w:rPr>
        <w:t>01-02/9)</w:t>
      </w:r>
      <w:bookmarkStart w:id="0" w:name="_GoBack"/>
      <w:bookmarkEnd w:id="0"/>
      <w:r w:rsidR="008571BF">
        <w:rPr>
          <w:bCs/>
          <w:color w:val="333333"/>
          <w:sz w:val="28"/>
          <w:szCs w:val="28"/>
          <w:lang w:val="uk-UA"/>
        </w:rPr>
        <w:t xml:space="preserve"> </w:t>
      </w:r>
      <w:r w:rsidR="00C22091">
        <w:rPr>
          <w:bCs/>
          <w:color w:val="333333"/>
          <w:sz w:val="28"/>
          <w:szCs w:val="28"/>
          <w:lang w:val="uk-UA"/>
        </w:rPr>
        <w:t>-</w:t>
      </w:r>
    </w:p>
    <w:p w:rsidR="00C22091" w:rsidRDefault="00C22091" w:rsidP="00C22091">
      <w:pPr>
        <w:ind w:firstLine="708"/>
        <w:jc w:val="center"/>
        <w:rPr>
          <w:bCs/>
          <w:color w:val="333333"/>
          <w:sz w:val="28"/>
          <w:szCs w:val="28"/>
          <w:lang w:val="uk-UA"/>
        </w:rPr>
      </w:pPr>
      <w:r>
        <w:rPr>
          <w:bCs/>
          <w:color w:val="333333"/>
          <w:sz w:val="28"/>
          <w:szCs w:val="28"/>
          <w:lang w:val="uk-UA"/>
        </w:rPr>
        <w:t xml:space="preserve"> </w:t>
      </w:r>
    </w:p>
    <w:p w:rsidR="00C22091" w:rsidRDefault="00C22091" w:rsidP="00C22091">
      <w:pPr>
        <w:ind w:firstLine="708"/>
        <w:jc w:val="center"/>
        <w:rPr>
          <w:b/>
          <w:sz w:val="28"/>
          <w:szCs w:val="28"/>
          <w:lang w:val="uk-UA"/>
        </w:rPr>
      </w:pPr>
      <w:r w:rsidRPr="00DC57D4">
        <w:rPr>
          <w:b/>
          <w:sz w:val="28"/>
          <w:szCs w:val="28"/>
          <w:lang w:val="uk-UA"/>
        </w:rPr>
        <w:t>БОЯРСЬКА МІСЬКА РАДА</w:t>
      </w:r>
    </w:p>
    <w:p w:rsidR="00C22091" w:rsidRDefault="00C22091" w:rsidP="00C22091">
      <w:pPr>
        <w:ind w:firstLine="708"/>
        <w:jc w:val="center"/>
        <w:rPr>
          <w:b/>
          <w:sz w:val="28"/>
          <w:szCs w:val="28"/>
          <w:lang w:val="uk-UA"/>
        </w:rPr>
      </w:pPr>
      <w:r w:rsidRPr="00DC57D4">
        <w:rPr>
          <w:b/>
          <w:sz w:val="28"/>
          <w:szCs w:val="28"/>
          <w:lang w:val="uk-UA"/>
        </w:rPr>
        <w:t>ВИРІШИЛА:</w:t>
      </w:r>
    </w:p>
    <w:p w:rsidR="005A2923" w:rsidRDefault="005A2923" w:rsidP="00C22091">
      <w:pPr>
        <w:pStyle w:val="a5"/>
        <w:shd w:val="clear" w:color="auto" w:fill="FFFFFF"/>
        <w:spacing w:before="0" w:beforeAutospacing="0" w:after="0" w:afterAutospacing="0"/>
        <w:ind w:firstLine="708"/>
        <w:jc w:val="both"/>
        <w:rPr>
          <w:bCs/>
          <w:color w:val="333333"/>
          <w:sz w:val="28"/>
          <w:szCs w:val="28"/>
          <w:lang w:val="uk-UA"/>
        </w:rPr>
      </w:pPr>
    </w:p>
    <w:p w:rsidR="0098364B" w:rsidRPr="009A449E" w:rsidRDefault="0098364B" w:rsidP="00EA1F6F">
      <w:pPr>
        <w:numPr>
          <w:ilvl w:val="0"/>
          <w:numId w:val="6"/>
        </w:numPr>
        <w:shd w:val="clear" w:color="auto" w:fill="FFFFFF"/>
        <w:tabs>
          <w:tab w:val="clear" w:pos="720"/>
          <w:tab w:val="num" w:pos="0"/>
        </w:tabs>
        <w:ind w:left="0" w:firstLine="709"/>
        <w:jc w:val="both"/>
        <w:rPr>
          <w:bCs/>
          <w:color w:val="333333"/>
          <w:sz w:val="28"/>
          <w:szCs w:val="28"/>
          <w:lang w:val="uk-UA"/>
        </w:rPr>
      </w:pPr>
      <w:r w:rsidRPr="009A449E">
        <w:rPr>
          <w:bCs/>
          <w:color w:val="333333"/>
          <w:sz w:val="28"/>
          <w:szCs w:val="28"/>
          <w:lang w:val="uk-UA"/>
        </w:rPr>
        <w:t xml:space="preserve">Визначити </w:t>
      </w:r>
      <w:r w:rsidR="00C70E3E">
        <w:rPr>
          <w:bCs/>
          <w:color w:val="333333"/>
          <w:sz w:val="28"/>
          <w:szCs w:val="28"/>
          <w:lang w:val="uk-UA"/>
        </w:rPr>
        <w:t>Боярську</w:t>
      </w:r>
      <w:r w:rsidRPr="009A449E">
        <w:rPr>
          <w:bCs/>
          <w:color w:val="333333"/>
          <w:sz w:val="28"/>
          <w:szCs w:val="28"/>
          <w:lang w:val="uk-UA"/>
        </w:rPr>
        <w:t xml:space="preserve"> міську раду уповноваженим органом управління у сфері орендних відносин (надалі – уповноважений орган).</w:t>
      </w:r>
    </w:p>
    <w:p w:rsidR="0098364B" w:rsidRPr="009A449E" w:rsidRDefault="0098364B" w:rsidP="00EA1F6F">
      <w:pPr>
        <w:numPr>
          <w:ilvl w:val="0"/>
          <w:numId w:val="7"/>
        </w:numPr>
        <w:shd w:val="clear" w:color="auto" w:fill="FFFFFF"/>
        <w:tabs>
          <w:tab w:val="clear" w:pos="720"/>
          <w:tab w:val="num" w:pos="0"/>
        </w:tabs>
        <w:ind w:left="0" w:firstLine="709"/>
        <w:jc w:val="both"/>
        <w:rPr>
          <w:bCs/>
          <w:color w:val="333333"/>
          <w:sz w:val="28"/>
          <w:szCs w:val="28"/>
          <w:lang w:val="uk-UA"/>
        </w:rPr>
      </w:pPr>
      <w:r w:rsidRPr="009A449E">
        <w:rPr>
          <w:bCs/>
          <w:color w:val="333333"/>
          <w:sz w:val="28"/>
          <w:szCs w:val="28"/>
          <w:lang w:val="uk-UA"/>
        </w:rPr>
        <w:t>Встановити, що комунальні підприємства, установи, організації, заклади</w:t>
      </w:r>
      <w:r w:rsidR="00261F38">
        <w:rPr>
          <w:bCs/>
          <w:color w:val="333333"/>
          <w:sz w:val="28"/>
          <w:szCs w:val="28"/>
          <w:lang w:val="uk-UA"/>
        </w:rPr>
        <w:t>, виконавчі органи</w:t>
      </w:r>
      <w:r w:rsidRPr="009A449E">
        <w:rPr>
          <w:bCs/>
          <w:color w:val="333333"/>
          <w:sz w:val="28"/>
          <w:szCs w:val="28"/>
          <w:lang w:val="uk-UA"/>
        </w:rPr>
        <w:t xml:space="preserve"> </w:t>
      </w:r>
      <w:r w:rsidR="00C70E3E">
        <w:rPr>
          <w:bCs/>
          <w:color w:val="333333"/>
          <w:sz w:val="28"/>
          <w:szCs w:val="28"/>
          <w:lang w:val="uk-UA"/>
        </w:rPr>
        <w:t xml:space="preserve">Боярської </w:t>
      </w:r>
      <w:r w:rsidRPr="009A449E">
        <w:rPr>
          <w:bCs/>
          <w:color w:val="333333"/>
          <w:sz w:val="28"/>
          <w:szCs w:val="28"/>
          <w:lang w:val="uk-UA"/>
        </w:rPr>
        <w:t>міської ради (надалі – балансоутримувачі), яким передано комунальне майно та закріплене за ними на праві оперативного управління або господарського відання, являються орендодавцями щодо нерухомого майна, загальна площа якого не перевищує 400 кв. м. на одного балансоутримувача, а також іншого окремого індивідуально визначеного майна, відповідно до вимог чинного законодавства України.</w:t>
      </w:r>
    </w:p>
    <w:p w:rsidR="0098364B" w:rsidRPr="009A449E" w:rsidRDefault="0098364B" w:rsidP="00EA1F6F">
      <w:pPr>
        <w:numPr>
          <w:ilvl w:val="0"/>
          <w:numId w:val="8"/>
        </w:numPr>
        <w:shd w:val="clear" w:color="auto" w:fill="FFFFFF"/>
        <w:tabs>
          <w:tab w:val="clear" w:pos="720"/>
          <w:tab w:val="num" w:pos="0"/>
        </w:tabs>
        <w:ind w:left="0" w:firstLine="709"/>
        <w:jc w:val="both"/>
        <w:rPr>
          <w:bCs/>
          <w:color w:val="333333"/>
          <w:sz w:val="28"/>
          <w:szCs w:val="28"/>
          <w:lang w:val="uk-UA"/>
        </w:rPr>
      </w:pPr>
      <w:r w:rsidRPr="009A449E">
        <w:rPr>
          <w:bCs/>
          <w:color w:val="333333"/>
          <w:sz w:val="28"/>
          <w:szCs w:val="28"/>
          <w:lang w:val="uk-UA"/>
        </w:rPr>
        <w:t xml:space="preserve">Встановити </w:t>
      </w:r>
      <w:r w:rsidR="00261F38" w:rsidRPr="009A449E">
        <w:rPr>
          <w:bCs/>
          <w:color w:val="333333"/>
          <w:sz w:val="28"/>
          <w:szCs w:val="28"/>
          <w:lang w:val="uk-UA"/>
        </w:rPr>
        <w:t>орендодавцем</w:t>
      </w:r>
      <w:r w:rsidR="00261F38">
        <w:rPr>
          <w:bCs/>
          <w:color w:val="333333"/>
          <w:sz w:val="28"/>
          <w:szCs w:val="28"/>
          <w:lang w:val="uk-UA"/>
        </w:rPr>
        <w:t xml:space="preserve"> </w:t>
      </w:r>
      <w:r w:rsidR="005D0BF6">
        <w:rPr>
          <w:bCs/>
          <w:color w:val="333333"/>
          <w:sz w:val="28"/>
          <w:szCs w:val="28"/>
          <w:lang w:val="uk-UA"/>
        </w:rPr>
        <w:t>Боярську</w:t>
      </w:r>
      <w:r w:rsidRPr="009A449E">
        <w:rPr>
          <w:bCs/>
          <w:color w:val="333333"/>
          <w:sz w:val="28"/>
          <w:szCs w:val="28"/>
          <w:lang w:val="uk-UA"/>
        </w:rPr>
        <w:t xml:space="preserve"> міську раду в наступних випадках:</w:t>
      </w:r>
    </w:p>
    <w:p w:rsidR="0098364B" w:rsidRPr="00E9102D" w:rsidRDefault="00E9102D" w:rsidP="00384A4F">
      <w:pPr>
        <w:pStyle w:val="a8"/>
        <w:numPr>
          <w:ilvl w:val="2"/>
          <w:numId w:val="8"/>
        </w:numPr>
        <w:shd w:val="clear" w:color="auto" w:fill="FFFFFF"/>
        <w:tabs>
          <w:tab w:val="num" w:pos="993"/>
          <w:tab w:val="left" w:pos="1418"/>
        </w:tabs>
        <w:spacing w:before="100" w:beforeAutospacing="1" w:after="100" w:afterAutospacing="1"/>
        <w:ind w:left="33" w:firstLine="960"/>
        <w:jc w:val="both"/>
        <w:rPr>
          <w:bCs/>
          <w:color w:val="333333"/>
          <w:sz w:val="28"/>
          <w:szCs w:val="28"/>
          <w:lang w:val="uk-UA"/>
        </w:rPr>
      </w:pPr>
      <w:r>
        <w:rPr>
          <w:bCs/>
          <w:color w:val="333333"/>
          <w:sz w:val="28"/>
          <w:szCs w:val="28"/>
          <w:lang w:val="uk-UA"/>
        </w:rPr>
        <w:lastRenderedPageBreak/>
        <w:t>м</w:t>
      </w:r>
      <w:r w:rsidR="0098364B" w:rsidRPr="00E9102D">
        <w:rPr>
          <w:bCs/>
          <w:color w:val="333333"/>
          <w:sz w:val="28"/>
          <w:szCs w:val="28"/>
          <w:lang w:val="uk-UA"/>
        </w:rPr>
        <w:t xml:space="preserve">айна комунальної власності </w:t>
      </w:r>
      <w:r w:rsidR="005D0BF6" w:rsidRPr="00E9102D">
        <w:rPr>
          <w:bCs/>
          <w:color w:val="333333"/>
          <w:sz w:val="28"/>
          <w:szCs w:val="28"/>
          <w:lang w:val="uk-UA"/>
        </w:rPr>
        <w:t xml:space="preserve">Боярської міської </w:t>
      </w:r>
      <w:r w:rsidR="0098364B" w:rsidRPr="00E9102D">
        <w:rPr>
          <w:bCs/>
          <w:color w:val="333333"/>
          <w:sz w:val="28"/>
          <w:szCs w:val="28"/>
          <w:lang w:val="uk-UA"/>
        </w:rPr>
        <w:t xml:space="preserve">територіальної громади, яке перебуває на балансі </w:t>
      </w:r>
      <w:r w:rsidR="005D0BF6" w:rsidRPr="00E9102D">
        <w:rPr>
          <w:bCs/>
          <w:color w:val="333333"/>
          <w:sz w:val="28"/>
          <w:szCs w:val="28"/>
          <w:lang w:val="uk-UA"/>
        </w:rPr>
        <w:t xml:space="preserve">Боярської </w:t>
      </w:r>
      <w:r w:rsidR="0098364B" w:rsidRPr="00E9102D">
        <w:rPr>
          <w:bCs/>
          <w:color w:val="333333"/>
          <w:sz w:val="28"/>
          <w:szCs w:val="28"/>
          <w:lang w:val="uk-UA"/>
        </w:rPr>
        <w:t>міської ради</w:t>
      </w:r>
      <w:r w:rsidR="003F5860">
        <w:rPr>
          <w:bCs/>
          <w:color w:val="333333"/>
          <w:sz w:val="28"/>
          <w:szCs w:val="28"/>
          <w:lang w:val="uk-UA"/>
        </w:rPr>
        <w:t xml:space="preserve"> та виконавчого комітету Боярської міської ради</w:t>
      </w:r>
      <w:r w:rsidR="0098364B" w:rsidRPr="00E9102D">
        <w:rPr>
          <w:bCs/>
          <w:color w:val="333333"/>
          <w:sz w:val="28"/>
          <w:szCs w:val="28"/>
          <w:lang w:val="uk-UA"/>
        </w:rPr>
        <w:t>;</w:t>
      </w:r>
    </w:p>
    <w:p w:rsidR="0098364B" w:rsidRPr="00E9102D" w:rsidRDefault="00E9102D" w:rsidP="00384A4F">
      <w:pPr>
        <w:pStyle w:val="a8"/>
        <w:numPr>
          <w:ilvl w:val="2"/>
          <w:numId w:val="8"/>
        </w:numPr>
        <w:shd w:val="clear" w:color="auto" w:fill="FFFFFF"/>
        <w:tabs>
          <w:tab w:val="num" w:pos="993"/>
          <w:tab w:val="left" w:pos="1418"/>
        </w:tabs>
        <w:spacing w:before="100" w:beforeAutospacing="1" w:after="100" w:afterAutospacing="1"/>
        <w:ind w:left="0" w:firstLine="960"/>
        <w:jc w:val="both"/>
        <w:rPr>
          <w:bCs/>
          <w:color w:val="333333"/>
          <w:sz w:val="28"/>
          <w:szCs w:val="28"/>
          <w:lang w:val="uk-UA"/>
        </w:rPr>
      </w:pPr>
      <w:r>
        <w:rPr>
          <w:bCs/>
          <w:color w:val="333333"/>
          <w:sz w:val="28"/>
          <w:szCs w:val="28"/>
          <w:lang w:val="uk-UA"/>
        </w:rPr>
        <w:t>м</w:t>
      </w:r>
      <w:r w:rsidR="0098364B" w:rsidRPr="00E9102D">
        <w:rPr>
          <w:bCs/>
          <w:color w:val="333333"/>
          <w:sz w:val="28"/>
          <w:szCs w:val="28"/>
          <w:lang w:val="uk-UA"/>
        </w:rPr>
        <w:t>айна комунальних підприємств, установ, організацій, закладів</w:t>
      </w:r>
      <w:r w:rsidR="00261F38">
        <w:rPr>
          <w:bCs/>
          <w:color w:val="333333"/>
          <w:sz w:val="28"/>
          <w:szCs w:val="28"/>
          <w:lang w:val="uk-UA"/>
        </w:rPr>
        <w:t xml:space="preserve">, виконавчих органів Боярської </w:t>
      </w:r>
      <w:r w:rsidR="0098364B" w:rsidRPr="00E9102D">
        <w:rPr>
          <w:bCs/>
          <w:color w:val="333333"/>
          <w:sz w:val="28"/>
          <w:szCs w:val="28"/>
          <w:lang w:val="uk-UA"/>
        </w:rPr>
        <w:t>міської ради після перевищення ними зданої в оренду площі 400 кв. м.;</w:t>
      </w:r>
    </w:p>
    <w:p w:rsidR="0098364B" w:rsidRPr="00E9102D" w:rsidRDefault="00E9102D" w:rsidP="00384A4F">
      <w:pPr>
        <w:pStyle w:val="a8"/>
        <w:numPr>
          <w:ilvl w:val="2"/>
          <w:numId w:val="8"/>
        </w:numPr>
        <w:shd w:val="clear" w:color="auto" w:fill="FFFFFF"/>
        <w:tabs>
          <w:tab w:val="num" w:pos="993"/>
          <w:tab w:val="left" w:pos="1418"/>
        </w:tabs>
        <w:ind w:left="0" w:firstLine="960"/>
        <w:jc w:val="both"/>
        <w:rPr>
          <w:bCs/>
          <w:color w:val="333333"/>
          <w:sz w:val="28"/>
          <w:szCs w:val="28"/>
          <w:lang w:val="uk-UA"/>
        </w:rPr>
      </w:pPr>
      <w:r w:rsidRPr="00E9102D">
        <w:rPr>
          <w:bCs/>
          <w:color w:val="333333"/>
          <w:sz w:val="28"/>
          <w:szCs w:val="28"/>
          <w:lang w:val="uk-UA"/>
        </w:rPr>
        <w:t>є</w:t>
      </w:r>
      <w:r w:rsidR="0098364B" w:rsidRPr="00E9102D">
        <w:rPr>
          <w:bCs/>
          <w:color w:val="333333"/>
          <w:sz w:val="28"/>
          <w:szCs w:val="28"/>
          <w:lang w:val="uk-UA"/>
        </w:rPr>
        <w:t>диних майнових комплексів підприємств, їхніх відокремлених структурних підрозділів.</w:t>
      </w:r>
    </w:p>
    <w:p w:rsidR="0098364B" w:rsidRPr="009A449E" w:rsidRDefault="0098364B" w:rsidP="00EA1F6F">
      <w:pPr>
        <w:numPr>
          <w:ilvl w:val="0"/>
          <w:numId w:val="9"/>
        </w:numPr>
        <w:shd w:val="clear" w:color="auto" w:fill="FFFFFF"/>
        <w:tabs>
          <w:tab w:val="clear" w:pos="720"/>
          <w:tab w:val="num" w:pos="0"/>
        </w:tabs>
        <w:ind w:left="0" w:firstLine="709"/>
        <w:jc w:val="both"/>
        <w:rPr>
          <w:bCs/>
          <w:color w:val="333333"/>
          <w:sz w:val="28"/>
          <w:szCs w:val="28"/>
          <w:lang w:val="uk-UA"/>
        </w:rPr>
      </w:pPr>
      <w:r w:rsidRPr="009A449E">
        <w:rPr>
          <w:bCs/>
          <w:color w:val="333333"/>
          <w:sz w:val="28"/>
          <w:szCs w:val="28"/>
          <w:lang w:val="uk-UA"/>
        </w:rPr>
        <w:t>Визначити, що уповноважений орган:</w:t>
      </w:r>
    </w:p>
    <w:p w:rsidR="0098364B" w:rsidRPr="00E9102D" w:rsidRDefault="00E9102D" w:rsidP="00384A4F">
      <w:pPr>
        <w:pStyle w:val="a8"/>
        <w:numPr>
          <w:ilvl w:val="2"/>
          <w:numId w:val="8"/>
        </w:numPr>
        <w:shd w:val="clear" w:color="auto" w:fill="FFFFFF"/>
        <w:tabs>
          <w:tab w:val="left" w:pos="993"/>
        </w:tabs>
        <w:ind w:left="0" w:firstLine="993"/>
        <w:jc w:val="both"/>
        <w:rPr>
          <w:bCs/>
          <w:color w:val="333333"/>
          <w:sz w:val="28"/>
          <w:szCs w:val="28"/>
          <w:lang w:val="uk-UA"/>
        </w:rPr>
      </w:pPr>
      <w:r>
        <w:rPr>
          <w:bCs/>
          <w:color w:val="333333"/>
          <w:sz w:val="28"/>
          <w:szCs w:val="28"/>
          <w:lang w:val="uk-UA"/>
        </w:rPr>
        <w:t>п</w:t>
      </w:r>
      <w:r w:rsidR="0098364B" w:rsidRPr="00E9102D">
        <w:rPr>
          <w:bCs/>
          <w:color w:val="333333"/>
          <w:sz w:val="28"/>
          <w:szCs w:val="28"/>
          <w:lang w:val="uk-UA"/>
        </w:rPr>
        <w:t xml:space="preserve">огоджує балансоутримувачу рішення про намір передачі майна комунальної власності </w:t>
      </w:r>
      <w:r w:rsidR="005D0BF6" w:rsidRPr="00E9102D">
        <w:rPr>
          <w:bCs/>
          <w:color w:val="333333"/>
          <w:sz w:val="28"/>
          <w:szCs w:val="28"/>
          <w:lang w:val="uk-UA"/>
        </w:rPr>
        <w:t>Боярської міської</w:t>
      </w:r>
      <w:r w:rsidR="0098364B" w:rsidRPr="00E9102D">
        <w:rPr>
          <w:bCs/>
          <w:color w:val="333333"/>
          <w:sz w:val="28"/>
          <w:szCs w:val="28"/>
          <w:lang w:val="uk-UA"/>
        </w:rPr>
        <w:t xml:space="preserve"> територіальної громади в оренду, а у випадку, коли уповноважений орган є ініціатором передачі комунального майна в оренду, надає балансоутримувачу рішення про доцільність його передачі;</w:t>
      </w:r>
    </w:p>
    <w:p w:rsidR="0098364B" w:rsidRPr="00E9102D" w:rsidRDefault="00E9102D" w:rsidP="00384A4F">
      <w:pPr>
        <w:pStyle w:val="a8"/>
        <w:numPr>
          <w:ilvl w:val="2"/>
          <w:numId w:val="8"/>
        </w:numPr>
        <w:shd w:val="clear" w:color="auto" w:fill="FFFFFF"/>
        <w:tabs>
          <w:tab w:val="left" w:pos="993"/>
        </w:tabs>
        <w:ind w:left="0" w:firstLine="993"/>
        <w:jc w:val="both"/>
        <w:rPr>
          <w:bCs/>
          <w:color w:val="333333"/>
          <w:sz w:val="28"/>
          <w:szCs w:val="28"/>
          <w:lang w:val="uk-UA"/>
        </w:rPr>
      </w:pPr>
      <w:r>
        <w:rPr>
          <w:bCs/>
          <w:color w:val="333333"/>
          <w:sz w:val="28"/>
          <w:szCs w:val="28"/>
          <w:lang w:val="uk-UA"/>
        </w:rPr>
        <w:t>п</w:t>
      </w:r>
      <w:r w:rsidR="0098364B" w:rsidRPr="00E9102D">
        <w:rPr>
          <w:bCs/>
          <w:color w:val="333333"/>
          <w:sz w:val="28"/>
          <w:szCs w:val="28"/>
          <w:lang w:val="uk-UA"/>
        </w:rPr>
        <w:t>огоджує рішення орендодавця про продовження договору оренди комунального майна, укладеного без проведення аукціону, та рішення про відмову у продовженні договору оренди майна комунальної власності об’єднаної територіальної громади;</w:t>
      </w:r>
    </w:p>
    <w:p w:rsidR="0098364B" w:rsidRDefault="00E9102D" w:rsidP="00384A4F">
      <w:pPr>
        <w:shd w:val="clear" w:color="auto" w:fill="FFFFFF"/>
        <w:tabs>
          <w:tab w:val="left" w:pos="993"/>
        </w:tabs>
        <w:ind w:firstLine="993"/>
        <w:jc w:val="both"/>
        <w:rPr>
          <w:bCs/>
          <w:color w:val="333333"/>
          <w:sz w:val="28"/>
          <w:szCs w:val="28"/>
          <w:lang w:val="uk-UA"/>
        </w:rPr>
      </w:pPr>
      <w:r>
        <w:rPr>
          <w:bCs/>
          <w:color w:val="333333"/>
          <w:sz w:val="28"/>
          <w:szCs w:val="28"/>
          <w:lang w:val="uk-UA"/>
        </w:rPr>
        <w:t>-</w:t>
      </w:r>
      <w:r>
        <w:rPr>
          <w:bCs/>
          <w:color w:val="333333"/>
          <w:sz w:val="28"/>
          <w:szCs w:val="28"/>
          <w:lang w:val="uk-UA"/>
        </w:rPr>
        <w:tab/>
      </w:r>
      <w:r w:rsidRPr="003557E6">
        <w:rPr>
          <w:bCs/>
          <w:color w:val="333333"/>
          <w:sz w:val="28"/>
          <w:szCs w:val="28"/>
          <w:lang w:val="uk-UA"/>
        </w:rPr>
        <w:t>п</w:t>
      </w:r>
      <w:r w:rsidR="0098364B" w:rsidRPr="009A449E">
        <w:rPr>
          <w:bCs/>
          <w:color w:val="333333"/>
          <w:sz w:val="28"/>
          <w:szCs w:val="28"/>
          <w:lang w:val="uk-UA"/>
        </w:rPr>
        <w:t>риймає рішення про включення об’єктів комунальної власності до Переліку першого типу та Переліку другого типу (крім випадків, зазначених в абзаці 4 пункту 6 статті 6 Закону України «Про оренду державного та комунального майна»).</w:t>
      </w:r>
    </w:p>
    <w:p w:rsidR="0098364B" w:rsidRPr="00FF0F77" w:rsidRDefault="0098364B" w:rsidP="00EA1F6F">
      <w:pPr>
        <w:pStyle w:val="a8"/>
        <w:numPr>
          <w:ilvl w:val="0"/>
          <w:numId w:val="9"/>
        </w:numPr>
        <w:shd w:val="clear" w:color="auto" w:fill="FFFFFF"/>
        <w:tabs>
          <w:tab w:val="clear" w:pos="720"/>
          <w:tab w:val="left" w:pos="709"/>
        </w:tabs>
        <w:ind w:left="0" w:firstLine="709"/>
        <w:jc w:val="both"/>
        <w:rPr>
          <w:bCs/>
          <w:color w:val="333333"/>
          <w:sz w:val="28"/>
          <w:szCs w:val="28"/>
          <w:lang w:val="uk-UA"/>
        </w:rPr>
      </w:pPr>
      <w:r w:rsidRPr="00FF0F77">
        <w:rPr>
          <w:bCs/>
          <w:color w:val="333333"/>
          <w:sz w:val="28"/>
          <w:szCs w:val="28"/>
          <w:lang w:val="uk-UA"/>
        </w:rPr>
        <w:t xml:space="preserve">Покласти обов’язки на балансоутримувачів майна комунальної власності </w:t>
      </w:r>
      <w:r w:rsidR="005D0BF6" w:rsidRPr="00FF0F77">
        <w:rPr>
          <w:bCs/>
          <w:color w:val="333333"/>
          <w:sz w:val="28"/>
          <w:szCs w:val="28"/>
          <w:lang w:val="uk-UA"/>
        </w:rPr>
        <w:t xml:space="preserve">Боярської міської </w:t>
      </w:r>
      <w:r w:rsidRPr="00FF0F77">
        <w:rPr>
          <w:bCs/>
          <w:color w:val="333333"/>
          <w:sz w:val="28"/>
          <w:szCs w:val="28"/>
          <w:lang w:val="uk-UA"/>
        </w:rPr>
        <w:t>територіальної громади щодо:</w:t>
      </w:r>
    </w:p>
    <w:p w:rsidR="0098364B" w:rsidRPr="00E9102D" w:rsidRDefault="00E9102D" w:rsidP="00384A4F">
      <w:pPr>
        <w:pStyle w:val="a8"/>
        <w:numPr>
          <w:ilvl w:val="2"/>
          <w:numId w:val="8"/>
        </w:numPr>
        <w:shd w:val="clear" w:color="auto" w:fill="FFFFFF"/>
        <w:tabs>
          <w:tab w:val="left" w:pos="993"/>
        </w:tabs>
        <w:ind w:left="1418" w:hanging="425"/>
        <w:jc w:val="both"/>
        <w:rPr>
          <w:bCs/>
          <w:color w:val="333333"/>
          <w:sz w:val="28"/>
          <w:szCs w:val="28"/>
          <w:lang w:val="uk-UA"/>
        </w:rPr>
      </w:pPr>
      <w:r>
        <w:rPr>
          <w:bCs/>
          <w:color w:val="333333"/>
          <w:sz w:val="28"/>
          <w:szCs w:val="28"/>
          <w:lang w:val="uk-UA"/>
        </w:rPr>
        <w:t>з</w:t>
      </w:r>
      <w:r w:rsidR="0098364B" w:rsidRPr="00E9102D">
        <w:rPr>
          <w:bCs/>
          <w:color w:val="333333"/>
          <w:sz w:val="28"/>
          <w:szCs w:val="28"/>
          <w:lang w:val="uk-UA"/>
        </w:rPr>
        <w:t>дійснення всіх підготовчих дій об’єктів до оренди;</w:t>
      </w:r>
    </w:p>
    <w:p w:rsidR="0098364B" w:rsidRDefault="00A3051F" w:rsidP="00384A4F">
      <w:pPr>
        <w:pStyle w:val="a8"/>
        <w:numPr>
          <w:ilvl w:val="2"/>
          <w:numId w:val="8"/>
        </w:numPr>
        <w:shd w:val="clear" w:color="auto" w:fill="FFFFFF"/>
        <w:tabs>
          <w:tab w:val="left" w:pos="993"/>
        </w:tabs>
        <w:spacing w:before="100" w:beforeAutospacing="1" w:after="100" w:afterAutospacing="1"/>
        <w:ind w:left="1418" w:hanging="425"/>
        <w:jc w:val="both"/>
        <w:rPr>
          <w:bCs/>
          <w:color w:val="333333"/>
          <w:sz w:val="28"/>
          <w:szCs w:val="28"/>
          <w:lang w:val="uk-UA"/>
        </w:rPr>
      </w:pPr>
      <w:r>
        <w:rPr>
          <w:bCs/>
          <w:color w:val="333333"/>
          <w:sz w:val="28"/>
          <w:szCs w:val="28"/>
          <w:lang w:val="uk-UA"/>
        </w:rPr>
        <w:t>к</w:t>
      </w:r>
      <w:r w:rsidR="0098364B" w:rsidRPr="00A3051F">
        <w:rPr>
          <w:bCs/>
          <w:color w:val="333333"/>
          <w:sz w:val="28"/>
          <w:szCs w:val="28"/>
          <w:lang w:val="uk-UA"/>
        </w:rPr>
        <w:t>онтролю за використанням майна, переданого в оренду.</w:t>
      </w:r>
    </w:p>
    <w:p w:rsidR="008D63D8" w:rsidRPr="00A3051F" w:rsidRDefault="003557E6" w:rsidP="00EA1F6F">
      <w:pPr>
        <w:pStyle w:val="a8"/>
        <w:numPr>
          <w:ilvl w:val="0"/>
          <w:numId w:val="9"/>
        </w:numPr>
        <w:shd w:val="clear" w:color="auto" w:fill="FFFFFF"/>
        <w:ind w:left="0" w:firstLine="709"/>
        <w:jc w:val="both"/>
        <w:rPr>
          <w:bCs/>
          <w:color w:val="333333"/>
          <w:sz w:val="28"/>
          <w:szCs w:val="28"/>
          <w:lang w:val="uk-UA"/>
        </w:rPr>
      </w:pPr>
      <w:r>
        <w:rPr>
          <w:bCs/>
          <w:color w:val="333333"/>
          <w:sz w:val="28"/>
          <w:szCs w:val="28"/>
          <w:lang w:val="uk-UA"/>
        </w:rPr>
        <w:t>Д</w:t>
      </w:r>
      <w:r w:rsidR="008D63D8" w:rsidRPr="00A3051F">
        <w:rPr>
          <w:sz w:val="28"/>
          <w:szCs w:val="28"/>
          <w:lang w:val="uk-UA"/>
        </w:rPr>
        <w:t xml:space="preserve">о моменту прийняття Боярською міською радою управлінських рішень з питань оренди всім орендодавцям нерухомого майна </w:t>
      </w:r>
      <w:r w:rsidR="008D63D8" w:rsidRPr="00A3051F">
        <w:rPr>
          <w:bCs/>
          <w:color w:val="333333"/>
          <w:sz w:val="28"/>
          <w:szCs w:val="28"/>
          <w:lang w:val="uk-UA"/>
        </w:rPr>
        <w:t>комунальної власності Боярської міської територіальної громади керуватися нормативно-правовими актами з питань регулювання орендних відносин.</w:t>
      </w:r>
    </w:p>
    <w:p w:rsidR="008D63D8" w:rsidRDefault="0058744E" w:rsidP="00EA1F6F">
      <w:pPr>
        <w:shd w:val="clear" w:color="auto" w:fill="FFFFFF"/>
        <w:ind w:firstLine="709"/>
        <w:jc w:val="both"/>
        <w:rPr>
          <w:bCs/>
          <w:color w:val="333333"/>
          <w:sz w:val="28"/>
          <w:szCs w:val="28"/>
          <w:lang w:val="uk-UA"/>
        </w:rPr>
      </w:pPr>
      <w:r>
        <w:rPr>
          <w:sz w:val="28"/>
          <w:szCs w:val="28"/>
          <w:lang w:val="uk-UA"/>
        </w:rPr>
        <w:t>7</w:t>
      </w:r>
      <w:r w:rsidR="008D63D8">
        <w:rPr>
          <w:sz w:val="28"/>
          <w:szCs w:val="28"/>
          <w:lang w:val="uk-UA"/>
        </w:rPr>
        <w:t>.</w:t>
      </w:r>
      <w:r w:rsidR="008D63D8">
        <w:rPr>
          <w:sz w:val="28"/>
          <w:szCs w:val="28"/>
          <w:lang w:val="uk-UA"/>
        </w:rPr>
        <w:tab/>
        <w:t xml:space="preserve">Вважати рішення Боярської міської ради від 09 листопада 2017 року № 36/1180 «Про </w:t>
      </w:r>
      <w:hyperlink r:id="rId7" w:history="1"/>
      <w:r w:rsidR="008D63D8">
        <w:rPr>
          <w:sz w:val="28"/>
          <w:szCs w:val="28"/>
          <w:lang w:val="uk-UA"/>
        </w:rPr>
        <w:t xml:space="preserve">затвердження Положення про оренду об’єктів комунальної власності територіальної громади міста Боярка (крім земельних ділянок), Методики розрахунку орендної плати майна комунальної власності територіальної громади </w:t>
      </w:r>
      <w:r w:rsidR="007010EA">
        <w:rPr>
          <w:sz w:val="28"/>
          <w:szCs w:val="28"/>
          <w:lang w:val="uk-UA"/>
        </w:rPr>
        <w:t xml:space="preserve">    </w:t>
      </w:r>
      <w:r w:rsidR="008D63D8">
        <w:rPr>
          <w:sz w:val="28"/>
          <w:szCs w:val="28"/>
          <w:lang w:val="uk-UA"/>
        </w:rPr>
        <w:t>м. Боярка, Договору оренди комунального майна» таким, що втратило чинність.</w:t>
      </w:r>
    </w:p>
    <w:p w:rsidR="0098364B" w:rsidRDefault="004D01E7" w:rsidP="00EA1F6F">
      <w:pPr>
        <w:pStyle w:val="a5"/>
        <w:numPr>
          <w:ilvl w:val="1"/>
          <w:numId w:val="7"/>
        </w:numPr>
        <w:shd w:val="clear" w:color="auto" w:fill="FFFFFF"/>
        <w:spacing w:before="0" w:beforeAutospacing="0" w:after="0" w:afterAutospacing="0"/>
        <w:ind w:left="0" w:firstLine="709"/>
        <w:jc w:val="both"/>
        <w:rPr>
          <w:bCs/>
          <w:color w:val="333333"/>
          <w:sz w:val="28"/>
          <w:szCs w:val="28"/>
          <w:lang w:val="uk-UA"/>
        </w:rPr>
      </w:pPr>
      <w:r w:rsidRPr="00521068">
        <w:rPr>
          <w:sz w:val="28"/>
          <w:szCs w:val="28"/>
          <w:lang w:val="uk-UA"/>
        </w:rPr>
        <w:t>Контроль за виконанням даного рішення покласти на постійну депутатську комісію з питань житлово-комунального господарства, енергозбереження</w:t>
      </w:r>
      <w:r>
        <w:rPr>
          <w:sz w:val="28"/>
          <w:szCs w:val="28"/>
          <w:lang w:val="uk-UA"/>
        </w:rPr>
        <w:t>,</w:t>
      </w:r>
      <w:r w:rsidRPr="00521068">
        <w:rPr>
          <w:sz w:val="28"/>
          <w:szCs w:val="28"/>
          <w:lang w:val="uk-UA"/>
        </w:rPr>
        <w:t xml:space="preserve"> благоустрою міста</w:t>
      </w:r>
      <w:r>
        <w:rPr>
          <w:sz w:val="28"/>
          <w:szCs w:val="28"/>
          <w:lang w:val="uk-UA"/>
        </w:rPr>
        <w:t>,</w:t>
      </w:r>
      <w:r w:rsidRPr="002D6861">
        <w:rPr>
          <w:sz w:val="28"/>
          <w:szCs w:val="28"/>
          <w:lang w:val="uk-UA"/>
        </w:rPr>
        <w:t xml:space="preserve"> </w:t>
      </w:r>
      <w:r>
        <w:rPr>
          <w:sz w:val="28"/>
          <w:szCs w:val="28"/>
          <w:lang w:val="uk-UA"/>
        </w:rPr>
        <w:t>комунальної власності</w:t>
      </w:r>
      <w:r w:rsidRPr="00521068">
        <w:rPr>
          <w:sz w:val="28"/>
          <w:szCs w:val="28"/>
          <w:lang w:val="uk-UA"/>
        </w:rPr>
        <w:t xml:space="preserve"> та заступника міського голови відповідного напрямку.</w:t>
      </w:r>
    </w:p>
    <w:p w:rsidR="000147CB" w:rsidRPr="000147CB" w:rsidRDefault="000147CB" w:rsidP="00F71A60">
      <w:pPr>
        <w:jc w:val="both"/>
        <w:rPr>
          <w:sz w:val="28"/>
          <w:szCs w:val="28"/>
          <w:lang w:val="uk-UA"/>
        </w:rPr>
      </w:pPr>
    </w:p>
    <w:p w:rsidR="00F71A60" w:rsidRDefault="00F71A60" w:rsidP="00F71A60">
      <w:pPr>
        <w:jc w:val="both"/>
        <w:rPr>
          <w:sz w:val="28"/>
          <w:szCs w:val="28"/>
          <w:lang w:val="uk-UA"/>
        </w:rPr>
      </w:pPr>
    </w:p>
    <w:p w:rsidR="00386FC0" w:rsidRPr="00EA1F6F" w:rsidRDefault="00D47BA8" w:rsidP="00A95D3A">
      <w:pPr>
        <w:pStyle w:val="a5"/>
        <w:shd w:val="clear" w:color="auto" w:fill="FFFFFF"/>
        <w:spacing w:before="0" w:beforeAutospacing="0" w:after="150" w:afterAutospacing="0"/>
        <w:ind w:right="-284"/>
        <w:jc w:val="both"/>
        <w:rPr>
          <w:b/>
          <w:bCs/>
          <w:color w:val="333333"/>
          <w:sz w:val="28"/>
          <w:szCs w:val="28"/>
          <w:lang w:val="uk-UA"/>
        </w:rPr>
      </w:pPr>
      <w:r w:rsidRPr="00EA1F6F">
        <w:rPr>
          <w:b/>
          <w:bCs/>
          <w:color w:val="333333"/>
          <w:sz w:val="28"/>
          <w:szCs w:val="28"/>
          <w:lang w:val="uk-UA"/>
        </w:rPr>
        <w:t>М</w:t>
      </w:r>
      <w:r w:rsidR="00A967BF" w:rsidRPr="00EA1F6F">
        <w:rPr>
          <w:b/>
          <w:bCs/>
          <w:color w:val="333333"/>
          <w:sz w:val="28"/>
          <w:szCs w:val="28"/>
          <w:lang w:val="uk-UA"/>
        </w:rPr>
        <w:t>іський</w:t>
      </w:r>
      <w:r w:rsidRPr="00EA1F6F">
        <w:rPr>
          <w:b/>
          <w:bCs/>
          <w:color w:val="333333"/>
          <w:sz w:val="28"/>
          <w:szCs w:val="28"/>
          <w:lang w:val="uk-UA"/>
        </w:rPr>
        <w:t xml:space="preserve"> </w:t>
      </w:r>
      <w:r w:rsidR="00A967BF" w:rsidRPr="00EA1F6F">
        <w:rPr>
          <w:b/>
          <w:bCs/>
          <w:color w:val="333333"/>
          <w:sz w:val="28"/>
          <w:szCs w:val="28"/>
          <w:lang w:val="uk-UA"/>
        </w:rPr>
        <w:t>голова</w:t>
      </w:r>
      <w:r w:rsidRPr="00EA1F6F">
        <w:rPr>
          <w:b/>
          <w:bCs/>
          <w:color w:val="333333"/>
          <w:sz w:val="28"/>
          <w:szCs w:val="28"/>
          <w:lang w:val="uk-UA"/>
        </w:rPr>
        <w:tab/>
      </w:r>
      <w:r w:rsidRPr="00EA1F6F">
        <w:rPr>
          <w:b/>
          <w:bCs/>
          <w:color w:val="333333"/>
          <w:sz w:val="28"/>
          <w:szCs w:val="28"/>
          <w:lang w:val="uk-UA"/>
        </w:rPr>
        <w:tab/>
      </w:r>
      <w:r w:rsidRPr="00EA1F6F">
        <w:rPr>
          <w:b/>
          <w:bCs/>
          <w:color w:val="333333"/>
          <w:sz w:val="28"/>
          <w:szCs w:val="28"/>
          <w:lang w:val="uk-UA"/>
        </w:rPr>
        <w:tab/>
      </w:r>
      <w:r w:rsidRPr="00EA1F6F">
        <w:rPr>
          <w:b/>
          <w:bCs/>
          <w:color w:val="333333"/>
          <w:sz w:val="28"/>
          <w:szCs w:val="28"/>
          <w:lang w:val="uk-UA"/>
        </w:rPr>
        <w:tab/>
      </w:r>
      <w:r w:rsidRPr="00EA1F6F">
        <w:rPr>
          <w:b/>
          <w:bCs/>
          <w:color w:val="333333"/>
          <w:sz w:val="28"/>
          <w:szCs w:val="28"/>
          <w:lang w:val="uk-UA"/>
        </w:rPr>
        <w:tab/>
      </w:r>
      <w:r w:rsidRPr="00EA1F6F">
        <w:rPr>
          <w:b/>
          <w:bCs/>
          <w:color w:val="333333"/>
          <w:sz w:val="28"/>
          <w:szCs w:val="28"/>
          <w:lang w:val="uk-UA"/>
        </w:rPr>
        <w:tab/>
      </w:r>
      <w:r w:rsidRPr="00EA1F6F">
        <w:rPr>
          <w:b/>
          <w:bCs/>
          <w:color w:val="333333"/>
          <w:sz w:val="28"/>
          <w:szCs w:val="28"/>
          <w:lang w:val="uk-UA"/>
        </w:rPr>
        <w:tab/>
      </w:r>
      <w:r w:rsidR="00A967BF" w:rsidRPr="00EA1F6F">
        <w:rPr>
          <w:b/>
          <w:bCs/>
          <w:color w:val="333333"/>
          <w:sz w:val="28"/>
          <w:szCs w:val="28"/>
          <w:lang w:val="uk-UA"/>
        </w:rPr>
        <w:tab/>
        <w:t xml:space="preserve">   </w:t>
      </w:r>
      <w:r w:rsidR="00521068" w:rsidRPr="00EA1F6F">
        <w:rPr>
          <w:b/>
          <w:bCs/>
          <w:color w:val="333333"/>
          <w:sz w:val="28"/>
          <w:szCs w:val="28"/>
          <w:lang w:val="uk-UA"/>
        </w:rPr>
        <w:t>Олександр</w:t>
      </w:r>
      <w:r w:rsidR="00B55230" w:rsidRPr="00EA1F6F">
        <w:rPr>
          <w:b/>
          <w:bCs/>
          <w:color w:val="333333"/>
          <w:sz w:val="28"/>
          <w:szCs w:val="28"/>
          <w:lang w:val="uk-UA"/>
        </w:rPr>
        <w:t xml:space="preserve"> </w:t>
      </w:r>
      <w:r w:rsidR="00521068" w:rsidRPr="00EA1F6F">
        <w:rPr>
          <w:b/>
          <w:bCs/>
          <w:color w:val="333333"/>
          <w:sz w:val="28"/>
          <w:szCs w:val="28"/>
          <w:lang w:val="uk-UA"/>
        </w:rPr>
        <w:t>ЗАРУБІН</w:t>
      </w:r>
    </w:p>
    <w:p w:rsidR="0045652B" w:rsidRDefault="0045652B" w:rsidP="00A95D3A">
      <w:pPr>
        <w:pStyle w:val="a5"/>
        <w:shd w:val="clear" w:color="auto" w:fill="FFFFFF"/>
        <w:spacing w:before="0" w:beforeAutospacing="0" w:after="150" w:afterAutospacing="0"/>
        <w:ind w:right="-284"/>
        <w:jc w:val="both"/>
        <w:rPr>
          <w:bCs/>
          <w:color w:val="333333"/>
          <w:sz w:val="28"/>
          <w:szCs w:val="28"/>
          <w:lang w:val="uk-UA"/>
        </w:rPr>
      </w:pPr>
    </w:p>
    <w:p w:rsidR="0045652B" w:rsidRDefault="0045652B" w:rsidP="00A95D3A">
      <w:pPr>
        <w:pStyle w:val="a5"/>
        <w:shd w:val="clear" w:color="auto" w:fill="FFFFFF"/>
        <w:spacing w:before="0" w:beforeAutospacing="0" w:after="150" w:afterAutospacing="0"/>
        <w:ind w:right="-284"/>
        <w:jc w:val="both"/>
        <w:rPr>
          <w:bCs/>
          <w:color w:val="333333"/>
          <w:sz w:val="28"/>
          <w:szCs w:val="28"/>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lang w:val="uk-UA"/>
        </w:rPr>
      </w:pPr>
    </w:p>
    <w:p w:rsidR="00EA1F6F" w:rsidRDefault="00EA1F6F" w:rsidP="0045652B">
      <w:pPr>
        <w:rPr>
          <w:lang w:val="uk-UA"/>
        </w:rPr>
      </w:pPr>
    </w:p>
    <w:p w:rsidR="00EA1F6F" w:rsidRDefault="00EA1F6F" w:rsidP="0045652B">
      <w:pPr>
        <w:rPr>
          <w:lang w:val="uk-UA"/>
        </w:rPr>
      </w:pPr>
    </w:p>
    <w:p w:rsidR="00EA1F6F" w:rsidRDefault="00EA1F6F" w:rsidP="0045652B">
      <w:pPr>
        <w:rPr>
          <w:lang w:val="uk-UA"/>
        </w:rPr>
      </w:pPr>
    </w:p>
    <w:p w:rsidR="00EA1F6F" w:rsidRDefault="00EA1F6F" w:rsidP="0045652B">
      <w:pPr>
        <w:rPr>
          <w:lang w:val="uk-UA"/>
        </w:rPr>
      </w:pPr>
    </w:p>
    <w:p w:rsidR="00EA1F6F" w:rsidRDefault="00EA1F6F" w:rsidP="0045652B">
      <w:pPr>
        <w:rPr>
          <w:lang w:val="uk-UA"/>
        </w:rPr>
      </w:pPr>
    </w:p>
    <w:p w:rsidR="00EA1F6F" w:rsidRDefault="00EA1F6F" w:rsidP="0045652B">
      <w:pPr>
        <w:rPr>
          <w:lang w:val="uk-UA"/>
        </w:rPr>
      </w:pPr>
    </w:p>
    <w:p w:rsidR="00EA1F6F" w:rsidRDefault="00EA1F6F" w:rsidP="0045652B">
      <w:pPr>
        <w:rPr>
          <w:lang w:val="uk-UA"/>
        </w:rPr>
      </w:pPr>
    </w:p>
    <w:p w:rsidR="00EA1F6F" w:rsidRDefault="00EA1F6F" w:rsidP="0045652B">
      <w:pPr>
        <w:rPr>
          <w:lang w:val="uk-UA"/>
        </w:rPr>
      </w:pPr>
    </w:p>
    <w:p w:rsidR="0045652B" w:rsidRDefault="0045652B" w:rsidP="0045652B">
      <w:pPr>
        <w:rPr>
          <w:lang w:val="uk-UA"/>
        </w:rPr>
      </w:pPr>
    </w:p>
    <w:p w:rsidR="0045652B" w:rsidRDefault="0045652B" w:rsidP="0045652B">
      <w:pPr>
        <w:rPr>
          <w:lang w:val="uk-UA"/>
        </w:rPr>
      </w:pPr>
    </w:p>
    <w:p w:rsidR="0045652B" w:rsidRDefault="0045652B" w:rsidP="0045652B">
      <w:pPr>
        <w:rPr>
          <w:b/>
          <w:sz w:val="28"/>
          <w:szCs w:val="28"/>
          <w:lang w:val="uk-UA"/>
        </w:rPr>
      </w:pPr>
      <w:r w:rsidRPr="00475AE6">
        <w:rPr>
          <w:b/>
          <w:sz w:val="28"/>
          <w:szCs w:val="28"/>
          <w:lang w:val="uk-UA"/>
        </w:rPr>
        <w:t>Підготовлено:</w:t>
      </w:r>
    </w:p>
    <w:p w:rsidR="0045652B" w:rsidRDefault="0045652B" w:rsidP="0045652B">
      <w:pPr>
        <w:rPr>
          <w:b/>
          <w:sz w:val="28"/>
          <w:szCs w:val="28"/>
          <w:lang w:val="uk-UA"/>
        </w:rPr>
      </w:pPr>
    </w:p>
    <w:p w:rsidR="0045652B" w:rsidRPr="000B6871" w:rsidRDefault="0045652B" w:rsidP="0045652B">
      <w:pPr>
        <w:rPr>
          <w:sz w:val="28"/>
          <w:szCs w:val="28"/>
          <w:lang w:val="uk-UA"/>
        </w:rPr>
      </w:pPr>
      <w:r w:rsidRPr="000B6871">
        <w:rPr>
          <w:sz w:val="28"/>
          <w:szCs w:val="28"/>
          <w:lang w:val="uk-UA"/>
        </w:rPr>
        <w:t xml:space="preserve">Начальник відділу </w:t>
      </w:r>
    </w:p>
    <w:p w:rsidR="0045652B" w:rsidRPr="000B6871" w:rsidRDefault="0045652B" w:rsidP="0045652B">
      <w:pPr>
        <w:rPr>
          <w:sz w:val="28"/>
          <w:szCs w:val="28"/>
          <w:lang w:val="uk-UA"/>
        </w:rPr>
      </w:pPr>
      <w:r w:rsidRPr="000B6871">
        <w:rPr>
          <w:sz w:val="28"/>
          <w:szCs w:val="28"/>
          <w:lang w:val="uk-UA"/>
        </w:rPr>
        <w:t>комунальної власності</w:t>
      </w:r>
      <w:r w:rsidRPr="000B6871">
        <w:rPr>
          <w:sz w:val="28"/>
          <w:szCs w:val="28"/>
          <w:lang w:val="uk-UA"/>
        </w:rPr>
        <w:tab/>
      </w:r>
      <w:r w:rsidRPr="000B6871">
        <w:rPr>
          <w:sz w:val="28"/>
          <w:szCs w:val="28"/>
          <w:lang w:val="uk-UA"/>
        </w:rPr>
        <w:tab/>
      </w:r>
      <w:r w:rsidRPr="000B6871">
        <w:rPr>
          <w:sz w:val="28"/>
          <w:szCs w:val="28"/>
          <w:lang w:val="uk-UA"/>
        </w:rPr>
        <w:tab/>
      </w:r>
      <w:r w:rsidRPr="000B6871">
        <w:rPr>
          <w:sz w:val="28"/>
          <w:szCs w:val="28"/>
          <w:lang w:val="uk-UA"/>
        </w:rPr>
        <w:tab/>
      </w:r>
      <w:r w:rsidRPr="000B6871">
        <w:rPr>
          <w:sz w:val="28"/>
          <w:szCs w:val="28"/>
          <w:lang w:val="uk-UA"/>
        </w:rPr>
        <w:tab/>
      </w:r>
      <w:r w:rsidRPr="000B6871">
        <w:rPr>
          <w:sz w:val="28"/>
          <w:szCs w:val="28"/>
          <w:lang w:val="uk-UA"/>
        </w:rPr>
        <w:tab/>
      </w:r>
      <w:r>
        <w:rPr>
          <w:sz w:val="28"/>
          <w:szCs w:val="28"/>
          <w:lang w:val="uk-UA"/>
        </w:rPr>
        <w:tab/>
        <w:t xml:space="preserve">    </w:t>
      </w:r>
      <w:r w:rsidRPr="000B6871">
        <w:rPr>
          <w:sz w:val="28"/>
          <w:szCs w:val="28"/>
          <w:lang w:val="uk-UA"/>
        </w:rPr>
        <w:t xml:space="preserve">Ганна </w:t>
      </w:r>
      <w:r w:rsidR="00EA1F6F" w:rsidRPr="00EA1F6F">
        <w:rPr>
          <w:sz w:val="28"/>
          <w:szCs w:val="28"/>
          <w:lang w:val="uk-UA"/>
        </w:rPr>
        <w:t>ПИЛИПЧУК</w:t>
      </w:r>
    </w:p>
    <w:p w:rsidR="0045652B" w:rsidRDefault="0045652B" w:rsidP="0045652B">
      <w:pPr>
        <w:rPr>
          <w:b/>
          <w:sz w:val="28"/>
          <w:szCs w:val="28"/>
          <w:lang w:val="uk-UA"/>
        </w:rPr>
      </w:pPr>
    </w:p>
    <w:p w:rsidR="0045652B" w:rsidRDefault="0045652B" w:rsidP="0045652B">
      <w:pPr>
        <w:rPr>
          <w:b/>
          <w:sz w:val="28"/>
          <w:szCs w:val="28"/>
          <w:lang w:val="uk-UA"/>
        </w:rPr>
      </w:pPr>
    </w:p>
    <w:p w:rsidR="0045652B" w:rsidRDefault="0045652B" w:rsidP="0045652B">
      <w:pPr>
        <w:rPr>
          <w:b/>
          <w:sz w:val="28"/>
          <w:szCs w:val="28"/>
          <w:lang w:val="uk-UA"/>
        </w:rPr>
      </w:pPr>
      <w:r>
        <w:rPr>
          <w:b/>
          <w:sz w:val="28"/>
          <w:szCs w:val="28"/>
          <w:lang w:val="uk-UA"/>
        </w:rPr>
        <w:t>Погоджено:</w:t>
      </w:r>
    </w:p>
    <w:p w:rsidR="0045652B" w:rsidRDefault="0045652B" w:rsidP="0045652B">
      <w:pPr>
        <w:rPr>
          <w:b/>
          <w:sz w:val="28"/>
          <w:szCs w:val="28"/>
          <w:lang w:val="uk-UA"/>
        </w:rPr>
      </w:pPr>
    </w:p>
    <w:p w:rsidR="0045652B" w:rsidRDefault="0045652B" w:rsidP="0045652B">
      <w:pPr>
        <w:rPr>
          <w:sz w:val="28"/>
          <w:szCs w:val="28"/>
          <w:lang w:val="uk-UA"/>
        </w:rPr>
      </w:pPr>
      <w:r w:rsidRPr="000B6871">
        <w:rPr>
          <w:sz w:val="28"/>
          <w:szCs w:val="28"/>
          <w:lang w:val="uk-UA"/>
        </w:rPr>
        <w:t>Заступник міського голови</w:t>
      </w:r>
      <w:r w:rsidRPr="000B6871">
        <w:rPr>
          <w:sz w:val="28"/>
          <w:szCs w:val="28"/>
          <w:lang w:val="uk-UA"/>
        </w:rPr>
        <w:tab/>
      </w:r>
      <w:r w:rsidRPr="000B6871">
        <w:rPr>
          <w:sz w:val="28"/>
          <w:szCs w:val="28"/>
          <w:lang w:val="uk-UA"/>
        </w:rPr>
        <w:tab/>
      </w:r>
      <w:r w:rsidRPr="000B6871">
        <w:rPr>
          <w:sz w:val="28"/>
          <w:szCs w:val="28"/>
          <w:lang w:val="uk-UA"/>
        </w:rPr>
        <w:tab/>
      </w:r>
      <w:r w:rsidRPr="000B6871">
        <w:rPr>
          <w:sz w:val="28"/>
          <w:szCs w:val="28"/>
          <w:lang w:val="uk-UA"/>
        </w:rPr>
        <w:tab/>
      </w:r>
      <w:r w:rsidRPr="000B6871">
        <w:rPr>
          <w:sz w:val="28"/>
          <w:szCs w:val="28"/>
          <w:lang w:val="uk-UA"/>
        </w:rPr>
        <w:tab/>
      </w:r>
      <w:r w:rsidRPr="000B6871">
        <w:rPr>
          <w:sz w:val="28"/>
          <w:szCs w:val="28"/>
          <w:lang w:val="uk-UA"/>
        </w:rPr>
        <w:tab/>
      </w:r>
      <w:r>
        <w:rPr>
          <w:sz w:val="28"/>
          <w:szCs w:val="28"/>
          <w:lang w:val="uk-UA"/>
        </w:rPr>
        <w:t xml:space="preserve">    </w:t>
      </w:r>
      <w:r w:rsidRPr="000B6871">
        <w:rPr>
          <w:sz w:val="28"/>
          <w:szCs w:val="28"/>
          <w:lang w:val="uk-UA"/>
        </w:rPr>
        <w:t xml:space="preserve">Віталій </w:t>
      </w:r>
      <w:r w:rsidR="00EA1F6F" w:rsidRPr="000B6871">
        <w:rPr>
          <w:sz w:val="28"/>
          <w:szCs w:val="28"/>
          <w:lang w:val="uk-UA"/>
        </w:rPr>
        <w:t>МАЗУРЕЦЬ</w:t>
      </w:r>
    </w:p>
    <w:p w:rsidR="0045652B" w:rsidRDefault="0045652B" w:rsidP="0045652B">
      <w:pPr>
        <w:rPr>
          <w:sz w:val="28"/>
          <w:szCs w:val="28"/>
          <w:lang w:val="uk-UA"/>
        </w:rPr>
      </w:pPr>
    </w:p>
    <w:p w:rsidR="0045652B" w:rsidRDefault="0045652B" w:rsidP="0045652B">
      <w:pPr>
        <w:rPr>
          <w:sz w:val="28"/>
          <w:szCs w:val="28"/>
          <w:lang w:val="uk-UA"/>
        </w:rPr>
      </w:pPr>
      <w:r>
        <w:rPr>
          <w:sz w:val="28"/>
          <w:szCs w:val="28"/>
          <w:lang w:val="uk-UA"/>
        </w:rPr>
        <w:t>Начальник управління ІР та ЖКГ</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Марина </w:t>
      </w:r>
      <w:r w:rsidR="00EA1F6F">
        <w:rPr>
          <w:sz w:val="28"/>
          <w:szCs w:val="28"/>
          <w:lang w:val="uk-UA"/>
        </w:rPr>
        <w:t>САВЧУК</w:t>
      </w:r>
    </w:p>
    <w:p w:rsidR="0045652B" w:rsidRDefault="0045652B" w:rsidP="0045652B">
      <w:pPr>
        <w:rPr>
          <w:sz w:val="28"/>
          <w:szCs w:val="28"/>
          <w:lang w:val="uk-UA"/>
        </w:rPr>
      </w:pPr>
    </w:p>
    <w:p w:rsidR="0045652B" w:rsidRPr="000B6871" w:rsidRDefault="0045652B" w:rsidP="0045652B">
      <w:pPr>
        <w:rPr>
          <w:sz w:val="28"/>
          <w:szCs w:val="28"/>
          <w:lang w:val="uk-UA"/>
        </w:rPr>
      </w:pPr>
      <w:r>
        <w:rPr>
          <w:sz w:val="28"/>
          <w:szCs w:val="28"/>
          <w:lang w:val="uk-UA"/>
        </w:rPr>
        <w:t>Начальник юридичного відділу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Леся </w:t>
      </w:r>
      <w:r w:rsidR="00EA1F6F">
        <w:rPr>
          <w:sz w:val="28"/>
          <w:szCs w:val="28"/>
          <w:lang w:val="uk-UA"/>
        </w:rPr>
        <w:t>МАРУЖЕНКО</w:t>
      </w:r>
    </w:p>
    <w:p w:rsidR="0045652B" w:rsidRDefault="0045652B" w:rsidP="00A95D3A">
      <w:pPr>
        <w:pStyle w:val="a5"/>
        <w:shd w:val="clear" w:color="auto" w:fill="FFFFFF"/>
        <w:spacing w:before="0" w:beforeAutospacing="0" w:after="150" w:afterAutospacing="0"/>
        <w:ind w:right="-284"/>
        <w:jc w:val="both"/>
        <w:rPr>
          <w:lang w:val="uk-UA"/>
        </w:rPr>
      </w:pPr>
    </w:p>
    <w:p w:rsidR="001C465E" w:rsidRDefault="001C465E" w:rsidP="00A95D3A">
      <w:pPr>
        <w:pStyle w:val="a5"/>
        <w:shd w:val="clear" w:color="auto" w:fill="FFFFFF"/>
        <w:spacing w:before="0" w:beforeAutospacing="0" w:after="150" w:afterAutospacing="0"/>
        <w:ind w:right="-284"/>
        <w:jc w:val="both"/>
        <w:rPr>
          <w:lang w:val="uk-UA"/>
        </w:rPr>
      </w:pPr>
    </w:p>
    <w:p w:rsidR="001C465E" w:rsidRDefault="001C465E" w:rsidP="00A95D3A">
      <w:pPr>
        <w:pStyle w:val="a5"/>
        <w:shd w:val="clear" w:color="auto" w:fill="FFFFFF"/>
        <w:spacing w:before="0" w:beforeAutospacing="0" w:after="150" w:afterAutospacing="0"/>
        <w:ind w:right="-284"/>
        <w:jc w:val="both"/>
        <w:rPr>
          <w:lang w:val="uk-UA"/>
        </w:rPr>
      </w:pPr>
    </w:p>
    <w:p w:rsidR="001C465E" w:rsidRDefault="001C465E" w:rsidP="00A95D3A">
      <w:pPr>
        <w:pStyle w:val="a5"/>
        <w:shd w:val="clear" w:color="auto" w:fill="FFFFFF"/>
        <w:spacing w:before="0" w:beforeAutospacing="0" w:after="150" w:afterAutospacing="0"/>
        <w:ind w:right="-284"/>
        <w:jc w:val="both"/>
        <w:rPr>
          <w:lang w:val="uk-UA"/>
        </w:rPr>
      </w:pPr>
    </w:p>
    <w:p w:rsidR="001C465E" w:rsidRDefault="001C465E" w:rsidP="00A95D3A">
      <w:pPr>
        <w:pStyle w:val="a5"/>
        <w:shd w:val="clear" w:color="auto" w:fill="FFFFFF"/>
        <w:spacing w:before="0" w:beforeAutospacing="0" w:after="150" w:afterAutospacing="0"/>
        <w:ind w:right="-284"/>
        <w:jc w:val="both"/>
        <w:rPr>
          <w:lang w:val="uk-UA"/>
        </w:rPr>
      </w:pPr>
    </w:p>
    <w:p w:rsidR="001C465E" w:rsidRDefault="001C465E" w:rsidP="001C465E">
      <w:pPr>
        <w:jc w:val="center"/>
        <w:rPr>
          <w:b/>
          <w:bCs/>
          <w:sz w:val="28"/>
          <w:szCs w:val="28"/>
          <w:lang w:val="uk-UA"/>
        </w:rPr>
      </w:pPr>
      <w:r w:rsidRPr="001C465E">
        <w:rPr>
          <w:b/>
          <w:bCs/>
          <w:sz w:val="28"/>
          <w:szCs w:val="28"/>
          <w:lang w:val="uk-UA"/>
        </w:rPr>
        <w:t>ПОЯСНЮВАЛЬНА ЗАПИСКА</w:t>
      </w:r>
    </w:p>
    <w:p w:rsidR="001C465E" w:rsidRPr="001C465E" w:rsidRDefault="001C465E" w:rsidP="001C465E">
      <w:pPr>
        <w:jc w:val="center"/>
      </w:pPr>
    </w:p>
    <w:p w:rsidR="001C465E" w:rsidRPr="001C465E" w:rsidRDefault="001C465E" w:rsidP="001C465E">
      <w:pPr>
        <w:pStyle w:val="a5"/>
        <w:shd w:val="clear" w:color="auto" w:fill="FFFFFF"/>
        <w:spacing w:before="0" w:beforeAutospacing="0" w:after="0" w:afterAutospacing="0"/>
        <w:jc w:val="center"/>
      </w:pPr>
      <w:r w:rsidRPr="001C465E">
        <w:rPr>
          <w:b/>
          <w:bCs/>
          <w:sz w:val="28"/>
          <w:szCs w:val="28"/>
          <w:lang w:val="uk-UA"/>
        </w:rPr>
        <w:t>до проекту рішення «</w:t>
      </w:r>
      <w:r w:rsidRPr="00EA1F6F">
        <w:rPr>
          <w:b/>
          <w:bCs/>
          <w:color w:val="333333"/>
          <w:sz w:val="28"/>
          <w:szCs w:val="28"/>
          <w:lang w:val="uk-UA"/>
        </w:rPr>
        <w:t>Про врегулювання орендних відносин майна комунальної власності Боярської міської територіальної громади</w:t>
      </w:r>
      <w:r w:rsidRPr="001C465E">
        <w:rPr>
          <w:b/>
          <w:bCs/>
          <w:sz w:val="28"/>
          <w:szCs w:val="28"/>
        </w:rPr>
        <w:t>»</w:t>
      </w:r>
    </w:p>
    <w:p w:rsidR="001C465E" w:rsidRPr="001C465E" w:rsidRDefault="001C465E" w:rsidP="001C465E">
      <w:pPr>
        <w:jc w:val="center"/>
      </w:pPr>
    </w:p>
    <w:p w:rsidR="001C465E" w:rsidRDefault="001C465E" w:rsidP="001C465E">
      <w:pPr>
        <w:jc w:val="both"/>
        <w:rPr>
          <w:sz w:val="28"/>
          <w:szCs w:val="28"/>
          <w:lang w:val="uk-UA"/>
        </w:rPr>
      </w:pPr>
    </w:p>
    <w:p w:rsidR="00DA071E" w:rsidRDefault="00DA071E" w:rsidP="009959D2">
      <w:pPr>
        <w:ind w:firstLine="709"/>
        <w:jc w:val="both"/>
        <w:rPr>
          <w:sz w:val="28"/>
          <w:szCs w:val="28"/>
          <w:lang w:val="uk-UA"/>
        </w:rPr>
      </w:pPr>
    </w:p>
    <w:p w:rsidR="00DA071E" w:rsidRDefault="00DA071E" w:rsidP="009959D2">
      <w:pPr>
        <w:ind w:firstLine="709"/>
        <w:jc w:val="both"/>
        <w:rPr>
          <w:sz w:val="28"/>
          <w:szCs w:val="28"/>
          <w:lang w:val="uk-UA"/>
        </w:rPr>
      </w:pPr>
      <w:r>
        <w:rPr>
          <w:sz w:val="28"/>
          <w:szCs w:val="28"/>
          <w:lang w:val="uk-UA"/>
        </w:rPr>
        <w:t>У зв’язку з покроковим запровадженням на загальнодержавному рівні нових правил передачі державного та комунального майна в оренду, з метою нормативно-правового забезпечення організаційних заходів пов’язаних з передачею в оренду майна комунальної власності Боярської міської територіальної громади та керуючись Законом України «</w:t>
      </w:r>
      <w:r w:rsidRPr="00DA071E">
        <w:rPr>
          <w:sz w:val="28"/>
          <w:szCs w:val="28"/>
          <w:lang w:val="uk-UA"/>
        </w:rPr>
        <w:t xml:space="preserve">Про оренду державного та комунального майна» № 157-IX від 01.01.2021, постанови Кабінету Міністрів України «Деякі питання оренди державного та комунального майна» від 03.06.2020 р. № 483 та інших нормативно-правових </w:t>
      </w:r>
      <w:r w:rsidR="007002E5">
        <w:rPr>
          <w:sz w:val="28"/>
          <w:szCs w:val="28"/>
          <w:lang w:val="uk-UA"/>
        </w:rPr>
        <w:t>актів, підготовлено проє</w:t>
      </w:r>
      <w:r>
        <w:rPr>
          <w:sz w:val="28"/>
          <w:szCs w:val="28"/>
          <w:lang w:val="uk-UA"/>
        </w:rPr>
        <w:t xml:space="preserve">кт рішення сесії Боярської міської ради </w:t>
      </w:r>
      <w:r w:rsidRPr="00DA071E">
        <w:rPr>
          <w:sz w:val="28"/>
          <w:szCs w:val="28"/>
          <w:lang w:val="uk-UA"/>
        </w:rPr>
        <w:t>«Про врегулювання орендних відносин майна комунальної власності Боярської міської територіальної громади»</w:t>
      </w:r>
      <w:r w:rsidR="00A91267">
        <w:rPr>
          <w:sz w:val="28"/>
          <w:szCs w:val="28"/>
          <w:lang w:val="uk-UA"/>
        </w:rPr>
        <w:t>.</w:t>
      </w:r>
    </w:p>
    <w:p w:rsidR="00DC7AD1" w:rsidRDefault="00DC7AD1" w:rsidP="009959D2">
      <w:pPr>
        <w:ind w:firstLine="709"/>
        <w:jc w:val="both"/>
        <w:rPr>
          <w:sz w:val="28"/>
          <w:szCs w:val="28"/>
          <w:lang w:val="uk-UA"/>
        </w:rPr>
      </w:pPr>
    </w:p>
    <w:p w:rsidR="00DC7AD1" w:rsidRDefault="00DC7AD1" w:rsidP="001C465E">
      <w:pPr>
        <w:jc w:val="both"/>
        <w:rPr>
          <w:sz w:val="28"/>
          <w:szCs w:val="28"/>
          <w:lang w:val="uk-UA"/>
        </w:rPr>
      </w:pPr>
    </w:p>
    <w:p w:rsidR="00DC7AD1" w:rsidRDefault="00DC7AD1" w:rsidP="001C465E">
      <w:pPr>
        <w:jc w:val="both"/>
        <w:rPr>
          <w:sz w:val="28"/>
          <w:szCs w:val="28"/>
          <w:lang w:val="uk-UA"/>
        </w:rPr>
      </w:pPr>
    </w:p>
    <w:p w:rsidR="00DC7AD1" w:rsidRDefault="00DC7AD1" w:rsidP="001C465E">
      <w:pPr>
        <w:jc w:val="both"/>
        <w:rPr>
          <w:sz w:val="28"/>
          <w:szCs w:val="28"/>
          <w:lang w:val="uk-UA"/>
        </w:rPr>
      </w:pPr>
    </w:p>
    <w:p w:rsidR="001C465E" w:rsidRPr="00BC3C64" w:rsidRDefault="001C465E" w:rsidP="00A95D3A">
      <w:pPr>
        <w:pStyle w:val="a5"/>
        <w:shd w:val="clear" w:color="auto" w:fill="FFFFFF"/>
        <w:spacing w:before="0" w:beforeAutospacing="0" w:after="150" w:afterAutospacing="0"/>
        <w:ind w:right="-284"/>
        <w:jc w:val="both"/>
        <w:rPr>
          <w:lang w:val="uk-UA"/>
        </w:rPr>
      </w:pPr>
    </w:p>
    <w:sectPr w:rsidR="001C465E" w:rsidRPr="00BC3C64" w:rsidSect="00CF43D1">
      <w:pgSz w:w="11906" w:h="16838"/>
      <w:pgMar w:top="1135" w:right="567"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71"/>
    <w:multiLevelType w:val="hybridMultilevel"/>
    <w:tmpl w:val="28A46A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A75436"/>
    <w:multiLevelType w:val="hybridMultilevel"/>
    <w:tmpl w:val="CC904AA6"/>
    <w:lvl w:ilvl="0" w:tplc="8F1E0090">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C2F62CB"/>
    <w:multiLevelType w:val="hybridMultilevel"/>
    <w:tmpl w:val="DBB08896"/>
    <w:lvl w:ilvl="0" w:tplc="D746316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621239"/>
    <w:multiLevelType w:val="multilevel"/>
    <w:tmpl w:val="2D62869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37706"/>
    <w:multiLevelType w:val="multilevel"/>
    <w:tmpl w:val="DBFAA8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1051E"/>
    <w:multiLevelType w:val="multilevel"/>
    <w:tmpl w:val="183C0E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A24F84"/>
    <w:multiLevelType w:val="multilevel"/>
    <w:tmpl w:val="9AB207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411029"/>
    <w:multiLevelType w:val="multilevel"/>
    <w:tmpl w:val="8758A7D0"/>
    <w:lvl w:ilvl="0">
      <w:start w:val="2"/>
      <w:numFmt w:val="decimal"/>
      <w:lvlText w:val="%1."/>
      <w:lvlJc w:val="left"/>
      <w:pPr>
        <w:tabs>
          <w:tab w:val="num" w:pos="720"/>
        </w:tabs>
        <w:ind w:left="720" w:hanging="360"/>
      </w:pPr>
    </w:lvl>
    <w:lvl w:ilvl="1">
      <w:start w:val="8"/>
      <w:numFmt w:val="decimal"/>
      <w:lvlText w:val="%2."/>
      <w:lvlJc w:val="left"/>
      <w:pPr>
        <w:ind w:left="37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D662A"/>
    <w:multiLevelType w:val="hybridMultilevel"/>
    <w:tmpl w:val="03DC7F1C"/>
    <w:lvl w:ilvl="0" w:tplc="04190001">
      <w:start w:val="2"/>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362395"/>
    <w:multiLevelType w:val="multilevel"/>
    <w:tmpl w:val="A09C24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F6E63"/>
    <w:multiLevelType w:val="hybridMultilevel"/>
    <w:tmpl w:val="9BBCEC9A"/>
    <w:lvl w:ilvl="0" w:tplc="06EE245E">
      <w:start w:val="1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361688E"/>
    <w:multiLevelType w:val="multilevel"/>
    <w:tmpl w:val="CE9E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956792"/>
    <w:multiLevelType w:val="multilevel"/>
    <w:tmpl w:val="880A73F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1353"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251D9E"/>
    <w:multiLevelType w:val="multilevel"/>
    <w:tmpl w:val="CF847078"/>
    <w:lvl w:ilvl="0">
      <w:start w:val="2"/>
      <w:numFmt w:val="decimal"/>
      <w:lvlText w:val="%1"/>
      <w:lvlJc w:val="left"/>
      <w:pPr>
        <w:ind w:left="375" w:hanging="375"/>
      </w:pPr>
      <w:rPr>
        <w:rFonts w:hint="default"/>
      </w:rPr>
    </w:lvl>
    <w:lvl w:ilvl="1">
      <w:start w:val="2"/>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4" w15:restartNumberingAfterBreak="0">
    <w:nsid w:val="73D15DBF"/>
    <w:multiLevelType w:val="hybridMultilevel"/>
    <w:tmpl w:val="0EF08B78"/>
    <w:lvl w:ilvl="0" w:tplc="8FFE97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1C6A3B"/>
    <w:multiLevelType w:val="multilevel"/>
    <w:tmpl w:val="30B84EC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4"/>
  </w:num>
  <w:num w:numId="4">
    <w:abstractNumId w:val="13"/>
  </w:num>
  <w:num w:numId="5">
    <w:abstractNumId w:val="1"/>
  </w:num>
  <w:num w:numId="6">
    <w:abstractNumId w:val="11"/>
  </w:num>
  <w:num w:numId="7">
    <w:abstractNumId w:val="7"/>
  </w:num>
  <w:num w:numId="8">
    <w:abstractNumId w:val="12"/>
  </w:num>
  <w:num w:numId="9">
    <w:abstractNumId w:val="3"/>
  </w:num>
  <w:num w:numId="10">
    <w:abstractNumId w:val="15"/>
  </w:num>
  <w:num w:numId="11">
    <w:abstractNumId w:val="6"/>
  </w:num>
  <w:num w:numId="12">
    <w:abstractNumId w:val="9"/>
  </w:num>
  <w:num w:numId="13">
    <w:abstractNumId w:val="5"/>
  </w:num>
  <w:num w:numId="14">
    <w:abstractNumId w:val="4"/>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64"/>
    <w:rsid w:val="00007818"/>
    <w:rsid w:val="000147CB"/>
    <w:rsid w:val="000419B0"/>
    <w:rsid w:val="000724E4"/>
    <w:rsid w:val="00107580"/>
    <w:rsid w:val="001227DF"/>
    <w:rsid w:val="00196B9D"/>
    <w:rsid w:val="001C465E"/>
    <w:rsid w:val="001C4E90"/>
    <w:rsid w:val="00261F38"/>
    <w:rsid w:val="002A59C5"/>
    <w:rsid w:val="002C544A"/>
    <w:rsid w:val="002D6861"/>
    <w:rsid w:val="003557E6"/>
    <w:rsid w:val="00381DA8"/>
    <w:rsid w:val="00384A4F"/>
    <w:rsid w:val="00386FC0"/>
    <w:rsid w:val="003F5860"/>
    <w:rsid w:val="0045652B"/>
    <w:rsid w:val="0046059B"/>
    <w:rsid w:val="00494D47"/>
    <w:rsid w:val="004C1862"/>
    <w:rsid w:val="004D01E7"/>
    <w:rsid w:val="004D40D1"/>
    <w:rsid w:val="00521068"/>
    <w:rsid w:val="0054173A"/>
    <w:rsid w:val="005838E2"/>
    <w:rsid w:val="0058744E"/>
    <w:rsid w:val="005A2923"/>
    <w:rsid w:val="005D0BF6"/>
    <w:rsid w:val="005D1084"/>
    <w:rsid w:val="00677ACF"/>
    <w:rsid w:val="006C6E32"/>
    <w:rsid w:val="006E39BA"/>
    <w:rsid w:val="007002E5"/>
    <w:rsid w:val="007010EA"/>
    <w:rsid w:val="00722F0E"/>
    <w:rsid w:val="00730E4E"/>
    <w:rsid w:val="00781F72"/>
    <w:rsid w:val="00782DDB"/>
    <w:rsid w:val="00795E79"/>
    <w:rsid w:val="00797FE2"/>
    <w:rsid w:val="007A7B96"/>
    <w:rsid w:val="007B062D"/>
    <w:rsid w:val="007B3CC3"/>
    <w:rsid w:val="007D65E3"/>
    <w:rsid w:val="007D6D95"/>
    <w:rsid w:val="007E1422"/>
    <w:rsid w:val="00843FC8"/>
    <w:rsid w:val="00846C5A"/>
    <w:rsid w:val="008571BF"/>
    <w:rsid w:val="008B4277"/>
    <w:rsid w:val="008B7B1E"/>
    <w:rsid w:val="008C09EA"/>
    <w:rsid w:val="008D3305"/>
    <w:rsid w:val="008D63D8"/>
    <w:rsid w:val="009379A7"/>
    <w:rsid w:val="00950898"/>
    <w:rsid w:val="009741AD"/>
    <w:rsid w:val="0098364B"/>
    <w:rsid w:val="00986738"/>
    <w:rsid w:val="00994756"/>
    <w:rsid w:val="009959D2"/>
    <w:rsid w:val="009E3009"/>
    <w:rsid w:val="00A00392"/>
    <w:rsid w:val="00A3051F"/>
    <w:rsid w:val="00A36ED1"/>
    <w:rsid w:val="00A409DB"/>
    <w:rsid w:val="00A42A03"/>
    <w:rsid w:val="00A45E61"/>
    <w:rsid w:val="00A6583D"/>
    <w:rsid w:val="00A91267"/>
    <w:rsid w:val="00A95D3A"/>
    <w:rsid w:val="00A960F4"/>
    <w:rsid w:val="00A967BF"/>
    <w:rsid w:val="00AE2F22"/>
    <w:rsid w:val="00B31B74"/>
    <w:rsid w:val="00B343B0"/>
    <w:rsid w:val="00B426AD"/>
    <w:rsid w:val="00B55230"/>
    <w:rsid w:val="00B558CD"/>
    <w:rsid w:val="00BC3C64"/>
    <w:rsid w:val="00BD5AF2"/>
    <w:rsid w:val="00BF13BB"/>
    <w:rsid w:val="00C0643C"/>
    <w:rsid w:val="00C22091"/>
    <w:rsid w:val="00C57D68"/>
    <w:rsid w:val="00C67DEC"/>
    <w:rsid w:val="00C70E3E"/>
    <w:rsid w:val="00CA7821"/>
    <w:rsid w:val="00CC1F5E"/>
    <w:rsid w:val="00CE221D"/>
    <w:rsid w:val="00CF43D1"/>
    <w:rsid w:val="00D24AE6"/>
    <w:rsid w:val="00D2701F"/>
    <w:rsid w:val="00D47BA8"/>
    <w:rsid w:val="00D7593C"/>
    <w:rsid w:val="00DA071E"/>
    <w:rsid w:val="00DC7AD1"/>
    <w:rsid w:val="00DD1F0B"/>
    <w:rsid w:val="00DE34E2"/>
    <w:rsid w:val="00E00371"/>
    <w:rsid w:val="00E26031"/>
    <w:rsid w:val="00E32141"/>
    <w:rsid w:val="00E9102D"/>
    <w:rsid w:val="00EA1F6F"/>
    <w:rsid w:val="00EC70BA"/>
    <w:rsid w:val="00ED4104"/>
    <w:rsid w:val="00EE6A25"/>
    <w:rsid w:val="00F71A60"/>
    <w:rsid w:val="00F730C4"/>
    <w:rsid w:val="00F926FE"/>
    <w:rsid w:val="00FC36F9"/>
    <w:rsid w:val="00FD03DF"/>
    <w:rsid w:val="00FE0C7F"/>
    <w:rsid w:val="00FF0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0C9C"/>
  <w15:docId w15:val="{502563E4-DA27-40E0-ADBE-91BBF831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C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C3C64"/>
    <w:pPr>
      <w:jc w:val="both"/>
    </w:pPr>
    <w:rPr>
      <w:sz w:val="28"/>
      <w:szCs w:val="20"/>
      <w:lang w:val="uk-UA"/>
    </w:rPr>
  </w:style>
  <w:style w:type="character" w:customStyle="1" w:styleId="a4">
    <w:name w:val="Основной текст Знак"/>
    <w:basedOn w:val="a0"/>
    <w:link w:val="a3"/>
    <w:uiPriority w:val="99"/>
    <w:semiHidden/>
    <w:rsid w:val="00BC3C64"/>
    <w:rPr>
      <w:rFonts w:ascii="Times New Roman" w:eastAsia="Times New Roman" w:hAnsi="Times New Roman" w:cs="Times New Roman"/>
      <w:sz w:val="28"/>
      <w:szCs w:val="20"/>
      <w:lang w:val="uk-UA" w:eastAsia="ru-RU"/>
    </w:rPr>
  </w:style>
  <w:style w:type="paragraph" w:styleId="a5">
    <w:name w:val="Normal (Web)"/>
    <w:basedOn w:val="a"/>
    <w:uiPriority w:val="99"/>
    <w:unhideWhenUsed/>
    <w:rsid w:val="00BC3C64"/>
    <w:pPr>
      <w:spacing w:before="100" w:beforeAutospacing="1" w:after="100" w:afterAutospacing="1"/>
    </w:pPr>
  </w:style>
  <w:style w:type="paragraph" w:styleId="a6">
    <w:name w:val="Balloon Text"/>
    <w:basedOn w:val="a"/>
    <w:link w:val="a7"/>
    <w:uiPriority w:val="99"/>
    <w:semiHidden/>
    <w:unhideWhenUsed/>
    <w:rsid w:val="00BC3C64"/>
    <w:rPr>
      <w:rFonts w:ascii="Tahoma" w:hAnsi="Tahoma" w:cs="Tahoma"/>
      <w:sz w:val="16"/>
      <w:szCs w:val="16"/>
    </w:rPr>
  </w:style>
  <w:style w:type="character" w:customStyle="1" w:styleId="a7">
    <w:name w:val="Текст выноски Знак"/>
    <w:basedOn w:val="a0"/>
    <w:link w:val="a6"/>
    <w:uiPriority w:val="99"/>
    <w:semiHidden/>
    <w:rsid w:val="00BC3C64"/>
    <w:rPr>
      <w:rFonts w:ascii="Tahoma" w:eastAsia="Times New Roman" w:hAnsi="Tahoma" w:cs="Tahoma"/>
      <w:sz w:val="16"/>
      <w:szCs w:val="16"/>
      <w:lang w:eastAsia="ru-RU"/>
    </w:rPr>
  </w:style>
  <w:style w:type="paragraph" w:styleId="a8">
    <w:name w:val="List Paragraph"/>
    <w:basedOn w:val="a"/>
    <w:uiPriority w:val="34"/>
    <w:qFormat/>
    <w:rsid w:val="002C544A"/>
    <w:pPr>
      <w:ind w:left="720"/>
      <w:contextualSpacing/>
    </w:pPr>
  </w:style>
  <w:style w:type="character" w:styleId="a9">
    <w:name w:val="Hyperlink"/>
    <w:basedOn w:val="a0"/>
    <w:uiPriority w:val="99"/>
    <w:semiHidden/>
    <w:unhideWhenUsed/>
    <w:rsid w:val="008C09EA"/>
    <w:rPr>
      <w:color w:val="0000FF"/>
      <w:u w:val="single"/>
    </w:rPr>
  </w:style>
  <w:style w:type="character" w:customStyle="1" w:styleId="docdata">
    <w:name w:val="docdata"/>
    <w:aliases w:val="docy,v5,3172,baiaagaaboqcaaadnqoaaawrcgaaaaaaaaaaaaaaaaaaaaaaaaaaaaaaaaaaaaaaaaaaaaaaaaaaaaaaaaaaaaaaaaaaaaaaaaaaaaaaaaaaaaaaaaaaaaaaaaaaaaaaaaaaaaaaaaaaaaaaaaaaaaaaaaaaaaaaaaaaaaaaaaaaaaaaaaaaaaaaaaaaaaaaaaaaaaaaaaaaaaaaaaaaaaaaaaaaaaaaaaaaaaaa"/>
    <w:basedOn w:val="a0"/>
    <w:rsid w:val="00A4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4308">
      <w:bodyDiv w:val="1"/>
      <w:marLeft w:val="0"/>
      <w:marRight w:val="0"/>
      <w:marTop w:val="0"/>
      <w:marBottom w:val="0"/>
      <w:divBdr>
        <w:top w:val="none" w:sz="0" w:space="0" w:color="auto"/>
        <w:left w:val="none" w:sz="0" w:space="0" w:color="auto"/>
        <w:bottom w:val="none" w:sz="0" w:space="0" w:color="auto"/>
        <w:right w:val="none" w:sz="0" w:space="0" w:color="auto"/>
      </w:divBdr>
    </w:div>
    <w:div w:id="6760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ada.info/upload/users_files/04062009/bca5a4644958221953e499bccb8058c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5CF84-9C27-477C-98D5-DA76EB1F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3632</Words>
  <Characters>2071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Кляпка</cp:lastModifiedBy>
  <cp:revision>3</cp:revision>
  <cp:lastPrinted>2021-05-19T06:44:00Z</cp:lastPrinted>
  <dcterms:created xsi:type="dcterms:W3CDTF">2025-04-30T08:34:00Z</dcterms:created>
  <dcterms:modified xsi:type="dcterms:W3CDTF">2025-04-30T08:35:00Z</dcterms:modified>
</cp:coreProperties>
</file>