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10" w:rsidRDefault="00887910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:rsidR="00ED4C7F" w:rsidRDefault="00ED4C7F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D5" w:rsidRDefault="007D3ED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6984E9" wp14:editId="4F1CAE5E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A12FDD" w:rsidRDefault="00A12FDD" w:rsidP="003C7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51" w:rsidRPr="001215BC" w:rsidRDefault="001215BC" w:rsidP="003C7C7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993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E3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B6F3F" w:rsidRPr="00AF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7D3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A12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6F3F" w:rsidRPr="00AF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A12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484420" w:rsidRPr="0012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0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84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5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6/39</w:t>
      </w:r>
    </w:p>
    <w:p w:rsidR="00742E22" w:rsidRDefault="00742E22" w:rsidP="00112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685" w:rsidRPr="00112685" w:rsidRDefault="00112685" w:rsidP="00112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підготовку господарства </w:t>
      </w:r>
    </w:p>
    <w:p w:rsidR="00112685" w:rsidRPr="00112685" w:rsidRDefault="00112685" w:rsidP="00112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територіальної</w:t>
      </w:r>
    </w:p>
    <w:p w:rsidR="00112685" w:rsidRPr="00112685" w:rsidRDefault="00112685" w:rsidP="00112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громади до роботи в осінньо-зимовий </w:t>
      </w:r>
    </w:p>
    <w:p w:rsidR="00112685" w:rsidRPr="00112685" w:rsidRDefault="00E2377B" w:rsidP="00112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період 202</w:t>
      </w:r>
      <w:r w:rsidR="001215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1215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112685" w:rsidRPr="001126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років  </w:t>
      </w:r>
    </w:p>
    <w:p w:rsidR="00112685" w:rsidRPr="00112685" w:rsidRDefault="00112685" w:rsidP="00112685">
      <w:pPr>
        <w:rPr>
          <w:rFonts w:ascii="Calibri" w:eastAsia="Calibri" w:hAnsi="Calibri" w:cs="Times New Roman"/>
          <w:lang w:val="uk-UA"/>
        </w:rPr>
      </w:pPr>
    </w:p>
    <w:p w:rsidR="00E2377B" w:rsidRPr="00612530" w:rsidRDefault="00E2377B" w:rsidP="00DB182D">
      <w:pPr>
        <w:pStyle w:val="a8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B18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3C7C73" w:rsidRPr="00DB18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п.24 ст.30 </w:t>
      </w:r>
      <w:r w:rsidR="00742E22" w:rsidRPr="00DB18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 w:rsidRPr="00DB182D">
        <w:rPr>
          <w:rFonts w:ascii="Times New Roman" w:hAnsi="Times New Roman" w:cs="Times New Roman"/>
          <w:sz w:val="28"/>
          <w:szCs w:val="28"/>
          <w:lang w:val="uk-UA" w:eastAsia="ru-RU"/>
        </w:rPr>
        <w:t>«Про місцеве самоврядування в Україні»,</w:t>
      </w:r>
      <w:r w:rsidR="00ED2C29" w:rsidRPr="00DB18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пп.3 п.7 ст.4</w:t>
      </w:r>
      <w:r w:rsidRPr="00DB18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житлово-комунальні послуги»,</w:t>
      </w:r>
      <w:r w:rsidR="00ED2C29" w:rsidRPr="00DB18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ст.24</w:t>
      </w:r>
      <w:r w:rsidRPr="00DB18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 теплопостачання», Правил надання послуг з централізованого водопостачання та централізованого водовідведення,  затверджених постановою Кабінету Міністрів України від 05.07.2019 № 690</w:t>
      </w:r>
      <w:r w:rsidRPr="00612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8226E6" w:rsidRPr="00612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згідно </w:t>
      </w:r>
      <w:r w:rsidR="00612530" w:rsidRPr="00612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листа КП «Боярське головне виробниче управління житлово комунального господарства»</w:t>
      </w:r>
      <w:r w:rsidR="00612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Боярської</w:t>
      </w:r>
      <w:r w:rsidR="00612530" w:rsidRPr="00612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  ( за вх. від 02.05.2025р.</w:t>
      </w:r>
      <w:r w:rsidR="00612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 02-09/3240/0-25</w:t>
      </w:r>
      <w:r w:rsidR="00612530" w:rsidRPr="00612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), згідно листа КП «Боярка-Водоканал» Боярської міської ради ( за вх. від 30.04.2025р №02-09/3129/0-25)</w:t>
      </w:r>
      <w:r w:rsidR="00DB182D" w:rsidRPr="00612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612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</w:p>
    <w:p w:rsidR="00DB182D" w:rsidRPr="00612530" w:rsidRDefault="00DB182D" w:rsidP="0011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12685" w:rsidRDefault="00112685" w:rsidP="0011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 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ІСЬКОЇ  РАДИ</w:t>
      </w:r>
    </w:p>
    <w:p w:rsidR="00112685" w:rsidRDefault="00112685" w:rsidP="00AF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В:</w:t>
      </w:r>
    </w:p>
    <w:p w:rsidR="00112685" w:rsidRDefault="00112685" w:rsidP="00AF1AAF">
      <w:pPr>
        <w:pStyle w:val="a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2685"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основні заходи з підготовки господарства Боярської міської територіальної громади до робо</w:t>
      </w:r>
      <w:r w:rsidR="00E2377B">
        <w:rPr>
          <w:rFonts w:ascii="Times New Roman" w:hAnsi="Times New Roman" w:cs="Times New Roman"/>
          <w:sz w:val="28"/>
          <w:szCs w:val="28"/>
          <w:lang w:val="uk-UA" w:eastAsia="ru-RU"/>
        </w:rPr>
        <w:t>ти в осінньо-зимовий період 202</w:t>
      </w:r>
      <w:r w:rsidR="001215BC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E2377B">
        <w:rPr>
          <w:rFonts w:ascii="Times New Roman" w:hAnsi="Times New Roman" w:cs="Times New Roman"/>
          <w:sz w:val="28"/>
          <w:szCs w:val="28"/>
          <w:lang w:val="uk-UA" w:eastAsia="ru-RU"/>
        </w:rPr>
        <w:t>-202</w:t>
      </w:r>
      <w:r w:rsidR="001215BC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1126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років (</w:t>
      </w:r>
      <w:r w:rsidR="00E2377B">
        <w:rPr>
          <w:rFonts w:ascii="Times New Roman" w:hAnsi="Times New Roman" w:cs="Times New Roman"/>
          <w:sz w:val="28"/>
          <w:szCs w:val="28"/>
          <w:lang w:val="uk-UA" w:eastAsia="ru-RU"/>
        </w:rPr>
        <w:t>Додаток 1-3</w:t>
      </w:r>
      <w:r w:rsidRPr="00112685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1215BC" w:rsidRPr="00112685" w:rsidRDefault="001215BC" w:rsidP="00AF1AAF">
      <w:pPr>
        <w:pStyle w:val="a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Затвердити склад оперативного штабу з підготовки та забезпечення сталого функціонування господарського комплексу та об’єктів соціально-культурного призначення Боярської міської територіальної громади до роботи в осінньо-зимовий період 2025-2026 років  (Додаток 4)</w:t>
      </w:r>
    </w:p>
    <w:p w:rsidR="00E2377B" w:rsidRPr="00E2377B" w:rsidRDefault="001215BC" w:rsidP="00E2377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E237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E2377B" w:rsidRPr="00E2377B">
        <w:rPr>
          <w:rFonts w:ascii="Times New Roman" w:hAnsi="Times New Roman" w:cs="Times New Roman"/>
          <w:sz w:val="28"/>
          <w:szCs w:val="28"/>
          <w:lang w:val="uk-UA" w:eastAsia="ru-RU"/>
        </w:rPr>
        <w:t>Виконавцям плану заходів, а саме</w:t>
      </w:r>
      <w:r w:rsidR="00E2377B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="00E2377B" w:rsidRPr="00E237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Управлінню освіти Боярської міської ради, Управлінню культури Боярської міської ради, КНП «ЛІЛ Боярської міської </w:t>
      </w:r>
      <w:r w:rsidR="00E237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ради», КП «БГВУЖКГ», КП «Боярка </w:t>
      </w:r>
      <w:r w:rsidR="00E2377B" w:rsidRPr="00E2377B">
        <w:rPr>
          <w:rFonts w:ascii="Times New Roman" w:hAnsi="Times New Roman" w:cs="Times New Roman"/>
          <w:sz w:val="28"/>
          <w:szCs w:val="28"/>
          <w:lang w:val="uk-UA" w:eastAsia="ru-RU"/>
        </w:rPr>
        <w:t>Водоканал»</w:t>
      </w:r>
      <w:r w:rsidR="00BC7FA2">
        <w:rPr>
          <w:rFonts w:ascii="Times New Roman" w:hAnsi="Times New Roman" w:cs="Times New Roman"/>
          <w:sz w:val="28"/>
          <w:szCs w:val="28"/>
          <w:lang w:val="uk-UA" w:eastAsia="ru-RU"/>
        </w:rPr>
        <w:t>, КП «Громада»</w:t>
      </w:r>
      <w:r w:rsidR="00E2377B" w:rsidRPr="00E2377B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E2377B" w:rsidRPr="00E2377B" w:rsidRDefault="00E2377B" w:rsidP="00E2377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hAnsi="Times New Roman" w:cs="Times New Roman"/>
          <w:sz w:val="28"/>
          <w:szCs w:val="28"/>
          <w:lang w:val="uk-UA" w:eastAsia="ru-RU"/>
        </w:rPr>
        <w:t>- забезпечити безумовне та своєчасне виконання плану заходів;</w:t>
      </w:r>
    </w:p>
    <w:p w:rsidR="00E2377B" w:rsidRDefault="00E2377B" w:rsidP="00E2377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інформувати </w:t>
      </w:r>
      <w:r w:rsidR="00A12F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розвитку інфраструктури та житлово-комунального господарства </w:t>
      </w:r>
      <w:r w:rsidRPr="00E2377B">
        <w:rPr>
          <w:rFonts w:ascii="Times New Roman" w:hAnsi="Times New Roman" w:cs="Times New Roman"/>
          <w:sz w:val="28"/>
          <w:szCs w:val="28"/>
          <w:lang w:val="uk-UA" w:eastAsia="ru-RU"/>
        </w:rPr>
        <w:t>виконавч</w:t>
      </w:r>
      <w:r w:rsidR="00A12FDD">
        <w:rPr>
          <w:rFonts w:ascii="Times New Roman" w:hAnsi="Times New Roman" w:cs="Times New Roman"/>
          <w:sz w:val="28"/>
          <w:szCs w:val="28"/>
          <w:lang w:val="uk-UA" w:eastAsia="ru-RU"/>
        </w:rPr>
        <w:t>ого</w:t>
      </w:r>
      <w:r w:rsidRPr="00E237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комітет</w:t>
      </w:r>
      <w:r w:rsidR="00A12FDD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E237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Боярської міської ради про виконання плану заходів відповідно до встановлених термінів.</w:t>
      </w:r>
    </w:p>
    <w:p w:rsidR="00112685" w:rsidRPr="00112685" w:rsidRDefault="001215BC" w:rsidP="0011268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112685" w:rsidRPr="00112685">
        <w:rPr>
          <w:rFonts w:ascii="Times New Roman" w:hAnsi="Times New Roman" w:cs="Times New Roman"/>
          <w:sz w:val="28"/>
          <w:szCs w:val="28"/>
          <w:lang w:val="uk-UA" w:eastAsia="ru-RU"/>
        </w:rPr>
        <w:t>. Рекомендувати:</w:t>
      </w:r>
    </w:p>
    <w:p w:rsidR="00112685" w:rsidRPr="00112685" w:rsidRDefault="001215BC" w:rsidP="0011268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112685" w:rsidRPr="001126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.1. Керівникам комунальних підприємств, </w:t>
      </w:r>
      <w:r w:rsidR="001126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управлінь, </w:t>
      </w:r>
      <w:r w:rsidR="00112685" w:rsidRPr="00112685">
        <w:rPr>
          <w:rFonts w:ascii="Times New Roman" w:hAnsi="Times New Roman" w:cs="Times New Roman"/>
          <w:sz w:val="28"/>
          <w:szCs w:val="28"/>
          <w:lang w:val="uk-UA" w:eastAsia="ru-RU"/>
        </w:rPr>
        <w:t>установ, організацій усіх форм власності провести роботу щодо забезпечення власних виробничих і комунально-побутових потреб у паливі, здійснити капітальні і поточні ремонти будівель, споруд та обладнання котелень промислових підприємств, у тому числі тих, що забезпечують опалення житлового фонду, в термін до 1 жовтня 202</w:t>
      </w:r>
      <w:r w:rsidR="0021047D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112685" w:rsidRPr="001126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112685" w:rsidRPr="00112685" w:rsidRDefault="001215BC" w:rsidP="0011268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112685" w:rsidRPr="00112685">
        <w:rPr>
          <w:rFonts w:ascii="Times New Roman" w:hAnsi="Times New Roman" w:cs="Times New Roman"/>
          <w:sz w:val="28"/>
          <w:szCs w:val="28"/>
          <w:lang w:val="uk-UA" w:eastAsia="ru-RU"/>
        </w:rPr>
        <w:t>.2.  Керівникам комунальних підприємств</w:t>
      </w:r>
      <w:r w:rsidR="001126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управлінь, </w:t>
      </w:r>
      <w:r w:rsidR="00112685" w:rsidRPr="00112685">
        <w:rPr>
          <w:rFonts w:ascii="Times New Roman" w:hAnsi="Times New Roman" w:cs="Times New Roman"/>
          <w:sz w:val="28"/>
          <w:szCs w:val="28"/>
          <w:lang w:val="uk-UA" w:eastAsia="ru-RU"/>
        </w:rPr>
        <w:t>установ</w:t>
      </w:r>
      <w:r w:rsidR="001126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організацій</w:t>
      </w:r>
      <w:r w:rsidR="00112685" w:rsidRPr="001126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Боярської міської </w:t>
      </w:r>
      <w:r w:rsidR="00112685">
        <w:rPr>
          <w:rFonts w:ascii="Times New Roman" w:hAnsi="Times New Roman" w:cs="Times New Roman"/>
          <w:sz w:val="28"/>
          <w:szCs w:val="28"/>
          <w:lang w:val="uk-UA" w:eastAsia="ru-RU"/>
        </w:rPr>
        <w:t>ради</w:t>
      </w:r>
      <w:r w:rsidR="00112685" w:rsidRPr="001126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активізувати роботу щодо своєчасного виконання рішень судів про стягнення заборгованості з фізичних та юридичних осіб за надані житлово-комунальні послуги.</w:t>
      </w:r>
    </w:p>
    <w:p w:rsidR="00112685" w:rsidRPr="00112685" w:rsidRDefault="001215BC" w:rsidP="0011268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112685" w:rsidRPr="001126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Керівнику КП «Боярський інформаційний центр» забезпечити постійне висвітлення у засобах масової інформації про хід підготовки господарства Боярської міської територіальної громади до роботи </w:t>
      </w:r>
      <w:r w:rsidR="00E2377B">
        <w:rPr>
          <w:rFonts w:ascii="Times New Roman" w:hAnsi="Times New Roman" w:cs="Times New Roman"/>
          <w:sz w:val="28"/>
          <w:szCs w:val="28"/>
          <w:lang w:val="uk-UA" w:eastAsia="ru-RU"/>
        </w:rPr>
        <w:t>в осінньо-зимовий період 202</w:t>
      </w:r>
      <w:r w:rsidR="0021047D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E2377B">
        <w:rPr>
          <w:rFonts w:ascii="Times New Roman" w:hAnsi="Times New Roman" w:cs="Times New Roman"/>
          <w:sz w:val="28"/>
          <w:szCs w:val="28"/>
          <w:lang w:val="uk-UA" w:eastAsia="ru-RU"/>
        </w:rPr>
        <w:t>-202</w:t>
      </w:r>
      <w:r w:rsidR="0021047D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112685" w:rsidRPr="001126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років.</w:t>
      </w:r>
    </w:p>
    <w:p w:rsidR="00112685" w:rsidRPr="00112685" w:rsidRDefault="001215BC" w:rsidP="0011268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112685" w:rsidRPr="00112685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відповідно до розподілу обов’язків.</w:t>
      </w:r>
    </w:p>
    <w:p w:rsidR="00E35D23" w:rsidRDefault="00E35D23" w:rsidP="00470E2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685" w:rsidRDefault="00112685" w:rsidP="00470E2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47D" w:rsidRDefault="0021047D" w:rsidP="00470E2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2FDD" w:rsidRDefault="00A12FDD" w:rsidP="00470E2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0E29" w:rsidRPr="008D76F2" w:rsidRDefault="00470E29" w:rsidP="00470E2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8D76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</w:t>
      </w:r>
      <w:r w:rsidR="00700E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8D76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AC02CB" w:rsidRDefault="00AC02CB" w:rsidP="00E311C6">
      <w:pPr>
        <w:pStyle w:val="a8"/>
        <w:ind w:firstLine="5387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655885" w:rsidRPr="00655885" w:rsidRDefault="00655885" w:rsidP="00655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58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655885" w:rsidRPr="00655885" w:rsidRDefault="00655885" w:rsidP="00655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58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Керуюча справами </w:t>
      </w:r>
    </w:p>
    <w:p w:rsidR="00655885" w:rsidRPr="00655885" w:rsidRDefault="00655885" w:rsidP="00655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58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                                                        Ганна САЛАМАТІНА</w:t>
      </w:r>
    </w:p>
    <w:p w:rsidR="00484420" w:rsidRDefault="00484420" w:rsidP="00484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4420" w:rsidRDefault="00484420" w:rsidP="00484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4420" w:rsidRDefault="00484420" w:rsidP="00484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685" w:rsidRDefault="00112685" w:rsidP="00E35D23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685" w:rsidRDefault="00112685" w:rsidP="00E35D23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685" w:rsidRDefault="00112685" w:rsidP="00E35D23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685" w:rsidRDefault="00112685" w:rsidP="00E35D23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685" w:rsidRDefault="00112685" w:rsidP="00E35D23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685" w:rsidRDefault="00112685" w:rsidP="00E35D23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685" w:rsidRDefault="00112685" w:rsidP="00E35D23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:rsidR="00E122B7" w:rsidRDefault="00E122B7" w:rsidP="00075B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2B7" w:rsidRDefault="00E122B7" w:rsidP="00075B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2B7" w:rsidRDefault="00E122B7" w:rsidP="00075B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2B7" w:rsidRDefault="00E122B7" w:rsidP="00075B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2B7" w:rsidRDefault="00E122B7" w:rsidP="00075B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2B7" w:rsidRDefault="00E122B7" w:rsidP="00075B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82D" w:rsidRDefault="00DB182D" w:rsidP="000267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7C9" w:rsidRDefault="000267C9" w:rsidP="0002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3BE3" w:rsidRDefault="00553BE3" w:rsidP="001E39F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12FDD" w:rsidRDefault="00A12FDD" w:rsidP="001E39F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1047D" w:rsidRDefault="0021047D" w:rsidP="001E39F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1047D" w:rsidRDefault="0021047D" w:rsidP="001E39F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1047D" w:rsidRDefault="0021047D" w:rsidP="001E39F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1047D" w:rsidRDefault="0021047D" w:rsidP="00EF3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E39FF" w:rsidRDefault="00E2377B" w:rsidP="001E39F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Додаток</w:t>
      </w:r>
      <w:r w:rsidR="001E39F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1</w:t>
      </w: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1E39FF" w:rsidRDefault="001E39FF" w:rsidP="001E39F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</w:t>
      </w:r>
      <w:r w:rsidR="00E2377B"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рішення виконавчого </w:t>
      </w:r>
    </w:p>
    <w:p w:rsidR="00E2377B" w:rsidRPr="00E2377B" w:rsidRDefault="001E39FF" w:rsidP="001E39F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комітету </w:t>
      </w:r>
      <w:r w:rsidR="00E2377B"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Боярської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міської </w:t>
      </w:r>
      <w:r w:rsidR="00E2377B"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ради</w:t>
      </w:r>
    </w:p>
    <w:p w:rsidR="00E2377B" w:rsidRPr="001215BC" w:rsidRDefault="00E2377B" w:rsidP="001E39F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</w:t>
      </w:r>
      <w:r w:rsidR="001215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08.05.2025</w:t>
      </w:r>
      <w:r w:rsidR="0048656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року №</w:t>
      </w:r>
      <w:r w:rsidR="00D80C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F3E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6/39</w:t>
      </w:r>
    </w:p>
    <w:p w:rsidR="00E2377B" w:rsidRPr="00E2377B" w:rsidRDefault="00E2377B" w:rsidP="00E237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2377B" w:rsidRPr="00E2377B" w:rsidRDefault="00E2377B" w:rsidP="00E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 ЗАХОДІВ</w:t>
      </w:r>
    </w:p>
    <w:p w:rsidR="00E2377B" w:rsidRPr="00E2377B" w:rsidRDefault="00E2377B" w:rsidP="00E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підготовки господарського комплексу та об’єктів соціально-культурного призначення </w:t>
      </w:r>
      <w:r w:rsidRPr="00E23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Боярської міської територіальної громади до роботи в осінн</w:t>
      </w:r>
      <w:r w:rsidR="00BC7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ьо-зимовий період 202</w:t>
      </w:r>
      <w:r w:rsidR="00121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BC7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-202</w:t>
      </w:r>
      <w:r w:rsidR="00121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</w:t>
      </w:r>
      <w:r w:rsidR="00BC7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років</w:t>
      </w:r>
    </w:p>
    <w:p w:rsidR="00E2377B" w:rsidRPr="00E2377B" w:rsidRDefault="00E2377B" w:rsidP="00E23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77B" w:rsidRPr="00E2377B" w:rsidRDefault="00E2377B" w:rsidP="00E2377B">
      <w:pPr>
        <w:numPr>
          <w:ilvl w:val="0"/>
          <w:numId w:val="2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обстеження та аналіз фактичного стану об’єктів життєзабезпечення, розробити комплекс заходів щодо підготовки бюджетних установ та організацій, об’єктів теплопостачання, водопостачання, водовідведення, електропостачання, газопостачання, житлового і дорожнього господарства до роботи в осінньо-зимовий період 202</w:t>
      </w:r>
      <w:r w:rsidR="00121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121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Розробити та затвердити графіки виконання робіт з підготовки до осінньо-зимового періоду 202</w:t>
      </w:r>
      <w:r w:rsidR="00121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121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 визначенням фактичних обсягів робіт, щомісячним розписом їх виконання та закріпленням відповідальних виконавців.</w:t>
      </w:r>
    </w:p>
    <w:p w:rsidR="00E2377B" w:rsidRPr="00E2377B" w:rsidRDefault="00E2377B" w:rsidP="00E23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66E9" w:rsidRDefault="000366E9" w:rsidP="00E2377B">
      <w:pPr>
        <w:spacing w:after="0" w:line="240" w:lineRule="auto"/>
        <w:ind w:firstLine="3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Управління розвитку інфраструктури та ЖКГ; </w:t>
      </w:r>
    </w:p>
    <w:p w:rsidR="00E2377B" w:rsidRPr="00E2377B" w:rsidRDefault="00E2377B" w:rsidP="00E2377B">
      <w:pPr>
        <w:spacing w:after="0" w:line="240" w:lineRule="auto"/>
        <w:ind w:firstLine="3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Управління освіти Боярської міської ради;</w:t>
      </w:r>
    </w:p>
    <w:p w:rsidR="00E2377B" w:rsidRPr="00E2377B" w:rsidRDefault="001E39FF" w:rsidP="00E2377B">
      <w:pPr>
        <w:spacing w:after="0" w:line="240" w:lineRule="auto"/>
        <w:ind w:firstLine="3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Управління</w:t>
      </w:r>
      <w:r w:rsidR="00E2377B" w:rsidRPr="00E23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культури Боярської міської ради;</w:t>
      </w:r>
    </w:p>
    <w:p w:rsidR="00E2377B" w:rsidRPr="00E2377B" w:rsidRDefault="00E2377B" w:rsidP="00E2377B">
      <w:pPr>
        <w:spacing w:after="0" w:line="240" w:lineRule="auto"/>
        <w:ind w:firstLine="3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КНП «ЛІЛ Боярської міської ради»;</w:t>
      </w:r>
    </w:p>
    <w:p w:rsidR="00E2377B" w:rsidRPr="00E2377B" w:rsidRDefault="00E2377B" w:rsidP="00E2377B">
      <w:pPr>
        <w:spacing w:after="0" w:line="240" w:lineRule="auto"/>
        <w:ind w:firstLine="3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КП «БГВУЖКГ»;</w:t>
      </w:r>
    </w:p>
    <w:p w:rsidR="00E2377B" w:rsidRPr="00E2377B" w:rsidRDefault="00E2377B" w:rsidP="00E2377B">
      <w:pPr>
        <w:spacing w:after="0" w:line="240" w:lineRule="auto"/>
        <w:ind w:firstLine="3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КП «Боярка – Водоканал».</w:t>
      </w:r>
    </w:p>
    <w:p w:rsidR="001E39FF" w:rsidRDefault="001E39FF" w:rsidP="001E39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numPr>
          <w:ilvl w:val="0"/>
          <w:numId w:val="2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виконання планових показників з комплексної підготовки житлово – комунального  господарства та об’єктів соціальної сфери до роботи в  осінньо-зимовий період 202</w:t>
      </w:r>
      <w:r w:rsidR="00121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121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з графіками, із залученням представників Управління Держенергонагляду у Київській області для оцінки технічного стану та організації експлуатації електричного та  теплового  господарства (системи теплопостачання та теплоспоживання) зазначених об’єктів, а також надання рекомендацій щодо усунення виявлених зауважень.</w:t>
      </w:r>
    </w:p>
    <w:p w:rsidR="00E2377B" w:rsidRPr="00E2377B" w:rsidRDefault="00E2377B" w:rsidP="00E23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66E9" w:rsidRPr="000366E9" w:rsidRDefault="000366E9" w:rsidP="000366E9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66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розвитку інфраструктури та ЖКГ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E2377B" w:rsidRPr="00E2377B" w:rsidRDefault="00E2377B" w:rsidP="00E2377B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 Боярської міської ради;</w:t>
      </w:r>
    </w:p>
    <w:p w:rsidR="00E2377B" w:rsidRPr="00E2377B" w:rsidRDefault="001E39FF" w:rsidP="00E2377B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</w:t>
      </w:r>
      <w:r w:rsidR="00E2377B"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культури Боярської міської ради;</w:t>
      </w:r>
    </w:p>
    <w:p w:rsidR="00E2377B" w:rsidRPr="00E2377B" w:rsidRDefault="00E2377B" w:rsidP="00E2377B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КНП «ЛІЛ Боярської міської ради»;</w:t>
      </w:r>
    </w:p>
    <w:p w:rsidR="00E2377B" w:rsidRPr="00E2377B" w:rsidRDefault="00E2377B" w:rsidP="00E2377B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«БГВУЖКГ»;</w:t>
      </w:r>
    </w:p>
    <w:p w:rsidR="00E2377B" w:rsidRPr="00E2377B" w:rsidRDefault="00E2377B" w:rsidP="00E2377B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«Боярка – Водоканал».</w:t>
      </w:r>
    </w:p>
    <w:p w:rsidR="00E2377B" w:rsidRPr="00E2377B" w:rsidRDefault="00E2377B" w:rsidP="00E2377B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77B" w:rsidRPr="00E2377B" w:rsidRDefault="00E2377B" w:rsidP="00E2377B">
      <w:pPr>
        <w:numPr>
          <w:ilvl w:val="0"/>
          <w:numId w:val="2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стовідсоткову готовність закладів освіти та  стабільної роботи в умовах осінньо – зи</w:t>
      </w:r>
      <w:r w:rsidR="001E3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мового періоду 202</w:t>
      </w:r>
      <w:r w:rsidR="00121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E3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121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E3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і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залученням представників Управління Держенергонагляду у Київській області для оцінки технічного стану та організації експлуатації електричного та  теплового  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господарства (системи теплопостачання та теплоспоживання) закладів освіти, а також надання рекомендацій щодо усунення виявлених зауважень.</w:t>
      </w:r>
    </w:p>
    <w:p w:rsidR="00E2377B" w:rsidRPr="00E2377B" w:rsidRDefault="00E2377B" w:rsidP="00E237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 Боярської міської ради;</w:t>
      </w:r>
    </w:p>
    <w:p w:rsidR="00E2377B" w:rsidRDefault="001E39FF" w:rsidP="00E2377B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</w:t>
      </w:r>
      <w:r w:rsidR="00E2377B"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культури Боярської міської ради</w:t>
      </w:r>
      <w:r w:rsidR="00E2377B"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8656A" w:rsidRPr="00E2377B" w:rsidRDefault="0048656A" w:rsidP="00E2377B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66E9" w:rsidRDefault="0048656A" w:rsidP="0048656A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готовність необхідних запасів па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ивно-мастильних та посипкових матеріалів для забезпечення життєдіяльності населених пунктів  в особливих погодних умовах.</w:t>
      </w:r>
    </w:p>
    <w:p w:rsidR="0048656A" w:rsidRPr="0048656A" w:rsidRDefault="0048656A" w:rsidP="0048656A">
      <w:pPr>
        <w:tabs>
          <w:tab w:val="left" w:pos="360"/>
        </w:tabs>
        <w:spacing w:after="0" w:line="240" w:lineRule="auto"/>
        <w:ind w:left="720" w:firstLine="29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65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«БГВУЖКГ»;</w:t>
      </w:r>
    </w:p>
    <w:p w:rsidR="0048656A" w:rsidRPr="0048656A" w:rsidRDefault="0048656A" w:rsidP="0048656A">
      <w:pPr>
        <w:tabs>
          <w:tab w:val="left" w:pos="360"/>
        </w:tabs>
        <w:spacing w:after="0" w:line="240" w:lineRule="auto"/>
        <w:ind w:left="720" w:firstLine="29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65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«Боярка – Водоканал»;</w:t>
      </w:r>
    </w:p>
    <w:p w:rsidR="0048656A" w:rsidRPr="0048656A" w:rsidRDefault="0048656A" w:rsidP="0048656A">
      <w:pPr>
        <w:tabs>
          <w:tab w:val="left" w:pos="360"/>
        </w:tabs>
        <w:spacing w:after="0" w:line="240" w:lineRule="auto"/>
        <w:ind w:left="720" w:firstLine="29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65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«Громада»</w:t>
      </w:r>
    </w:p>
    <w:p w:rsidR="0048656A" w:rsidRPr="0048656A" w:rsidRDefault="0048656A" w:rsidP="0048656A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656A" w:rsidRDefault="000366E9" w:rsidP="00E2377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технічну готовність наявної автодорожньої техніки  (автогрейдерів, бульдозерів, ескаваторів та інших спеціальних машин і механізмів), що може бути задіяна в очистці автодоріг </w:t>
      </w:r>
      <w:r w:rsidR="00486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снігових заметів, незалежно від форми власності та відомчої незалежності.</w:t>
      </w:r>
    </w:p>
    <w:p w:rsidR="00E2377B" w:rsidRPr="00E2377B" w:rsidRDefault="00E2377B" w:rsidP="00E237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spacing w:after="0" w:line="240" w:lineRule="auto"/>
        <w:ind w:left="720" w:firstLine="28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«БГВУЖКГ»;</w:t>
      </w:r>
    </w:p>
    <w:p w:rsidR="00E2377B" w:rsidRPr="00E2377B" w:rsidRDefault="00E2377B" w:rsidP="00E2377B">
      <w:pPr>
        <w:spacing w:after="0" w:line="240" w:lineRule="auto"/>
        <w:ind w:left="720" w:firstLine="28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«Боярка – Водоканал»;</w:t>
      </w:r>
    </w:p>
    <w:p w:rsidR="00E2377B" w:rsidRPr="00E2377B" w:rsidRDefault="001E39FF" w:rsidP="00E2377B">
      <w:pPr>
        <w:spacing w:after="0" w:line="240" w:lineRule="auto"/>
        <w:ind w:left="720" w:firstLine="28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«Громада»</w:t>
      </w:r>
    </w:p>
    <w:p w:rsidR="00E2377B" w:rsidRPr="00E2377B" w:rsidRDefault="00E2377B" w:rsidP="00E2377B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та узгодити в установленому порядку оперативні плани спільних дій, спрямованих на локалізацію можливих наслідків аварій на системах  газо-, електро-,тепло-,водопостачання та водовідведення усіх форм власності, забезпечити готовність аварійно-рятувальних служб до ліквідації наслідків надзвичайних ситуацій.</w:t>
      </w:r>
    </w:p>
    <w:p w:rsidR="00E2377B" w:rsidRPr="00E2377B" w:rsidRDefault="00E2377B" w:rsidP="00E2377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tabs>
          <w:tab w:val="left" w:pos="360"/>
        </w:tabs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 Боярської міської ради;</w:t>
      </w:r>
    </w:p>
    <w:p w:rsidR="00E2377B" w:rsidRPr="00E2377B" w:rsidRDefault="001E39FF" w:rsidP="00E2377B">
      <w:pPr>
        <w:tabs>
          <w:tab w:val="left" w:pos="360"/>
        </w:tabs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</w:t>
      </w:r>
      <w:r w:rsidR="00E2377B"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культури Боярської міської ради;</w:t>
      </w:r>
    </w:p>
    <w:p w:rsidR="00E2377B" w:rsidRPr="00E2377B" w:rsidRDefault="00E2377B" w:rsidP="00E2377B">
      <w:pPr>
        <w:tabs>
          <w:tab w:val="left" w:pos="360"/>
        </w:tabs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КНП «ЛІЛ Боярської міської ради»;</w:t>
      </w:r>
    </w:p>
    <w:p w:rsidR="00E2377B" w:rsidRPr="00E2377B" w:rsidRDefault="00E2377B" w:rsidP="00E2377B">
      <w:pPr>
        <w:tabs>
          <w:tab w:val="left" w:pos="360"/>
        </w:tabs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«БГВУЖКГ»;</w:t>
      </w:r>
    </w:p>
    <w:p w:rsidR="00E2377B" w:rsidRPr="00E2377B" w:rsidRDefault="00E2377B" w:rsidP="00E2377B">
      <w:pPr>
        <w:tabs>
          <w:tab w:val="left" w:pos="360"/>
        </w:tabs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«Боярка – Водоканал».</w:t>
      </w:r>
    </w:p>
    <w:p w:rsidR="00E2377B" w:rsidRPr="00E2377B" w:rsidRDefault="00E2377B" w:rsidP="00E2377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графіки обмежень постачання та відключень електроенергії підприємствам і організаціям у разі дефіциту паливно-енергетичних ресурсів та аварійних ситуацій, врахувавши необхідність безперебійного постачання електроенергії до опалювальних котелень, водопровідних каналізаційних насосних станцій і очисних споруд.</w:t>
      </w:r>
    </w:p>
    <w:p w:rsidR="00E2377B" w:rsidRPr="00E2377B" w:rsidRDefault="00E2377B" w:rsidP="00E2377B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tabs>
          <w:tab w:val="left" w:pos="360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«БГВУЖКГ»;</w:t>
      </w:r>
    </w:p>
    <w:p w:rsidR="00E2377B" w:rsidRPr="00E2377B" w:rsidRDefault="00E2377B" w:rsidP="00E2377B">
      <w:pPr>
        <w:tabs>
          <w:tab w:val="left" w:pos="360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«Боярка – Водоканал».</w:t>
      </w:r>
    </w:p>
    <w:p w:rsidR="00E2377B" w:rsidRPr="00E2377B" w:rsidRDefault="00E2377B" w:rsidP="00E2377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у місцевих бюджетах кошти на підготовку житлово-комунального господарства до роботи в осінньо-зимовий період 202</w:t>
      </w:r>
      <w:r w:rsidR="00121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121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E2377B" w:rsidRPr="00E2377B" w:rsidRDefault="00E2377B" w:rsidP="00E2377B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tabs>
          <w:tab w:val="left" w:pos="360"/>
        </w:tabs>
        <w:spacing w:after="0" w:line="240" w:lineRule="auto"/>
        <w:ind w:left="720" w:firstLine="32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фінансів Боярської міської ради</w:t>
      </w:r>
    </w:p>
    <w:p w:rsidR="00E2377B" w:rsidRPr="00E2377B" w:rsidRDefault="00E2377B" w:rsidP="00E2377B">
      <w:pPr>
        <w:tabs>
          <w:tab w:val="left" w:pos="36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77B" w:rsidRPr="00E2377B" w:rsidRDefault="00E2377B" w:rsidP="00E2377B">
      <w:pPr>
        <w:numPr>
          <w:ilvl w:val="0"/>
          <w:numId w:val="2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Проаналізувати стан наявності на підприємствах, в установах та організаціях різних форм власності дозвільної документації на виконання  робіт з підвищеної небезпеки та експлуатації устаткування підвищеної небезпеки та у разі її відсутності вжити заходів щодо її отримання.</w:t>
      </w:r>
    </w:p>
    <w:p w:rsidR="00E2377B" w:rsidRPr="00E2377B" w:rsidRDefault="00E2377B" w:rsidP="00E237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 Боярської міської ради;</w:t>
      </w:r>
    </w:p>
    <w:p w:rsidR="001E39FF" w:rsidRDefault="001E39FF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</w:t>
      </w:r>
      <w:r w:rsidR="00E2377B"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культури Боярської міської </w:t>
      </w:r>
    </w:p>
    <w:p w:rsidR="00E2377B" w:rsidRPr="00E2377B" w:rsidRDefault="00E2377B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ради;</w:t>
      </w:r>
    </w:p>
    <w:p w:rsidR="00E2377B" w:rsidRPr="00E2377B" w:rsidRDefault="00E2377B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КНП «ЛІЛ Боярської міської ради»;</w:t>
      </w:r>
    </w:p>
    <w:p w:rsidR="00E2377B" w:rsidRPr="00E2377B" w:rsidRDefault="00E2377B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«БГВУЖКГ»;</w:t>
      </w:r>
    </w:p>
    <w:p w:rsidR="00E2377B" w:rsidRPr="00E2377B" w:rsidRDefault="00E2377B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«Боярка – Водоканал»;</w:t>
      </w:r>
    </w:p>
    <w:p w:rsidR="00E2377B" w:rsidRDefault="001E39FF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«Громада»</w:t>
      </w:r>
    </w:p>
    <w:p w:rsidR="001E39FF" w:rsidRPr="00E2377B" w:rsidRDefault="001E39FF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77B" w:rsidRPr="00E2377B" w:rsidRDefault="00E2377B" w:rsidP="00E2377B">
      <w:pPr>
        <w:numPr>
          <w:ilvl w:val="0"/>
          <w:numId w:val="2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контроль за проведенням пробного пуску об’єктів теплопостачання з подальшим оформленням, спільно з представниками Управління Держенергонагляду у Київській області, відповідних актів готовності до опалювального  періоду згідно  з вимогами Правил підготовки теплових господарств до опалювального періоду, затверджених спільним наказом Міністерства палива та енергетики України, Міністерства з питань  житлово-комунального господарства України України від 10 грудня 2008 року №620/378, зареєстрованих у Міністерстві юстиції України 31 грудня 2008 року №1310/16001.</w:t>
      </w:r>
    </w:p>
    <w:p w:rsidR="00E2377B" w:rsidRPr="00E2377B" w:rsidRDefault="00E2377B" w:rsidP="00E23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77B" w:rsidRPr="00E2377B" w:rsidRDefault="00E2377B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 Боярської міської ради;</w:t>
      </w:r>
    </w:p>
    <w:p w:rsidR="001E39FF" w:rsidRDefault="001E39FF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</w:t>
      </w:r>
      <w:r w:rsidR="00E2377B"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культури Боярської міської </w:t>
      </w:r>
    </w:p>
    <w:p w:rsidR="00E2377B" w:rsidRPr="00E2377B" w:rsidRDefault="00E2377B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ради;</w:t>
      </w:r>
    </w:p>
    <w:p w:rsidR="00E2377B" w:rsidRPr="00E2377B" w:rsidRDefault="00E2377B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КНП «ЛІЛ Боярської міської ради»;</w:t>
      </w:r>
    </w:p>
    <w:p w:rsidR="00E2377B" w:rsidRPr="00E2377B" w:rsidRDefault="00E2377B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«БГВУЖКГ»;</w:t>
      </w:r>
    </w:p>
    <w:p w:rsidR="00E2377B" w:rsidRPr="00E2377B" w:rsidRDefault="00E2377B" w:rsidP="00E2377B">
      <w:pPr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«Боярка – Водоканал».</w:t>
      </w:r>
    </w:p>
    <w:p w:rsidR="00E2377B" w:rsidRPr="00E2377B" w:rsidRDefault="00E2377B" w:rsidP="00E23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77B" w:rsidRPr="00E2377B" w:rsidRDefault="00E2377B" w:rsidP="00E2377B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2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Щотижнево інформувати 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розвитку інфраструктури та житлово-комунального господарства виконавчого комітету Боярської міської ради про підготовку до осінньо-зимового періоду 202</w:t>
      </w:r>
      <w:r w:rsidR="00BD3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F1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AF1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2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E2377B" w:rsidRPr="00E2377B" w:rsidRDefault="00E2377B" w:rsidP="00E2377B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77B" w:rsidRPr="00E2377B" w:rsidRDefault="00E2377B" w:rsidP="00E2377B">
      <w:pPr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 Боярської міської ради;</w:t>
      </w:r>
    </w:p>
    <w:p w:rsidR="00E2377B" w:rsidRPr="00E2377B" w:rsidRDefault="001E39FF" w:rsidP="00E2377B">
      <w:pPr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</w:t>
      </w:r>
      <w:r w:rsidR="00E2377B"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культури Боярської міської ради;</w:t>
      </w:r>
    </w:p>
    <w:p w:rsidR="00E2377B" w:rsidRPr="00E2377B" w:rsidRDefault="00E2377B" w:rsidP="00E2377B">
      <w:pPr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КНП «ЛІЛ Боярської міської ради»;</w:t>
      </w:r>
    </w:p>
    <w:p w:rsidR="00E2377B" w:rsidRPr="00E2377B" w:rsidRDefault="00E2377B" w:rsidP="00E2377B">
      <w:pPr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«БГВУЖКГ»;</w:t>
      </w:r>
    </w:p>
    <w:p w:rsidR="00E2377B" w:rsidRPr="00E2377B" w:rsidRDefault="00E2377B" w:rsidP="00E2377B">
      <w:pPr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«Боярка – Водоканал»;</w:t>
      </w:r>
    </w:p>
    <w:p w:rsidR="00E2377B" w:rsidRPr="00E2377B" w:rsidRDefault="00E2377B" w:rsidP="00E2377B">
      <w:pPr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«Громада».</w:t>
      </w:r>
    </w:p>
    <w:p w:rsidR="00E122B7" w:rsidRDefault="00E122B7" w:rsidP="00075B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0EE" w:rsidRDefault="004870EE" w:rsidP="00486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7FA2" w:rsidRDefault="00BC7FA2" w:rsidP="00BC7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Керуюча справами </w:t>
      </w:r>
    </w:p>
    <w:p w:rsidR="00BC7FA2" w:rsidRDefault="00BC7FA2" w:rsidP="00BC7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                                                          Ганна САЛАМАТІНА</w:t>
      </w:r>
    </w:p>
    <w:p w:rsidR="00CC54EA" w:rsidRDefault="00CC54EA" w:rsidP="00BC7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BC7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BC7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47D" w:rsidRDefault="0021047D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47D" w:rsidRDefault="0021047D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47D" w:rsidRDefault="0021047D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47D" w:rsidRDefault="0021047D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47D" w:rsidRDefault="0021047D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47D" w:rsidRDefault="0021047D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47D" w:rsidRDefault="0021047D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P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4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CC54EA" w:rsidRP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1AAF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AF1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з питань </w:t>
      </w:r>
    </w:p>
    <w:p w:rsidR="00CC54EA" w:rsidRPr="00CC54EA" w:rsidRDefault="00AF1AAF" w:rsidP="00CC5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</w:t>
      </w:r>
      <w:r w:rsidR="00CC54EA" w:rsidRPr="00CC5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ЖКГ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Ольга МИХЕЄНКО</w:t>
      </w:r>
    </w:p>
    <w:p w:rsidR="00CC54EA" w:rsidRP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P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4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CC54EA" w:rsidRP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P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54EA" w:rsidRPr="00CC54EA" w:rsidRDefault="00CC54EA" w:rsidP="00CC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Віталій МАЗУРЕЦЬ</w:t>
      </w:r>
    </w:p>
    <w:p w:rsidR="00CC54EA" w:rsidRP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4EA" w:rsidRP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4EA" w:rsidRPr="00CC54EA" w:rsidRDefault="00CC54EA" w:rsidP="00CC5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Леся МАРУЖЕНКО</w:t>
      </w:r>
    </w:p>
    <w:p w:rsidR="00CC54EA" w:rsidRPr="00CC54EA" w:rsidRDefault="00CC54EA" w:rsidP="00CC54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C54EA" w:rsidRPr="00CC54EA" w:rsidRDefault="00CC54EA" w:rsidP="00CC54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CC54E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CC54EA" w:rsidRPr="00CC54EA" w:rsidRDefault="00CC54EA" w:rsidP="00CC54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CC54E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Олена НАРДЕКОВА</w:t>
      </w:r>
    </w:p>
    <w:p w:rsidR="00CC54EA" w:rsidRDefault="00CC54EA" w:rsidP="00BC7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BE3" w:rsidRDefault="00553BE3" w:rsidP="00486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3BE3" w:rsidRDefault="00553BE3" w:rsidP="004870EE">
      <w:pPr>
        <w:spacing w:after="0" w:line="240" w:lineRule="auto"/>
        <w:ind w:left="5103" w:hanging="28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sectPr w:rsidR="00553BE3" w:rsidSect="00553BE3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1C" w:rsidRDefault="0081501C" w:rsidP="000268DE">
      <w:pPr>
        <w:spacing w:after="0" w:line="240" w:lineRule="auto"/>
      </w:pPr>
      <w:r>
        <w:separator/>
      </w:r>
    </w:p>
  </w:endnote>
  <w:endnote w:type="continuationSeparator" w:id="0">
    <w:p w:rsidR="0081501C" w:rsidRDefault="0081501C" w:rsidP="0002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1C" w:rsidRDefault="0081501C" w:rsidP="000268DE">
      <w:pPr>
        <w:spacing w:after="0" w:line="240" w:lineRule="auto"/>
      </w:pPr>
      <w:r>
        <w:separator/>
      </w:r>
    </w:p>
  </w:footnote>
  <w:footnote w:type="continuationSeparator" w:id="0">
    <w:p w:rsidR="0081501C" w:rsidRDefault="0081501C" w:rsidP="0002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AA422BC"/>
    <w:lvl w:ilvl="0">
      <w:start w:val="1"/>
      <w:numFmt w:val="decimal"/>
      <w:lvlText w:val="%1."/>
      <w:lvlJc w:val="left"/>
      <w:pPr>
        <w:ind w:left="54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54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540"/>
      </w:pPr>
      <w:rPr>
        <w:rFonts w:cs="Times New Roman"/>
        <w:sz w:val="27"/>
        <w:szCs w:val="27"/>
      </w:rPr>
    </w:lvl>
    <w:lvl w:ilvl="3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4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5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6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7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8">
      <w:start w:val="1"/>
      <w:numFmt w:val="decimal"/>
      <w:lvlText w:val="%2.%3."/>
      <w:lvlJc w:val="left"/>
      <w:pPr>
        <w:ind w:left="540"/>
      </w:pPr>
      <w:rPr>
        <w:rFonts w:cs="Times New Roman"/>
      </w:rPr>
    </w:lvl>
  </w:abstractNum>
  <w:abstractNum w:abstractNumId="1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72662"/>
    <w:multiLevelType w:val="hybridMultilevel"/>
    <w:tmpl w:val="86144FC4"/>
    <w:lvl w:ilvl="0" w:tplc="937A4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2125E"/>
    <w:multiLevelType w:val="hybridMultilevel"/>
    <w:tmpl w:val="0826ED5C"/>
    <w:lvl w:ilvl="0" w:tplc="F1A6FB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D4E48"/>
    <w:multiLevelType w:val="hybridMultilevel"/>
    <w:tmpl w:val="B0CC1A60"/>
    <w:lvl w:ilvl="0" w:tplc="396655B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1279A"/>
    <w:multiLevelType w:val="hybridMultilevel"/>
    <w:tmpl w:val="AF247792"/>
    <w:lvl w:ilvl="0" w:tplc="CA5CE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0E36B4"/>
    <w:multiLevelType w:val="hybridMultilevel"/>
    <w:tmpl w:val="CED8C058"/>
    <w:lvl w:ilvl="0" w:tplc="73A4FF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FC558C"/>
    <w:multiLevelType w:val="multilevel"/>
    <w:tmpl w:val="72A22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0"/>
  </w:num>
  <w:num w:numId="5">
    <w:abstractNumId w:val="11"/>
  </w:num>
  <w:num w:numId="6">
    <w:abstractNumId w:val="5"/>
  </w:num>
  <w:num w:numId="7">
    <w:abstractNumId w:val="14"/>
  </w:num>
  <w:num w:numId="8">
    <w:abstractNumId w:val="7"/>
  </w:num>
  <w:num w:numId="9">
    <w:abstractNumId w:val="17"/>
  </w:num>
  <w:num w:numId="10">
    <w:abstractNumId w:val="3"/>
  </w:num>
  <w:num w:numId="11">
    <w:abstractNumId w:val="2"/>
  </w:num>
  <w:num w:numId="12">
    <w:abstractNumId w:val="19"/>
  </w:num>
  <w:num w:numId="13">
    <w:abstractNumId w:val="21"/>
  </w:num>
  <w:num w:numId="14">
    <w:abstractNumId w:val="13"/>
  </w:num>
  <w:num w:numId="15">
    <w:abstractNumId w:val="10"/>
  </w:num>
  <w:num w:numId="16">
    <w:abstractNumId w:val="22"/>
  </w:num>
  <w:num w:numId="17">
    <w:abstractNumId w:val="18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06951"/>
    <w:rsid w:val="00010767"/>
    <w:rsid w:val="00021B1F"/>
    <w:rsid w:val="00022EB6"/>
    <w:rsid w:val="0002618F"/>
    <w:rsid w:val="000267C9"/>
    <w:rsid w:val="000268DE"/>
    <w:rsid w:val="000366E9"/>
    <w:rsid w:val="00054EE7"/>
    <w:rsid w:val="00063039"/>
    <w:rsid w:val="00063696"/>
    <w:rsid w:val="00070E18"/>
    <w:rsid w:val="00075B2B"/>
    <w:rsid w:val="000956ED"/>
    <w:rsid w:val="00096A04"/>
    <w:rsid w:val="000B1532"/>
    <w:rsid w:val="000B3BE1"/>
    <w:rsid w:val="000C18AC"/>
    <w:rsid w:val="000E0BB7"/>
    <w:rsid w:val="000E42B6"/>
    <w:rsid w:val="000F244B"/>
    <w:rsid w:val="000F38D2"/>
    <w:rsid w:val="00111A99"/>
    <w:rsid w:val="00111D91"/>
    <w:rsid w:val="00112685"/>
    <w:rsid w:val="001209BF"/>
    <w:rsid w:val="001215BC"/>
    <w:rsid w:val="00126104"/>
    <w:rsid w:val="001303D4"/>
    <w:rsid w:val="001626D6"/>
    <w:rsid w:val="001672C4"/>
    <w:rsid w:val="00167E7E"/>
    <w:rsid w:val="00172F94"/>
    <w:rsid w:val="00182E7C"/>
    <w:rsid w:val="00184E14"/>
    <w:rsid w:val="001872AC"/>
    <w:rsid w:val="001A7EBC"/>
    <w:rsid w:val="001B06FB"/>
    <w:rsid w:val="001B24C3"/>
    <w:rsid w:val="001C19C2"/>
    <w:rsid w:val="001C37E4"/>
    <w:rsid w:val="001C4ED6"/>
    <w:rsid w:val="001D3CE1"/>
    <w:rsid w:val="001D4EA2"/>
    <w:rsid w:val="001E39FF"/>
    <w:rsid w:val="001F25E0"/>
    <w:rsid w:val="0021047D"/>
    <w:rsid w:val="00227D9E"/>
    <w:rsid w:val="0023294A"/>
    <w:rsid w:val="00250166"/>
    <w:rsid w:val="002678D6"/>
    <w:rsid w:val="002729DC"/>
    <w:rsid w:val="0028601F"/>
    <w:rsid w:val="002A6980"/>
    <w:rsid w:val="002B093F"/>
    <w:rsid w:val="002B0E34"/>
    <w:rsid w:val="002B2324"/>
    <w:rsid w:val="002C600D"/>
    <w:rsid w:val="002D502A"/>
    <w:rsid w:val="002E7339"/>
    <w:rsid w:val="00312D1D"/>
    <w:rsid w:val="0031687A"/>
    <w:rsid w:val="00316958"/>
    <w:rsid w:val="00322A57"/>
    <w:rsid w:val="0033773F"/>
    <w:rsid w:val="00344642"/>
    <w:rsid w:val="0037537B"/>
    <w:rsid w:val="003836C4"/>
    <w:rsid w:val="00383E0F"/>
    <w:rsid w:val="0039097B"/>
    <w:rsid w:val="003978D8"/>
    <w:rsid w:val="003A4A86"/>
    <w:rsid w:val="003B04AC"/>
    <w:rsid w:val="003C293F"/>
    <w:rsid w:val="003C7C73"/>
    <w:rsid w:val="00410C84"/>
    <w:rsid w:val="00417A51"/>
    <w:rsid w:val="00427929"/>
    <w:rsid w:val="00432591"/>
    <w:rsid w:val="0045002C"/>
    <w:rsid w:val="00457FC8"/>
    <w:rsid w:val="00467EDC"/>
    <w:rsid w:val="00470E29"/>
    <w:rsid w:val="00473F6F"/>
    <w:rsid w:val="00484420"/>
    <w:rsid w:val="0048656A"/>
    <w:rsid w:val="004870EE"/>
    <w:rsid w:val="004973AB"/>
    <w:rsid w:val="004A18C8"/>
    <w:rsid w:val="004A2F68"/>
    <w:rsid w:val="004B0474"/>
    <w:rsid w:val="004B23E0"/>
    <w:rsid w:val="004C1177"/>
    <w:rsid w:val="004C4F3D"/>
    <w:rsid w:val="004C7AF1"/>
    <w:rsid w:val="004D463D"/>
    <w:rsid w:val="004D5C89"/>
    <w:rsid w:val="004E59B3"/>
    <w:rsid w:val="004F67C1"/>
    <w:rsid w:val="00502439"/>
    <w:rsid w:val="00503647"/>
    <w:rsid w:val="00504C69"/>
    <w:rsid w:val="0052144B"/>
    <w:rsid w:val="0052435C"/>
    <w:rsid w:val="00530DC7"/>
    <w:rsid w:val="00531C63"/>
    <w:rsid w:val="00553BE3"/>
    <w:rsid w:val="0055586F"/>
    <w:rsid w:val="00562449"/>
    <w:rsid w:val="005864F1"/>
    <w:rsid w:val="00591518"/>
    <w:rsid w:val="005A3774"/>
    <w:rsid w:val="005A3C61"/>
    <w:rsid w:val="005A5EF4"/>
    <w:rsid w:val="005B5E84"/>
    <w:rsid w:val="005D6905"/>
    <w:rsid w:val="005E0AAF"/>
    <w:rsid w:val="005E2326"/>
    <w:rsid w:val="005E249B"/>
    <w:rsid w:val="005E568E"/>
    <w:rsid w:val="005E5D12"/>
    <w:rsid w:val="005F2E4C"/>
    <w:rsid w:val="00612530"/>
    <w:rsid w:val="00613C41"/>
    <w:rsid w:val="00636FB1"/>
    <w:rsid w:val="00655885"/>
    <w:rsid w:val="00660CCC"/>
    <w:rsid w:val="00672EED"/>
    <w:rsid w:val="00682EB2"/>
    <w:rsid w:val="00683769"/>
    <w:rsid w:val="00687041"/>
    <w:rsid w:val="00691EEE"/>
    <w:rsid w:val="006A7502"/>
    <w:rsid w:val="006B2537"/>
    <w:rsid w:val="006B3446"/>
    <w:rsid w:val="006D060E"/>
    <w:rsid w:val="006E0CD6"/>
    <w:rsid w:val="00700E88"/>
    <w:rsid w:val="00707464"/>
    <w:rsid w:val="00720604"/>
    <w:rsid w:val="0072381C"/>
    <w:rsid w:val="007252B0"/>
    <w:rsid w:val="007303D8"/>
    <w:rsid w:val="00742E22"/>
    <w:rsid w:val="00743F8A"/>
    <w:rsid w:val="00766BAF"/>
    <w:rsid w:val="00792B89"/>
    <w:rsid w:val="007B5E19"/>
    <w:rsid w:val="007C3866"/>
    <w:rsid w:val="007D30B7"/>
    <w:rsid w:val="007D3ED5"/>
    <w:rsid w:val="007E178C"/>
    <w:rsid w:val="007E5F76"/>
    <w:rsid w:val="007E6017"/>
    <w:rsid w:val="007E6DDD"/>
    <w:rsid w:val="00800E42"/>
    <w:rsid w:val="008060C6"/>
    <w:rsid w:val="0081501C"/>
    <w:rsid w:val="0081648E"/>
    <w:rsid w:val="008226E6"/>
    <w:rsid w:val="00855345"/>
    <w:rsid w:val="00861F98"/>
    <w:rsid w:val="00887910"/>
    <w:rsid w:val="00897F6A"/>
    <w:rsid w:val="008A6440"/>
    <w:rsid w:val="008C1FE9"/>
    <w:rsid w:val="008D180F"/>
    <w:rsid w:val="008E1096"/>
    <w:rsid w:val="008E4004"/>
    <w:rsid w:val="008F5EBD"/>
    <w:rsid w:val="009055A9"/>
    <w:rsid w:val="00931F7F"/>
    <w:rsid w:val="009351D0"/>
    <w:rsid w:val="00937823"/>
    <w:rsid w:val="00946C0A"/>
    <w:rsid w:val="00955C0A"/>
    <w:rsid w:val="009874A5"/>
    <w:rsid w:val="00993C9A"/>
    <w:rsid w:val="00995440"/>
    <w:rsid w:val="009A0F48"/>
    <w:rsid w:val="009B09B4"/>
    <w:rsid w:val="009B510A"/>
    <w:rsid w:val="009D5CE4"/>
    <w:rsid w:val="00A07612"/>
    <w:rsid w:val="00A11806"/>
    <w:rsid w:val="00A12FDD"/>
    <w:rsid w:val="00A51F8A"/>
    <w:rsid w:val="00A6653B"/>
    <w:rsid w:val="00A76A7D"/>
    <w:rsid w:val="00A85962"/>
    <w:rsid w:val="00A87C6E"/>
    <w:rsid w:val="00A97F12"/>
    <w:rsid w:val="00AA147A"/>
    <w:rsid w:val="00AC02CB"/>
    <w:rsid w:val="00AF1AAF"/>
    <w:rsid w:val="00AF42B3"/>
    <w:rsid w:val="00AF4EB7"/>
    <w:rsid w:val="00B01806"/>
    <w:rsid w:val="00B069D7"/>
    <w:rsid w:val="00B361C6"/>
    <w:rsid w:val="00B415DB"/>
    <w:rsid w:val="00B45684"/>
    <w:rsid w:val="00B46FAB"/>
    <w:rsid w:val="00B54BAA"/>
    <w:rsid w:val="00B66EEA"/>
    <w:rsid w:val="00B7745F"/>
    <w:rsid w:val="00B96A95"/>
    <w:rsid w:val="00BB3FCC"/>
    <w:rsid w:val="00BC7FA2"/>
    <w:rsid w:val="00BD3D65"/>
    <w:rsid w:val="00BE3E83"/>
    <w:rsid w:val="00BE7162"/>
    <w:rsid w:val="00C07646"/>
    <w:rsid w:val="00C243F0"/>
    <w:rsid w:val="00C300EB"/>
    <w:rsid w:val="00C30A71"/>
    <w:rsid w:val="00C32F45"/>
    <w:rsid w:val="00C52E8D"/>
    <w:rsid w:val="00C61670"/>
    <w:rsid w:val="00C8015E"/>
    <w:rsid w:val="00C956DB"/>
    <w:rsid w:val="00CA1E15"/>
    <w:rsid w:val="00CA618D"/>
    <w:rsid w:val="00CB0DFB"/>
    <w:rsid w:val="00CB2CFC"/>
    <w:rsid w:val="00CB6F3F"/>
    <w:rsid w:val="00CC36A0"/>
    <w:rsid w:val="00CC4CC9"/>
    <w:rsid w:val="00CC4FBA"/>
    <w:rsid w:val="00CC54EA"/>
    <w:rsid w:val="00CE1A75"/>
    <w:rsid w:val="00D23E6C"/>
    <w:rsid w:val="00D259DD"/>
    <w:rsid w:val="00D33D8C"/>
    <w:rsid w:val="00D504D4"/>
    <w:rsid w:val="00D63ACD"/>
    <w:rsid w:val="00D6537F"/>
    <w:rsid w:val="00D668F6"/>
    <w:rsid w:val="00D71118"/>
    <w:rsid w:val="00D771F8"/>
    <w:rsid w:val="00D80CA1"/>
    <w:rsid w:val="00D80E9C"/>
    <w:rsid w:val="00DA3789"/>
    <w:rsid w:val="00DB182D"/>
    <w:rsid w:val="00DB49D0"/>
    <w:rsid w:val="00DD12B0"/>
    <w:rsid w:val="00DE78B3"/>
    <w:rsid w:val="00E122B7"/>
    <w:rsid w:val="00E15A1B"/>
    <w:rsid w:val="00E2377B"/>
    <w:rsid w:val="00E311C6"/>
    <w:rsid w:val="00E35D23"/>
    <w:rsid w:val="00E469CB"/>
    <w:rsid w:val="00E84D24"/>
    <w:rsid w:val="00E8790E"/>
    <w:rsid w:val="00E95512"/>
    <w:rsid w:val="00E97DED"/>
    <w:rsid w:val="00EA3797"/>
    <w:rsid w:val="00EA5215"/>
    <w:rsid w:val="00EB214E"/>
    <w:rsid w:val="00EC062A"/>
    <w:rsid w:val="00EC07D4"/>
    <w:rsid w:val="00EC6F39"/>
    <w:rsid w:val="00ED2C29"/>
    <w:rsid w:val="00ED4C7F"/>
    <w:rsid w:val="00EE0F4B"/>
    <w:rsid w:val="00EE4A9D"/>
    <w:rsid w:val="00EF3E5E"/>
    <w:rsid w:val="00F06380"/>
    <w:rsid w:val="00F12DAA"/>
    <w:rsid w:val="00F1331B"/>
    <w:rsid w:val="00F163A2"/>
    <w:rsid w:val="00F164F3"/>
    <w:rsid w:val="00F16BD7"/>
    <w:rsid w:val="00F250F0"/>
    <w:rsid w:val="00F323A8"/>
    <w:rsid w:val="00F406DF"/>
    <w:rsid w:val="00F653AB"/>
    <w:rsid w:val="00F830EE"/>
    <w:rsid w:val="00F87CB8"/>
    <w:rsid w:val="00F87E5A"/>
    <w:rsid w:val="00F923BE"/>
    <w:rsid w:val="00F940D9"/>
    <w:rsid w:val="00FA336A"/>
    <w:rsid w:val="00FA5E2E"/>
    <w:rsid w:val="00FA7980"/>
    <w:rsid w:val="00FB37A7"/>
    <w:rsid w:val="00FB6EB2"/>
    <w:rsid w:val="00FD20A3"/>
    <w:rsid w:val="00FD775D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851D"/>
  <w15:docId w15:val="{4A5C4681-B324-4DCA-9CA6-6EF3FFE6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D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311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E311C6"/>
    <w:rPr>
      <w:i/>
      <w:iCs/>
    </w:rPr>
  </w:style>
  <w:style w:type="paragraph" w:customStyle="1" w:styleId="ab">
    <w:name w:val="Знак"/>
    <w:basedOn w:val="a"/>
    <w:rsid w:val="00AF42B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EC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EC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26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68DE"/>
  </w:style>
  <w:style w:type="paragraph" w:styleId="ae">
    <w:name w:val="footer"/>
    <w:basedOn w:val="a"/>
    <w:link w:val="af"/>
    <w:uiPriority w:val="99"/>
    <w:unhideWhenUsed/>
    <w:rsid w:val="00026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68DE"/>
  </w:style>
  <w:style w:type="character" w:customStyle="1" w:styleId="50">
    <w:name w:val="Заголовок 5 Знак"/>
    <w:basedOn w:val="a0"/>
    <w:link w:val="5"/>
    <w:uiPriority w:val="9"/>
    <w:semiHidden/>
    <w:rsid w:val="00E35D2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3FCC-0844-4FFD-A0B8-C78CA341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16</cp:revision>
  <cp:lastPrinted>2025-05-12T13:04:00Z</cp:lastPrinted>
  <dcterms:created xsi:type="dcterms:W3CDTF">2024-06-07T08:17:00Z</dcterms:created>
  <dcterms:modified xsi:type="dcterms:W3CDTF">2025-05-12T13:05:00Z</dcterms:modified>
</cp:coreProperties>
</file>