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76" w:type="dxa"/>
        <w:tblLook w:val="0000" w:firstRow="0" w:lastRow="0" w:firstColumn="0" w:lastColumn="0" w:noHBand="0" w:noVBand="0"/>
      </w:tblPr>
      <w:tblGrid>
        <w:gridCol w:w="9041"/>
      </w:tblGrid>
      <w:tr w:rsidR="007633B8" w:rsidRPr="0014066E" w:rsidTr="00E147F0">
        <w:trPr>
          <w:trHeight w:val="243"/>
        </w:trPr>
        <w:tc>
          <w:tcPr>
            <w:tcW w:w="9035" w:type="dxa"/>
          </w:tcPr>
          <w:tbl>
            <w:tblPr>
              <w:tblW w:w="8728" w:type="dxa"/>
              <w:tblInd w:w="97" w:type="dxa"/>
              <w:tblLook w:val="0000" w:firstRow="0" w:lastRow="0" w:firstColumn="0" w:lastColumn="0" w:noHBand="0" w:noVBand="0"/>
            </w:tblPr>
            <w:tblGrid>
              <w:gridCol w:w="8728"/>
            </w:tblGrid>
            <w:tr w:rsidR="007633B8" w:rsidRPr="00EF6C61" w:rsidTr="00E147F0">
              <w:trPr>
                <w:trHeight w:val="243"/>
              </w:trPr>
              <w:tc>
                <w:tcPr>
                  <w:tcW w:w="8728" w:type="dxa"/>
                </w:tcPr>
                <w:p w:rsidR="007633B8" w:rsidRPr="00EF6C61" w:rsidRDefault="007633B8" w:rsidP="00E147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  <w:r w:rsidRPr="00EF6C61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uk-UA"/>
                    </w:rPr>
                    <w:drawing>
                      <wp:inline distT="0" distB="0" distL="0" distR="0" wp14:anchorId="132BB31B" wp14:editId="0E82CAA2">
                        <wp:extent cx="447675" cy="600075"/>
                        <wp:effectExtent l="0" t="0" r="9525" b="9525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633B8" w:rsidRPr="00EF6C61" w:rsidRDefault="007633B8" w:rsidP="00E147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</w:pPr>
                  <w:r w:rsidRPr="00EF6C61">
                    <w:rPr>
                      <w:rFonts w:ascii="Times New Roman" w:eastAsia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t>УКРАЇНА</w:t>
                  </w:r>
                </w:p>
              </w:tc>
            </w:tr>
            <w:tr w:rsidR="007633B8" w:rsidRPr="00EF6C61" w:rsidTr="00E147F0">
              <w:trPr>
                <w:trHeight w:val="287"/>
              </w:trPr>
              <w:tc>
                <w:tcPr>
                  <w:tcW w:w="8728" w:type="dxa"/>
                </w:tcPr>
                <w:p w:rsidR="007633B8" w:rsidRPr="00EF6C61" w:rsidRDefault="007633B8" w:rsidP="00E147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EF6C6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БОЯРСЬКА МІСЬКА РАДА</w:t>
                  </w:r>
                </w:p>
                <w:p w:rsidR="007633B8" w:rsidRPr="00EF6C61" w:rsidRDefault="007633B8" w:rsidP="00E147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EF6C6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КИЇВСЬКОЇ ОБЛАСТІ</w:t>
                  </w:r>
                </w:p>
                <w:p w:rsidR="007633B8" w:rsidRPr="00EF6C61" w:rsidRDefault="007633B8" w:rsidP="00E147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7633B8" w:rsidRPr="00EF6C61" w:rsidRDefault="007633B8" w:rsidP="00E147F0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noProof/>
                      <w:sz w:val="28"/>
                      <w:szCs w:val="28"/>
                      <w:lang w:val="ru-RU" w:eastAsia="ru-RU"/>
                    </w:rPr>
                  </w:pPr>
                  <w:r w:rsidRPr="00EF6C61">
                    <w:rPr>
                      <w:rFonts w:ascii="Times New Roman" w:eastAsia="Arial Unicode MS" w:hAnsi="Times New Roman" w:cs="Times New Roman"/>
                      <w:b/>
                      <w:noProof/>
                      <w:sz w:val="28"/>
                      <w:szCs w:val="28"/>
                      <w:lang w:val="ru-RU" w:eastAsia="ru-RU"/>
                    </w:rPr>
                    <w:t>РОЗПОРЯДЖЕННЯ</w:t>
                  </w:r>
                </w:p>
                <w:p w:rsidR="007633B8" w:rsidRPr="00EF6C61" w:rsidRDefault="007633B8" w:rsidP="00E147F0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noProof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</w:tr>
            <w:tr w:rsidR="007633B8" w:rsidRPr="00EF6C61" w:rsidTr="00E147F0">
              <w:trPr>
                <w:trHeight w:val="136"/>
              </w:trPr>
              <w:tc>
                <w:tcPr>
                  <w:tcW w:w="8728" w:type="dxa"/>
                </w:tcPr>
                <w:p w:rsidR="007633B8" w:rsidRPr="00EF6C61" w:rsidRDefault="007633B8" w:rsidP="00E147F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val="ru-RU" w:eastAsia="ru-RU"/>
                    </w:rPr>
                    <w:t xml:space="preserve">від 26 травня 2025 </w:t>
                  </w:r>
                  <w:r w:rsidRPr="00EF6C61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val="ru-RU" w:eastAsia="ru-RU"/>
                    </w:rPr>
                    <w:t xml:space="preserve">року                    </w:t>
                  </w:r>
                  <w:r w:rsidRPr="00EF6C61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t>м. Боярка</w:t>
                  </w:r>
                  <w:r w:rsidRPr="00EF6C61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val="ru-RU" w:eastAsia="ru-RU"/>
                    </w:rPr>
                    <w:t xml:space="preserve">                   </w:t>
                  </w:r>
                  <w:r w:rsidRPr="00EF6C61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t xml:space="preserve">        </w:t>
                  </w:r>
                  <w:r w:rsidRPr="00EF6C61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val="ru-RU" w:eastAsia="ru-RU"/>
                    </w:rPr>
                    <w:t xml:space="preserve"> 01-04/10</w:t>
                  </w:r>
                </w:p>
              </w:tc>
            </w:tr>
          </w:tbl>
          <w:p w:rsidR="007633B8" w:rsidRDefault="007633B8" w:rsidP="00E147F0"/>
        </w:tc>
      </w:tr>
      <w:tr w:rsidR="007633B8" w:rsidRPr="0014066E" w:rsidTr="00E147F0">
        <w:trPr>
          <w:trHeight w:val="287"/>
        </w:trPr>
        <w:tc>
          <w:tcPr>
            <w:tcW w:w="9035" w:type="dxa"/>
          </w:tcPr>
          <w:tbl>
            <w:tblPr>
              <w:tblW w:w="8728" w:type="dxa"/>
              <w:tblInd w:w="97" w:type="dxa"/>
              <w:tblLook w:val="0000" w:firstRow="0" w:lastRow="0" w:firstColumn="0" w:lastColumn="0" w:noHBand="0" w:noVBand="0"/>
            </w:tblPr>
            <w:tblGrid>
              <w:gridCol w:w="8728"/>
            </w:tblGrid>
            <w:tr w:rsidR="007633B8" w:rsidRPr="00EF6C61" w:rsidTr="00E147F0">
              <w:trPr>
                <w:trHeight w:val="243"/>
              </w:trPr>
              <w:tc>
                <w:tcPr>
                  <w:tcW w:w="8728" w:type="dxa"/>
                </w:tcPr>
                <w:p w:rsidR="007633B8" w:rsidRPr="00EF6C61" w:rsidRDefault="007633B8" w:rsidP="00E147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633B8" w:rsidRDefault="007633B8" w:rsidP="00E147F0"/>
        </w:tc>
      </w:tr>
    </w:tbl>
    <w:p w:rsidR="007633B8" w:rsidRPr="0014066E" w:rsidRDefault="007633B8" w:rsidP="00763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0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скликання засідання чергової  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140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сесії </w:t>
      </w:r>
    </w:p>
    <w:p w:rsidR="007633B8" w:rsidRPr="0014066E" w:rsidRDefault="007633B8" w:rsidP="00763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0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Боярської міської ради VІІІ скликання</w:t>
      </w:r>
    </w:p>
    <w:p w:rsidR="007633B8" w:rsidRPr="0014066E" w:rsidRDefault="007633B8" w:rsidP="007633B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6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п.8 ч.4 ст.42 та ч.4 ст. 46 Закону України „Про місцеве самоврядування в Україні”,   -</w:t>
      </w:r>
    </w:p>
    <w:p w:rsidR="007633B8" w:rsidRPr="0014066E" w:rsidRDefault="007633B8" w:rsidP="007633B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3B8" w:rsidRPr="0014066E" w:rsidRDefault="007633B8" w:rsidP="007633B8">
      <w:pPr>
        <w:spacing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6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кликати засідання чергової </w:t>
      </w:r>
      <w:r w:rsidRPr="0014066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4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сесії  Боярської міської ради </w:t>
      </w:r>
      <w:r w:rsidRPr="001406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ІІІ скликання   05 червня 2025 року о 10</w:t>
      </w:r>
      <w:r w:rsidRPr="0014066E">
        <w:rPr>
          <w:rFonts w:ascii="Times New Roman" w:eastAsia="Times New Roman" w:hAnsi="Times New Roman" w:cs="Times New Roman"/>
          <w:sz w:val="28"/>
          <w:szCs w:val="28"/>
          <w:lang w:eastAsia="ru-RU"/>
        </w:rPr>
        <w:t>-00 в приміщенні виконавчого комітету Боярської міської ради, за адресою: м. Боярка, вул. Грушевського, 39.</w:t>
      </w:r>
      <w:r w:rsidRPr="001406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DF3077" w:rsidRDefault="007633B8" w:rsidP="0083092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Пропонується винести на розгляд сесії наступні питання :</w:t>
      </w:r>
    </w:p>
    <w:p w:rsidR="00643B72" w:rsidRDefault="00643B72" w:rsidP="00643B72">
      <w:pPr>
        <w:shd w:val="clear" w:color="auto" w:fill="FFFFFF"/>
        <w:tabs>
          <w:tab w:val="left" w:pos="3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3B72" w:rsidRPr="00830922" w:rsidRDefault="00643B72" w:rsidP="00643B72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45E1E">
        <w:rPr>
          <w:rFonts w:ascii="Times New Roman" w:hAnsi="Times New Roman" w:cs="Times New Roman"/>
          <w:sz w:val="28"/>
          <w:szCs w:val="28"/>
        </w:rPr>
        <w:t>1. Про хід виконання депутатських запитів, звернень та рішень сесій Боярської міської ради VІІІ скликання.</w:t>
      </w:r>
    </w:p>
    <w:p w:rsidR="00643B72" w:rsidRDefault="00643B72" w:rsidP="00643B72">
      <w:pPr>
        <w:spacing w:after="0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45E1E">
        <w:rPr>
          <w:rFonts w:ascii="Times New Roman" w:hAnsi="Times New Roman" w:cs="Times New Roman"/>
          <w:i/>
          <w:sz w:val="20"/>
          <w:szCs w:val="20"/>
        </w:rPr>
        <w:t>Доповідач: Перфілов О.Л. – секретар ради</w:t>
      </w:r>
    </w:p>
    <w:p w:rsidR="00643B72" w:rsidRPr="00145E1E" w:rsidRDefault="00643B72" w:rsidP="00643B72">
      <w:pPr>
        <w:spacing w:after="0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643B72" w:rsidRPr="00DF3077" w:rsidRDefault="00643B72" w:rsidP="00643B72">
      <w:pPr>
        <w:spacing w:after="0"/>
        <w:ind w:left="-284" w:right="-6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5E1E">
        <w:rPr>
          <w:rFonts w:ascii="Times New Roman" w:hAnsi="Times New Roman" w:cs="Times New Roman"/>
          <w:sz w:val="28"/>
          <w:szCs w:val="28"/>
        </w:rPr>
        <w:t xml:space="preserve">2. </w:t>
      </w:r>
      <w:r w:rsidRPr="00145E1E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Про внесення змін до </w:t>
      </w:r>
      <w:r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назви </w:t>
      </w:r>
      <w:r w:rsidRPr="00145E1E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постійної депутатської комісії Боярської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VІІІ </w:t>
      </w:r>
      <w:r w:rsidRPr="00021285">
        <w:rPr>
          <w:rFonts w:ascii="Times New Roman" w:hAnsi="Times New Roman" w:cs="Times New Roman"/>
          <w:sz w:val="28"/>
          <w:szCs w:val="28"/>
        </w:rPr>
        <w:t xml:space="preserve">скликання </w:t>
      </w:r>
      <w:r w:rsidRPr="00643B72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з питань освіти, науки, культури, молоді, фізичної культури та спорту та затвердження </w:t>
      </w:r>
      <w:r w:rsidRPr="00DF3077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Положення про постійні депутатські комісії Боярської міської ради </w:t>
      </w:r>
      <w:r w:rsidRPr="00DF3077">
        <w:rPr>
          <w:rFonts w:ascii="Times New Roman" w:hAnsi="Times New Roman" w:cs="Times New Roman"/>
          <w:sz w:val="28"/>
          <w:szCs w:val="28"/>
        </w:rPr>
        <w:t>VІІІ скликання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DF3077">
        <w:rPr>
          <w:rFonts w:ascii="Times New Roman" w:hAnsi="Times New Roman" w:cs="Times New Roman"/>
          <w:sz w:val="28"/>
          <w:szCs w:val="28"/>
        </w:rPr>
        <w:t xml:space="preserve"> новій редакції. </w:t>
      </w:r>
    </w:p>
    <w:p w:rsidR="00643B72" w:rsidRDefault="00643B72" w:rsidP="00643B72">
      <w:pPr>
        <w:spacing w:after="0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45E1E">
        <w:rPr>
          <w:rFonts w:ascii="Times New Roman" w:hAnsi="Times New Roman" w:cs="Times New Roman"/>
          <w:i/>
          <w:sz w:val="20"/>
          <w:szCs w:val="20"/>
        </w:rPr>
        <w:t>Доповідач: Перфілов О.Л. – секретар ради</w:t>
      </w:r>
    </w:p>
    <w:p w:rsidR="00643B72" w:rsidRDefault="00643B72" w:rsidP="00643B72">
      <w:pPr>
        <w:spacing w:after="0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</w:p>
    <w:p w:rsidR="00643B72" w:rsidRPr="00021285" w:rsidRDefault="00643B72" w:rsidP="00643B72">
      <w:pPr>
        <w:spacing w:after="0"/>
        <w:ind w:left="-284" w:right="-6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45E1E">
        <w:rPr>
          <w:rFonts w:ascii="Times New Roman" w:hAnsi="Times New Roman" w:cs="Times New Roman"/>
          <w:sz w:val="28"/>
          <w:szCs w:val="28"/>
        </w:rPr>
        <w:t xml:space="preserve">. </w:t>
      </w:r>
      <w:r w:rsidRPr="00145E1E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Про внесення змін до </w:t>
      </w:r>
      <w:r>
        <w:rPr>
          <w:rFonts w:ascii="Times New Roman" w:hAnsi="Times New Roman" w:cs="Times New Roman"/>
          <w:sz w:val="28"/>
          <w:szCs w:val="28"/>
          <w:lang w:eastAsia="uk-UA" w:bidi="uk-UA"/>
        </w:rPr>
        <w:t>Регламенту</w:t>
      </w:r>
      <w:r w:rsidRPr="00145E1E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Боярської міської ради </w:t>
      </w:r>
      <w:r>
        <w:rPr>
          <w:rFonts w:ascii="Times New Roman" w:hAnsi="Times New Roman" w:cs="Times New Roman"/>
          <w:sz w:val="28"/>
          <w:szCs w:val="28"/>
        </w:rPr>
        <w:t>VІІІ скликання.</w:t>
      </w:r>
    </w:p>
    <w:p w:rsidR="00643B72" w:rsidRDefault="00643B72" w:rsidP="00643B72">
      <w:pPr>
        <w:spacing w:after="0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45E1E">
        <w:rPr>
          <w:rFonts w:ascii="Times New Roman" w:hAnsi="Times New Roman" w:cs="Times New Roman"/>
          <w:i/>
          <w:sz w:val="20"/>
          <w:szCs w:val="20"/>
        </w:rPr>
        <w:t>Доповідач: Перфілов О.Л. – секретар ради</w:t>
      </w:r>
    </w:p>
    <w:p w:rsidR="00643B72" w:rsidRDefault="00643B72" w:rsidP="00643B72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643B72" w:rsidRDefault="00643B72" w:rsidP="00643B72">
      <w:pPr>
        <w:spacing w:after="0"/>
        <w:ind w:lef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Про вступ Боярської міської ради до Добровільного об’єднання органів місцевого самоврядування – Асоціації «Енергоефективні  міста України».</w:t>
      </w:r>
    </w:p>
    <w:p w:rsidR="00643B72" w:rsidRDefault="00643B72" w:rsidP="00643B72">
      <w:pPr>
        <w:pStyle w:val="FR4"/>
        <w:jc w:val="right"/>
        <w:rPr>
          <w:rFonts w:ascii="Times New Roman" w:hAnsi="Times New Roman"/>
          <w:i/>
        </w:rPr>
      </w:pPr>
      <w:r w:rsidRPr="009C553C">
        <w:rPr>
          <w:rFonts w:ascii="Times New Roman" w:hAnsi="Times New Roman"/>
          <w:i/>
        </w:rPr>
        <w:t>Доповідач:</w:t>
      </w:r>
      <w:r>
        <w:rPr>
          <w:rFonts w:ascii="Times New Roman" w:hAnsi="Times New Roman"/>
          <w:i/>
        </w:rPr>
        <w:t xml:space="preserve"> Горбачов О. Ю  - начальник Управління капітального будівництва</w:t>
      </w:r>
      <w:r w:rsidRPr="00F47DC7">
        <w:t xml:space="preserve"> </w:t>
      </w:r>
      <w:r w:rsidRPr="00F47DC7">
        <w:rPr>
          <w:rFonts w:ascii="Times New Roman" w:hAnsi="Times New Roman"/>
          <w:i/>
        </w:rPr>
        <w:t xml:space="preserve">Боярської міської ради  </w:t>
      </w:r>
    </w:p>
    <w:p w:rsidR="00643B72" w:rsidRDefault="00643B72" w:rsidP="00643B72">
      <w:pPr>
        <w:pStyle w:val="FR4"/>
        <w:jc w:val="right"/>
        <w:rPr>
          <w:rFonts w:ascii="Times New Roman" w:hAnsi="Times New Roman"/>
          <w:i/>
        </w:rPr>
      </w:pPr>
    </w:p>
    <w:p w:rsidR="00643B72" w:rsidRPr="00524C04" w:rsidRDefault="00643B72" w:rsidP="00643B72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5</w:t>
      </w:r>
      <w:r w:rsidRPr="00524C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Про доповнення Плану діяльності з підготовки проєктів регуляторних актів на 2025 рік.</w:t>
      </w:r>
    </w:p>
    <w:p w:rsidR="00643B72" w:rsidRDefault="00643B72" w:rsidP="00643B72">
      <w:pPr>
        <w:pStyle w:val="FR4"/>
        <w:jc w:val="right"/>
        <w:rPr>
          <w:rFonts w:ascii="Times New Roman" w:hAnsi="Times New Roman"/>
          <w:i/>
          <w:lang w:val="ru-RU"/>
        </w:rPr>
      </w:pPr>
      <w:r w:rsidRPr="00524C04">
        <w:rPr>
          <w:rFonts w:ascii="Times New Roman" w:hAnsi="Times New Roman"/>
          <w:i/>
          <w:lang w:val="ru-RU"/>
        </w:rPr>
        <w:t>Доповідач: Маруженко Л.В. – начальник юридичного відділу</w:t>
      </w:r>
    </w:p>
    <w:p w:rsidR="00643B72" w:rsidRDefault="00643B72" w:rsidP="00643B72">
      <w:pPr>
        <w:pStyle w:val="FR4"/>
        <w:jc w:val="right"/>
        <w:rPr>
          <w:rFonts w:ascii="Times New Roman" w:hAnsi="Times New Roman"/>
          <w:i/>
          <w:lang w:val="ru-RU"/>
        </w:rPr>
      </w:pPr>
    </w:p>
    <w:p w:rsidR="00643B72" w:rsidRDefault="00643B72" w:rsidP="00643B72">
      <w:pPr>
        <w:pStyle w:val="FR4"/>
        <w:ind w:lef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6. </w:t>
      </w:r>
      <w:r w:rsidRPr="006E0F37">
        <w:rPr>
          <w:rFonts w:ascii="Times New Roman" w:hAnsi="Times New Roman"/>
          <w:sz w:val="28"/>
          <w:szCs w:val="28"/>
        </w:rPr>
        <w:t>Про затвердження Статуту Боярського академічного ліцею «Лідер» Боярсько</w:t>
      </w:r>
      <w:r>
        <w:rPr>
          <w:rFonts w:ascii="Times New Roman" w:hAnsi="Times New Roman"/>
          <w:sz w:val="28"/>
          <w:szCs w:val="28"/>
        </w:rPr>
        <w:t>ї міської ради в новій редакції.</w:t>
      </w:r>
    </w:p>
    <w:p w:rsidR="00643B72" w:rsidRDefault="00643B72" w:rsidP="00643B72">
      <w:pPr>
        <w:spacing w:after="0"/>
        <w:ind w:left="-28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45E1E">
        <w:rPr>
          <w:rFonts w:ascii="Times New Roman" w:hAnsi="Times New Roman" w:cs="Times New Roman"/>
          <w:i/>
          <w:sz w:val="20"/>
          <w:szCs w:val="20"/>
        </w:rPr>
        <w:t>Доповідач: Шульга В.В. – начальник Управління освіти Боярської міської ради</w:t>
      </w:r>
    </w:p>
    <w:p w:rsidR="00643B72" w:rsidRPr="006E0F37" w:rsidRDefault="00643B72" w:rsidP="00643B72">
      <w:pPr>
        <w:pStyle w:val="FR4"/>
        <w:ind w:left="-283"/>
        <w:jc w:val="both"/>
        <w:rPr>
          <w:rFonts w:ascii="Times New Roman" w:hAnsi="Times New Roman"/>
          <w:i/>
        </w:rPr>
      </w:pPr>
    </w:p>
    <w:p w:rsidR="00643B72" w:rsidRDefault="00643B72" w:rsidP="00643B72">
      <w:pPr>
        <w:pStyle w:val="FR4"/>
        <w:jc w:val="right"/>
        <w:rPr>
          <w:rFonts w:ascii="Times New Roman" w:hAnsi="Times New Roman"/>
          <w:i/>
          <w:lang w:val="ru-RU"/>
        </w:rPr>
      </w:pPr>
    </w:p>
    <w:p w:rsidR="00643B72" w:rsidRDefault="00643B72" w:rsidP="00643B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7. </w:t>
      </w:r>
      <w:r w:rsidRPr="00D52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внесення змін у відомості до Єдиного державного реєстру юридичних осіб, фізичних осіб-підприємців, громадських формувань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2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Комунального підприємства «Боярський інформаційний центр» та затвер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дження Статуту у новій редакції.</w:t>
      </w:r>
    </w:p>
    <w:p w:rsidR="00643B72" w:rsidRDefault="00643B72" w:rsidP="00643B72">
      <w:pPr>
        <w:pStyle w:val="FR4"/>
        <w:jc w:val="right"/>
        <w:rPr>
          <w:rFonts w:ascii="Times New Roman" w:hAnsi="Times New Roman"/>
          <w:i/>
        </w:rPr>
      </w:pPr>
      <w:r w:rsidRPr="00145E1E">
        <w:rPr>
          <w:rFonts w:ascii="Times New Roman" w:hAnsi="Times New Roman"/>
          <w:i/>
        </w:rPr>
        <w:t>Доповідач: Коваленко Г.А. – директор КП «БІЦ» БМР</w:t>
      </w:r>
    </w:p>
    <w:p w:rsidR="00643B72" w:rsidRPr="00830922" w:rsidRDefault="00643B72" w:rsidP="00643B72">
      <w:pPr>
        <w:pStyle w:val="FR4"/>
        <w:jc w:val="right"/>
        <w:rPr>
          <w:rFonts w:ascii="Times New Roman" w:hAnsi="Times New Roman"/>
          <w:i/>
          <w:lang w:val="ru-RU"/>
        </w:rPr>
      </w:pPr>
    </w:p>
    <w:p w:rsidR="00643B72" w:rsidRPr="00830922" w:rsidRDefault="00643B72" w:rsidP="00643B72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30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 внесення змін до концепції Індустріального парку «Боярка» затвердженої рішенням Боярської міської ради </w:t>
      </w:r>
      <w:r>
        <w:rPr>
          <w:rFonts w:ascii="Times New Roman" w:hAnsi="Times New Roman" w:cs="Times New Roman"/>
          <w:sz w:val="28"/>
          <w:szCs w:val="28"/>
        </w:rPr>
        <w:t>VІІІ скликання</w:t>
      </w:r>
      <w:r w:rsidRPr="00830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10.04.2025 року </w:t>
      </w:r>
      <w:r w:rsidRPr="00830922">
        <w:rPr>
          <w:rFonts w:ascii="Times New Roman" w:eastAsia="Times New Roman" w:hAnsi="Times New Roman" w:cs="Times New Roman"/>
          <w:sz w:val="28"/>
          <w:szCs w:val="28"/>
          <w:lang w:eastAsia="ru-RU"/>
        </w:rPr>
        <w:t>№ 67/3638.</w:t>
      </w:r>
    </w:p>
    <w:p w:rsidR="00643B72" w:rsidRDefault="00643B72" w:rsidP="00643B72">
      <w:pPr>
        <w:spacing w:after="0"/>
        <w:ind w:left="-284" w:firstLine="284"/>
        <w:jc w:val="right"/>
        <w:rPr>
          <w:rFonts w:ascii="Times New Roman" w:hAnsi="Times New Roman" w:cs="Times New Roman"/>
          <w:i/>
        </w:rPr>
      </w:pPr>
      <w:r w:rsidRPr="00145E1E">
        <w:rPr>
          <w:rFonts w:ascii="Times New Roman" w:hAnsi="Times New Roman" w:cs="Times New Roman"/>
          <w:i/>
        </w:rPr>
        <w:t>Доповідач: Мельникова К. – директор КП «Боярська муніципальна енергосервісна компанія» БМР</w:t>
      </w:r>
    </w:p>
    <w:p w:rsidR="00643B72" w:rsidRDefault="00643B72" w:rsidP="00643B72">
      <w:pPr>
        <w:pStyle w:val="FR4"/>
        <w:jc w:val="right"/>
        <w:rPr>
          <w:rFonts w:ascii="Times New Roman" w:hAnsi="Times New Roman"/>
          <w:i/>
        </w:rPr>
      </w:pPr>
    </w:p>
    <w:p w:rsidR="00643B72" w:rsidRDefault="00643B72" w:rsidP="00643B72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9.  Про створення  </w:t>
      </w:r>
      <w:r w:rsidRPr="00172108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Індустріального парку «БОЯРКА»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3B72" w:rsidRDefault="00643B72" w:rsidP="00643B72">
      <w:pPr>
        <w:spacing w:after="0"/>
        <w:ind w:left="-284" w:firstLine="284"/>
        <w:jc w:val="right"/>
        <w:rPr>
          <w:rFonts w:ascii="Times New Roman" w:hAnsi="Times New Roman" w:cs="Times New Roman"/>
          <w:i/>
        </w:rPr>
      </w:pPr>
      <w:r w:rsidRPr="00145E1E">
        <w:rPr>
          <w:rFonts w:ascii="Times New Roman" w:hAnsi="Times New Roman" w:cs="Times New Roman"/>
          <w:i/>
        </w:rPr>
        <w:t>Доповідач: Мельникова К. – директор КП «Боярська муніципальна енергосервісна компанія» БМР</w:t>
      </w:r>
    </w:p>
    <w:p w:rsidR="00643B72" w:rsidRPr="003B2EC8" w:rsidRDefault="00643B72" w:rsidP="00643B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3B72" w:rsidRDefault="00643B72" w:rsidP="00643B72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10. </w:t>
      </w:r>
      <w:r w:rsidRPr="00F47D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внесення змін до структури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7D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некомерційного підприємства </w:t>
      </w:r>
      <w:r w:rsidRPr="00F47DC7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«Центр соціальних служб» Боярської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3B72" w:rsidRPr="00F47DC7" w:rsidRDefault="00643B72" w:rsidP="00643B72">
      <w:pPr>
        <w:pStyle w:val="FR4"/>
        <w:jc w:val="right"/>
        <w:rPr>
          <w:rFonts w:ascii="Times New Roman" w:hAnsi="Times New Roman"/>
          <w:i/>
        </w:rPr>
      </w:pPr>
      <w:r w:rsidRPr="009C553C">
        <w:rPr>
          <w:rFonts w:ascii="Times New Roman" w:hAnsi="Times New Roman"/>
          <w:i/>
        </w:rPr>
        <w:t>Доповідач:</w:t>
      </w:r>
      <w:r>
        <w:rPr>
          <w:rFonts w:ascii="Times New Roman" w:hAnsi="Times New Roman"/>
          <w:i/>
        </w:rPr>
        <w:t xml:space="preserve"> Пільганчук Ж.. - </w:t>
      </w:r>
      <w:r w:rsidRPr="00F47DC7">
        <w:rPr>
          <w:rFonts w:ascii="Times New Roman" w:hAnsi="Times New Roman"/>
          <w:i/>
        </w:rPr>
        <w:t xml:space="preserve">Директор комунального некомерційного </w:t>
      </w:r>
    </w:p>
    <w:p w:rsidR="00643B72" w:rsidRDefault="00643B72" w:rsidP="00643B72">
      <w:pPr>
        <w:pStyle w:val="FR4"/>
        <w:jc w:val="right"/>
        <w:rPr>
          <w:rFonts w:ascii="Times New Roman" w:hAnsi="Times New Roman"/>
          <w:i/>
        </w:rPr>
      </w:pPr>
      <w:r w:rsidRPr="00F47DC7">
        <w:rPr>
          <w:rFonts w:ascii="Times New Roman" w:hAnsi="Times New Roman"/>
          <w:i/>
        </w:rPr>
        <w:t>підприємства «Центр соціальних служб»</w:t>
      </w:r>
      <w:r w:rsidRPr="00F47DC7">
        <w:t xml:space="preserve"> </w:t>
      </w:r>
      <w:r w:rsidRPr="00F47DC7">
        <w:rPr>
          <w:rFonts w:ascii="Times New Roman" w:hAnsi="Times New Roman"/>
          <w:i/>
        </w:rPr>
        <w:t xml:space="preserve">Боярської міської ради  </w:t>
      </w:r>
    </w:p>
    <w:p w:rsidR="00643B72" w:rsidRDefault="00643B72" w:rsidP="00643B72">
      <w:pPr>
        <w:pStyle w:val="FR4"/>
        <w:jc w:val="right"/>
        <w:rPr>
          <w:rFonts w:ascii="Times New Roman" w:hAnsi="Times New Roman"/>
          <w:i/>
        </w:rPr>
      </w:pPr>
      <w:r w:rsidRPr="00F47DC7">
        <w:rPr>
          <w:rFonts w:ascii="Times New Roman" w:hAnsi="Times New Roman"/>
          <w:i/>
        </w:rPr>
        <w:t xml:space="preserve">    </w:t>
      </w:r>
    </w:p>
    <w:p w:rsidR="00643B72" w:rsidRPr="00F47DC7" w:rsidRDefault="00643B72" w:rsidP="00643B72">
      <w:pPr>
        <w:spacing w:after="0"/>
        <w:ind w:left="-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11. </w:t>
      </w:r>
      <w:r w:rsidRPr="00F47DC7">
        <w:rPr>
          <w:rFonts w:ascii="Times New Roman" w:eastAsia="Calibri" w:hAnsi="Times New Roman" w:cs="Times New Roman"/>
          <w:sz w:val="28"/>
          <w:szCs w:val="28"/>
        </w:rPr>
        <w:t>Про внесення змін до структури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7DC7">
        <w:rPr>
          <w:rFonts w:ascii="Times New Roman" w:eastAsia="Calibri" w:hAnsi="Times New Roman" w:cs="Times New Roman"/>
          <w:sz w:val="28"/>
          <w:szCs w:val="28"/>
        </w:rPr>
        <w:t xml:space="preserve">комунальної установи «Центр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надання соціальних послуг» </w:t>
      </w:r>
      <w:r w:rsidRPr="00F47DC7">
        <w:rPr>
          <w:rFonts w:ascii="Times New Roman" w:eastAsia="Calibri" w:hAnsi="Times New Roman" w:cs="Times New Roman"/>
          <w:sz w:val="28"/>
          <w:szCs w:val="28"/>
        </w:rPr>
        <w:t>Боярської міської ради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43B72" w:rsidRPr="00F47DC7" w:rsidRDefault="00643B72" w:rsidP="00643B72">
      <w:pPr>
        <w:pStyle w:val="FR4"/>
        <w:jc w:val="right"/>
        <w:rPr>
          <w:rFonts w:ascii="Times New Roman" w:hAnsi="Times New Roman"/>
          <w:i/>
        </w:rPr>
      </w:pPr>
      <w:r w:rsidRPr="009C553C">
        <w:rPr>
          <w:rFonts w:ascii="Times New Roman" w:hAnsi="Times New Roman"/>
          <w:i/>
        </w:rPr>
        <w:t>Доповідач:</w:t>
      </w:r>
      <w:r>
        <w:rPr>
          <w:rFonts w:ascii="Times New Roman" w:hAnsi="Times New Roman"/>
          <w:i/>
        </w:rPr>
        <w:t xml:space="preserve"> Мішура М. О. - </w:t>
      </w:r>
      <w:r w:rsidRPr="00F47DC7">
        <w:rPr>
          <w:rFonts w:ascii="Times New Roman" w:hAnsi="Times New Roman"/>
          <w:i/>
        </w:rPr>
        <w:t xml:space="preserve">Директор комунальної установи </w:t>
      </w:r>
    </w:p>
    <w:p w:rsidR="00643B72" w:rsidRPr="00F47DC7" w:rsidRDefault="00643B72" w:rsidP="00643B72">
      <w:pPr>
        <w:pStyle w:val="FR4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</w:t>
      </w:r>
      <w:r w:rsidRPr="00F47DC7">
        <w:rPr>
          <w:rFonts w:ascii="Times New Roman" w:hAnsi="Times New Roman"/>
          <w:i/>
        </w:rPr>
        <w:t>«Центр надання соціальних послуг»</w:t>
      </w:r>
      <w:r>
        <w:rPr>
          <w:rFonts w:ascii="Times New Roman" w:hAnsi="Times New Roman"/>
          <w:i/>
        </w:rPr>
        <w:t xml:space="preserve"> </w:t>
      </w:r>
      <w:r w:rsidRPr="00F47DC7">
        <w:rPr>
          <w:rFonts w:ascii="Times New Roman" w:hAnsi="Times New Roman"/>
          <w:i/>
        </w:rPr>
        <w:t xml:space="preserve">Боярської міської ради                                                          </w:t>
      </w:r>
    </w:p>
    <w:p w:rsidR="00643B72" w:rsidRDefault="00643B72" w:rsidP="00643B72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643B72" w:rsidRPr="0012021D" w:rsidRDefault="00643B72" w:rsidP="00643B72">
      <w:pPr>
        <w:pStyle w:val="a4"/>
        <w:shd w:val="clear" w:color="auto" w:fill="FFFFFF"/>
        <w:tabs>
          <w:tab w:val="left" w:pos="4253"/>
        </w:tabs>
        <w:spacing w:after="0"/>
        <w:ind w:left="-284" w:firstLine="284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12. </w:t>
      </w:r>
      <w:r w:rsidRPr="0012021D">
        <w:rPr>
          <w:rFonts w:eastAsia="Times New Roman"/>
          <w:sz w:val="28"/>
          <w:szCs w:val="28"/>
          <w:lang w:eastAsia="ru-RU"/>
        </w:rPr>
        <w:t xml:space="preserve">Про затвердження </w:t>
      </w:r>
      <w:r>
        <w:rPr>
          <w:rFonts w:eastAsia="Times New Roman"/>
          <w:sz w:val="28"/>
          <w:szCs w:val="28"/>
          <w:lang w:eastAsia="ru-RU"/>
        </w:rPr>
        <w:t xml:space="preserve">Положення про Управління культури, молоді та спорту Боярської міської ради </w:t>
      </w:r>
      <w:r w:rsidRPr="0012021D">
        <w:rPr>
          <w:rFonts w:eastAsia="Times New Roman"/>
          <w:sz w:val="28"/>
          <w:szCs w:val="28"/>
          <w:lang w:eastAsia="ru-RU"/>
        </w:rPr>
        <w:t>в новій редакції.</w:t>
      </w:r>
    </w:p>
    <w:p w:rsidR="00643B72" w:rsidRDefault="00643B72" w:rsidP="00643B72">
      <w:pPr>
        <w:pStyle w:val="FR4"/>
        <w:jc w:val="right"/>
        <w:rPr>
          <w:rFonts w:ascii="Times New Roman" w:hAnsi="Times New Roman"/>
          <w:i/>
          <w:lang w:val="ru-RU"/>
        </w:rPr>
      </w:pPr>
      <w:r w:rsidRPr="009C553C">
        <w:rPr>
          <w:rFonts w:ascii="Times New Roman" w:hAnsi="Times New Roman"/>
          <w:i/>
        </w:rPr>
        <w:t>Доповідач:</w:t>
      </w:r>
      <w:r>
        <w:rPr>
          <w:rFonts w:ascii="Times New Roman" w:hAnsi="Times New Roman"/>
          <w:i/>
        </w:rPr>
        <w:t xml:space="preserve"> Кабанцова В.І. - н</w:t>
      </w:r>
      <w:r w:rsidRPr="009D5414">
        <w:rPr>
          <w:rFonts w:ascii="Times New Roman" w:hAnsi="Times New Roman"/>
          <w:i/>
        </w:rPr>
        <w:t xml:space="preserve">ачальник </w:t>
      </w:r>
      <w:r>
        <w:rPr>
          <w:rFonts w:ascii="Times New Roman" w:hAnsi="Times New Roman"/>
          <w:i/>
        </w:rPr>
        <w:t>У</w:t>
      </w:r>
      <w:r w:rsidRPr="009D5414">
        <w:rPr>
          <w:rFonts w:ascii="Times New Roman" w:hAnsi="Times New Roman"/>
          <w:i/>
        </w:rPr>
        <w:t>правління</w:t>
      </w:r>
      <w:r>
        <w:rPr>
          <w:rFonts w:ascii="Times New Roman" w:hAnsi="Times New Roman"/>
          <w:i/>
        </w:rPr>
        <w:t xml:space="preserve"> </w:t>
      </w:r>
      <w:r w:rsidRPr="009D5414">
        <w:rPr>
          <w:rFonts w:ascii="Times New Roman" w:hAnsi="Times New Roman"/>
          <w:i/>
          <w:lang w:val="ru-RU"/>
        </w:rPr>
        <w:t>культури, молоді та спорту</w:t>
      </w:r>
    </w:p>
    <w:p w:rsidR="00643B72" w:rsidRPr="009D5414" w:rsidRDefault="00643B72" w:rsidP="00643B72">
      <w:pPr>
        <w:pStyle w:val="FR4"/>
        <w:jc w:val="right"/>
        <w:rPr>
          <w:rFonts w:ascii="Times New Roman" w:hAnsi="Times New Roman"/>
          <w:i/>
        </w:rPr>
      </w:pPr>
    </w:p>
    <w:p w:rsidR="00643B72" w:rsidRDefault="00643B72" w:rsidP="00643B72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13. </w:t>
      </w:r>
      <w:r w:rsidRPr="00D072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 Програми розвитку системи освіти на території Боярської міської територіальної громади на 2024-2025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роки </w:t>
      </w:r>
      <w:r w:rsidRPr="00D072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новій редакції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3B72" w:rsidRDefault="00643B72" w:rsidP="00643B72">
      <w:pPr>
        <w:spacing w:after="0"/>
        <w:ind w:left="-28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45E1E">
        <w:rPr>
          <w:rFonts w:ascii="Times New Roman" w:hAnsi="Times New Roman" w:cs="Times New Roman"/>
          <w:i/>
          <w:sz w:val="20"/>
          <w:szCs w:val="20"/>
        </w:rPr>
        <w:t>Доповідач: Шульга В.В. – начальник Управління освіти Боярської міської ради</w:t>
      </w:r>
    </w:p>
    <w:p w:rsidR="00643B72" w:rsidRDefault="00643B72" w:rsidP="00643B72">
      <w:pPr>
        <w:spacing w:after="0"/>
        <w:ind w:left="-284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643B72" w:rsidRDefault="00643B72" w:rsidP="00643B72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829D1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14. </w:t>
      </w:r>
      <w:r w:rsidRPr="00D072A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затвердження Програми фінансової підтримки ДУ «Київський обласний центр контролю та профілактики хвороб Міністерства охорони здоров’я України» Фастівська районна філія, яка здійснює профілактичні заходи у сфері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072A3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громадського здоров’я та забезпечує санітарне та епідемічне благополуччя на території Боярської міської  територіальної громади на 2025 рік.</w:t>
      </w:r>
    </w:p>
    <w:p w:rsidR="00643B72" w:rsidRPr="00AB6E61" w:rsidRDefault="00643B72" w:rsidP="00643B72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 w:rsidRPr="00AB6E6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Доповідач: Гринюк С.В. – гол.</w:t>
      </w:r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спеціаліст сектору охорони здоров'я Боярської міської</w:t>
      </w:r>
      <w:r w:rsidRPr="00D072A3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ради</w:t>
      </w:r>
    </w:p>
    <w:p w:rsidR="00643B72" w:rsidRPr="007633B8" w:rsidRDefault="00643B72" w:rsidP="00643B72">
      <w:pPr>
        <w:pStyle w:val="FR4"/>
        <w:jc w:val="right"/>
        <w:rPr>
          <w:rFonts w:ascii="Times New Roman" w:hAnsi="Times New Roman"/>
          <w:i/>
          <w:lang w:val="ru-RU"/>
        </w:rPr>
      </w:pPr>
    </w:p>
    <w:p w:rsidR="00643B72" w:rsidRPr="00172108" w:rsidRDefault="00643B72" w:rsidP="00643B72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15</w:t>
      </w:r>
      <w:r w:rsidRPr="0017210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 внесення змін до Програми розвитку, функціонування та підтримки (фінансової) комунального некомерційного підприємства «Стоматологічна поліклініка Боярської міської ради» на 2021-2025 роки.</w:t>
      </w:r>
    </w:p>
    <w:p w:rsidR="00643B72" w:rsidRPr="00AB6E61" w:rsidRDefault="00643B72" w:rsidP="00643B72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 w:rsidRPr="00AB6E6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Доповідач: Гринюк С.В. – гол.</w:t>
      </w:r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спеціаліст сектору охорони здоров'я Боярської міської</w:t>
      </w:r>
      <w:r w:rsidRPr="00AB6E6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D072A3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ради</w:t>
      </w:r>
    </w:p>
    <w:p w:rsidR="00643B72" w:rsidRPr="00172108" w:rsidRDefault="00643B72" w:rsidP="00643B72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29D1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643B72" w:rsidRPr="00172108" w:rsidRDefault="00643B72" w:rsidP="00643B72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16</w:t>
      </w:r>
      <w:r w:rsidRPr="0017210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 внесення змін до Програми розвитку, функціонування та підтримки (фінансової) Комунальн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некомерційного підприємства </w:t>
      </w:r>
      <w:r w:rsidRPr="00172108">
        <w:rPr>
          <w:rFonts w:ascii="Times New Roman" w:eastAsia="Times New Roman" w:hAnsi="Times New Roman" w:cs="Times New Roman"/>
          <w:sz w:val="28"/>
          <w:szCs w:val="28"/>
          <w:lang w:eastAsia="ru-RU"/>
        </w:rPr>
        <w:t>«Лікарня інтенсивного лікування Боярської міської ради»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21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2021-2025 роки.</w:t>
      </w:r>
    </w:p>
    <w:p w:rsidR="00643B72" w:rsidRPr="00AB6E61" w:rsidRDefault="00643B72" w:rsidP="00643B72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 w:rsidRPr="00AB6E6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Доповідач: Гринюк С.В. – гол.</w:t>
      </w:r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спеціаліст сектору охорони здоров'я Боярської міської</w:t>
      </w:r>
      <w:r w:rsidRPr="00AB6E6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D072A3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ради</w:t>
      </w:r>
    </w:p>
    <w:p w:rsidR="00643B72" w:rsidRPr="00172108" w:rsidRDefault="00643B72" w:rsidP="00643B72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29D1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 </w:t>
      </w:r>
    </w:p>
    <w:p w:rsidR="00643B72" w:rsidRDefault="00643B72" w:rsidP="00643B72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17</w:t>
      </w:r>
      <w:r w:rsidRPr="0017210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 внесення змін до Програми фінансової підтримки комунального некомерційного підприємства «Центр первинної медико-санітарної допомоги Боярської міської ради» на 2025 рік.</w:t>
      </w:r>
    </w:p>
    <w:p w:rsidR="00643B72" w:rsidRDefault="00643B72" w:rsidP="00643B72">
      <w:pPr>
        <w:shd w:val="clear" w:color="auto" w:fill="FFFFFF"/>
        <w:spacing w:after="0" w:line="240" w:lineRule="auto"/>
        <w:ind w:left="-283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 w:rsidRPr="00AB6E6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Доповідач: Гринюк С.В. – гол.</w:t>
      </w:r>
      <w:r w:rsidRPr="00AB6E61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спеціаліст сектору охорони здоров'я Боярської міської</w:t>
      </w:r>
      <w:r w:rsidRPr="00AB6E6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D072A3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ради</w:t>
      </w:r>
    </w:p>
    <w:p w:rsidR="00643B72" w:rsidRDefault="00643B72" w:rsidP="00643B72">
      <w:pPr>
        <w:shd w:val="clear" w:color="auto" w:fill="FFFFFF"/>
        <w:spacing w:after="0" w:line="240" w:lineRule="auto"/>
        <w:ind w:left="-283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</w:p>
    <w:p w:rsidR="00643B72" w:rsidRPr="00524C04" w:rsidRDefault="00643B72" w:rsidP="00643B72">
      <w:pPr>
        <w:shd w:val="clear" w:color="auto" w:fill="FFFFFF"/>
        <w:spacing w:after="0" w:line="240" w:lineRule="auto"/>
        <w:ind w:left="-283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18. </w:t>
      </w:r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затвердження заходів та їх фінансування на 2025 рік, відповідно до Програми реформування та розвитку житлово-комунального господарства Боярської міської територіальної громади на 2022-2025 роки, у новій редакції. </w:t>
      </w:r>
    </w:p>
    <w:p w:rsidR="00643B72" w:rsidRDefault="00643B72" w:rsidP="00643B72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245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 ради</w:t>
      </w:r>
    </w:p>
    <w:p w:rsidR="00643B72" w:rsidRDefault="00643B72" w:rsidP="00643B72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43B72" w:rsidRDefault="00643B72" w:rsidP="00643B72">
      <w:pPr>
        <w:pStyle w:val="a3"/>
        <w:spacing w:after="0" w:line="240" w:lineRule="auto"/>
        <w:ind w:left="-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19. </w:t>
      </w:r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дозволу КП «Транспортне підприємство» на придбання автобусу за рахунок коштів комунального підприємства, отриманих від його господарської діяльності.</w:t>
      </w:r>
    </w:p>
    <w:p w:rsidR="00643B72" w:rsidRDefault="00643B72" w:rsidP="00643B72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245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 ради</w:t>
      </w:r>
    </w:p>
    <w:p w:rsidR="00643B72" w:rsidRPr="00524C04" w:rsidRDefault="00643B72" w:rsidP="00643B72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43B72" w:rsidRPr="00AC05EC" w:rsidRDefault="00643B72" w:rsidP="00643B72">
      <w:pPr>
        <w:shd w:val="clear" w:color="auto" w:fill="FFFFFF"/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20.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47DC7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 сесії Боярської міської ради VIIІ скликання від 19.12.2024 року № 61/3462 «Про бюджет Боярської міської територіальної громади на 2025 рік» (із наступними змінами).  </w:t>
      </w:r>
    </w:p>
    <w:p w:rsidR="00643B72" w:rsidRPr="00D072A3" w:rsidRDefault="00643B72" w:rsidP="00643B72">
      <w:pPr>
        <w:pStyle w:val="a3"/>
        <w:shd w:val="clear" w:color="auto" w:fill="FFFFFF"/>
        <w:spacing w:after="0"/>
        <w:ind w:left="426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3630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Доповідач: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Петренко Т.М.</w:t>
      </w:r>
      <w:r w:rsidRPr="00E3630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E3630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начальник  Управління фінансів Боярської міської ради</w:t>
      </w:r>
      <w:r w:rsidRPr="00F47DC7">
        <w:rPr>
          <w:rFonts w:ascii="Times New Roman" w:hAnsi="Times New Roman"/>
          <w:i/>
        </w:rPr>
        <w:tab/>
      </w:r>
    </w:p>
    <w:p w:rsidR="00643B72" w:rsidRPr="00C72456" w:rsidRDefault="00643B72" w:rsidP="00643B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B72" w:rsidRPr="00524C04" w:rsidRDefault="00643B72" w:rsidP="00643B72">
      <w:pPr>
        <w:pStyle w:val="a3"/>
        <w:spacing w:after="0" w:line="240" w:lineRule="auto"/>
        <w:ind w:left="-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21. </w:t>
      </w:r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згоди на прийняття з державної власності в комунальну власність Боярської міської територіальної громади пожежного автомобіля VOLVO.</w:t>
      </w:r>
    </w:p>
    <w:p w:rsidR="00643B72" w:rsidRDefault="00643B72" w:rsidP="00643B72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245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 ради</w:t>
      </w:r>
    </w:p>
    <w:p w:rsidR="00643B72" w:rsidRDefault="00643B72" w:rsidP="00643B72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43B72" w:rsidRPr="00524C04" w:rsidRDefault="00643B72" w:rsidP="00643B72">
      <w:pPr>
        <w:pStyle w:val="a3"/>
        <w:spacing w:after="0" w:line="240" w:lineRule="auto"/>
        <w:ind w:left="-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22. </w:t>
      </w:r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погодження КП «БГВУЖКГ» передачі паливо-мастильних матеріалів.</w:t>
      </w:r>
    </w:p>
    <w:p w:rsidR="00643B72" w:rsidRDefault="00643B72" w:rsidP="00643B72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245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 ради</w:t>
      </w:r>
    </w:p>
    <w:p w:rsidR="00643B72" w:rsidRDefault="00643B72" w:rsidP="00643B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B72" w:rsidRPr="00D072A3" w:rsidRDefault="00643B72" w:rsidP="00643B72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23. </w:t>
      </w:r>
      <w:r w:rsidRPr="00D072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дозволу Центру позашкільної освіти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Оберіг» Боярської міської ради </w:t>
      </w:r>
      <w:r w:rsidRPr="00D072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списання основних засобів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3B72" w:rsidRDefault="00643B72" w:rsidP="00643B72">
      <w:pPr>
        <w:spacing w:after="0"/>
        <w:ind w:left="-28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45E1E">
        <w:rPr>
          <w:rFonts w:ascii="Times New Roman" w:hAnsi="Times New Roman" w:cs="Times New Roman"/>
          <w:i/>
          <w:sz w:val="20"/>
          <w:szCs w:val="20"/>
        </w:rPr>
        <w:t>Доповідач: Шульга В.В. – начальник Управління освіти Боярської міської ради</w:t>
      </w:r>
    </w:p>
    <w:p w:rsidR="00643B72" w:rsidRPr="00524C04" w:rsidRDefault="00643B72" w:rsidP="00643B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B72" w:rsidRDefault="00643B72" w:rsidP="00643B72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24. </w:t>
      </w:r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згоди на прийняття у комунальну власність Боярської територіальної громади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квартири № 82.</w:t>
      </w:r>
    </w:p>
    <w:p w:rsidR="00643B72" w:rsidRDefault="00643B72" w:rsidP="00643B72">
      <w:pPr>
        <w:spacing w:after="0" w:line="240" w:lineRule="auto"/>
        <w:ind w:left="-283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643B72" w:rsidRPr="00A44F86" w:rsidRDefault="00643B72" w:rsidP="00643B72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B72" w:rsidRPr="00524C04" w:rsidRDefault="00643B72" w:rsidP="00643B72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25. </w:t>
      </w:r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згоди на прийняття у комунальну власність Боярської територіальної громади квартир № 33 та № 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3B72" w:rsidRDefault="00643B72" w:rsidP="00643B72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643B72" w:rsidRPr="0077008E" w:rsidRDefault="00643B72" w:rsidP="00643B72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</w:p>
    <w:p w:rsidR="00643B72" w:rsidRPr="00524C04" w:rsidRDefault="00643B72" w:rsidP="00643B72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26. </w:t>
      </w:r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згоди на прийняття у комунальну власність Боярської міської територіальної громади квартири № 124.</w:t>
      </w:r>
    </w:p>
    <w:p w:rsidR="00643B72" w:rsidRDefault="00643B72" w:rsidP="00643B72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643B72" w:rsidRPr="0077008E" w:rsidRDefault="00643B72" w:rsidP="00643B72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</w:p>
    <w:p w:rsidR="00643B72" w:rsidRPr="00524C04" w:rsidRDefault="00643B72" w:rsidP="00643B72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27. </w:t>
      </w:r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згоди на прийняття у комунальну власність Боярської міської територіальної громади квартири № 76.</w:t>
      </w:r>
    </w:p>
    <w:p w:rsidR="00643B72" w:rsidRDefault="00643B72" w:rsidP="00643B72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643B72" w:rsidRPr="0077008E" w:rsidRDefault="00643B72" w:rsidP="00643B72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</w:p>
    <w:p w:rsidR="00643B72" w:rsidRPr="00524C04" w:rsidRDefault="00643B72" w:rsidP="00643B72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28. </w:t>
      </w:r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згоди на прийняття у комунальну власність Боярської міської територіальної громади квартири № 85.</w:t>
      </w:r>
    </w:p>
    <w:p w:rsidR="00643B72" w:rsidRDefault="00643B72" w:rsidP="00643B72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643B72" w:rsidRPr="0077008E" w:rsidRDefault="00643B72" w:rsidP="00643B72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</w:p>
    <w:p w:rsidR="00643B72" w:rsidRPr="00524C04" w:rsidRDefault="00643B72" w:rsidP="00643B72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29. </w:t>
      </w:r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згоди на прийняття у комунальну власність Боярської міської територіальної громади квартири № 51.</w:t>
      </w:r>
    </w:p>
    <w:p w:rsidR="00643B72" w:rsidRDefault="00643B72" w:rsidP="00643B72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643B72" w:rsidRPr="0077008E" w:rsidRDefault="00643B72" w:rsidP="00643B72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</w:p>
    <w:p w:rsidR="00643B72" w:rsidRPr="00524C04" w:rsidRDefault="00643B72" w:rsidP="00643B72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30. </w:t>
      </w:r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згоди на прийняття у комунальну власність Боярської територіальної громади квартири № 30.</w:t>
      </w:r>
    </w:p>
    <w:p w:rsidR="00643B72" w:rsidRDefault="00643B72" w:rsidP="00643B72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643B72" w:rsidRPr="0077008E" w:rsidRDefault="00643B72" w:rsidP="00643B72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</w:p>
    <w:p w:rsidR="00643B72" w:rsidRPr="00524C04" w:rsidRDefault="00643B72" w:rsidP="00643B72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31. </w:t>
      </w:r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закріплення за Тарасівським закладом дошкільної освіти «Віночок» Боярської міської ради майна комунальної власності Боярської територіальної громади на праві оперативного управління.</w:t>
      </w:r>
    </w:p>
    <w:p w:rsidR="00643B72" w:rsidRDefault="00643B72" w:rsidP="00643B72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643B72" w:rsidRPr="0077008E" w:rsidRDefault="00643B72" w:rsidP="00643B72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</w:p>
    <w:p w:rsidR="00643B72" w:rsidRPr="00524C04" w:rsidRDefault="00643B72" w:rsidP="00643B72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32. </w:t>
      </w:r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припинення Договору оренди нерухомого або іншого індивідуально визначеного майна, що належить до комунальної власності Боярської міської територіальної громади від 14.06.2023 р. № 2ОР, укладеного між КНП «Центр первинної медико-санітарної допомоги Боярської міської ради БМР» та КНП «Стоматологічна поліклініка Боярської міської ради», за згодою сторін.</w:t>
      </w:r>
    </w:p>
    <w:p w:rsidR="00643B72" w:rsidRDefault="00643B72" w:rsidP="00643B72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643B72" w:rsidRPr="0077008E" w:rsidRDefault="00643B72" w:rsidP="00643B72">
      <w:pPr>
        <w:spacing w:after="12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</w:p>
    <w:p w:rsidR="00643B72" w:rsidRPr="00524C04" w:rsidRDefault="00643B72" w:rsidP="00643B72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33. </w:t>
      </w:r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погодження КНП «Центр первинної медико-санітарної допомоги Боярської міської ради» наміру передачі частини нежитлового приміщення комунальної власності Боярської міської територіальної громади площею 31,8 м2 за адресою: Київська область, Фастівський район, село Тарасівка, вулиця Шевченка, 11 в оренду шляхом проведення аукціону та включення в Перелік першого типу.</w:t>
      </w:r>
    </w:p>
    <w:p w:rsidR="00643B72" w:rsidRPr="0077008E" w:rsidRDefault="00643B72" w:rsidP="00643B72">
      <w:pPr>
        <w:spacing w:after="24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643B72" w:rsidRPr="00524C04" w:rsidRDefault="00643B72" w:rsidP="00643B72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34. </w:t>
      </w:r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погодження КНП «Лікарня інтенсивного лікування Боярської міської ради» наміру передачі частини нежитлового приміщення комунальної власності Боярської міської територіальної громади в оренду шляхом проведення аукціону, площею 20,8 м2 за адресою: Київська область, Фастівський район, м. Боярка, вул. Соборності 51 та включення в Перелік другого типу.</w:t>
      </w:r>
    </w:p>
    <w:p w:rsidR="00643B72" w:rsidRDefault="00643B72" w:rsidP="00643B72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643B72" w:rsidRPr="0077008E" w:rsidRDefault="00643B72" w:rsidP="00643B72">
      <w:pPr>
        <w:spacing w:after="12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</w:p>
    <w:p w:rsidR="00643B72" w:rsidRPr="00524C04" w:rsidRDefault="00643B72" w:rsidP="00643B72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35. </w:t>
      </w:r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погодження КНП «Лікарня інтенсивного лікування Боярської міської ради» наміру передачі частини нежитлового приміщення комунальної власності Боярської міської територіальної громади в оренду шляхом проведення аукціону, площею 32,6 м2 за адресою: Київська область, Фастівський район, м. Боярка, вул. Соборності 51 та включення в Перелік першого типу.</w:t>
      </w:r>
    </w:p>
    <w:p w:rsidR="00643B72" w:rsidRDefault="00643B72" w:rsidP="00643B72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643B72" w:rsidRPr="00DF3077" w:rsidRDefault="00643B72" w:rsidP="00643B72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</w:p>
    <w:p w:rsidR="00643B72" w:rsidRPr="00524C04" w:rsidRDefault="00643B72" w:rsidP="00643B72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36. </w:t>
      </w:r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погодження КНП «Лікарня інтенсивного лікування Боярської міської ради» наміру передачі частини нежитлового приміщення комунальної власності Боярської міської територіальної громади в оренду шляхом проведення аукціону </w:t>
      </w:r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площею 1 м2 за адресою: Київська область, Фастівський район, м. Боярка, вул. Соборності 51 та включення в Перелік першого типу.</w:t>
      </w:r>
    </w:p>
    <w:p w:rsidR="00643B72" w:rsidRDefault="00643B72" w:rsidP="00643B72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643B72" w:rsidRPr="0077008E" w:rsidRDefault="00643B72" w:rsidP="00643B72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</w:p>
    <w:p w:rsidR="00643B72" w:rsidRPr="00524C04" w:rsidRDefault="00643B72" w:rsidP="00643B72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37. </w:t>
      </w:r>
      <w:r w:rsidRPr="00524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погодження КП «Боярське головне виробниче управління житлово-комунального господарства» БМР наміру передачі приміщення комунальної власності Боярської міської територіальної громади в оренду без проведення аукціону та включення в Перелік другого типу.</w:t>
      </w:r>
    </w:p>
    <w:p w:rsidR="00643B72" w:rsidRDefault="00643B72" w:rsidP="00643B72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31709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643B72" w:rsidRPr="0077008E" w:rsidRDefault="00643B72" w:rsidP="00643B72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</w:p>
    <w:p w:rsidR="00643B72" w:rsidRDefault="00643B72" w:rsidP="00643B72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38. Архітектурні питання.</w:t>
      </w:r>
    </w:p>
    <w:p w:rsidR="00643B72" w:rsidRPr="00CB1973" w:rsidRDefault="00643B72" w:rsidP="00643B72">
      <w:pPr>
        <w:tabs>
          <w:tab w:val="left" w:pos="284"/>
        </w:tabs>
        <w:spacing w:after="0" w:line="240" w:lineRule="auto"/>
        <w:ind w:left="-283" w:firstLine="70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B197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Романюк А.О. – начальник. відділу містобудування та архітектури</w:t>
      </w:r>
    </w:p>
    <w:p w:rsidR="00643B72" w:rsidRDefault="00643B72" w:rsidP="00643B72">
      <w:pPr>
        <w:spacing w:after="0" w:line="240" w:lineRule="auto"/>
        <w:ind w:left="-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B72" w:rsidRPr="0014066E" w:rsidRDefault="00643B72" w:rsidP="00643B72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39. Земельні питання. </w:t>
      </w:r>
    </w:p>
    <w:p w:rsidR="00643B72" w:rsidRPr="00290FD5" w:rsidRDefault="00643B72" w:rsidP="00643B72">
      <w:pPr>
        <w:spacing w:after="0" w:line="240" w:lineRule="auto"/>
        <w:ind w:left="-283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bookmarkStart w:id="1" w:name="_Hlk122521367"/>
      <w:r w:rsidRPr="00290F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Севериненко Т.О. –началь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ник  відділу землевпорядкування, </w:t>
      </w:r>
      <w:r w:rsidRPr="00290F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кадастру</w:t>
      </w:r>
      <w:bookmarkEnd w:id="1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та екології</w:t>
      </w:r>
    </w:p>
    <w:p w:rsidR="00643B72" w:rsidRDefault="00643B72" w:rsidP="00643B72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43B72" w:rsidRDefault="00643B72" w:rsidP="00643B72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Різне.</w:t>
      </w:r>
    </w:p>
    <w:p w:rsidR="00643B72" w:rsidRDefault="00643B72" w:rsidP="00643B72">
      <w:pPr>
        <w:spacing w:after="0"/>
        <w:ind w:left="-283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643B72" w:rsidRPr="00F47DC7" w:rsidRDefault="00643B72" w:rsidP="00643B72">
      <w:pPr>
        <w:pStyle w:val="FR4"/>
        <w:ind w:left="-283"/>
        <w:jc w:val="right"/>
        <w:rPr>
          <w:rFonts w:ascii="Times New Roman" w:hAnsi="Times New Roman"/>
          <w:i/>
        </w:rPr>
      </w:pPr>
    </w:p>
    <w:p w:rsidR="00643B72" w:rsidRPr="0014066E" w:rsidRDefault="00643B72" w:rsidP="00643B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Міський голова                                                               Олександр ЗАРУБІ</w:t>
      </w:r>
      <w:r w:rsidRPr="001406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</w:t>
      </w:r>
    </w:p>
    <w:p w:rsidR="007633B8" w:rsidRDefault="007633B8" w:rsidP="007633B8"/>
    <w:p w:rsidR="007633B8" w:rsidRDefault="007633B8" w:rsidP="007633B8"/>
    <w:p w:rsidR="00835E46" w:rsidRPr="007633B8" w:rsidRDefault="00835E46" w:rsidP="007633B8"/>
    <w:sectPr w:rsidR="00835E46" w:rsidRPr="00763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773" w:rsidRDefault="00932773" w:rsidP="002B7446">
      <w:pPr>
        <w:spacing w:after="0" w:line="240" w:lineRule="auto"/>
      </w:pPr>
      <w:r>
        <w:separator/>
      </w:r>
    </w:p>
  </w:endnote>
  <w:endnote w:type="continuationSeparator" w:id="0">
    <w:p w:rsidR="00932773" w:rsidRDefault="00932773" w:rsidP="002B7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773" w:rsidRDefault="00932773" w:rsidP="002B7446">
      <w:pPr>
        <w:spacing w:after="0" w:line="240" w:lineRule="auto"/>
      </w:pPr>
      <w:r>
        <w:separator/>
      </w:r>
    </w:p>
  </w:footnote>
  <w:footnote w:type="continuationSeparator" w:id="0">
    <w:p w:rsidR="00932773" w:rsidRDefault="00932773" w:rsidP="002B7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0A90"/>
    <w:multiLevelType w:val="hybridMultilevel"/>
    <w:tmpl w:val="42FA062E"/>
    <w:lvl w:ilvl="0" w:tplc="3C40F360">
      <w:start w:val="25"/>
      <w:numFmt w:val="decimal"/>
      <w:lvlText w:val="%1."/>
      <w:lvlJc w:val="left"/>
      <w:pPr>
        <w:ind w:left="360" w:hanging="360"/>
      </w:pPr>
      <w:rPr>
        <w:rFonts w:hint="default"/>
        <w:i/>
        <w:sz w:val="2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296978"/>
    <w:multiLevelType w:val="hybridMultilevel"/>
    <w:tmpl w:val="9CA258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14F98"/>
    <w:multiLevelType w:val="hybridMultilevel"/>
    <w:tmpl w:val="30DA6472"/>
    <w:lvl w:ilvl="0" w:tplc="2898B472">
      <w:start w:val="13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647598A"/>
    <w:multiLevelType w:val="hybridMultilevel"/>
    <w:tmpl w:val="7FD0B506"/>
    <w:lvl w:ilvl="0" w:tplc="AF8AB064">
      <w:start w:val="20"/>
      <w:numFmt w:val="decimal"/>
      <w:lvlText w:val="%1."/>
      <w:lvlJc w:val="left"/>
      <w:pPr>
        <w:ind w:left="735" w:hanging="375"/>
      </w:pPr>
      <w:rPr>
        <w:rFonts w:eastAsia="Calibri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17357"/>
    <w:multiLevelType w:val="hybridMultilevel"/>
    <w:tmpl w:val="1966B6B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12FF3"/>
    <w:multiLevelType w:val="hybridMultilevel"/>
    <w:tmpl w:val="A2541996"/>
    <w:lvl w:ilvl="0" w:tplc="287A13CA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A73C9"/>
    <w:multiLevelType w:val="hybridMultilevel"/>
    <w:tmpl w:val="83083FE6"/>
    <w:lvl w:ilvl="0" w:tplc="22B6FE4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E6ACC"/>
    <w:multiLevelType w:val="hybridMultilevel"/>
    <w:tmpl w:val="A50EBA30"/>
    <w:lvl w:ilvl="0" w:tplc="6E508A3C">
      <w:start w:val="19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FF2200"/>
    <w:multiLevelType w:val="hybridMultilevel"/>
    <w:tmpl w:val="73749466"/>
    <w:lvl w:ilvl="0" w:tplc="AFC0C838">
      <w:start w:val="37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03DAA"/>
    <w:multiLevelType w:val="hybridMultilevel"/>
    <w:tmpl w:val="8B942550"/>
    <w:lvl w:ilvl="0" w:tplc="0B74A098">
      <w:start w:val="24"/>
      <w:numFmt w:val="decimal"/>
      <w:lvlText w:val="%1."/>
      <w:lvlJc w:val="left"/>
      <w:pPr>
        <w:ind w:left="517" w:hanging="375"/>
      </w:pPr>
      <w:rPr>
        <w:rFonts w:eastAsia="Calibri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81C54E9"/>
    <w:multiLevelType w:val="hybridMultilevel"/>
    <w:tmpl w:val="7AF239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413A6"/>
    <w:multiLevelType w:val="hybridMultilevel"/>
    <w:tmpl w:val="583C5AC6"/>
    <w:lvl w:ilvl="0" w:tplc="DEB43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BF2529"/>
    <w:multiLevelType w:val="hybridMultilevel"/>
    <w:tmpl w:val="C6F66D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08078B"/>
    <w:multiLevelType w:val="hybridMultilevel"/>
    <w:tmpl w:val="1C3A65BC"/>
    <w:lvl w:ilvl="0" w:tplc="A91C04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B1E011F"/>
    <w:multiLevelType w:val="hybridMultilevel"/>
    <w:tmpl w:val="281E844A"/>
    <w:lvl w:ilvl="0" w:tplc="8DF6778E">
      <w:start w:val="37"/>
      <w:numFmt w:val="decimal"/>
      <w:lvlText w:val="%1."/>
      <w:lvlJc w:val="left"/>
      <w:pPr>
        <w:ind w:left="1019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E420789"/>
    <w:multiLevelType w:val="hybridMultilevel"/>
    <w:tmpl w:val="D4BE39DA"/>
    <w:lvl w:ilvl="0" w:tplc="D7124FB4">
      <w:start w:val="25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12"/>
  </w:num>
  <w:num w:numId="5">
    <w:abstractNumId w:val="5"/>
  </w:num>
  <w:num w:numId="6">
    <w:abstractNumId w:val="11"/>
  </w:num>
  <w:num w:numId="7">
    <w:abstractNumId w:val="7"/>
  </w:num>
  <w:num w:numId="8">
    <w:abstractNumId w:val="3"/>
  </w:num>
  <w:num w:numId="9">
    <w:abstractNumId w:val="9"/>
  </w:num>
  <w:num w:numId="10">
    <w:abstractNumId w:val="0"/>
  </w:num>
  <w:num w:numId="11">
    <w:abstractNumId w:val="15"/>
  </w:num>
  <w:num w:numId="12">
    <w:abstractNumId w:val="14"/>
  </w:num>
  <w:num w:numId="13">
    <w:abstractNumId w:val="8"/>
  </w:num>
  <w:num w:numId="14">
    <w:abstractNumId w:val="1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66E"/>
    <w:rsid w:val="00021285"/>
    <w:rsid w:val="000A49EE"/>
    <w:rsid w:val="000B5FCC"/>
    <w:rsid w:val="000D49F3"/>
    <w:rsid w:val="00115032"/>
    <w:rsid w:val="0012021D"/>
    <w:rsid w:val="001214B7"/>
    <w:rsid w:val="0014066E"/>
    <w:rsid w:val="00151118"/>
    <w:rsid w:val="00184015"/>
    <w:rsid w:val="0018452D"/>
    <w:rsid w:val="0019487A"/>
    <w:rsid w:val="001A0AF2"/>
    <w:rsid w:val="002024C6"/>
    <w:rsid w:val="00207F58"/>
    <w:rsid w:val="00234DC7"/>
    <w:rsid w:val="00254F92"/>
    <w:rsid w:val="0025562B"/>
    <w:rsid w:val="00265A57"/>
    <w:rsid w:val="00266A7B"/>
    <w:rsid w:val="00290FD5"/>
    <w:rsid w:val="002949C7"/>
    <w:rsid w:val="002B7446"/>
    <w:rsid w:val="002C7E5C"/>
    <w:rsid w:val="002E11EC"/>
    <w:rsid w:val="00317093"/>
    <w:rsid w:val="00334B19"/>
    <w:rsid w:val="003B6994"/>
    <w:rsid w:val="003C1F25"/>
    <w:rsid w:val="003D6BF6"/>
    <w:rsid w:val="003E4AD2"/>
    <w:rsid w:val="00426CBA"/>
    <w:rsid w:val="00496F3B"/>
    <w:rsid w:val="0049797A"/>
    <w:rsid w:val="004F3F5D"/>
    <w:rsid w:val="005112CA"/>
    <w:rsid w:val="00543D2B"/>
    <w:rsid w:val="005A64F0"/>
    <w:rsid w:val="005D698B"/>
    <w:rsid w:val="005E665D"/>
    <w:rsid w:val="006105F0"/>
    <w:rsid w:val="00637075"/>
    <w:rsid w:val="00643B72"/>
    <w:rsid w:val="00695147"/>
    <w:rsid w:val="006C15FB"/>
    <w:rsid w:val="006C2A99"/>
    <w:rsid w:val="006C5FF8"/>
    <w:rsid w:val="006D6F36"/>
    <w:rsid w:val="006E0F37"/>
    <w:rsid w:val="0074082A"/>
    <w:rsid w:val="00743111"/>
    <w:rsid w:val="00754313"/>
    <w:rsid w:val="007633B8"/>
    <w:rsid w:val="0078753E"/>
    <w:rsid w:val="007915AF"/>
    <w:rsid w:val="007A75EC"/>
    <w:rsid w:val="007C29E8"/>
    <w:rsid w:val="007D7B0E"/>
    <w:rsid w:val="00830922"/>
    <w:rsid w:val="00835E46"/>
    <w:rsid w:val="008B09EE"/>
    <w:rsid w:val="008E4272"/>
    <w:rsid w:val="009041F8"/>
    <w:rsid w:val="00932773"/>
    <w:rsid w:val="00943844"/>
    <w:rsid w:val="00950795"/>
    <w:rsid w:val="00966CB6"/>
    <w:rsid w:val="009728C2"/>
    <w:rsid w:val="00990187"/>
    <w:rsid w:val="009B09C7"/>
    <w:rsid w:val="009C1985"/>
    <w:rsid w:val="009C553C"/>
    <w:rsid w:val="009D3DC2"/>
    <w:rsid w:val="009D4F2C"/>
    <w:rsid w:val="009D5414"/>
    <w:rsid w:val="00A057FE"/>
    <w:rsid w:val="00A23DBA"/>
    <w:rsid w:val="00A27EDB"/>
    <w:rsid w:val="00A44F86"/>
    <w:rsid w:val="00A50B91"/>
    <w:rsid w:val="00A704AE"/>
    <w:rsid w:val="00A9454E"/>
    <w:rsid w:val="00AB6016"/>
    <w:rsid w:val="00AB6E61"/>
    <w:rsid w:val="00AC05EC"/>
    <w:rsid w:val="00AE2A7C"/>
    <w:rsid w:val="00B161F1"/>
    <w:rsid w:val="00B35DB9"/>
    <w:rsid w:val="00B73789"/>
    <w:rsid w:val="00B97526"/>
    <w:rsid w:val="00BA2CF3"/>
    <w:rsid w:val="00BB1095"/>
    <w:rsid w:val="00BE1CA9"/>
    <w:rsid w:val="00C423CA"/>
    <w:rsid w:val="00C90ECC"/>
    <w:rsid w:val="00CA1B44"/>
    <w:rsid w:val="00CB1973"/>
    <w:rsid w:val="00CB40BF"/>
    <w:rsid w:val="00CF7F8C"/>
    <w:rsid w:val="00D322AF"/>
    <w:rsid w:val="00D40389"/>
    <w:rsid w:val="00D426AD"/>
    <w:rsid w:val="00D77554"/>
    <w:rsid w:val="00D829D1"/>
    <w:rsid w:val="00DA2F43"/>
    <w:rsid w:val="00DD270C"/>
    <w:rsid w:val="00DF3077"/>
    <w:rsid w:val="00E26D15"/>
    <w:rsid w:val="00E36304"/>
    <w:rsid w:val="00E42401"/>
    <w:rsid w:val="00EE7D38"/>
    <w:rsid w:val="00EF381D"/>
    <w:rsid w:val="00F0003A"/>
    <w:rsid w:val="00F00D1D"/>
    <w:rsid w:val="00F70539"/>
    <w:rsid w:val="00FC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CB3A5"/>
  <w15:chartTrackingRefBased/>
  <w15:docId w15:val="{D8B38E3D-64D8-43B0-A307-E97F01A8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9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40389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B744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7446"/>
  </w:style>
  <w:style w:type="paragraph" w:styleId="a7">
    <w:name w:val="footer"/>
    <w:basedOn w:val="a"/>
    <w:link w:val="a8"/>
    <w:uiPriority w:val="99"/>
    <w:unhideWhenUsed/>
    <w:rsid w:val="002B744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7446"/>
  </w:style>
  <w:style w:type="paragraph" w:customStyle="1" w:styleId="FR4">
    <w:name w:val="FR4"/>
    <w:rsid w:val="009D5414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7633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8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6942</Words>
  <Characters>3958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Кляпка</dc:creator>
  <cp:keywords/>
  <dc:description/>
  <cp:lastModifiedBy>Марина Кляпка</cp:lastModifiedBy>
  <cp:revision>12</cp:revision>
  <dcterms:created xsi:type="dcterms:W3CDTF">2025-05-26T11:20:00Z</dcterms:created>
  <dcterms:modified xsi:type="dcterms:W3CDTF">2025-05-28T07:29:00Z</dcterms:modified>
</cp:coreProperties>
</file>