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52" w:type="dxa"/>
        <w:tblInd w:w="108" w:type="dxa"/>
        <w:tblLook w:val="0000" w:firstRow="0" w:lastRow="0" w:firstColumn="0" w:lastColumn="0" w:noHBand="0" w:noVBand="0"/>
      </w:tblPr>
      <w:tblGrid>
        <w:gridCol w:w="9576"/>
        <w:gridCol w:w="9576"/>
      </w:tblGrid>
      <w:tr w:rsidR="007D78F6" w:rsidRPr="00A4760F" w:rsidTr="0060352C">
        <w:trPr>
          <w:trHeight w:val="1065"/>
        </w:trPr>
        <w:tc>
          <w:tcPr>
            <w:tcW w:w="9576" w:type="dxa"/>
          </w:tcPr>
          <w:p w:rsidR="007D78F6" w:rsidRPr="00A4760F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A4760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673E4CF" wp14:editId="171DA638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6" w:type="dxa"/>
          </w:tcPr>
          <w:p w:rsidR="007D78F6" w:rsidRPr="00A4760F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D78F6" w:rsidRPr="00A4760F" w:rsidTr="0060352C">
        <w:trPr>
          <w:trHeight w:val="1260"/>
        </w:trPr>
        <w:tc>
          <w:tcPr>
            <w:tcW w:w="9576" w:type="dxa"/>
          </w:tcPr>
          <w:p w:rsidR="007D78F6" w:rsidRPr="00A4760F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7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7D78F6" w:rsidRPr="00DC2179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2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VІІІ СКЛИКАННЯ</w:t>
            </w:r>
          </w:p>
          <w:p w:rsidR="007D78F6" w:rsidRPr="00DC2179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2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чергова </w:t>
            </w:r>
            <w:r w:rsidR="00BA07B7" w:rsidRPr="00DC2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69</w:t>
            </w:r>
            <w:r w:rsidRPr="00DC2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сесія</w:t>
            </w:r>
          </w:p>
          <w:p w:rsidR="007D78F6" w:rsidRPr="00DC2179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D78F6" w:rsidRPr="00A4760F" w:rsidRDefault="007D78F6" w:rsidP="00DC2179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217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BA07B7" w:rsidRPr="00DC217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69</w:t>
            </w:r>
            <w:r w:rsidR="00D13D54" w:rsidRPr="00DC217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/</w:t>
            </w:r>
            <w:r w:rsidR="00DC2179" w:rsidRPr="00DC217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3800</w:t>
            </w:r>
          </w:p>
        </w:tc>
        <w:tc>
          <w:tcPr>
            <w:tcW w:w="9576" w:type="dxa"/>
          </w:tcPr>
          <w:p w:rsidR="007D78F6" w:rsidRPr="00A4760F" w:rsidRDefault="007D78F6" w:rsidP="0060352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D78F6" w:rsidRPr="00A4760F" w:rsidTr="0060352C">
        <w:trPr>
          <w:trHeight w:val="533"/>
        </w:trPr>
        <w:tc>
          <w:tcPr>
            <w:tcW w:w="9576" w:type="dxa"/>
          </w:tcPr>
          <w:p w:rsidR="007D78F6" w:rsidRPr="00A4760F" w:rsidRDefault="007D78F6" w:rsidP="00BA07B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4760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BA07B7" w:rsidRPr="00A4760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05 червня</w:t>
            </w:r>
            <w:r w:rsidRPr="00A4760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202</w:t>
            </w:r>
            <w:r w:rsidR="00BA07B7" w:rsidRPr="00A4760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4760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року                                                                м. Боярка</w:t>
            </w:r>
          </w:p>
        </w:tc>
        <w:tc>
          <w:tcPr>
            <w:tcW w:w="9576" w:type="dxa"/>
          </w:tcPr>
          <w:p w:rsidR="007D78F6" w:rsidRPr="00A4760F" w:rsidRDefault="007D78F6" w:rsidP="00603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7D78F6" w:rsidRPr="00A4760F" w:rsidRDefault="007D78F6" w:rsidP="007D78F6">
      <w:pPr>
        <w:spacing w:after="0" w:line="240" w:lineRule="auto"/>
        <w:ind w:left="170" w:right="5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78F6" w:rsidRPr="00A4760F" w:rsidRDefault="007D78F6" w:rsidP="007D78F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760F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технічної документації </w:t>
      </w:r>
    </w:p>
    <w:p w:rsidR="007D78F6" w:rsidRPr="00A4760F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760F">
        <w:rPr>
          <w:rFonts w:ascii="Times New Roman" w:hAnsi="Times New Roman"/>
          <w:b/>
          <w:i/>
          <w:sz w:val="28"/>
          <w:szCs w:val="28"/>
          <w:lang w:val="uk-UA"/>
        </w:rPr>
        <w:t xml:space="preserve">з нормативної грошової оцінки </w:t>
      </w:r>
      <w:r w:rsidR="00BA07B7" w:rsidRPr="00A4760F">
        <w:rPr>
          <w:rFonts w:ascii="Times New Roman" w:hAnsi="Times New Roman"/>
          <w:b/>
          <w:i/>
          <w:sz w:val="28"/>
          <w:szCs w:val="28"/>
          <w:lang w:val="uk-UA"/>
        </w:rPr>
        <w:t>земельних</w:t>
      </w:r>
      <w:r w:rsidRPr="00A4760F">
        <w:rPr>
          <w:rFonts w:ascii="Times New Roman" w:hAnsi="Times New Roman"/>
          <w:b/>
          <w:i/>
          <w:sz w:val="28"/>
          <w:szCs w:val="28"/>
          <w:lang w:val="uk-UA"/>
        </w:rPr>
        <w:t xml:space="preserve"> ділян</w:t>
      </w:r>
      <w:r w:rsidR="00BA07B7" w:rsidRPr="00A4760F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Pr="00A4760F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A476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78F6" w:rsidRPr="00A4760F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78F6" w:rsidRPr="00837998" w:rsidRDefault="007D78F6" w:rsidP="00837998">
      <w:pPr>
        <w:pStyle w:val="western"/>
        <w:tabs>
          <w:tab w:val="left" w:pos="567"/>
        </w:tabs>
        <w:spacing w:before="0" w:beforeAutospacing="0" w:after="120" w:afterAutospacing="0"/>
        <w:jc w:val="both"/>
        <w:rPr>
          <w:b/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ab/>
        <w:t>Розглянувши технічну документацію з нормативної грошової оцінки земельн</w:t>
      </w:r>
      <w:r w:rsidR="00BA07B7" w:rsidRPr="00A4760F">
        <w:rPr>
          <w:color w:val="000000"/>
          <w:sz w:val="28"/>
          <w:szCs w:val="28"/>
          <w:lang w:val="uk-UA"/>
        </w:rPr>
        <w:t>их</w:t>
      </w:r>
      <w:r w:rsidRPr="00A4760F">
        <w:rPr>
          <w:color w:val="000000"/>
          <w:sz w:val="28"/>
          <w:szCs w:val="28"/>
          <w:lang w:val="uk-UA"/>
        </w:rPr>
        <w:t xml:space="preserve"> ділян</w:t>
      </w:r>
      <w:r w:rsidR="00BA07B7" w:rsidRPr="00A4760F">
        <w:rPr>
          <w:color w:val="000000"/>
          <w:sz w:val="28"/>
          <w:szCs w:val="28"/>
          <w:lang w:val="uk-UA"/>
        </w:rPr>
        <w:t>о</w:t>
      </w:r>
      <w:r w:rsidRPr="00A4760F">
        <w:rPr>
          <w:color w:val="000000"/>
          <w:sz w:val="28"/>
          <w:szCs w:val="28"/>
          <w:lang w:val="uk-UA"/>
        </w:rPr>
        <w:t>к</w:t>
      </w:r>
      <w:r w:rsidR="00022AA4" w:rsidRPr="00A4760F">
        <w:rPr>
          <w:color w:val="000000"/>
          <w:sz w:val="28"/>
          <w:szCs w:val="28"/>
          <w:lang w:val="uk-UA"/>
        </w:rPr>
        <w:t xml:space="preserve"> з цільовим призначенням</w:t>
      </w:r>
      <w:r w:rsidR="00832F5A" w:rsidRPr="00A4760F">
        <w:rPr>
          <w:color w:val="000000"/>
          <w:sz w:val="28"/>
          <w:szCs w:val="28"/>
          <w:lang w:val="uk-UA"/>
        </w:rPr>
        <w:t xml:space="preserve"> </w:t>
      </w:r>
      <w:r w:rsidR="00022AA4" w:rsidRPr="00A4760F">
        <w:rPr>
          <w:color w:val="000000"/>
          <w:sz w:val="28"/>
          <w:szCs w:val="28"/>
          <w:lang w:val="uk-UA"/>
        </w:rPr>
        <w:t xml:space="preserve">для ведення лісового господарства і пов’язаних з ним послуг </w:t>
      </w:r>
      <w:r w:rsidR="00022AA4" w:rsidRPr="00A4760F">
        <w:rPr>
          <w:bCs/>
          <w:color w:val="000000"/>
          <w:sz w:val="28"/>
          <w:szCs w:val="28"/>
          <w:bdr w:val="none" w:sz="0" w:space="0" w:color="auto" w:frame="1"/>
          <w:lang w:val="uk-UA"/>
        </w:rPr>
        <w:t>(код КВЦПЗ –</w:t>
      </w:r>
      <w:r w:rsidR="00022AA4" w:rsidRPr="00A4760F">
        <w:rPr>
          <w:sz w:val="28"/>
          <w:szCs w:val="28"/>
          <w:lang w:val="uk-UA"/>
        </w:rPr>
        <w:t xml:space="preserve"> 09.01)</w:t>
      </w:r>
      <w:r w:rsidRPr="00A4760F">
        <w:rPr>
          <w:color w:val="000000"/>
          <w:sz w:val="28"/>
          <w:szCs w:val="28"/>
          <w:lang w:val="uk-UA"/>
        </w:rPr>
        <w:t xml:space="preserve"> </w:t>
      </w:r>
      <w:r w:rsidR="00832F5A" w:rsidRPr="00A4760F">
        <w:rPr>
          <w:color w:val="000000"/>
          <w:sz w:val="28"/>
          <w:szCs w:val="28"/>
          <w:lang w:val="uk-UA"/>
        </w:rPr>
        <w:t>на території Боярської міської територіальної громади, Фастівського району, Київської області</w:t>
      </w:r>
      <w:r w:rsidRPr="00A4760F">
        <w:rPr>
          <w:color w:val="000000"/>
          <w:sz w:val="28"/>
          <w:szCs w:val="28"/>
          <w:lang w:val="uk-UA"/>
        </w:rPr>
        <w:t xml:space="preserve">, відповідно до статей 12, 201 Земельного кодексу України, статей 15, 18, 23 Закону України «Про оцінку земель», керуючись пунктом 34 </w:t>
      </w:r>
      <w:r w:rsidRPr="00A4760F">
        <w:rPr>
          <w:sz w:val="28"/>
          <w:szCs w:val="28"/>
          <w:lang w:val="uk-UA"/>
        </w:rPr>
        <w:t xml:space="preserve">статті 26, статтею 59 </w:t>
      </w:r>
      <w:r w:rsidRPr="00A4760F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</w:t>
      </w:r>
      <w:r w:rsidRPr="00A4760F">
        <w:rPr>
          <w:color w:val="000000"/>
          <w:lang w:val="uk-UA"/>
        </w:rPr>
        <w:t xml:space="preserve">     </w:t>
      </w:r>
    </w:p>
    <w:p w:rsidR="007D78F6" w:rsidRPr="00A4760F" w:rsidRDefault="007D78F6" w:rsidP="007D78F6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760F">
        <w:rPr>
          <w:color w:val="000000"/>
          <w:sz w:val="28"/>
          <w:szCs w:val="28"/>
          <w:lang w:val="uk-UA"/>
        </w:rPr>
        <w:t xml:space="preserve">  </w:t>
      </w:r>
      <w:r w:rsidRPr="00A476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7D78F6" w:rsidRPr="00A4760F" w:rsidRDefault="007D78F6" w:rsidP="00837998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76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FF2609" w:rsidRPr="00A4760F" w:rsidRDefault="007D78F6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1. Затвердити технічну документацію з норма</w:t>
      </w:r>
      <w:r w:rsidR="00FF2609" w:rsidRPr="00A4760F">
        <w:rPr>
          <w:color w:val="000000"/>
          <w:sz w:val="28"/>
          <w:szCs w:val="28"/>
          <w:lang w:val="uk-UA"/>
        </w:rPr>
        <w:t>тивної грошової оцінки земельних</w:t>
      </w:r>
      <w:r w:rsidRPr="00A4760F">
        <w:rPr>
          <w:color w:val="000000"/>
          <w:sz w:val="28"/>
          <w:szCs w:val="28"/>
          <w:lang w:val="uk-UA"/>
        </w:rPr>
        <w:t xml:space="preserve"> ділян</w:t>
      </w:r>
      <w:r w:rsidR="00FF2609" w:rsidRPr="00A4760F">
        <w:rPr>
          <w:color w:val="000000"/>
          <w:sz w:val="28"/>
          <w:szCs w:val="28"/>
          <w:lang w:val="uk-UA"/>
        </w:rPr>
        <w:t>о</w:t>
      </w:r>
      <w:r w:rsidRPr="00A4760F">
        <w:rPr>
          <w:color w:val="000000"/>
          <w:sz w:val="28"/>
          <w:szCs w:val="28"/>
          <w:lang w:val="uk-UA"/>
        </w:rPr>
        <w:t>к</w:t>
      </w:r>
      <w:r w:rsidR="00FF2609" w:rsidRPr="00A4760F">
        <w:rPr>
          <w:color w:val="000000"/>
          <w:sz w:val="28"/>
          <w:szCs w:val="28"/>
          <w:lang w:val="uk-UA"/>
        </w:rPr>
        <w:t xml:space="preserve"> </w:t>
      </w:r>
      <w:r w:rsidR="00022AA4" w:rsidRPr="00A4760F">
        <w:rPr>
          <w:color w:val="000000"/>
          <w:sz w:val="28"/>
          <w:szCs w:val="28"/>
          <w:lang w:val="uk-UA"/>
        </w:rPr>
        <w:t>д</w:t>
      </w:r>
      <w:r w:rsidR="00FF2609" w:rsidRPr="00A4760F">
        <w:rPr>
          <w:color w:val="000000"/>
          <w:sz w:val="28"/>
          <w:szCs w:val="28"/>
          <w:lang w:val="uk-UA"/>
        </w:rPr>
        <w:t xml:space="preserve">ля ведення лісового господарства і пов’язаних з ним послуг, які перебувають в постійному користуванні </w:t>
      </w:r>
      <w:r w:rsidR="00FF2609" w:rsidRPr="00A4760F">
        <w:rPr>
          <w:b/>
          <w:i/>
          <w:color w:val="000000"/>
          <w:sz w:val="28"/>
          <w:szCs w:val="28"/>
          <w:lang w:val="uk-UA"/>
        </w:rPr>
        <w:t>Національного Університету біоресурсів і  природокористування України</w:t>
      </w:r>
      <w:r w:rsidR="00FF2609" w:rsidRPr="00A4760F">
        <w:rPr>
          <w:color w:val="000000"/>
          <w:sz w:val="28"/>
          <w:szCs w:val="28"/>
          <w:lang w:val="uk-UA"/>
        </w:rPr>
        <w:t xml:space="preserve"> на території Боярської міської ради, Фастівського району,  Київської області, за кадастровими номерами:</w:t>
      </w:r>
    </w:p>
    <w:p w:rsidR="00FF2609" w:rsidRPr="00A4760F" w:rsidRDefault="00FF2609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- 3222483200:03:004:0003 (площею 102,3457 га);</w:t>
      </w:r>
    </w:p>
    <w:p w:rsidR="00047A70" w:rsidRPr="00A4760F" w:rsidRDefault="00FF2609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 xml:space="preserve">- 3222483200:03:008:0015 </w:t>
      </w:r>
      <w:r w:rsidR="00047A70" w:rsidRPr="00A4760F">
        <w:rPr>
          <w:color w:val="000000"/>
          <w:sz w:val="28"/>
          <w:szCs w:val="28"/>
          <w:lang w:val="uk-UA"/>
        </w:rPr>
        <w:t>(площею 256,3224 га);</w:t>
      </w:r>
    </w:p>
    <w:p w:rsidR="00047A70" w:rsidRPr="00A4760F" w:rsidRDefault="00FF2609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047A70" w:rsidRPr="00A4760F">
        <w:rPr>
          <w:color w:val="000000"/>
          <w:sz w:val="28"/>
          <w:szCs w:val="28"/>
          <w:lang w:val="uk-UA"/>
        </w:rPr>
        <w:t xml:space="preserve"> </w:t>
      </w:r>
      <w:r w:rsidRPr="00A4760F">
        <w:rPr>
          <w:color w:val="000000"/>
          <w:sz w:val="28"/>
          <w:szCs w:val="28"/>
          <w:lang w:val="uk-UA"/>
        </w:rPr>
        <w:t>3222483600:0</w:t>
      </w:r>
      <w:r w:rsidR="00047A70" w:rsidRPr="00A4760F">
        <w:rPr>
          <w:color w:val="000000"/>
          <w:sz w:val="28"/>
          <w:szCs w:val="28"/>
          <w:lang w:val="uk-UA"/>
        </w:rPr>
        <w:t>5:006:5001 (площею 342,7586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 xml:space="preserve">- </w:t>
      </w:r>
      <w:r w:rsidR="00FF2609" w:rsidRPr="00A4760F">
        <w:rPr>
          <w:color w:val="000000"/>
          <w:sz w:val="28"/>
          <w:szCs w:val="28"/>
          <w:lang w:val="uk-UA"/>
        </w:rPr>
        <w:t>3222483600:05</w:t>
      </w:r>
      <w:r w:rsidRPr="00A4760F">
        <w:rPr>
          <w:color w:val="000000"/>
          <w:sz w:val="28"/>
          <w:szCs w:val="28"/>
          <w:lang w:val="uk-UA"/>
        </w:rPr>
        <w:t>:022:5001  (площею 145,5998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 xml:space="preserve">- </w:t>
      </w:r>
      <w:r w:rsidR="00FF2609" w:rsidRPr="00A4760F">
        <w:rPr>
          <w:color w:val="000000"/>
          <w:sz w:val="28"/>
          <w:szCs w:val="28"/>
          <w:lang w:val="uk-UA"/>
        </w:rPr>
        <w:t xml:space="preserve">3222410300:02:002:5001 (площею 729,5762 </w:t>
      </w:r>
      <w:r w:rsidRPr="00A4760F">
        <w:rPr>
          <w:color w:val="000000"/>
          <w:sz w:val="28"/>
          <w:szCs w:val="28"/>
          <w:lang w:val="uk-UA"/>
        </w:rPr>
        <w:t>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3222410300:02</w:t>
      </w:r>
      <w:r w:rsidRPr="00A4760F">
        <w:rPr>
          <w:color w:val="000000"/>
          <w:sz w:val="28"/>
          <w:szCs w:val="28"/>
          <w:lang w:val="uk-UA"/>
        </w:rPr>
        <w:t>:008:5001  (площею 226,4290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322241030</w:t>
      </w:r>
      <w:r w:rsidRPr="00A4760F">
        <w:rPr>
          <w:color w:val="000000"/>
          <w:sz w:val="28"/>
          <w:szCs w:val="28"/>
          <w:lang w:val="uk-UA"/>
        </w:rPr>
        <w:t>0:02:007:5001 (площею 87,1120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- 3222410300:02:001:5002  (площею 729,3011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3222484200:0</w:t>
      </w:r>
      <w:r w:rsidRPr="00A4760F">
        <w:rPr>
          <w:color w:val="000000"/>
          <w:sz w:val="28"/>
          <w:szCs w:val="28"/>
          <w:lang w:val="uk-UA"/>
        </w:rPr>
        <w:t>4:003:5001 (площею 235,2249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3222484200:04</w:t>
      </w:r>
      <w:r w:rsidRPr="00A4760F">
        <w:rPr>
          <w:color w:val="000000"/>
          <w:sz w:val="28"/>
          <w:szCs w:val="28"/>
          <w:lang w:val="uk-UA"/>
        </w:rPr>
        <w:t>:005:5005  (площею 265,9723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 xml:space="preserve">- </w:t>
      </w:r>
      <w:r w:rsidR="00FF2609" w:rsidRPr="00A4760F">
        <w:rPr>
          <w:color w:val="000000"/>
          <w:sz w:val="28"/>
          <w:szCs w:val="28"/>
          <w:lang w:val="uk-UA"/>
        </w:rPr>
        <w:t>3222484200:03:003:045</w:t>
      </w:r>
      <w:r w:rsidRPr="00A4760F">
        <w:rPr>
          <w:color w:val="000000"/>
          <w:sz w:val="28"/>
          <w:szCs w:val="28"/>
          <w:lang w:val="uk-UA"/>
        </w:rPr>
        <w:t>8 (площею 86,9193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3222484200:0</w:t>
      </w:r>
      <w:r w:rsidRPr="00A4760F">
        <w:rPr>
          <w:color w:val="000000"/>
          <w:sz w:val="28"/>
          <w:szCs w:val="28"/>
          <w:lang w:val="uk-UA"/>
        </w:rPr>
        <w:t>3:001:0007  (площею 35,2887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3222484200</w:t>
      </w:r>
      <w:r w:rsidRPr="00A4760F">
        <w:rPr>
          <w:color w:val="000000"/>
          <w:sz w:val="28"/>
          <w:szCs w:val="28"/>
          <w:lang w:val="uk-UA"/>
        </w:rPr>
        <w:t>:03:001:0006 (площею 235,8307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3221482200:0</w:t>
      </w:r>
      <w:r w:rsidRPr="00A4760F">
        <w:rPr>
          <w:color w:val="000000"/>
          <w:sz w:val="28"/>
          <w:szCs w:val="28"/>
          <w:lang w:val="uk-UA"/>
        </w:rPr>
        <w:t>3:001:0001  (площею 326,7208 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3221482200:03</w:t>
      </w:r>
      <w:r w:rsidRPr="00A4760F">
        <w:rPr>
          <w:color w:val="000000"/>
          <w:sz w:val="28"/>
          <w:szCs w:val="28"/>
          <w:lang w:val="uk-UA"/>
        </w:rPr>
        <w:t>:001:0002 (площею  2167.6124 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 322148220</w:t>
      </w:r>
      <w:r w:rsidRPr="00A4760F">
        <w:rPr>
          <w:color w:val="000000"/>
          <w:sz w:val="28"/>
          <w:szCs w:val="28"/>
          <w:lang w:val="uk-UA"/>
        </w:rPr>
        <w:t>0:05:001:0001 (площею 81,7491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3221482200:</w:t>
      </w:r>
      <w:r w:rsidRPr="00A4760F">
        <w:rPr>
          <w:color w:val="000000"/>
          <w:sz w:val="28"/>
          <w:szCs w:val="28"/>
          <w:lang w:val="uk-UA"/>
        </w:rPr>
        <w:t>05:001:0002 (площею 1871,4419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 xml:space="preserve">- </w:t>
      </w:r>
      <w:r w:rsidR="00FF2609" w:rsidRPr="00A4760F">
        <w:rPr>
          <w:color w:val="000000"/>
          <w:sz w:val="28"/>
          <w:szCs w:val="28"/>
          <w:lang w:val="uk-UA"/>
        </w:rPr>
        <w:t>322148220</w:t>
      </w:r>
      <w:r w:rsidRPr="00A4760F">
        <w:rPr>
          <w:color w:val="000000"/>
          <w:sz w:val="28"/>
          <w:szCs w:val="28"/>
          <w:lang w:val="uk-UA"/>
        </w:rPr>
        <w:t>0:06:009:0001 (площею 86,2327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3222484200</w:t>
      </w:r>
      <w:r w:rsidRPr="00A4760F">
        <w:rPr>
          <w:color w:val="000000"/>
          <w:sz w:val="28"/>
          <w:szCs w:val="28"/>
          <w:lang w:val="uk-UA"/>
        </w:rPr>
        <w:t>:03:003:0657 (площею 163,5405 га</w:t>
      </w:r>
      <w:r w:rsidR="00FF2609" w:rsidRPr="00A4760F">
        <w:rPr>
          <w:color w:val="000000"/>
          <w:sz w:val="28"/>
          <w:szCs w:val="28"/>
          <w:lang w:val="uk-UA"/>
        </w:rPr>
        <w:t>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lastRenderedPageBreak/>
        <w:t xml:space="preserve">- </w:t>
      </w:r>
      <w:r w:rsidR="00FF2609" w:rsidRPr="00A4760F">
        <w:rPr>
          <w:color w:val="000000"/>
          <w:sz w:val="28"/>
          <w:szCs w:val="28"/>
          <w:lang w:val="uk-UA"/>
        </w:rPr>
        <w:t>32224842</w:t>
      </w:r>
      <w:r w:rsidRPr="00A4760F">
        <w:rPr>
          <w:color w:val="000000"/>
          <w:sz w:val="28"/>
          <w:szCs w:val="28"/>
          <w:lang w:val="uk-UA"/>
        </w:rPr>
        <w:t>00:04:003:0001 (площею 2,3393 га);</w:t>
      </w:r>
    </w:p>
    <w:p w:rsidR="00047A70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322248320</w:t>
      </w:r>
      <w:r w:rsidRPr="00A4760F">
        <w:rPr>
          <w:color w:val="000000"/>
          <w:sz w:val="28"/>
          <w:szCs w:val="28"/>
          <w:lang w:val="uk-UA"/>
        </w:rPr>
        <w:t>0:04:004:0022 (площею 69,9026 га);</w:t>
      </w:r>
    </w:p>
    <w:p w:rsidR="00290691" w:rsidRPr="00A4760F" w:rsidRDefault="00047A70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 xml:space="preserve">- </w:t>
      </w:r>
      <w:r w:rsidR="00FF2609" w:rsidRPr="00A4760F">
        <w:rPr>
          <w:color w:val="000000"/>
          <w:sz w:val="28"/>
          <w:szCs w:val="28"/>
          <w:lang w:val="uk-UA"/>
        </w:rPr>
        <w:t>3222483200:04:002:0127 (площею 3,4</w:t>
      </w:r>
      <w:r w:rsidRPr="00A4760F">
        <w:rPr>
          <w:color w:val="000000"/>
          <w:sz w:val="28"/>
          <w:szCs w:val="28"/>
          <w:lang w:val="uk-UA"/>
        </w:rPr>
        <w:t>118 га</w:t>
      </w:r>
      <w:r w:rsidR="00290691" w:rsidRPr="00A4760F">
        <w:rPr>
          <w:color w:val="000000"/>
          <w:sz w:val="28"/>
          <w:szCs w:val="28"/>
          <w:lang w:val="uk-UA"/>
        </w:rPr>
        <w:t>);</w:t>
      </w:r>
    </w:p>
    <w:p w:rsidR="00290691" w:rsidRPr="00A4760F" w:rsidRDefault="00290691" w:rsidP="00047A70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</w:t>
      </w:r>
      <w:r w:rsidR="00FF2609" w:rsidRPr="00A4760F">
        <w:rPr>
          <w:color w:val="000000"/>
          <w:sz w:val="28"/>
          <w:szCs w:val="28"/>
          <w:lang w:val="uk-UA"/>
        </w:rPr>
        <w:t xml:space="preserve"> 32224842</w:t>
      </w:r>
      <w:r w:rsidRPr="00A4760F">
        <w:rPr>
          <w:color w:val="000000"/>
          <w:sz w:val="28"/>
          <w:szCs w:val="28"/>
          <w:lang w:val="uk-UA"/>
        </w:rPr>
        <w:t>00:03:003:0656 (площею 1,2958 га</w:t>
      </w:r>
      <w:r w:rsidR="00FF2609" w:rsidRPr="00A4760F">
        <w:rPr>
          <w:color w:val="000000"/>
          <w:sz w:val="28"/>
          <w:szCs w:val="28"/>
          <w:lang w:val="uk-UA"/>
        </w:rPr>
        <w:t>)</w:t>
      </w:r>
      <w:r w:rsidRPr="00A4760F">
        <w:rPr>
          <w:color w:val="000000"/>
          <w:sz w:val="28"/>
          <w:szCs w:val="28"/>
          <w:lang w:val="uk-UA"/>
        </w:rPr>
        <w:t>.</w:t>
      </w:r>
    </w:p>
    <w:p w:rsidR="00C43BFF" w:rsidRPr="00A4760F" w:rsidRDefault="00FF2609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 xml:space="preserve"> </w:t>
      </w:r>
      <w:r w:rsidR="007D78F6" w:rsidRPr="00A4760F">
        <w:rPr>
          <w:color w:val="000000"/>
          <w:sz w:val="28"/>
          <w:szCs w:val="28"/>
          <w:lang w:val="uk-UA"/>
        </w:rPr>
        <w:t>2. Нормативна грошова оцінка земельн</w:t>
      </w:r>
      <w:r w:rsidR="00C43BFF" w:rsidRPr="00A4760F">
        <w:rPr>
          <w:color w:val="000000"/>
          <w:sz w:val="28"/>
          <w:szCs w:val="28"/>
          <w:lang w:val="uk-UA"/>
        </w:rPr>
        <w:t>их</w:t>
      </w:r>
      <w:r w:rsidR="007D78F6" w:rsidRPr="00A4760F">
        <w:rPr>
          <w:color w:val="000000"/>
          <w:sz w:val="28"/>
          <w:szCs w:val="28"/>
          <w:lang w:val="uk-UA"/>
        </w:rPr>
        <w:t xml:space="preserve"> ділян</w:t>
      </w:r>
      <w:r w:rsidR="00C43BFF" w:rsidRPr="00A4760F">
        <w:rPr>
          <w:color w:val="000000"/>
          <w:sz w:val="28"/>
          <w:szCs w:val="28"/>
          <w:lang w:val="uk-UA"/>
        </w:rPr>
        <w:t>о</w:t>
      </w:r>
      <w:r w:rsidR="007D78F6" w:rsidRPr="00A4760F">
        <w:rPr>
          <w:color w:val="000000"/>
          <w:sz w:val="28"/>
          <w:szCs w:val="28"/>
          <w:lang w:val="uk-UA"/>
        </w:rPr>
        <w:t>к складає</w:t>
      </w:r>
      <w:r w:rsidR="00C43BFF" w:rsidRPr="00A4760F">
        <w:rPr>
          <w:color w:val="000000"/>
          <w:sz w:val="28"/>
          <w:szCs w:val="28"/>
          <w:lang w:val="uk-UA"/>
        </w:rPr>
        <w:t>: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 xml:space="preserve">- 3222483200:03:004:0003 (площею 102,3457 га) – </w:t>
      </w:r>
      <w:r w:rsidRPr="00A4760F">
        <w:rPr>
          <w:b/>
          <w:i/>
          <w:color w:val="000000"/>
          <w:sz w:val="28"/>
          <w:szCs w:val="28"/>
          <w:lang w:val="uk-UA"/>
        </w:rPr>
        <w:t>765 992,18 грив</w:t>
      </w:r>
      <w:r w:rsidR="00A4760F" w:rsidRPr="00A4760F">
        <w:rPr>
          <w:b/>
          <w:i/>
          <w:color w:val="000000"/>
          <w:sz w:val="28"/>
          <w:szCs w:val="28"/>
          <w:lang w:val="uk-UA"/>
        </w:rPr>
        <w:t>е</w:t>
      </w:r>
      <w:r w:rsidRPr="00A4760F">
        <w:rPr>
          <w:b/>
          <w:i/>
          <w:color w:val="000000"/>
          <w:sz w:val="28"/>
          <w:szCs w:val="28"/>
          <w:lang w:val="uk-UA"/>
        </w:rPr>
        <w:t>н</w:t>
      </w:r>
      <w:r w:rsidR="00A4760F" w:rsidRPr="00A4760F">
        <w:rPr>
          <w:b/>
          <w:i/>
          <w:color w:val="000000"/>
          <w:sz w:val="28"/>
          <w:szCs w:val="28"/>
          <w:lang w:val="uk-UA"/>
        </w:rPr>
        <w:t>ь</w:t>
      </w:r>
      <w:r w:rsidRPr="00A4760F">
        <w:rPr>
          <w:b/>
          <w:i/>
          <w:color w:val="000000"/>
          <w:sz w:val="28"/>
          <w:szCs w:val="28"/>
          <w:lang w:val="uk-UA"/>
        </w:rPr>
        <w:t xml:space="preserve"> (сімсот шістдесят п’ять тисяч дев’ятсот дев’яносто дві гривні 18 копійок)</w:t>
      </w:r>
      <w:r w:rsidRPr="00A4760F">
        <w:rPr>
          <w:i/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- 3222483200:03:008:0015 (площею 256,3224 га)</w:t>
      </w:r>
      <w:r w:rsidR="009B361E" w:rsidRPr="00A4760F">
        <w:rPr>
          <w:color w:val="000000"/>
          <w:sz w:val="28"/>
          <w:szCs w:val="28"/>
          <w:lang w:val="uk-UA"/>
        </w:rPr>
        <w:t xml:space="preserve"> </w:t>
      </w:r>
      <w:r w:rsidR="00A4760F" w:rsidRPr="00A4760F">
        <w:rPr>
          <w:color w:val="000000"/>
          <w:sz w:val="28"/>
          <w:szCs w:val="28"/>
          <w:lang w:val="uk-UA"/>
        </w:rPr>
        <w:t>–</w:t>
      </w:r>
      <w:r w:rsidR="009B361E" w:rsidRPr="00A4760F">
        <w:rPr>
          <w:color w:val="000000"/>
          <w:sz w:val="28"/>
          <w:szCs w:val="28"/>
          <w:lang w:val="uk-UA"/>
        </w:rPr>
        <w:t xml:space="preserve"> </w:t>
      </w:r>
      <w:r w:rsidR="00A4760F" w:rsidRPr="00A4760F">
        <w:rPr>
          <w:b/>
          <w:i/>
          <w:color w:val="000000"/>
          <w:sz w:val="28"/>
          <w:szCs w:val="28"/>
          <w:lang w:val="uk-UA"/>
        </w:rPr>
        <w:t>1 918 409,40 гривень (один мільйон дев’ятсот вісімнадцять тисяч чотириста дев’ять гривень 40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- 3222483600:05:006:5001 (площею 342,7586 га)</w:t>
      </w:r>
      <w:r w:rsidR="00A4760F" w:rsidRPr="00A4760F">
        <w:rPr>
          <w:color w:val="000000"/>
          <w:sz w:val="28"/>
          <w:szCs w:val="28"/>
          <w:lang w:val="uk-UA"/>
        </w:rPr>
        <w:t xml:space="preserve"> – </w:t>
      </w:r>
      <w:r w:rsidR="00A4760F" w:rsidRPr="00A4760F">
        <w:rPr>
          <w:b/>
          <w:i/>
          <w:color w:val="000000"/>
          <w:sz w:val="28"/>
          <w:szCs w:val="28"/>
          <w:lang w:val="uk-UA"/>
        </w:rPr>
        <w:t>2 565 329,13 гривень (два мільйона п’ятсот шістдесят п’ять тисяч триста двадцять дев’ять гривень 13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- 3222483600:05:022:5001  (площею 145,5998 га)</w:t>
      </w:r>
      <w:r w:rsidR="008F61F8">
        <w:rPr>
          <w:color w:val="000000"/>
          <w:sz w:val="28"/>
          <w:szCs w:val="28"/>
          <w:lang w:val="uk-UA"/>
        </w:rPr>
        <w:t xml:space="preserve"> – </w:t>
      </w:r>
      <w:r w:rsidR="008F61F8" w:rsidRPr="008F61F8">
        <w:rPr>
          <w:b/>
          <w:i/>
          <w:color w:val="000000"/>
          <w:sz w:val="28"/>
          <w:szCs w:val="28"/>
          <w:lang w:val="uk-UA"/>
        </w:rPr>
        <w:t>1 089 721,48 гривень (один мільйон вісімдесят дев’ять тисяч сімсот двадцять одна гривня 48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- 3222410300:02:002:5001 (площею 729,5762 га)</w:t>
      </w:r>
      <w:r w:rsidR="00DA349C">
        <w:rPr>
          <w:color w:val="000000"/>
          <w:sz w:val="28"/>
          <w:szCs w:val="28"/>
          <w:lang w:val="uk-UA"/>
        </w:rPr>
        <w:t xml:space="preserve"> – </w:t>
      </w:r>
      <w:r w:rsidR="00DA349C" w:rsidRPr="00C137AC">
        <w:rPr>
          <w:b/>
          <w:i/>
          <w:color w:val="000000"/>
          <w:sz w:val="28"/>
          <w:szCs w:val="28"/>
          <w:lang w:val="uk-UA"/>
        </w:rPr>
        <w:t>5 460 411,73 гривень (п’ять мільйонів чотириста шістдесят тисяч чотириста одинадцять гривень 73 копійки</w:t>
      </w:r>
      <w:r w:rsidR="00C137AC" w:rsidRPr="00C137AC">
        <w:rPr>
          <w:b/>
          <w:i/>
          <w:color w:val="000000"/>
          <w:sz w:val="28"/>
          <w:szCs w:val="28"/>
          <w:lang w:val="uk-UA"/>
        </w:rPr>
        <w:t>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- 3222410300:02:008:5001  (площею 226,4290 га)</w:t>
      </w:r>
      <w:r w:rsidR="000B0A8F">
        <w:rPr>
          <w:color w:val="000000"/>
          <w:sz w:val="28"/>
          <w:szCs w:val="28"/>
          <w:lang w:val="uk-UA"/>
        </w:rPr>
        <w:t xml:space="preserve"> – </w:t>
      </w:r>
      <w:r w:rsidR="000B0A8F" w:rsidRPr="000B0A8F">
        <w:rPr>
          <w:b/>
          <w:i/>
          <w:color w:val="000000"/>
          <w:sz w:val="28"/>
          <w:szCs w:val="28"/>
          <w:lang w:val="uk-UA"/>
        </w:rPr>
        <w:t>1 694 676,40 гривень (один мільйон шістсот дев’яносто чотири тисячі шістсот сімдесят шість гривень 40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- 3222410300:02:007:5001 (площею 87,1120 га)</w:t>
      </w:r>
      <w:r w:rsidR="000B0A8F">
        <w:rPr>
          <w:color w:val="000000"/>
          <w:sz w:val="28"/>
          <w:szCs w:val="28"/>
          <w:lang w:val="uk-UA"/>
        </w:rPr>
        <w:t xml:space="preserve"> – </w:t>
      </w:r>
      <w:r w:rsidR="000B0A8F" w:rsidRPr="000B0A8F">
        <w:rPr>
          <w:b/>
          <w:i/>
          <w:color w:val="000000"/>
          <w:sz w:val="28"/>
          <w:szCs w:val="28"/>
          <w:lang w:val="uk-UA"/>
        </w:rPr>
        <w:t>651 977,66 гривень (шістсот п’ятдесят одна тисяча дев’ятсот сімдесят сім гривень 66 копійок)</w:t>
      </w:r>
      <w:r w:rsidRPr="000B0A8F">
        <w:rPr>
          <w:b/>
          <w:i/>
          <w:color w:val="000000"/>
          <w:sz w:val="28"/>
          <w:szCs w:val="28"/>
          <w:lang w:val="uk-UA"/>
        </w:rPr>
        <w:t>;</w:t>
      </w:r>
    </w:p>
    <w:p w:rsidR="00D27C1B" w:rsidRDefault="00C43BFF" w:rsidP="00D27C1B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- 3222410300:02:001:5002  (площею 729,3011 га)</w:t>
      </w:r>
      <w:r w:rsidR="00E82D1D">
        <w:rPr>
          <w:color w:val="000000"/>
          <w:sz w:val="28"/>
          <w:szCs w:val="28"/>
          <w:lang w:val="uk-UA"/>
        </w:rPr>
        <w:t xml:space="preserve"> – </w:t>
      </w:r>
      <w:r w:rsidR="00E82D1D" w:rsidRPr="00596FA8">
        <w:rPr>
          <w:b/>
          <w:i/>
          <w:color w:val="000000"/>
          <w:sz w:val="28"/>
          <w:szCs w:val="28"/>
          <w:lang w:val="uk-UA"/>
        </w:rPr>
        <w:t>5 458 352,79 гривень (</w:t>
      </w:r>
      <w:r w:rsidR="00596FA8" w:rsidRPr="00596FA8">
        <w:rPr>
          <w:b/>
          <w:i/>
          <w:color w:val="000000"/>
          <w:sz w:val="28"/>
          <w:szCs w:val="28"/>
          <w:lang w:val="uk-UA"/>
        </w:rPr>
        <w:t>п’ять мільйонів чотириста п’ятдесят вісім тисяч триста п’ятдесят дві гривні 79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D27C1B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- 3222484200:04:003:5001 (площею 235,2249 га)</w:t>
      </w:r>
      <w:r w:rsidR="00596FA8">
        <w:rPr>
          <w:color w:val="000000"/>
          <w:sz w:val="28"/>
          <w:szCs w:val="28"/>
          <w:lang w:val="uk-UA"/>
        </w:rPr>
        <w:t xml:space="preserve"> – </w:t>
      </w:r>
      <w:r w:rsidR="00596FA8" w:rsidRPr="00D27C1B">
        <w:rPr>
          <w:b/>
          <w:i/>
          <w:color w:val="000000"/>
          <w:sz w:val="28"/>
          <w:szCs w:val="28"/>
          <w:lang w:val="uk-UA"/>
        </w:rPr>
        <w:t>1 760 508,09 гривень (</w:t>
      </w:r>
      <w:r w:rsidR="00D27C1B" w:rsidRPr="00D27C1B">
        <w:rPr>
          <w:b/>
          <w:i/>
          <w:color w:val="000000"/>
          <w:sz w:val="28"/>
          <w:szCs w:val="28"/>
          <w:lang w:val="uk-UA"/>
        </w:rPr>
        <w:t>один мільйон сімсот шістдесят тисяч п’ятсот вісім гривень 09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- 3222484200:04:005:5005  (площею 265,9723 га)</w:t>
      </w:r>
      <w:r w:rsidR="00021EC5">
        <w:rPr>
          <w:color w:val="000000"/>
          <w:sz w:val="28"/>
          <w:szCs w:val="28"/>
          <w:lang w:val="uk-UA"/>
        </w:rPr>
        <w:t xml:space="preserve"> – </w:t>
      </w:r>
      <w:r w:rsidR="00021EC5" w:rsidRPr="0099709A">
        <w:rPr>
          <w:b/>
          <w:i/>
          <w:color w:val="000000"/>
          <w:sz w:val="28"/>
          <w:szCs w:val="28"/>
          <w:lang w:val="uk-UA"/>
        </w:rPr>
        <w:t>1 990 632,74</w:t>
      </w:r>
      <w:r w:rsidR="0099709A" w:rsidRPr="0099709A">
        <w:rPr>
          <w:b/>
          <w:i/>
          <w:color w:val="000000"/>
          <w:sz w:val="28"/>
          <w:szCs w:val="28"/>
          <w:lang w:val="uk-UA"/>
        </w:rPr>
        <w:t xml:space="preserve"> гривень (один мільйон дев’ятсот дев’яносто тисяч шістсот тридцять дві гривні</w:t>
      </w:r>
      <w:r w:rsidR="0099709A" w:rsidRPr="0099709A">
        <w:rPr>
          <w:b/>
          <w:i/>
          <w:color w:val="000000"/>
          <w:sz w:val="28"/>
          <w:szCs w:val="28"/>
        </w:rPr>
        <w:t>i</w:t>
      </w:r>
      <w:r w:rsidR="0099709A" w:rsidRPr="0099709A">
        <w:rPr>
          <w:b/>
          <w:i/>
          <w:color w:val="000000"/>
          <w:sz w:val="28"/>
          <w:szCs w:val="28"/>
          <w:lang w:val="uk-UA"/>
        </w:rPr>
        <w:t xml:space="preserve"> 74 копійки)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- 3222484200:03:003:0458 (площею 86,9193 га)</w:t>
      </w:r>
      <w:r w:rsidR="00D25FD0">
        <w:rPr>
          <w:color w:val="000000"/>
          <w:sz w:val="28"/>
          <w:szCs w:val="28"/>
          <w:lang w:val="uk-UA"/>
        </w:rPr>
        <w:t xml:space="preserve"> – </w:t>
      </w:r>
      <w:r w:rsidR="00D25FD0" w:rsidRPr="00D25FD0">
        <w:rPr>
          <w:b/>
          <w:i/>
          <w:color w:val="000000"/>
          <w:sz w:val="28"/>
          <w:szCs w:val="28"/>
          <w:lang w:val="uk-UA"/>
        </w:rPr>
        <w:t>650 535,43 гривень (шістсот п’ятдесят тисяч п’ятсот тридцять п’ять гривень 43 копійки)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- 3222484200:03:001:0007  (площею 35,2887 га)</w:t>
      </w:r>
      <w:r w:rsidR="00E25ADE">
        <w:rPr>
          <w:color w:val="000000"/>
          <w:sz w:val="28"/>
          <w:szCs w:val="28"/>
          <w:lang w:val="uk-UA"/>
        </w:rPr>
        <w:t xml:space="preserve"> – </w:t>
      </w:r>
      <w:r w:rsidR="00E25ADE" w:rsidRPr="00E25ADE">
        <w:rPr>
          <w:b/>
          <w:i/>
          <w:color w:val="000000"/>
          <w:sz w:val="28"/>
          <w:szCs w:val="28"/>
          <w:lang w:val="uk-UA"/>
        </w:rPr>
        <w:t>264 113,37 гривень (двісті шістдесят чотири тисячі сто тринадцять гривень 37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- 3222484200:03:001:0006 (площею 235,8307 га)</w:t>
      </w:r>
      <w:r w:rsidR="00C7469E">
        <w:rPr>
          <w:color w:val="000000"/>
          <w:sz w:val="28"/>
          <w:szCs w:val="28"/>
          <w:lang w:val="uk-UA"/>
        </w:rPr>
        <w:t xml:space="preserve"> – </w:t>
      </w:r>
      <w:r w:rsidR="00C7469E" w:rsidRPr="00C7469E">
        <w:rPr>
          <w:b/>
          <w:i/>
          <w:color w:val="000000"/>
          <w:sz w:val="28"/>
          <w:szCs w:val="28"/>
          <w:lang w:val="uk-UA"/>
        </w:rPr>
        <w:t>1 765 042,12 гривень (один мільйон сімсот шістдесят п’ять тисяч сорок дві гривні 12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- 3221482200:03:001:0001  (площею 326,7208  га)</w:t>
      </w:r>
      <w:r w:rsidR="00C254B0">
        <w:rPr>
          <w:color w:val="000000"/>
          <w:sz w:val="28"/>
          <w:szCs w:val="28"/>
          <w:lang w:val="uk-UA"/>
        </w:rPr>
        <w:t xml:space="preserve"> – </w:t>
      </w:r>
      <w:r w:rsidR="00C254B0" w:rsidRPr="00C254B0">
        <w:rPr>
          <w:b/>
          <w:i/>
          <w:color w:val="000000"/>
          <w:sz w:val="28"/>
          <w:szCs w:val="28"/>
          <w:lang w:val="uk-UA"/>
        </w:rPr>
        <w:t>3 423 415,03 гривень (три мільйона чотириста двадцять три тисячі чотириста п’ятнадцять гривень 03 копійки)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- 3221482200:03</w:t>
      </w:r>
      <w:r w:rsidR="003D3209">
        <w:rPr>
          <w:color w:val="000000"/>
          <w:sz w:val="28"/>
          <w:szCs w:val="28"/>
          <w:lang w:val="uk-UA"/>
        </w:rPr>
        <w:t>:001:0002 (площею  2167,</w:t>
      </w:r>
      <w:r w:rsidRPr="00A4760F">
        <w:rPr>
          <w:color w:val="000000"/>
          <w:sz w:val="28"/>
          <w:szCs w:val="28"/>
          <w:lang w:val="uk-UA"/>
        </w:rPr>
        <w:t>6124  га)</w:t>
      </w:r>
      <w:r w:rsidR="003D3209">
        <w:rPr>
          <w:color w:val="000000"/>
          <w:sz w:val="28"/>
          <w:szCs w:val="28"/>
          <w:lang w:val="uk-UA"/>
        </w:rPr>
        <w:t xml:space="preserve"> – </w:t>
      </w:r>
      <w:r w:rsidR="003D3209" w:rsidRPr="003D3209">
        <w:rPr>
          <w:b/>
          <w:i/>
          <w:color w:val="000000"/>
          <w:sz w:val="28"/>
          <w:szCs w:val="28"/>
          <w:lang w:val="uk-UA"/>
        </w:rPr>
        <w:t>22 712 471,51 гривень (двадцять два мільйона сімсот дванадцять тисяч чотириста сімдесят одна гривня 51 копійка)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 3221482200:05:001:0001 (площею 81,7491 га)</w:t>
      </w:r>
      <w:r w:rsidR="00531E54">
        <w:rPr>
          <w:color w:val="000000"/>
          <w:sz w:val="28"/>
          <w:szCs w:val="28"/>
          <w:lang w:val="uk-UA"/>
        </w:rPr>
        <w:t xml:space="preserve"> – </w:t>
      </w:r>
      <w:r w:rsidR="00531E54" w:rsidRPr="0082792B">
        <w:rPr>
          <w:b/>
          <w:i/>
          <w:color w:val="000000"/>
          <w:sz w:val="28"/>
          <w:szCs w:val="28"/>
          <w:lang w:val="uk-UA"/>
        </w:rPr>
        <w:t>856 757,70 гривень (</w:t>
      </w:r>
      <w:r w:rsidR="0082792B" w:rsidRPr="0082792B">
        <w:rPr>
          <w:b/>
          <w:i/>
          <w:color w:val="000000"/>
          <w:sz w:val="28"/>
          <w:szCs w:val="28"/>
          <w:lang w:val="uk-UA"/>
        </w:rPr>
        <w:t>вісімсот п’ятдесят шість тисяч сімсот п’ятдесят</w:t>
      </w:r>
      <w:r w:rsidR="00531E54" w:rsidRPr="0082792B">
        <w:rPr>
          <w:b/>
          <w:i/>
          <w:color w:val="000000"/>
          <w:sz w:val="28"/>
          <w:szCs w:val="28"/>
          <w:lang w:val="uk-UA"/>
        </w:rPr>
        <w:t xml:space="preserve"> сім гривень 70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- 3221482200:05:001:0002 (площею 1871,4419 га)</w:t>
      </w:r>
      <w:r w:rsidR="00910E2B">
        <w:rPr>
          <w:color w:val="000000"/>
          <w:sz w:val="28"/>
          <w:szCs w:val="28"/>
          <w:lang w:val="uk-UA"/>
        </w:rPr>
        <w:t xml:space="preserve"> – </w:t>
      </w:r>
      <w:r w:rsidR="00910E2B" w:rsidRPr="00910E2B">
        <w:rPr>
          <w:b/>
          <w:i/>
          <w:color w:val="000000"/>
          <w:sz w:val="28"/>
          <w:szCs w:val="28"/>
          <w:lang w:val="uk-UA"/>
        </w:rPr>
        <w:t>19 609 165,75 гривень (дев’ятнадцять мільйонів шістсот дев’ять тисяч сто шістдесят п’ять гривень 75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lastRenderedPageBreak/>
        <w:t>- 3221482200:06:009:0001 (площею 86,2327 га)</w:t>
      </w:r>
      <w:r w:rsidR="002275BD">
        <w:rPr>
          <w:color w:val="000000"/>
          <w:sz w:val="28"/>
          <w:szCs w:val="28"/>
          <w:lang w:val="uk-UA"/>
        </w:rPr>
        <w:t xml:space="preserve"> – </w:t>
      </w:r>
      <w:r w:rsidR="002275BD" w:rsidRPr="002275BD">
        <w:rPr>
          <w:b/>
          <w:i/>
          <w:color w:val="000000"/>
          <w:sz w:val="28"/>
          <w:szCs w:val="28"/>
          <w:lang w:val="uk-UA"/>
        </w:rPr>
        <w:t>906 555,33 гривень (дев’ятсот шість тисяч п’ятсот п’ятдесят п’ять гривень 33 копійки)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- 3222484200:03:003:0657 (площею 163,5405 га)</w:t>
      </w:r>
      <w:r w:rsidR="003B23B8">
        <w:rPr>
          <w:color w:val="000000"/>
          <w:sz w:val="28"/>
          <w:szCs w:val="28"/>
          <w:lang w:val="uk-UA"/>
        </w:rPr>
        <w:t xml:space="preserve"> – </w:t>
      </w:r>
      <w:r w:rsidR="003B23B8" w:rsidRPr="003B23B8">
        <w:rPr>
          <w:b/>
          <w:i/>
          <w:color w:val="000000"/>
          <w:sz w:val="28"/>
          <w:szCs w:val="28"/>
          <w:lang w:val="uk-UA"/>
        </w:rPr>
        <w:t>1 223 996,16 гривень (один мільйон двісті двадцять три тисячі дев’ятсот дев’яносто шість гривень 16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- 3222484200:04:003:0001 (площею 2,3393 га)</w:t>
      </w:r>
      <w:r w:rsidR="005F4348">
        <w:rPr>
          <w:color w:val="000000"/>
          <w:sz w:val="28"/>
          <w:szCs w:val="28"/>
          <w:lang w:val="uk-UA"/>
        </w:rPr>
        <w:t xml:space="preserve"> – </w:t>
      </w:r>
      <w:r w:rsidR="005F4348" w:rsidRPr="005F4348">
        <w:rPr>
          <w:b/>
          <w:i/>
          <w:color w:val="000000"/>
          <w:sz w:val="28"/>
          <w:szCs w:val="28"/>
          <w:lang w:val="uk-UA"/>
        </w:rPr>
        <w:t>17 508,17 гривень (сімнадцять тисяч п’ятсот вісім гривень 17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- 3222483200:04:004:0022 (площею 69,9026 га)</w:t>
      </w:r>
      <w:r w:rsidR="003B0E1F">
        <w:rPr>
          <w:color w:val="000000"/>
          <w:sz w:val="28"/>
          <w:szCs w:val="28"/>
          <w:lang w:val="uk-UA"/>
        </w:rPr>
        <w:t xml:space="preserve"> – </w:t>
      </w:r>
      <w:r w:rsidR="003B0E1F" w:rsidRPr="003B0E1F">
        <w:rPr>
          <w:b/>
          <w:i/>
          <w:color w:val="000000"/>
          <w:sz w:val="28"/>
          <w:szCs w:val="28"/>
          <w:lang w:val="uk-UA"/>
        </w:rPr>
        <w:t>523 176,30 гривень (п’ятсот двадцять три тисячі сто сімдесят шість гривень 30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- 3222483200:04:002:0127 (площею 3,4118 га)</w:t>
      </w:r>
      <w:r w:rsidR="00900D85">
        <w:rPr>
          <w:color w:val="000000"/>
          <w:sz w:val="28"/>
          <w:szCs w:val="28"/>
          <w:lang w:val="uk-UA"/>
        </w:rPr>
        <w:t xml:space="preserve"> – </w:t>
      </w:r>
      <w:r w:rsidR="00900D85" w:rsidRPr="00900D85">
        <w:rPr>
          <w:b/>
          <w:i/>
          <w:color w:val="000000"/>
          <w:sz w:val="28"/>
          <w:szCs w:val="28"/>
          <w:lang w:val="uk-UA"/>
        </w:rPr>
        <w:t>25 535,14 гривень (двадцять п’ять тисяч п’ятсот тридцять п’ять гривень 14 копійок)</w:t>
      </w:r>
      <w:r w:rsidRPr="00A4760F">
        <w:rPr>
          <w:color w:val="000000"/>
          <w:sz w:val="28"/>
          <w:szCs w:val="28"/>
          <w:lang w:val="uk-UA"/>
        </w:rPr>
        <w:t>;</w:t>
      </w:r>
    </w:p>
    <w:p w:rsidR="00C43BFF" w:rsidRPr="00A4760F" w:rsidRDefault="00C43BFF" w:rsidP="00C43BFF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4760F">
        <w:rPr>
          <w:color w:val="000000"/>
          <w:sz w:val="28"/>
          <w:szCs w:val="28"/>
          <w:lang w:val="uk-UA"/>
        </w:rPr>
        <w:t>- 3222484200:03:003:0656 (площею 1,2958 га)</w:t>
      </w:r>
      <w:r w:rsidR="00C23795">
        <w:rPr>
          <w:color w:val="000000"/>
          <w:sz w:val="28"/>
          <w:szCs w:val="28"/>
          <w:lang w:val="uk-UA"/>
        </w:rPr>
        <w:t xml:space="preserve"> – 9 698,24 гривень (дев</w:t>
      </w:r>
      <w:r w:rsidR="00C23795" w:rsidRPr="00C23795">
        <w:rPr>
          <w:color w:val="000000"/>
          <w:sz w:val="28"/>
          <w:szCs w:val="28"/>
          <w:lang w:val="uk-UA"/>
        </w:rPr>
        <w:t>’ять</w:t>
      </w:r>
      <w:r w:rsidR="00C23795">
        <w:rPr>
          <w:color w:val="000000"/>
          <w:sz w:val="28"/>
          <w:szCs w:val="28"/>
          <w:lang w:val="uk-UA"/>
        </w:rPr>
        <w:t xml:space="preserve"> тисяч шістсот дев</w:t>
      </w:r>
      <w:r w:rsidR="00C23795" w:rsidRPr="00C23795">
        <w:rPr>
          <w:color w:val="000000"/>
          <w:sz w:val="28"/>
          <w:szCs w:val="28"/>
          <w:lang w:val="uk-UA"/>
        </w:rPr>
        <w:t>’яносто вісім гривень 24 копійки</w:t>
      </w:r>
      <w:r w:rsidR="00C23795">
        <w:rPr>
          <w:color w:val="000000"/>
          <w:sz w:val="28"/>
          <w:szCs w:val="28"/>
          <w:lang w:val="uk-UA"/>
        </w:rPr>
        <w:t>)</w:t>
      </w:r>
      <w:r w:rsidRPr="00A4760F">
        <w:rPr>
          <w:color w:val="000000"/>
          <w:sz w:val="28"/>
          <w:szCs w:val="28"/>
          <w:lang w:val="uk-UA"/>
        </w:rPr>
        <w:t>.</w:t>
      </w:r>
    </w:p>
    <w:p w:rsidR="007D78F6" w:rsidRPr="00A4760F" w:rsidRDefault="007D78F6" w:rsidP="007D78F6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76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ради.</w:t>
      </w:r>
    </w:p>
    <w:p w:rsidR="007D78F6" w:rsidRPr="00A4760F" w:rsidRDefault="007D78F6" w:rsidP="007D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31679" w:type="dxa"/>
        <w:tblLook w:val="01E0" w:firstRow="1" w:lastRow="1" w:firstColumn="1" w:lastColumn="1" w:noHBand="0" w:noVBand="0"/>
      </w:tblPr>
      <w:tblGrid>
        <w:gridCol w:w="4933"/>
        <w:gridCol w:w="4933"/>
        <w:gridCol w:w="6121"/>
        <w:gridCol w:w="6121"/>
        <w:gridCol w:w="6121"/>
        <w:gridCol w:w="3450"/>
      </w:tblGrid>
      <w:tr w:rsidR="007D78F6" w:rsidRPr="00A4760F" w:rsidTr="0060352C">
        <w:tc>
          <w:tcPr>
            <w:tcW w:w="4933" w:type="dxa"/>
            <w:hideMark/>
          </w:tcPr>
          <w:p w:rsidR="007D78F6" w:rsidRPr="00A4760F" w:rsidRDefault="007D78F6" w:rsidP="001148F0">
            <w:pPr>
              <w:tabs>
                <w:tab w:val="left" w:pos="1107"/>
              </w:tabs>
              <w:spacing w:line="276" w:lineRule="auto"/>
              <w:ind w:left="467" w:right="-14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Міський голова</w:t>
            </w:r>
          </w:p>
        </w:tc>
        <w:tc>
          <w:tcPr>
            <w:tcW w:w="4933" w:type="dxa"/>
            <w:hideMark/>
          </w:tcPr>
          <w:p w:rsidR="007D78F6" w:rsidRPr="00A4760F" w:rsidRDefault="001148F0" w:rsidP="0060352C">
            <w:pPr>
              <w:spacing w:line="276" w:lineRule="auto"/>
              <w:ind w:left="1304" w:right="-14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7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D602A9" w:rsidRPr="00A47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</w:t>
            </w:r>
            <w:r w:rsidR="007D78F6" w:rsidRPr="00A47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ЗАРУБІН</w:t>
            </w:r>
          </w:p>
        </w:tc>
        <w:tc>
          <w:tcPr>
            <w:tcW w:w="6121" w:type="dxa"/>
          </w:tcPr>
          <w:p w:rsidR="007D78F6" w:rsidRPr="00A4760F" w:rsidRDefault="007D78F6" w:rsidP="0060352C">
            <w:pPr>
              <w:spacing w:line="276" w:lineRule="auto"/>
              <w:ind w:right="-143"/>
              <w:rPr>
                <w:sz w:val="28"/>
                <w:szCs w:val="28"/>
                <w:lang w:val="uk-UA"/>
              </w:rPr>
            </w:pPr>
          </w:p>
        </w:tc>
        <w:tc>
          <w:tcPr>
            <w:tcW w:w="6121" w:type="dxa"/>
          </w:tcPr>
          <w:p w:rsidR="007D78F6" w:rsidRPr="00A4760F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121" w:type="dxa"/>
          </w:tcPr>
          <w:p w:rsidR="007D78F6" w:rsidRPr="00A4760F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50" w:type="dxa"/>
          </w:tcPr>
          <w:p w:rsidR="007D78F6" w:rsidRPr="00A4760F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  <w:lang w:val="uk-UA"/>
              </w:rPr>
            </w:pPr>
          </w:p>
        </w:tc>
      </w:tr>
      <w:tr w:rsidR="007D78F6" w:rsidRPr="00A4760F" w:rsidTr="0060352C">
        <w:trPr>
          <w:trHeight w:val="582"/>
        </w:trPr>
        <w:tc>
          <w:tcPr>
            <w:tcW w:w="4933" w:type="dxa"/>
          </w:tcPr>
          <w:p w:rsidR="007D78F6" w:rsidRPr="00A4760F" w:rsidRDefault="007D78F6" w:rsidP="001148F0">
            <w:pPr>
              <w:tabs>
                <w:tab w:val="left" w:pos="1077"/>
              </w:tabs>
              <w:spacing w:after="0" w:line="276" w:lineRule="auto"/>
              <w:ind w:left="467" w:right="-14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7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Згідно з оригіналом:</w:t>
            </w:r>
          </w:p>
          <w:p w:rsidR="007D78F6" w:rsidRPr="00A4760F" w:rsidRDefault="007D78F6" w:rsidP="001148F0">
            <w:pPr>
              <w:spacing w:after="0" w:line="276" w:lineRule="auto"/>
              <w:ind w:left="467" w:right="-14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7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Секретар ради</w:t>
            </w:r>
          </w:p>
        </w:tc>
        <w:tc>
          <w:tcPr>
            <w:tcW w:w="4933" w:type="dxa"/>
          </w:tcPr>
          <w:p w:rsidR="00D602A9" w:rsidRPr="00A4760F" w:rsidRDefault="00D602A9" w:rsidP="00D602A9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D78F6" w:rsidRPr="00A4760F" w:rsidRDefault="001148F0" w:rsidP="00D602A9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7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="00D602A9" w:rsidRPr="00A47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Олексій</w:t>
            </w:r>
            <w:r w:rsidR="007D78F6" w:rsidRPr="00A476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ПЕРФІЛОВ</w:t>
            </w:r>
          </w:p>
          <w:p w:rsidR="00BA07B7" w:rsidRPr="00A4760F" w:rsidRDefault="00BA07B7" w:rsidP="00D602A9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1" w:type="dxa"/>
          </w:tcPr>
          <w:p w:rsidR="007D78F6" w:rsidRPr="00A4760F" w:rsidRDefault="007D78F6" w:rsidP="0060352C">
            <w:pPr>
              <w:spacing w:line="276" w:lineRule="auto"/>
              <w:ind w:right="-143"/>
              <w:rPr>
                <w:sz w:val="28"/>
                <w:szCs w:val="28"/>
                <w:lang w:val="uk-UA"/>
              </w:rPr>
            </w:pPr>
          </w:p>
        </w:tc>
        <w:tc>
          <w:tcPr>
            <w:tcW w:w="6121" w:type="dxa"/>
          </w:tcPr>
          <w:p w:rsidR="007D78F6" w:rsidRPr="00A4760F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121" w:type="dxa"/>
          </w:tcPr>
          <w:p w:rsidR="007D78F6" w:rsidRPr="00A4760F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50" w:type="dxa"/>
          </w:tcPr>
          <w:p w:rsidR="007D78F6" w:rsidRPr="00A4760F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A07B7" w:rsidRPr="00A4760F" w:rsidRDefault="007D78F6" w:rsidP="008354DE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354DE" w:rsidRPr="00A4760F">
        <w:rPr>
          <w:rFonts w:ascii="GlyphLessFont" w:hAnsi="GlyphLessFont" w:cs="GlyphLessFont"/>
          <w:color w:val="FFFFFF"/>
          <w:w w:val="91"/>
          <w:lang w:val="uk-UA"/>
        </w:rPr>
        <w:t xml:space="preserve"> </w:t>
      </w:r>
    </w:p>
    <w:p w:rsidR="007F3EF7" w:rsidRPr="00A4760F" w:rsidRDefault="007F3EF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F3EF7" w:rsidRPr="00A4760F" w:rsidSect="00C23795">
      <w:pgSz w:w="11906" w:h="16838"/>
      <w:pgMar w:top="567" w:right="567" w:bottom="568" w:left="141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lyphLessFon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81F93"/>
    <w:multiLevelType w:val="hybridMultilevel"/>
    <w:tmpl w:val="0A46A53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F6"/>
    <w:rsid w:val="00021EC5"/>
    <w:rsid w:val="00022AA4"/>
    <w:rsid w:val="00047A70"/>
    <w:rsid w:val="000B0A8F"/>
    <w:rsid w:val="000E10E0"/>
    <w:rsid w:val="001148F0"/>
    <w:rsid w:val="001F0A7D"/>
    <w:rsid w:val="002275BD"/>
    <w:rsid w:val="00290691"/>
    <w:rsid w:val="003B0E1F"/>
    <w:rsid w:val="003B23B8"/>
    <w:rsid w:val="003D3209"/>
    <w:rsid w:val="004675D2"/>
    <w:rsid w:val="00531E54"/>
    <w:rsid w:val="005910CA"/>
    <w:rsid w:val="00596FA8"/>
    <w:rsid w:val="005A373B"/>
    <w:rsid w:val="005F4348"/>
    <w:rsid w:val="007D78F6"/>
    <w:rsid w:val="007E2276"/>
    <w:rsid w:val="007F3EF7"/>
    <w:rsid w:val="0082792B"/>
    <w:rsid w:val="00832F5A"/>
    <w:rsid w:val="008354DE"/>
    <w:rsid w:val="00837998"/>
    <w:rsid w:val="008F61F8"/>
    <w:rsid w:val="00900D85"/>
    <w:rsid w:val="00910E2B"/>
    <w:rsid w:val="0099709A"/>
    <w:rsid w:val="009B361E"/>
    <w:rsid w:val="009C7142"/>
    <w:rsid w:val="009E258B"/>
    <w:rsid w:val="00A4760F"/>
    <w:rsid w:val="00AE19FD"/>
    <w:rsid w:val="00BA07B7"/>
    <w:rsid w:val="00C137AC"/>
    <w:rsid w:val="00C23795"/>
    <w:rsid w:val="00C254B0"/>
    <w:rsid w:val="00C43BFF"/>
    <w:rsid w:val="00C7469E"/>
    <w:rsid w:val="00D13D54"/>
    <w:rsid w:val="00D25FD0"/>
    <w:rsid w:val="00D27C1B"/>
    <w:rsid w:val="00D315AD"/>
    <w:rsid w:val="00D602A9"/>
    <w:rsid w:val="00DA349C"/>
    <w:rsid w:val="00DC2179"/>
    <w:rsid w:val="00DD3CD8"/>
    <w:rsid w:val="00E25ADE"/>
    <w:rsid w:val="00E82D1D"/>
    <w:rsid w:val="00FA1493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373B9-9B87-4A72-993B-D883043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F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7D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3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3879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2022-04-12T08:06:00Z</cp:lastPrinted>
  <dcterms:created xsi:type="dcterms:W3CDTF">2025-06-13T11:14:00Z</dcterms:created>
  <dcterms:modified xsi:type="dcterms:W3CDTF">2025-06-13T11:14:00Z</dcterms:modified>
</cp:coreProperties>
</file>