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6361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6361">
        <w:rPr>
          <w:rFonts w:ascii="Times New Roman" w:hAnsi="Times New Roman" w:cs="Times New Roman"/>
          <w:b/>
          <w:sz w:val="28"/>
          <w:szCs w:val="28"/>
          <w:lang w:val="uk-UA"/>
        </w:rPr>
        <w:t>70/3881</w:t>
      </w: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>10.07.2025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безоплатну передачу генераторів 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КП «Боярка-Водоканал» 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освіти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4E6DED">
        <w:rPr>
          <w:rFonts w:ascii="Times New Roman" w:eastAsia="Times New Roman" w:hAnsi="Times New Roman" w:cs="Times New Roman"/>
          <w:sz w:val="28"/>
          <w:szCs w:val="28"/>
          <w:lang w:val="uk-UA"/>
        </w:rPr>
        <w:t>Боярка-Водоканал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27.06.2025 року № 02-09/4855/0-25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лист 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Управління освіти Боярської міської ради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(від 30.06.2025 року № 02-09/4911/0-25)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>07.07.2025</w:t>
      </w:r>
      <w:r w:rsidR="007C1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="007C1263" w:rsidRPr="007C1263">
        <w:rPr>
          <w:rFonts w:ascii="Times New Roman" w:eastAsia="Times New Roman" w:hAnsi="Times New Roman" w:cs="Times New Roman"/>
          <w:sz w:val="28"/>
          <w:szCs w:val="28"/>
          <w:lang w:val="uk-UA"/>
        </w:rPr>
        <w:t>№ 01-02/</w:t>
      </w:r>
      <w:r w:rsidR="00C56361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0469CD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FB2A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0469C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передати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основні засоби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дизельний генератор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45 кВт та дизельний генератор 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 125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,  потужністю 125 кВт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передачі, згідно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701045" w:rsidRDefault="00BA1F2B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>, а  закладам освіти прийняти основні засоби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у пункті 1 цього рішення </w:t>
      </w:r>
      <w:r w:rsidR="00701045" w:rsidRPr="00701045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прийому-передачі, згідно вимо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>г чинного законодавства України,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саме:</w:t>
      </w:r>
    </w:p>
    <w:p w:rsidR="004E6DED" w:rsidRDefault="00701045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01045">
        <w:rPr>
          <w:rFonts w:ascii="Times New Roman" w:hAnsi="Times New Roman" w:cs="Times New Roman"/>
          <w:sz w:val="28"/>
          <w:szCs w:val="28"/>
          <w:lang w:val="uk-UA"/>
        </w:rPr>
        <w:t>Тарасівський</w:t>
      </w:r>
      <w:proofErr w:type="spellEnd"/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«Віночок» 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>дизельний генератор MALCOMSON ML 45-B3,  потужністю 45 кВт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1045" w:rsidRPr="00701045" w:rsidRDefault="00701045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010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Тарасівський</w:t>
      </w:r>
      <w:proofErr w:type="spellEnd"/>
      <w:r w:rsidRPr="007010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академічний ліцей Боярської міської ради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дизельний генератор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 потужністю 125 кВт.</w:t>
      </w:r>
    </w:p>
    <w:p w:rsidR="00FB2A3C" w:rsidRPr="007C1263" w:rsidRDefault="00FB2A3C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BBB" w:rsidRDefault="00F45BBB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028F" w:rsidRDefault="005D028F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Провідний спеціаліст відділу </w:t>
      </w:r>
    </w:p>
    <w:p w:rsidR="005D028F" w:rsidRDefault="005D028F" w:rsidP="005D028F">
      <w:pPr>
        <w:tabs>
          <w:tab w:val="left" w:pos="6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інфраструктури та ЖКГ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Сюзанна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АМАЙРЕХ</w:t>
      </w:r>
    </w:p>
    <w:p w:rsidR="00F17FCA" w:rsidRPr="00F17FCA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17FCA"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розвитку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5D028F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В.о. начальниці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Ірина ГОРБАТЮК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B2A3C" w:rsidRPr="00FB2A3C" w:rsidRDefault="00FB2A3C" w:rsidP="00FB2A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BA2DD6" w:rsidRDefault="00701045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Начальник Управління освіти </w:t>
      </w:r>
      <w:r w:rsidR="00BA2DD6" w:rsidRP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="00BA2DD6" w:rsidRPr="00BA2DD6">
        <w:rPr>
          <w:rFonts w:ascii="Times New Roman" w:hAnsi="Times New Roman" w:cs="Times New Roman"/>
          <w:sz w:val="28"/>
          <w:szCs w:val="28"/>
          <w:lang w:val="uk-UA" w:eastAsia="ar-SA"/>
        </w:rPr>
        <w:t>Валерій ШУЛЬГА</w:t>
      </w:r>
    </w:p>
    <w:p w:rsidR="00BA2DD6" w:rsidRDefault="00BA2DD6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A4DAF" w:rsidRPr="00DA6997" w:rsidRDefault="00DA6997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</w:t>
      </w: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Андрій МИХЕЄНКО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40067"/>
    <w:rsid w:val="00156436"/>
    <w:rsid w:val="001F4CA8"/>
    <w:rsid w:val="00215566"/>
    <w:rsid w:val="00237D86"/>
    <w:rsid w:val="00270A5C"/>
    <w:rsid w:val="003219A8"/>
    <w:rsid w:val="004B477F"/>
    <w:rsid w:val="004D01B7"/>
    <w:rsid w:val="004E6DED"/>
    <w:rsid w:val="0050297B"/>
    <w:rsid w:val="005D028F"/>
    <w:rsid w:val="005D40FA"/>
    <w:rsid w:val="00643956"/>
    <w:rsid w:val="006F5036"/>
    <w:rsid w:val="00701045"/>
    <w:rsid w:val="00747A77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1A4B"/>
    <w:rsid w:val="009A4DAF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316A6"/>
    <w:rsid w:val="00B405BA"/>
    <w:rsid w:val="00B6441D"/>
    <w:rsid w:val="00B83CD7"/>
    <w:rsid w:val="00BA1F2B"/>
    <w:rsid w:val="00BA2DD6"/>
    <w:rsid w:val="00BD4B10"/>
    <w:rsid w:val="00C027C6"/>
    <w:rsid w:val="00C43BD9"/>
    <w:rsid w:val="00C56361"/>
    <w:rsid w:val="00CA7D17"/>
    <w:rsid w:val="00CC7E14"/>
    <w:rsid w:val="00D00408"/>
    <w:rsid w:val="00D25128"/>
    <w:rsid w:val="00DA6997"/>
    <w:rsid w:val="00DB6A9F"/>
    <w:rsid w:val="00DC4C33"/>
    <w:rsid w:val="00E25ADE"/>
    <w:rsid w:val="00E534E5"/>
    <w:rsid w:val="00F17FCA"/>
    <w:rsid w:val="00F36B3E"/>
    <w:rsid w:val="00F45BBB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DF5C-8EFE-4C00-90C6-5166DF4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2025-07-11T06:46:00Z</cp:lastPrinted>
  <dcterms:created xsi:type="dcterms:W3CDTF">2025-07-15T11:21:00Z</dcterms:created>
  <dcterms:modified xsi:type="dcterms:W3CDTF">2025-07-15T11:21:00Z</dcterms:modified>
</cp:coreProperties>
</file>