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C29F8" w14:textId="77777777" w:rsidR="009F251A" w:rsidRDefault="009F251A" w:rsidP="00EF07E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EF07E4" w:rsidRPr="00EF07E4" w14:paraId="0F710786" w14:textId="77777777" w:rsidTr="00CC189B">
        <w:trPr>
          <w:trHeight w:val="1065"/>
        </w:trPr>
        <w:tc>
          <w:tcPr>
            <w:tcW w:w="9531" w:type="dxa"/>
            <w:hideMark/>
          </w:tcPr>
          <w:p w14:paraId="4E82EAA8" w14:textId="4C4DEC4D" w:rsidR="00EF07E4" w:rsidRPr="00EF07E4" w:rsidRDefault="00E841C2" w:rsidP="00EF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F2E7F" wp14:editId="4876F6C7">
                      <wp:simplePos x="0" y="0"/>
                      <wp:positionH relativeFrom="column">
                        <wp:posOffset>4773295</wp:posOffset>
                      </wp:positionH>
                      <wp:positionV relativeFrom="paragraph">
                        <wp:posOffset>86360</wp:posOffset>
                      </wp:positionV>
                      <wp:extent cx="9144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E61752" w14:textId="77777777" w:rsidR="00E841C2" w:rsidRDefault="00E841C2" w:rsidP="00E841C2">
                                  <w:pPr>
                                    <w:jc w:val="center"/>
                                    <w:rPr>
                                      <w:noProof w:val="0"/>
                                      <w:lang w:val="uk-UA" w:eastAsia="en-US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14197544" w14:textId="4B2E4E04" w:rsidR="00E841C2" w:rsidRDefault="00E841C2" w:rsidP="00E841C2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01-03/173</w:t>
                                  </w:r>
                                </w:p>
                                <w:p w14:paraId="2FB46854" w14:textId="77777777" w:rsidR="00E841C2" w:rsidRDefault="00E841C2" w:rsidP="00E841C2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30.06.2025 р.</w:t>
                                  </w:r>
                                </w:p>
                                <w:p w14:paraId="762A1BBC" w14:textId="77777777" w:rsidR="00E841C2" w:rsidRDefault="00E841C2" w:rsidP="00E841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6F2E7F" id="Прямоугольник 1" o:spid="_x0000_s1026" style="position:absolute;left:0;text-align:left;margin-left:375.85pt;margin-top:6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T4gQIAACUFAAAOAAAAZHJzL2Uyb0RvYy54bWysVM1uEzEQviPxDpbvdJOo/EXdVFGrIqSq&#10;rWhRz47XblbYHmM72Q0nJK6VeAQeggvip8+weSPG3s0mKhUHxMU73plvfr/xwWGtFVkK50swOR3u&#10;DSgRhkNRmpucvr06efKCEh+YKZgCI3K6Ep4eTh4/OqjsWIxgDqoQjqAT48eVzek8BDvOMs/nQjO/&#10;B1YYVEpwmgW8upuscKxC71plo8HgWVaBK6wDLrzHv8etkk6SfykFD+dSehGIyinmFtLp0jmLZzY5&#10;YOMbx+y85F0a7B+y0Kw0GLR3dcwCIwtX/uFKl9yBBxn2OOgMpCy5SDVgNcPBvWou58yKVAs2x9u+&#10;Tf7/ueVnywtHygJnR4lhGkfUfFl/XH9ufjZ360/N1+au+bG+bX4135rvZBj7VVk/RtilvXDdzaMY&#10;i6+l0/GLZZE69XjV91jUgXD8+XK4vz/ASXBUdTJ6ybZg63x4JUCTKOTU4QhTZ9ny1IfWdGOCuJhM&#10;Gz5JYaVEzECZN0JiWRhwlNCJUOJIObJkSIXiXSoFwybLCJGlUj1o+BBIhQ2os40wkUjWAwcPAbfR&#10;eusUEUzogbo04P4Olq39puq21lh2qGd1N4oZFCscqIOW6d7ykxL7eMp8uGAOqY2tx3UN53hIBVVO&#10;oZMomYP78ND/aI+MQy0lFa5KTv37BXOCEvXaIBfTGHG30mX/6fMRxnC7mtmuxiz0EeAIkG+YXRKj&#10;fVAbUTrQ17jV0xgVVcxwjJ1THtzmchTaFcZ3gYvpNJnhPlkWTs2l5dF5bHDkyVV9zZztyBSQhWew&#10;WSs2vsep1jYiDUwXAWSZCBdb3Pa1az3uYqJs927EZd+9J6vt6zb5DQAA//8DAFBLAwQUAAYACAAA&#10;ACEAkfhcS94AAAAKAQAADwAAAGRycy9kb3ducmV2LnhtbEyPwU7DMBBE70j8g7VI3KhTUJI2jVNV&#10;CE4gKgqHHt14SSLsdRS7Sfr3LCc47szT7Ey5nZ0VIw6h86RguUhAINXedNQo+Px4vluBCFGT0dYT&#10;KrhggG11fVXqwviJ3nE8xEZwCIVCK2hj7AspQ92i02HheyT2vvzgdORzaKQZ9MThzsr7JMmk0x3x&#10;h1b3+Nhi/X04OwV+313sbli/ja+YH1/2MZnm7Emp25t5twERcY5/MPzW5+pQcaeTP5MJwirI02XO&#10;KBsPGQgGVuuUhRMLaZ6BrEr5f0L1AwAA//8DAFBLAQItABQABgAIAAAAIQC2gziS/gAAAOEBAAAT&#10;AAAAAAAAAAAAAAAAAAAAAABbQ29udGVudF9UeXBlc10ueG1sUEsBAi0AFAAGAAgAAAAhADj9If/W&#10;AAAAlAEAAAsAAAAAAAAAAAAAAAAALwEAAF9yZWxzLy5yZWxzUEsBAi0AFAAGAAgAAAAhAKVGJPiB&#10;AgAAJQUAAA4AAAAAAAAAAAAAAAAALgIAAGRycy9lMm9Eb2MueG1sUEsBAi0AFAAGAAgAAAAhAJH4&#10;XEveAAAACgEAAA8AAAAAAAAAAAAAAAAA2wQAAGRycy9kb3ducmV2LnhtbFBLBQYAAAAABAAEAPMA&#10;AADmBQAAAAA=&#10;" fillcolor="white [3201]" strokecolor="black [3200]" strokeweight="1pt">
                      <v:textbox>
                        <w:txbxContent>
                          <w:p w14:paraId="16E61752" w14:textId="77777777" w:rsidR="00E841C2" w:rsidRDefault="00E841C2" w:rsidP="00E841C2">
                            <w:pPr>
                              <w:jc w:val="center"/>
                              <w:rPr>
                                <w:noProof w:val="0"/>
                                <w:lang w:val="uk-UA" w:eastAsia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14:paraId="14197544" w14:textId="4B2E4E04" w:rsidR="00E841C2" w:rsidRDefault="00E841C2" w:rsidP="00E841C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01-03/1</w:t>
                            </w:r>
                            <w:r>
                              <w:rPr>
                                <w:lang w:val="uk-UA"/>
                              </w:rPr>
                              <w:t>73</w:t>
                            </w:r>
                            <w:bookmarkStart w:id="1" w:name="_GoBack"/>
                            <w:bookmarkEnd w:id="1"/>
                          </w:p>
                          <w:p w14:paraId="2FB46854" w14:textId="77777777" w:rsidR="00E841C2" w:rsidRDefault="00E841C2" w:rsidP="00E841C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30.06.2025 р.</w:t>
                            </w:r>
                          </w:p>
                          <w:p w14:paraId="762A1BBC" w14:textId="77777777" w:rsidR="00E841C2" w:rsidRDefault="00E841C2" w:rsidP="00E841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7E4" w:rsidRPr="00EF07E4">
              <w:rPr>
                <w:sz w:val="28"/>
                <w:szCs w:val="28"/>
              </w:rPr>
              <w:drawing>
                <wp:inline distT="0" distB="0" distL="0" distR="0" wp14:anchorId="57293628" wp14:editId="630F6FA0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7E4" w:rsidRPr="00EF07E4" w14:paraId="30C9A330" w14:textId="77777777" w:rsidTr="00CC189B">
        <w:trPr>
          <w:trHeight w:val="1260"/>
        </w:trPr>
        <w:tc>
          <w:tcPr>
            <w:tcW w:w="9531" w:type="dxa"/>
          </w:tcPr>
          <w:p w14:paraId="7E3A6702" w14:textId="77777777" w:rsidR="00EF07E4" w:rsidRPr="00EF07E4" w:rsidRDefault="00EF07E4" w:rsidP="00EF07E4">
            <w:pPr>
              <w:jc w:val="center"/>
              <w:rPr>
                <w:b/>
                <w:sz w:val="28"/>
                <w:szCs w:val="28"/>
              </w:rPr>
            </w:pPr>
            <w:r w:rsidRPr="00EF07E4">
              <w:rPr>
                <w:b/>
                <w:sz w:val="28"/>
                <w:szCs w:val="28"/>
              </w:rPr>
              <w:t>БОЯРСЬКА МІСЬКА РАДА</w:t>
            </w:r>
          </w:p>
          <w:p w14:paraId="218EB4EF" w14:textId="77777777" w:rsidR="00EF07E4" w:rsidRPr="00EF07E4" w:rsidRDefault="00EF07E4" w:rsidP="00EF07E4">
            <w:pPr>
              <w:jc w:val="center"/>
              <w:rPr>
                <w:b/>
                <w:sz w:val="28"/>
                <w:szCs w:val="28"/>
              </w:rPr>
            </w:pPr>
            <w:r w:rsidRPr="00EF07E4">
              <w:rPr>
                <w:b/>
                <w:sz w:val="28"/>
                <w:szCs w:val="28"/>
              </w:rPr>
              <w:t>VІІІ СКЛИКАННЯ</w:t>
            </w:r>
          </w:p>
          <w:p w14:paraId="7ABFFC61" w14:textId="02486B1C" w:rsidR="00EF07E4" w:rsidRPr="00EF07E4" w:rsidRDefault="00EF07E4" w:rsidP="00EF07E4">
            <w:pPr>
              <w:jc w:val="center"/>
              <w:rPr>
                <w:b/>
                <w:bCs/>
                <w:sz w:val="28"/>
                <w:szCs w:val="28"/>
              </w:rPr>
            </w:pPr>
            <w:r w:rsidRPr="00EF07E4">
              <w:rPr>
                <w:b/>
                <w:bCs/>
                <w:sz w:val="28"/>
                <w:szCs w:val="28"/>
              </w:rPr>
              <w:t xml:space="preserve">Чергова </w:t>
            </w:r>
            <w:r w:rsidR="007202C0" w:rsidRPr="007202C0">
              <w:rPr>
                <w:b/>
                <w:bCs/>
                <w:sz w:val="28"/>
                <w:szCs w:val="28"/>
              </w:rPr>
              <w:t>70</w:t>
            </w:r>
            <w:r w:rsidRPr="00EF07E4">
              <w:rPr>
                <w:b/>
                <w:bCs/>
                <w:sz w:val="28"/>
                <w:szCs w:val="28"/>
              </w:rPr>
              <w:t xml:space="preserve"> сесія</w:t>
            </w:r>
          </w:p>
          <w:p w14:paraId="324200FD" w14:textId="77777777" w:rsidR="00EF07E4" w:rsidRPr="00EF07E4" w:rsidRDefault="00EF07E4" w:rsidP="00EF07E4">
            <w:pPr>
              <w:jc w:val="center"/>
              <w:rPr>
                <w:b/>
                <w:sz w:val="28"/>
                <w:szCs w:val="28"/>
              </w:rPr>
            </w:pPr>
          </w:p>
          <w:p w14:paraId="292CA52E" w14:textId="68536A0C" w:rsidR="00EF07E4" w:rsidRPr="00EF07E4" w:rsidRDefault="00C93880" w:rsidP="00EF07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EF07E4" w:rsidRPr="00EF07E4">
              <w:rPr>
                <w:b/>
                <w:sz w:val="28"/>
                <w:szCs w:val="28"/>
              </w:rPr>
              <w:t>РІШЕННЯ № ____/_____</w:t>
            </w:r>
          </w:p>
        </w:tc>
      </w:tr>
      <w:tr w:rsidR="00EF07E4" w:rsidRPr="00EF07E4" w14:paraId="084B1FE7" w14:textId="77777777" w:rsidTr="00CC189B">
        <w:trPr>
          <w:trHeight w:val="533"/>
        </w:trPr>
        <w:tc>
          <w:tcPr>
            <w:tcW w:w="9531" w:type="dxa"/>
            <w:hideMark/>
          </w:tcPr>
          <w:p w14:paraId="331B238F" w14:textId="77777777" w:rsidR="00C93880" w:rsidRDefault="00C93880" w:rsidP="00C93880">
            <w:pPr>
              <w:rPr>
                <w:b/>
                <w:sz w:val="28"/>
                <w:szCs w:val="28"/>
              </w:rPr>
            </w:pPr>
          </w:p>
          <w:p w14:paraId="42863B3C" w14:textId="23C79074" w:rsidR="00EF07E4" w:rsidRPr="00EF07E4" w:rsidRDefault="00EF07E4" w:rsidP="00C93880">
            <w:pPr>
              <w:rPr>
                <w:b/>
                <w:sz w:val="28"/>
                <w:szCs w:val="28"/>
              </w:rPr>
            </w:pPr>
            <w:r w:rsidRPr="00EF07E4">
              <w:rPr>
                <w:b/>
                <w:sz w:val="28"/>
                <w:szCs w:val="28"/>
              </w:rPr>
              <w:t>від «</w:t>
            </w:r>
            <w:r w:rsidR="007202C0" w:rsidRPr="007202C0">
              <w:rPr>
                <w:b/>
                <w:sz w:val="28"/>
                <w:szCs w:val="28"/>
              </w:rPr>
              <w:t>10</w:t>
            </w:r>
            <w:r w:rsidRPr="00EF07E4">
              <w:rPr>
                <w:b/>
                <w:sz w:val="28"/>
                <w:szCs w:val="28"/>
              </w:rPr>
              <w:t xml:space="preserve">» </w:t>
            </w:r>
            <w:r w:rsidR="007202C0">
              <w:rPr>
                <w:b/>
                <w:sz w:val="28"/>
                <w:szCs w:val="28"/>
              </w:rPr>
              <w:t>липня</w:t>
            </w:r>
            <w:r w:rsidRPr="00EF07E4">
              <w:rPr>
                <w:b/>
                <w:sz w:val="28"/>
                <w:szCs w:val="28"/>
              </w:rPr>
              <w:t xml:space="preserve">  2025 року                                                       м. Боярка</w:t>
            </w:r>
          </w:p>
          <w:p w14:paraId="329B3B9F" w14:textId="77777777" w:rsidR="00EF07E4" w:rsidRPr="00EF07E4" w:rsidRDefault="00EF07E4" w:rsidP="00EF07E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3B5888" w14:textId="77777777" w:rsidR="007202C0" w:rsidRDefault="007202C0" w:rsidP="009F251A">
      <w:pPr>
        <w:jc w:val="both"/>
        <w:rPr>
          <w:b/>
          <w:sz w:val="28"/>
          <w:szCs w:val="28"/>
        </w:rPr>
      </w:pPr>
    </w:p>
    <w:p w14:paraId="120DA2AA" w14:textId="4600CDA4" w:rsidR="00FC2C01" w:rsidRPr="004311A2" w:rsidRDefault="00FC2C01" w:rsidP="007202C0">
      <w:pPr>
        <w:ind w:right="4819"/>
        <w:jc w:val="both"/>
        <w:rPr>
          <w:b/>
          <w:sz w:val="28"/>
          <w:szCs w:val="28"/>
        </w:rPr>
      </w:pPr>
      <w:bookmarkStart w:id="0" w:name="_GoBack"/>
      <w:r w:rsidRPr="004311A2">
        <w:rPr>
          <w:b/>
          <w:sz w:val="28"/>
          <w:szCs w:val="28"/>
        </w:rPr>
        <w:t xml:space="preserve">Про </w:t>
      </w:r>
      <w:r w:rsidR="007202C0">
        <w:rPr>
          <w:b/>
          <w:sz w:val="28"/>
          <w:szCs w:val="28"/>
        </w:rPr>
        <w:t>намір отримати позику у рамках проєкту «Енергоефективність громадських будівель в Україні</w:t>
      </w:r>
      <w:r w:rsidRPr="004311A2">
        <w:rPr>
          <w:b/>
          <w:sz w:val="28"/>
          <w:szCs w:val="28"/>
        </w:rPr>
        <w:t>”</w:t>
      </w:r>
      <w:r w:rsidR="007202C0">
        <w:rPr>
          <w:b/>
          <w:sz w:val="28"/>
          <w:szCs w:val="28"/>
        </w:rPr>
        <w:t xml:space="preserve"> між Україною та Європейським інвестиційним банком</w:t>
      </w:r>
    </w:p>
    <w:bookmarkEnd w:id="0"/>
    <w:p w14:paraId="30260776" w14:textId="77777777" w:rsidR="00FC2C01" w:rsidRPr="009F251A" w:rsidRDefault="00FC2C01" w:rsidP="009F251A">
      <w:pPr>
        <w:jc w:val="both"/>
        <w:rPr>
          <w:sz w:val="28"/>
          <w:szCs w:val="28"/>
        </w:rPr>
      </w:pPr>
    </w:p>
    <w:p w14:paraId="3DF8FA15" w14:textId="7F295428" w:rsidR="00EF07E4" w:rsidRPr="00746D16" w:rsidRDefault="00D46629" w:rsidP="003A0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143 Конституції України, статті 26 Закону України «Про місцеве самоврядування</w:t>
      </w:r>
      <w:r w:rsidR="00BA2405">
        <w:rPr>
          <w:sz w:val="28"/>
          <w:szCs w:val="28"/>
        </w:rPr>
        <w:t xml:space="preserve"> в Україні», статей 16, 71, 74, 75</w:t>
      </w:r>
      <w:r w:rsidR="00BA2405">
        <w:rPr>
          <w:sz w:val="28"/>
          <w:szCs w:val="28"/>
          <w:vertAlign w:val="superscript"/>
        </w:rPr>
        <w:t>1</w:t>
      </w:r>
      <w:r w:rsidR="00746D16">
        <w:rPr>
          <w:sz w:val="28"/>
          <w:szCs w:val="28"/>
        </w:rPr>
        <w:t xml:space="preserve"> Бюджетного кодексу України, постанови Кабінету Міністрів України від 16 лютого 2011 року № 110 «Про затвердження Порядку здійснення місцевих запозичень», Закону України «Про енергетичну ефективність будівель», шляхом залучення додаткових джерел фінансування на здійснення заходів з енергоефективності будівель закладів освіти м. Боярка та висновків і рекомендацій постійної Комісії з питань реалізації державної регуляторної політики у сфері господарської діяльності, фінансів, бюджету, соціально-економічного розвитку Боярської міської ради, </w:t>
      </w:r>
    </w:p>
    <w:p w14:paraId="139EC4A9" w14:textId="77777777" w:rsidR="00FC2C01" w:rsidRPr="009F251A" w:rsidRDefault="00FC2C01" w:rsidP="00EF07E4">
      <w:pPr>
        <w:jc w:val="center"/>
        <w:rPr>
          <w:sz w:val="28"/>
          <w:szCs w:val="28"/>
        </w:rPr>
      </w:pPr>
    </w:p>
    <w:p w14:paraId="4CEB3061" w14:textId="77777777" w:rsidR="00EF07E4" w:rsidRPr="00EF07E4" w:rsidRDefault="00EF07E4" w:rsidP="00943A1D">
      <w:pPr>
        <w:jc w:val="center"/>
        <w:rPr>
          <w:b/>
          <w:sz w:val="28"/>
          <w:szCs w:val="28"/>
        </w:rPr>
      </w:pPr>
      <w:r w:rsidRPr="00EF07E4">
        <w:rPr>
          <w:b/>
          <w:sz w:val="28"/>
          <w:szCs w:val="28"/>
        </w:rPr>
        <w:t>БОЯРСЬКА МІСЬКА РАДА</w:t>
      </w:r>
    </w:p>
    <w:p w14:paraId="75ABE0C9" w14:textId="77777777" w:rsidR="00EF07E4" w:rsidRDefault="00EF07E4" w:rsidP="00943A1D">
      <w:pPr>
        <w:jc w:val="center"/>
        <w:rPr>
          <w:b/>
          <w:sz w:val="28"/>
          <w:szCs w:val="28"/>
        </w:rPr>
      </w:pPr>
      <w:r w:rsidRPr="00EF07E4">
        <w:rPr>
          <w:b/>
          <w:sz w:val="28"/>
          <w:szCs w:val="28"/>
        </w:rPr>
        <w:t>ВИРІШИЛА:</w:t>
      </w:r>
    </w:p>
    <w:p w14:paraId="5DDB8045" w14:textId="6E2A1723" w:rsidR="00FC2C01" w:rsidRDefault="00FC2C01" w:rsidP="00B35B05">
      <w:pPr>
        <w:ind w:firstLine="851"/>
        <w:jc w:val="both"/>
        <w:rPr>
          <w:bCs/>
          <w:sz w:val="28"/>
          <w:szCs w:val="28"/>
        </w:rPr>
      </w:pPr>
      <w:r w:rsidRPr="00EF1074">
        <w:rPr>
          <w:bCs/>
          <w:sz w:val="28"/>
          <w:szCs w:val="28"/>
        </w:rPr>
        <w:t xml:space="preserve">1.  </w:t>
      </w:r>
      <w:r w:rsidR="00746D16" w:rsidRPr="00EF1074">
        <w:rPr>
          <w:bCs/>
          <w:sz w:val="28"/>
          <w:szCs w:val="28"/>
        </w:rPr>
        <w:t>Підтримати впровадження субпроєктів термомодернізації в рамках проєкту «Енергоефективність громадських будівель в Україні»</w:t>
      </w:r>
      <w:r w:rsidR="00B35B05">
        <w:rPr>
          <w:bCs/>
          <w:sz w:val="28"/>
          <w:szCs w:val="28"/>
        </w:rPr>
        <w:t>:</w:t>
      </w:r>
    </w:p>
    <w:p w14:paraId="5FC68CCE" w14:textId="2A2F3B91" w:rsidR="00B35B05" w:rsidRDefault="00B35B05" w:rsidP="00B35B05">
      <w:pPr>
        <w:ind w:left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1.1</w:t>
      </w:r>
      <w:r w:rsidRPr="00B35B05">
        <w:rPr>
          <w:bCs/>
          <w:sz w:val="28"/>
          <w:szCs w:val="28"/>
        </w:rPr>
        <w:t xml:space="preserve">. </w:t>
      </w:r>
      <w:r w:rsidRPr="00B35B05">
        <w:rPr>
          <w:color w:val="000000"/>
          <w:sz w:val="28"/>
          <w:szCs w:val="28"/>
        </w:rPr>
        <w:t>Тарасівський заклад дошкільної освіти «Віночок» Боярської міської ради за адресою: 08165, Україна, Київська область, Фастівський район, с.Тарасівка, Боярська територіальна громада, пров. В.Погребного, буд. 2а</w:t>
      </w:r>
      <w:r>
        <w:rPr>
          <w:color w:val="000000"/>
          <w:sz w:val="28"/>
          <w:szCs w:val="28"/>
        </w:rPr>
        <w:t>.</w:t>
      </w:r>
    </w:p>
    <w:p w14:paraId="710CF99F" w14:textId="0CF39F9A" w:rsidR="00B35B05" w:rsidRDefault="00B35B05" w:rsidP="00B35B05">
      <w:pPr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B35B05">
        <w:rPr>
          <w:color w:val="000000"/>
          <w:sz w:val="28"/>
          <w:szCs w:val="28"/>
        </w:rPr>
        <w:t>Новосілківська гімназія  Боярської міської ради за адресою: 08070, Україна, Київська область, Фастівський район, с Новосілки, Боярська територіальна громада, вул. Центральна, буд. 3 А.</w:t>
      </w:r>
    </w:p>
    <w:p w14:paraId="793E9C67" w14:textId="1F8BD031" w:rsidR="00B35B05" w:rsidRPr="00EF1074" w:rsidRDefault="00B35B05" w:rsidP="00B35B05">
      <w:pPr>
        <w:ind w:left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B35B05">
        <w:rPr>
          <w:color w:val="000000"/>
          <w:sz w:val="28"/>
          <w:szCs w:val="28"/>
        </w:rPr>
        <w:t>Комунальне некомерційне підприємство «Лікарня інтенсивноого лікування Боярської міської ради» (лікувальний корпус) за адресою: 08151, Україна, Київська область, Фастівський район, м. Боярка. Вул. Соборності, буд. 51</w:t>
      </w:r>
    </w:p>
    <w:p w14:paraId="664632AC" w14:textId="07896E22" w:rsidR="00F85B64" w:rsidRPr="00BF52C8" w:rsidRDefault="00FC2C01" w:rsidP="00BF52C8">
      <w:pPr>
        <w:ind w:firstLine="567"/>
        <w:jc w:val="both"/>
        <w:rPr>
          <w:color w:val="000000"/>
        </w:rPr>
      </w:pPr>
      <w:r w:rsidRPr="00EF1074">
        <w:rPr>
          <w:bCs/>
          <w:sz w:val="28"/>
          <w:szCs w:val="28"/>
        </w:rPr>
        <w:t xml:space="preserve">2. </w:t>
      </w:r>
      <w:r w:rsidR="00F85B64" w:rsidRPr="00F85B64">
        <w:rPr>
          <w:color w:val="000000"/>
          <w:sz w:val="28"/>
          <w:szCs w:val="28"/>
        </w:rPr>
        <w:t xml:space="preserve">Доручити </w:t>
      </w:r>
      <w:r w:rsidR="00BF52C8">
        <w:rPr>
          <w:color w:val="000000"/>
          <w:sz w:val="28"/>
          <w:szCs w:val="28"/>
        </w:rPr>
        <w:t xml:space="preserve">головному спеціалісту проєктно-договірного відділу управління капітального будівництва Боярської міської ради Чмихало Діані Валентинівні підготовку конкурсної пропозиції, начальнику управління фінансів </w:t>
      </w:r>
      <w:r w:rsidR="00BF52C8">
        <w:rPr>
          <w:color w:val="000000"/>
          <w:sz w:val="28"/>
          <w:szCs w:val="28"/>
        </w:rPr>
        <w:lastRenderedPageBreak/>
        <w:t>Боярської міської ради  Петренко Тетяні Миколаївні</w:t>
      </w:r>
      <w:r w:rsidR="00F85B64" w:rsidRPr="00F85B64">
        <w:rPr>
          <w:color w:val="000000"/>
          <w:sz w:val="28"/>
          <w:szCs w:val="28"/>
        </w:rPr>
        <w:t xml:space="preserve"> здійснювати</w:t>
      </w:r>
      <w:r w:rsidR="00F85B64">
        <w:rPr>
          <w:color w:val="000000"/>
          <w:sz w:val="28"/>
          <w:szCs w:val="28"/>
        </w:rPr>
        <w:t xml:space="preserve"> </w:t>
      </w:r>
      <w:r w:rsidR="00F85B64" w:rsidRPr="00F85B64">
        <w:rPr>
          <w:color w:val="000000"/>
          <w:sz w:val="28"/>
          <w:szCs w:val="28"/>
        </w:rPr>
        <w:t>всі</w:t>
      </w:r>
      <w:r w:rsidR="00BF52C8">
        <w:rPr>
          <w:color w:val="000000"/>
        </w:rPr>
        <w:t xml:space="preserve"> </w:t>
      </w:r>
      <w:r w:rsidR="00F85B64" w:rsidRPr="00F85B64">
        <w:rPr>
          <w:color w:val="000000"/>
          <w:sz w:val="28"/>
          <w:szCs w:val="28"/>
        </w:rPr>
        <w:t xml:space="preserve">передбачені чинним законодавством дії, пов'язані із залученням позики до бюджету </w:t>
      </w:r>
      <w:r w:rsidR="00F85B64" w:rsidRPr="00D27C29">
        <w:rPr>
          <w:color w:val="000000"/>
          <w:sz w:val="28"/>
          <w:szCs w:val="28"/>
        </w:rPr>
        <w:t>Боярської міської територіальної громади</w:t>
      </w:r>
      <w:r w:rsidR="00F85B64" w:rsidRPr="00F85B64">
        <w:rPr>
          <w:color w:val="000000"/>
          <w:sz w:val="28"/>
          <w:szCs w:val="28"/>
        </w:rPr>
        <w:t xml:space="preserve"> шляхом залучення позики від Міністерства фінансів України з метою  фінансування впровадження</w:t>
      </w:r>
      <w:r w:rsidR="00F85B64" w:rsidRPr="00F85B64">
        <w:rPr>
          <w:sz w:val="28"/>
          <w:szCs w:val="28"/>
        </w:rPr>
        <w:t xml:space="preserve"> </w:t>
      </w:r>
      <w:r w:rsidR="00F85B64" w:rsidRPr="00F85B64">
        <w:rPr>
          <w:color w:val="000000"/>
          <w:sz w:val="28"/>
          <w:szCs w:val="28"/>
        </w:rPr>
        <w:t>субпроєктів на таких умовах:</w:t>
      </w:r>
    </w:p>
    <w:p w14:paraId="73D98C89" w14:textId="473F0366" w:rsidR="00F85B64" w:rsidRDefault="00F85B64" w:rsidP="00F85B64">
      <w:pPr>
        <w:ind w:firstLine="567"/>
        <w:jc w:val="both"/>
        <w:rPr>
          <w:color w:val="000000"/>
          <w:sz w:val="28"/>
          <w:szCs w:val="28"/>
        </w:rPr>
      </w:pPr>
      <w:r w:rsidRPr="005422E6">
        <w:rPr>
          <w:color w:val="000000"/>
          <w:sz w:val="28"/>
          <w:szCs w:val="28"/>
        </w:rPr>
        <w:t xml:space="preserve">1) </w:t>
      </w:r>
      <w:r w:rsidR="004E32DF">
        <w:rPr>
          <w:color w:val="000000"/>
          <w:sz w:val="28"/>
          <w:szCs w:val="28"/>
        </w:rPr>
        <w:t xml:space="preserve">- </w:t>
      </w:r>
      <w:r w:rsidRPr="005422E6">
        <w:rPr>
          <w:color w:val="000000"/>
          <w:sz w:val="28"/>
          <w:szCs w:val="28"/>
        </w:rPr>
        <w:t xml:space="preserve">розмір </w:t>
      </w:r>
      <w:r w:rsidR="00D27C29">
        <w:rPr>
          <w:color w:val="000000"/>
          <w:sz w:val="28"/>
          <w:szCs w:val="28"/>
        </w:rPr>
        <w:t xml:space="preserve">позики для об’єкту - </w:t>
      </w:r>
      <w:r w:rsidR="00D27C29" w:rsidRPr="00B35B05">
        <w:rPr>
          <w:color w:val="000000"/>
          <w:sz w:val="28"/>
          <w:szCs w:val="28"/>
        </w:rPr>
        <w:t>Тарасівський заклад дошкільної освіти «Віночок» Боярської міської ради за адресою: 08165, Україна, Київська область, Фастівський район, с.Тарасівка, Боярська територіальна громада, пров. В.Погребного, буд. 2а</w:t>
      </w:r>
      <w:r w:rsidR="00D27C29" w:rsidRPr="005422E6">
        <w:rPr>
          <w:color w:val="000000"/>
          <w:sz w:val="28"/>
          <w:szCs w:val="28"/>
        </w:rPr>
        <w:t xml:space="preserve"> </w:t>
      </w:r>
      <w:r w:rsidR="00D27C29">
        <w:rPr>
          <w:color w:val="000000"/>
          <w:sz w:val="28"/>
          <w:szCs w:val="28"/>
        </w:rPr>
        <w:t xml:space="preserve">становить </w:t>
      </w:r>
      <w:r w:rsidR="005328B6">
        <w:rPr>
          <w:color w:val="000000"/>
          <w:sz w:val="28"/>
          <w:szCs w:val="28"/>
        </w:rPr>
        <w:t xml:space="preserve"> </w:t>
      </w:r>
      <w:r w:rsidR="00724947">
        <w:rPr>
          <w:color w:val="000000"/>
          <w:sz w:val="28"/>
          <w:szCs w:val="28"/>
        </w:rPr>
        <w:t>у</w:t>
      </w:r>
      <w:r w:rsidRPr="005422E6">
        <w:rPr>
          <w:color w:val="000000"/>
          <w:sz w:val="28"/>
          <w:szCs w:val="28"/>
        </w:rPr>
        <w:t xml:space="preserve"> валют</w:t>
      </w:r>
      <w:r w:rsidR="00724947">
        <w:rPr>
          <w:color w:val="000000"/>
          <w:sz w:val="28"/>
          <w:szCs w:val="28"/>
        </w:rPr>
        <w:t>і</w:t>
      </w:r>
      <w:r w:rsidRPr="005422E6">
        <w:rPr>
          <w:color w:val="000000"/>
          <w:sz w:val="28"/>
          <w:szCs w:val="28"/>
        </w:rPr>
        <w:t xml:space="preserve"> запозичення – </w:t>
      </w:r>
      <w:r w:rsidR="00724947" w:rsidRPr="00724947">
        <w:rPr>
          <w:iCs/>
          <w:color w:val="000000"/>
          <w:sz w:val="28"/>
          <w:szCs w:val="28"/>
        </w:rPr>
        <w:t>612 343,53</w:t>
      </w:r>
      <w:r w:rsidRPr="005422E6">
        <w:rPr>
          <w:i/>
          <w:color w:val="000000"/>
          <w:sz w:val="28"/>
          <w:szCs w:val="28"/>
        </w:rPr>
        <w:t xml:space="preserve"> </w:t>
      </w:r>
      <w:r w:rsidRPr="005422E6">
        <w:rPr>
          <w:color w:val="000000"/>
          <w:sz w:val="28"/>
          <w:szCs w:val="28"/>
        </w:rPr>
        <w:t>євро</w:t>
      </w:r>
      <w:r w:rsidR="004E32DF">
        <w:rPr>
          <w:color w:val="000000"/>
          <w:sz w:val="28"/>
          <w:szCs w:val="28"/>
        </w:rPr>
        <w:t xml:space="preserve"> центів</w:t>
      </w:r>
      <w:r w:rsidRPr="005422E6">
        <w:rPr>
          <w:color w:val="000000"/>
          <w:sz w:val="28"/>
          <w:szCs w:val="28"/>
        </w:rPr>
        <w:t xml:space="preserve"> (</w:t>
      </w:r>
      <w:r w:rsidR="00724947" w:rsidRPr="00724947">
        <w:rPr>
          <w:iCs/>
          <w:color w:val="000000"/>
          <w:sz w:val="28"/>
          <w:szCs w:val="28"/>
        </w:rPr>
        <w:t>шістсот дванадцять тисяч</w:t>
      </w:r>
      <w:r w:rsidR="00724947">
        <w:rPr>
          <w:iCs/>
          <w:color w:val="000000"/>
          <w:sz w:val="28"/>
          <w:szCs w:val="28"/>
        </w:rPr>
        <w:t xml:space="preserve">і </w:t>
      </w:r>
      <w:r w:rsidR="00724947" w:rsidRPr="00724947">
        <w:rPr>
          <w:iCs/>
          <w:color w:val="000000"/>
          <w:sz w:val="28"/>
          <w:szCs w:val="28"/>
        </w:rPr>
        <w:t>триста сорок три</w:t>
      </w:r>
      <w:r w:rsidR="00143116">
        <w:rPr>
          <w:iCs/>
          <w:color w:val="000000"/>
          <w:sz w:val="28"/>
          <w:szCs w:val="28"/>
        </w:rPr>
        <w:t xml:space="preserve">, </w:t>
      </w:r>
      <w:r w:rsidR="00724947" w:rsidRPr="00724947">
        <w:rPr>
          <w:iCs/>
          <w:color w:val="000000"/>
          <w:sz w:val="28"/>
          <w:szCs w:val="28"/>
        </w:rPr>
        <w:t>п’ятдесят три</w:t>
      </w:r>
      <w:r w:rsidRPr="005422E6">
        <w:rPr>
          <w:i/>
          <w:color w:val="000000"/>
          <w:sz w:val="28"/>
          <w:szCs w:val="28"/>
        </w:rPr>
        <w:t xml:space="preserve"> </w:t>
      </w:r>
      <w:r w:rsidRPr="005422E6">
        <w:rPr>
          <w:color w:val="000000"/>
          <w:sz w:val="28"/>
          <w:szCs w:val="28"/>
        </w:rPr>
        <w:t>євро</w:t>
      </w:r>
      <w:r w:rsidR="00724947">
        <w:rPr>
          <w:color w:val="000000"/>
          <w:sz w:val="28"/>
          <w:szCs w:val="28"/>
        </w:rPr>
        <w:t xml:space="preserve"> цента</w:t>
      </w:r>
      <w:r w:rsidRPr="005422E6">
        <w:rPr>
          <w:color w:val="000000"/>
          <w:sz w:val="28"/>
          <w:szCs w:val="28"/>
        </w:rPr>
        <w:t xml:space="preserve">), </w:t>
      </w:r>
      <w:r w:rsidR="004E32DF">
        <w:rPr>
          <w:color w:val="000000"/>
          <w:sz w:val="28"/>
          <w:szCs w:val="28"/>
        </w:rPr>
        <w:t xml:space="preserve">в еквіваленті </w:t>
      </w:r>
      <w:r w:rsidR="00BE481D">
        <w:rPr>
          <w:color w:val="000000"/>
          <w:sz w:val="28"/>
          <w:szCs w:val="28"/>
        </w:rPr>
        <w:t>29 703 805,00 грн</w:t>
      </w:r>
      <w:r w:rsidR="00BE481D" w:rsidRPr="005422E6">
        <w:rPr>
          <w:color w:val="000000"/>
          <w:sz w:val="28"/>
          <w:szCs w:val="28"/>
        </w:rPr>
        <w:t xml:space="preserve"> </w:t>
      </w:r>
      <w:r w:rsidR="00BE481D">
        <w:rPr>
          <w:color w:val="000000"/>
          <w:sz w:val="28"/>
          <w:szCs w:val="28"/>
        </w:rPr>
        <w:t>(двадцять дев’ять мільйонів сімсот три тисячі вісімсот п’ять гривень</w:t>
      </w:r>
      <w:r w:rsidR="004E32DF">
        <w:rPr>
          <w:color w:val="000000"/>
          <w:sz w:val="28"/>
          <w:szCs w:val="28"/>
        </w:rPr>
        <w:t xml:space="preserve"> 00 копійок</w:t>
      </w:r>
      <w:r w:rsidR="00BE481D">
        <w:rPr>
          <w:color w:val="000000"/>
          <w:sz w:val="28"/>
          <w:szCs w:val="28"/>
        </w:rPr>
        <w:t>)</w:t>
      </w:r>
      <w:r w:rsidRPr="005422E6">
        <w:rPr>
          <w:color w:val="000000"/>
          <w:sz w:val="28"/>
          <w:szCs w:val="28"/>
        </w:rPr>
        <w:t xml:space="preserve"> за курсом Національного банку України станом на </w:t>
      </w:r>
      <w:r w:rsidR="00724947">
        <w:rPr>
          <w:color w:val="000000"/>
          <w:sz w:val="28"/>
          <w:szCs w:val="28"/>
        </w:rPr>
        <w:t>25.06.2025</w:t>
      </w:r>
      <w:r w:rsidRPr="005422E6">
        <w:rPr>
          <w:color w:val="000000"/>
          <w:sz w:val="28"/>
          <w:szCs w:val="28"/>
        </w:rPr>
        <w:t xml:space="preserve"> </w:t>
      </w:r>
      <w:r w:rsidR="00724947" w:rsidRPr="00724947">
        <w:rPr>
          <w:iCs/>
          <w:color w:val="000000"/>
          <w:sz w:val="28"/>
          <w:szCs w:val="28"/>
        </w:rPr>
        <w:t>становить 48,5084</w:t>
      </w:r>
      <w:r w:rsidRPr="005422E6">
        <w:rPr>
          <w:color w:val="000000"/>
          <w:sz w:val="28"/>
          <w:szCs w:val="28"/>
        </w:rPr>
        <w:t xml:space="preserve"> гривень за 1 євро</w:t>
      </w:r>
      <w:r w:rsidR="004E32DF">
        <w:rPr>
          <w:color w:val="000000"/>
          <w:sz w:val="28"/>
          <w:szCs w:val="28"/>
        </w:rPr>
        <w:t>;</w:t>
      </w:r>
    </w:p>
    <w:p w14:paraId="5A5565FE" w14:textId="26093CBE" w:rsidR="004E32DF" w:rsidRDefault="004E32DF" w:rsidP="004E32DF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22E6">
        <w:rPr>
          <w:color w:val="000000"/>
          <w:sz w:val="28"/>
          <w:szCs w:val="28"/>
        </w:rPr>
        <w:t xml:space="preserve">розмір </w:t>
      </w:r>
      <w:r>
        <w:rPr>
          <w:color w:val="000000"/>
          <w:sz w:val="28"/>
          <w:szCs w:val="28"/>
        </w:rPr>
        <w:t xml:space="preserve">позики для об’єкту - </w:t>
      </w:r>
      <w:r w:rsidRPr="004E32DF">
        <w:rPr>
          <w:color w:val="000000"/>
          <w:sz w:val="28"/>
          <w:szCs w:val="28"/>
        </w:rPr>
        <w:t>Новосілківська гімназія  Боярської міської ради за адресою: 08070, Україна, Київська область, Фастівський район, с Новосілки, Боярська територіальна громада, вул. Центральна, буд. 3 А</w:t>
      </w:r>
      <w:r>
        <w:rPr>
          <w:color w:val="000000"/>
          <w:sz w:val="28"/>
          <w:szCs w:val="28"/>
        </w:rPr>
        <w:t xml:space="preserve"> становить  у</w:t>
      </w:r>
      <w:r w:rsidRPr="005422E6">
        <w:rPr>
          <w:color w:val="000000"/>
          <w:sz w:val="28"/>
          <w:szCs w:val="28"/>
        </w:rPr>
        <w:t xml:space="preserve"> валют</w:t>
      </w:r>
      <w:r>
        <w:rPr>
          <w:color w:val="000000"/>
          <w:sz w:val="28"/>
          <w:szCs w:val="28"/>
        </w:rPr>
        <w:t>і</w:t>
      </w:r>
      <w:r w:rsidRPr="005422E6">
        <w:rPr>
          <w:color w:val="000000"/>
          <w:sz w:val="28"/>
          <w:szCs w:val="28"/>
        </w:rPr>
        <w:t xml:space="preserve"> запозичення </w:t>
      </w:r>
      <w:r w:rsidRPr="007C3CC7">
        <w:rPr>
          <w:sz w:val="28"/>
          <w:szCs w:val="28"/>
        </w:rPr>
        <w:t xml:space="preserve">– </w:t>
      </w:r>
      <w:r w:rsidRPr="007C3CC7">
        <w:rPr>
          <w:iCs/>
          <w:sz w:val="28"/>
          <w:szCs w:val="28"/>
        </w:rPr>
        <w:t>1 </w:t>
      </w:r>
      <w:r w:rsidR="00134B44">
        <w:rPr>
          <w:iCs/>
          <w:sz w:val="28"/>
          <w:szCs w:val="28"/>
        </w:rPr>
        <w:t>2</w:t>
      </w:r>
      <w:r w:rsidRPr="007C3CC7">
        <w:rPr>
          <w:iCs/>
          <w:sz w:val="28"/>
          <w:szCs w:val="28"/>
        </w:rPr>
        <w:t>93 235,44</w:t>
      </w:r>
      <w:r w:rsidRPr="007C3CC7">
        <w:rPr>
          <w:i/>
          <w:sz w:val="28"/>
          <w:szCs w:val="28"/>
        </w:rPr>
        <w:t xml:space="preserve"> </w:t>
      </w:r>
      <w:r w:rsidRPr="007C3CC7">
        <w:rPr>
          <w:sz w:val="28"/>
          <w:szCs w:val="28"/>
        </w:rPr>
        <w:t>євро центів (</w:t>
      </w:r>
      <w:r w:rsidRPr="007C3CC7">
        <w:rPr>
          <w:iCs/>
          <w:sz w:val="28"/>
          <w:szCs w:val="28"/>
        </w:rPr>
        <w:t xml:space="preserve">один мільйон двісті дев’яносто </w:t>
      </w:r>
      <w:r w:rsidR="007C3CC7" w:rsidRPr="007C3CC7">
        <w:rPr>
          <w:iCs/>
          <w:sz w:val="28"/>
          <w:szCs w:val="28"/>
        </w:rPr>
        <w:t xml:space="preserve">три тисячі двісті </w:t>
      </w:r>
      <w:r w:rsidR="00B43514">
        <w:rPr>
          <w:iCs/>
          <w:sz w:val="28"/>
          <w:szCs w:val="28"/>
        </w:rPr>
        <w:t>тридцять п’ять</w:t>
      </w:r>
      <w:r w:rsidR="00143116">
        <w:rPr>
          <w:iCs/>
          <w:sz w:val="28"/>
          <w:szCs w:val="28"/>
        </w:rPr>
        <w:t xml:space="preserve">, </w:t>
      </w:r>
      <w:r w:rsidR="007C3CC7" w:rsidRPr="007C3CC7">
        <w:rPr>
          <w:iCs/>
          <w:sz w:val="28"/>
          <w:szCs w:val="28"/>
        </w:rPr>
        <w:t>сорок чотири</w:t>
      </w:r>
      <w:r w:rsidRPr="004E32DF">
        <w:rPr>
          <w:i/>
          <w:color w:val="FF0000"/>
          <w:sz w:val="28"/>
          <w:szCs w:val="28"/>
        </w:rPr>
        <w:t xml:space="preserve"> </w:t>
      </w:r>
      <w:r w:rsidRPr="005422E6">
        <w:rPr>
          <w:color w:val="000000"/>
          <w:sz w:val="28"/>
          <w:szCs w:val="28"/>
        </w:rPr>
        <w:t>євро</w:t>
      </w:r>
      <w:r>
        <w:rPr>
          <w:color w:val="000000"/>
          <w:sz w:val="28"/>
          <w:szCs w:val="28"/>
        </w:rPr>
        <w:t xml:space="preserve"> цента</w:t>
      </w:r>
      <w:r w:rsidRPr="005422E6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в еквіваленті </w:t>
      </w:r>
      <w:r w:rsidRPr="00134B44">
        <w:rPr>
          <w:sz w:val="28"/>
          <w:szCs w:val="28"/>
        </w:rPr>
        <w:t>62 733 655,00</w:t>
      </w:r>
      <w:r w:rsidRPr="004E32DF">
        <w:rPr>
          <w:sz w:val="28"/>
          <w:szCs w:val="28"/>
        </w:rPr>
        <w:t xml:space="preserve"> грн (шістдесят два мільйона сімсот тридцять три тисячі шістсот п’ятдесят п’ять гривень 00 копійок</w:t>
      </w:r>
      <w:r>
        <w:rPr>
          <w:color w:val="000000"/>
          <w:sz w:val="28"/>
          <w:szCs w:val="28"/>
        </w:rPr>
        <w:t>)</w:t>
      </w:r>
      <w:r w:rsidRPr="005422E6">
        <w:rPr>
          <w:color w:val="000000"/>
          <w:sz w:val="28"/>
          <w:szCs w:val="28"/>
        </w:rPr>
        <w:t xml:space="preserve"> за курсом Національного банку України станом на </w:t>
      </w:r>
      <w:r>
        <w:rPr>
          <w:color w:val="000000"/>
          <w:sz w:val="28"/>
          <w:szCs w:val="28"/>
        </w:rPr>
        <w:t>25.06.2025</w:t>
      </w:r>
      <w:r w:rsidRPr="005422E6">
        <w:rPr>
          <w:color w:val="000000"/>
          <w:sz w:val="28"/>
          <w:szCs w:val="28"/>
        </w:rPr>
        <w:t xml:space="preserve"> </w:t>
      </w:r>
      <w:r w:rsidRPr="00724947">
        <w:rPr>
          <w:iCs/>
          <w:color w:val="000000"/>
          <w:sz w:val="28"/>
          <w:szCs w:val="28"/>
        </w:rPr>
        <w:t>становить 48,5084</w:t>
      </w:r>
      <w:r w:rsidRPr="005422E6">
        <w:rPr>
          <w:color w:val="000000"/>
          <w:sz w:val="28"/>
          <w:szCs w:val="28"/>
        </w:rPr>
        <w:t xml:space="preserve"> гривень за 1 євро</w:t>
      </w:r>
      <w:r>
        <w:rPr>
          <w:color w:val="000000"/>
          <w:sz w:val="28"/>
          <w:szCs w:val="28"/>
        </w:rPr>
        <w:t>;</w:t>
      </w:r>
    </w:p>
    <w:p w14:paraId="37A5D797" w14:textId="1F47CB40" w:rsidR="004E32DF" w:rsidRPr="004E32DF" w:rsidRDefault="004E32DF" w:rsidP="004E32DF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8"/>
          <w:szCs w:val="28"/>
        </w:rPr>
      </w:pPr>
      <w:r w:rsidRPr="004E32DF">
        <w:rPr>
          <w:color w:val="000000"/>
          <w:sz w:val="28"/>
          <w:szCs w:val="28"/>
        </w:rPr>
        <w:t>-</w:t>
      </w:r>
      <w:r w:rsidRPr="004E32DF">
        <w:rPr>
          <w:sz w:val="28"/>
          <w:szCs w:val="28"/>
        </w:rPr>
        <w:t xml:space="preserve"> </w:t>
      </w:r>
      <w:r w:rsidRPr="005422E6">
        <w:rPr>
          <w:color w:val="000000"/>
          <w:sz w:val="28"/>
          <w:szCs w:val="28"/>
        </w:rPr>
        <w:t xml:space="preserve">розмір </w:t>
      </w:r>
      <w:r>
        <w:rPr>
          <w:color w:val="000000"/>
          <w:sz w:val="28"/>
          <w:szCs w:val="28"/>
        </w:rPr>
        <w:t xml:space="preserve">позики для об’єкту - </w:t>
      </w:r>
      <w:r w:rsidRPr="004E32DF">
        <w:rPr>
          <w:color w:val="000000"/>
          <w:sz w:val="28"/>
          <w:szCs w:val="28"/>
        </w:rPr>
        <w:t xml:space="preserve">Комунальне некомерційне підприємство «Лікарня </w:t>
      </w:r>
      <w:r w:rsidR="00134B44" w:rsidRPr="004E32DF">
        <w:rPr>
          <w:color w:val="000000"/>
          <w:sz w:val="28"/>
          <w:szCs w:val="28"/>
        </w:rPr>
        <w:t>інтенсивного</w:t>
      </w:r>
      <w:r w:rsidRPr="004E32DF">
        <w:rPr>
          <w:color w:val="000000"/>
          <w:sz w:val="28"/>
          <w:szCs w:val="28"/>
        </w:rPr>
        <w:t xml:space="preserve"> лікування Боярської міської ради» (лікувальний корпус) за адресою: 08151, Україна, Київська область, Фастівський район, м. Боярка</w:t>
      </w:r>
      <w:r w:rsidR="00134B44">
        <w:rPr>
          <w:color w:val="000000"/>
          <w:sz w:val="28"/>
          <w:szCs w:val="28"/>
        </w:rPr>
        <w:t>,</w:t>
      </w:r>
      <w:r w:rsidRPr="004E32DF">
        <w:rPr>
          <w:color w:val="000000"/>
          <w:sz w:val="28"/>
          <w:szCs w:val="28"/>
        </w:rPr>
        <w:t xml:space="preserve"> </w:t>
      </w:r>
      <w:r w:rsidR="00134B44">
        <w:rPr>
          <w:color w:val="000000"/>
          <w:sz w:val="28"/>
          <w:szCs w:val="28"/>
        </w:rPr>
        <w:t>в</w:t>
      </w:r>
      <w:r w:rsidRPr="004E32DF">
        <w:rPr>
          <w:color w:val="000000"/>
          <w:sz w:val="28"/>
          <w:szCs w:val="28"/>
        </w:rPr>
        <w:t>ул. Соборності, буд. 51</w:t>
      </w:r>
      <w:r>
        <w:rPr>
          <w:color w:val="000000"/>
          <w:sz w:val="28"/>
          <w:szCs w:val="28"/>
        </w:rPr>
        <w:t xml:space="preserve"> становить  у</w:t>
      </w:r>
      <w:r w:rsidRPr="005422E6">
        <w:rPr>
          <w:color w:val="000000"/>
          <w:sz w:val="28"/>
          <w:szCs w:val="28"/>
        </w:rPr>
        <w:t xml:space="preserve"> валют</w:t>
      </w:r>
      <w:r>
        <w:rPr>
          <w:color w:val="000000"/>
          <w:sz w:val="28"/>
          <w:szCs w:val="28"/>
        </w:rPr>
        <w:t>і</w:t>
      </w:r>
      <w:r w:rsidRPr="005422E6">
        <w:rPr>
          <w:color w:val="000000"/>
          <w:sz w:val="28"/>
          <w:szCs w:val="28"/>
        </w:rPr>
        <w:t xml:space="preserve"> запозичення – </w:t>
      </w:r>
      <w:r w:rsidR="00E61E44" w:rsidRPr="00E61E44">
        <w:rPr>
          <w:iCs/>
          <w:sz w:val="28"/>
          <w:szCs w:val="28"/>
        </w:rPr>
        <w:t>757 000</w:t>
      </w:r>
      <w:r w:rsidRPr="00E61E44">
        <w:rPr>
          <w:i/>
          <w:sz w:val="28"/>
          <w:szCs w:val="28"/>
        </w:rPr>
        <w:t xml:space="preserve"> </w:t>
      </w:r>
      <w:r w:rsidRPr="00E61E44">
        <w:rPr>
          <w:sz w:val="28"/>
          <w:szCs w:val="28"/>
        </w:rPr>
        <w:t>євро (</w:t>
      </w:r>
      <w:r w:rsidR="00E61E44" w:rsidRPr="00E61E44">
        <w:rPr>
          <w:iCs/>
          <w:sz w:val="28"/>
          <w:szCs w:val="28"/>
        </w:rPr>
        <w:t xml:space="preserve">сімсот п’ятдесят сім тисяч </w:t>
      </w:r>
      <w:r w:rsidRPr="00E61E44">
        <w:rPr>
          <w:i/>
          <w:sz w:val="28"/>
          <w:szCs w:val="28"/>
        </w:rPr>
        <w:t xml:space="preserve"> </w:t>
      </w:r>
      <w:r w:rsidRPr="00E61E44">
        <w:rPr>
          <w:sz w:val="28"/>
          <w:szCs w:val="28"/>
        </w:rPr>
        <w:t xml:space="preserve">євро), в еквіваленті </w:t>
      </w:r>
      <w:r w:rsidR="00E61E44" w:rsidRPr="00E61E44">
        <w:rPr>
          <w:sz w:val="28"/>
          <w:szCs w:val="28"/>
        </w:rPr>
        <w:t>36 720 858,80</w:t>
      </w:r>
      <w:r w:rsidRPr="00E61E44">
        <w:rPr>
          <w:sz w:val="28"/>
          <w:szCs w:val="28"/>
        </w:rPr>
        <w:t xml:space="preserve"> грн (</w:t>
      </w:r>
      <w:r w:rsidR="00E61E44" w:rsidRPr="00E61E44">
        <w:rPr>
          <w:sz w:val="28"/>
          <w:szCs w:val="28"/>
        </w:rPr>
        <w:t>тридцять шість мільйонів сімсот двадцять</w:t>
      </w:r>
      <w:r w:rsidRPr="00E61E44">
        <w:rPr>
          <w:sz w:val="28"/>
          <w:szCs w:val="28"/>
        </w:rPr>
        <w:t xml:space="preserve"> тисячі вісімсот </w:t>
      </w:r>
      <w:r w:rsidR="00E61E44" w:rsidRPr="00E61E44">
        <w:rPr>
          <w:sz w:val="28"/>
          <w:szCs w:val="28"/>
        </w:rPr>
        <w:t>п’ятдесят вісім</w:t>
      </w:r>
      <w:r w:rsidRPr="00E61E44">
        <w:rPr>
          <w:sz w:val="28"/>
          <w:szCs w:val="28"/>
        </w:rPr>
        <w:t xml:space="preserve"> гривень </w:t>
      </w:r>
      <w:r w:rsidR="00E61E44" w:rsidRPr="00E61E44">
        <w:rPr>
          <w:sz w:val="28"/>
          <w:szCs w:val="28"/>
        </w:rPr>
        <w:t>80</w:t>
      </w:r>
      <w:r w:rsidRPr="00E61E44">
        <w:rPr>
          <w:sz w:val="28"/>
          <w:szCs w:val="28"/>
        </w:rPr>
        <w:t xml:space="preserve"> копійок</w:t>
      </w:r>
      <w:r>
        <w:rPr>
          <w:color w:val="000000"/>
          <w:sz w:val="28"/>
          <w:szCs w:val="28"/>
        </w:rPr>
        <w:t>)</w:t>
      </w:r>
      <w:r w:rsidRPr="005422E6">
        <w:rPr>
          <w:color w:val="000000"/>
          <w:sz w:val="28"/>
          <w:szCs w:val="28"/>
        </w:rPr>
        <w:t xml:space="preserve"> за курсом Національного банку України станом на </w:t>
      </w:r>
      <w:r>
        <w:rPr>
          <w:color w:val="000000"/>
          <w:sz w:val="28"/>
          <w:szCs w:val="28"/>
        </w:rPr>
        <w:t>25.06.2025</w:t>
      </w:r>
      <w:r w:rsidRPr="005422E6">
        <w:rPr>
          <w:color w:val="000000"/>
          <w:sz w:val="28"/>
          <w:szCs w:val="28"/>
        </w:rPr>
        <w:t xml:space="preserve"> </w:t>
      </w:r>
      <w:r w:rsidRPr="00724947">
        <w:rPr>
          <w:iCs/>
          <w:color w:val="000000"/>
          <w:sz w:val="28"/>
          <w:szCs w:val="28"/>
        </w:rPr>
        <w:t>становить 48,5084</w:t>
      </w:r>
      <w:r w:rsidRPr="005422E6">
        <w:rPr>
          <w:color w:val="000000"/>
          <w:sz w:val="28"/>
          <w:szCs w:val="28"/>
        </w:rPr>
        <w:t xml:space="preserve"> гривень за 1 євро</w:t>
      </w:r>
      <w:r>
        <w:rPr>
          <w:color w:val="000000"/>
          <w:sz w:val="28"/>
          <w:szCs w:val="28"/>
        </w:rPr>
        <w:t>;</w:t>
      </w:r>
    </w:p>
    <w:p w14:paraId="7BF16611" w14:textId="77777777" w:rsidR="00F85B64" w:rsidRPr="005422E6" w:rsidRDefault="00F85B64" w:rsidP="00F85B64">
      <w:pPr>
        <w:ind w:firstLine="567"/>
        <w:jc w:val="both"/>
        <w:rPr>
          <w:sz w:val="28"/>
          <w:szCs w:val="28"/>
        </w:rPr>
      </w:pPr>
      <w:bookmarkStart w:id="1" w:name="bookmark=id.26in1rg"/>
      <w:bookmarkEnd w:id="1"/>
      <w:r w:rsidRPr="005422E6">
        <w:rPr>
          <w:color w:val="000000"/>
          <w:sz w:val="28"/>
          <w:szCs w:val="28"/>
        </w:rPr>
        <w:t>2) строк запозичення - 20 років (з урахуванням пільгового періоду, що становить 5 років після підписання угоди про передачу коштів позики);</w:t>
      </w:r>
    </w:p>
    <w:p w14:paraId="76E59594" w14:textId="77777777" w:rsidR="00F85B64" w:rsidRPr="005422E6" w:rsidRDefault="00F85B64" w:rsidP="00F85B64">
      <w:pPr>
        <w:ind w:firstLine="567"/>
        <w:jc w:val="both"/>
        <w:rPr>
          <w:color w:val="000000"/>
          <w:sz w:val="28"/>
          <w:szCs w:val="28"/>
        </w:rPr>
      </w:pPr>
      <w:bookmarkStart w:id="2" w:name="bookmark=id.lnxbz9"/>
      <w:bookmarkEnd w:id="2"/>
      <w:r w:rsidRPr="005422E6">
        <w:rPr>
          <w:color w:val="000000"/>
          <w:sz w:val="28"/>
          <w:szCs w:val="28"/>
        </w:rPr>
        <w:t>3) відсотки за користування запозиченням відповідно до умов Фінансової угоди визначаються на дату вибірки траншів та дорівнюють фіксованій ставці або шестимісячній Європейській міжбанківській ставці пропозиції (EURIBOR) + 0,25% (розмір плати за надання коштів Мінфіном);</w:t>
      </w:r>
    </w:p>
    <w:p w14:paraId="60A85543" w14:textId="77777777" w:rsidR="00F85B64" w:rsidRPr="005422E6" w:rsidRDefault="00F85B64" w:rsidP="00F85B64">
      <w:pPr>
        <w:ind w:firstLine="567"/>
        <w:jc w:val="both"/>
        <w:rPr>
          <w:sz w:val="28"/>
          <w:szCs w:val="28"/>
        </w:rPr>
      </w:pPr>
      <w:bookmarkStart w:id="3" w:name="bookmark=id.35nkun2"/>
      <w:bookmarkEnd w:id="3"/>
      <w:r w:rsidRPr="005422E6">
        <w:rPr>
          <w:color w:val="000000"/>
          <w:sz w:val="28"/>
          <w:szCs w:val="28"/>
        </w:rPr>
        <w:t>4) погашення запозичення здійснюється щопіврічними платежами відповідно до умов угоди про передачу коштів позики;</w:t>
      </w:r>
    </w:p>
    <w:p w14:paraId="34DBC6FA" w14:textId="77777777" w:rsidR="00F85B64" w:rsidRPr="005422E6" w:rsidRDefault="00F85B64" w:rsidP="00F85B64">
      <w:pPr>
        <w:ind w:firstLine="567"/>
        <w:jc w:val="both"/>
        <w:rPr>
          <w:sz w:val="28"/>
          <w:szCs w:val="28"/>
        </w:rPr>
      </w:pPr>
      <w:bookmarkStart w:id="4" w:name="bookmark=id.1ksv4uv"/>
      <w:bookmarkEnd w:id="4"/>
      <w:r w:rsidRPr="005422E6">
        <w:rPr>
          <w:color w:val="000000"/>
          <w:sz w:val="28"/>
          <w:szCs w:val="28"/>
        </w:rPr>
        <w:t>5) сплата відсотків здійснюється щопіврічними платежами відповідно до умов угоди про передачу коштів позики;</w:t>
      </w:r>
    </w:p>
    <w:p w14:paraId="6E6D4447" w14:textId="77777777" w:rsidR="00F85B64" w:rsidRPr="005422E6" w:rsidRDefault="00F85B64" w:rsidP="00F85B64">
      <w:pPr>
        <w:ind w:firstLine="567"/>
        <w:jc w:val="both"/>
        <w:rPr>
          <w:color w:val="000000"/>
          <w:sz w:val="28"/>
          <w:szCs w:val="28"/>
        </w:rPr>
      </w:pPr>
      <w:bookmarkStart w:id="5" w:name="bookmark=id.44sinio"/>
      <w:bookmarkEnd w:id="5"/>
      <w:r w:rsidRPr="005422E6">
        <w:rPr>
          <w:color w:val="000000"/>
          <w:sz w:val="28"/>
          <w:szCs w:val="28"/>
        </w:rPr>
        <w:t>6) майнове або інше забезпечення виконання зобов'язань за запозиченням не надається;</w:t>
      </w:r>
    </w:p>
    <w:p w14:paraId="70E1415D" w14:textId="77777777" w:rsidR="00F85B64" w:rsidRPr="005422E6" w:rsidRDefault="00F85B64" w:rsidP="00F85B64">
      <w:pPr>
        <w:ind w:firstLine="567"/>
        <w:jc w:val="both"/>
        <w:rPr>
          <w:color w:val="000000"/>
          <w:sz w:val="28"/>
          <w:szCs w:val="28"/>
        </w:rPr>
      </w:pPr>
      <w:bookmarkStart w:id="6" w:name="bookmark=id.2jxsxqh"/>
      <w:bookmarkEnd w:id="6"/>
      <w:r w:rsidRPr="005422E6">
        <w:rPr>
          <w:color w:val="000000"/>
          <w:sz w:val="28"/>
          <w:szCs w:val="28"/>
        </w:rPr>
        <w:t>7) форма здійснення запозичення - укладення угоди про передачу коштів з Міністерством фінансів України та Міністерством розвитку громад, територій та інфраструктури України;</w:t>
      </w:r>
    </w:p>
    <w:p w14:paraId="0C958A72" w14:textId="2A8F4D43" w:rsidR="00F85B64" w:rsidRPr="006A6923" w:rsidRDefault="00F85B64" w:rsidP="00F85B64">
      <w:pPr>
        <w:ind w:firstLine="567"/>
        <w:jc w:val="both"/>
        <w:rPr>
          <w:iCs/>
          <w:color w:val="000000"/>
          <w:sz w:val="28"/>
          <w:szCs w:val="28"/>
        </w:rPr>
      </w:pPr>
      <w:bookmarkStart w:id="7" w:name="bookmark=id.z337ya"/>
      <w:bookmarkEnd w:id="7"/>
      <w:r w:rsidRPr="005422E6">
        <w:rPr>
          <w:color w:val="000000"/>
          <w:sz w:val="28"/>
          <w:szCs w:val="28"/>
        </w:rPr>
        <w:t xml:space="preserve">8) розмір основної суми боргу становить </w:t>
      </w:r>
      <w:r w:rsidR="00E61E44" w:rsidRPr="006A6923">
        <w:rPr>
          <w:iCs/>
          <w:color w:val="000000"/>
          <w:sz w:val="28"/>
          <w:szCs w:val="28"/>
        </w:rPr>
        <w:t>129</w:t>
      </w:r>
      <w:r w:rsidR="006A6923" w:rsidRPr="006A6923">
        <w:rPr>
          <w:iCs/>
          <w:color w:val="000000"/>
          <w:sz w:val="28"/>
          <w:szCs w:val="28"/>
        </w:rPr>
        <w:t xml:space="preserve"> 158 318,80 </w:t>
      </w:r>
      <w:r w:rsidRPr="006A6923">
        <w:rPr>
          <w:iCs/>
          <w:color w:val="000000"/>
          <w:sz w:val="28"/>
          <w:szCs w:val="28"/>
        </w:rPr>
        <w:t xml:space="preserve"> грн. </w:t>
      </w:r>
      <w:r w:rsidR="006A6923">
        <w:rPr>
          <w:iCs/>
          <w:color w:val="000000"/>
          <w:sz w:val="28"/>
          <w:szCs w:val="28"/>
        </w:rPr>
        <w:t>(</w:t>
      </w:r>
      <w:r w:rsidR="006A6923" w:rsidRPr="006A6923">
        <w:rPr>
          <w:iCs/>
          <w:color w:val="000000"/>
          <w:sz w:val="28"/>
          <w:szCs w:val="28"/>
        </w:rPr>
        <w:t xml:space="preserve">сто двадцять дев’ять мільйонів сто п’ятдесят вісім тисяч триста вісімнадцять </w:t>
      </w:r>
      <w:r w:rsidRPr="006A6923">
        <w:rPr>
          <w:iCs/>
          <w:color w:val="000000"/>
          <w:sz w:val="28"/>
          <w:szCs w:val="28"/>
        </w:rPr>
        <w:t xml:space="preserve"> гривень </w:t>
      </w:r>
      <w:r w:rsidR="006A6923" w:rsidRPr="006A6923">
        <w:rPr>
          <w:iCs/>
          <w:color w:val="000000"/>
          <w:sz w:val="28"/>
          <w:szCs w:val="28"/>
        </w:rPr>
        <w:t>80</w:t>
      </w:r>
      <w:r w:rsidRPr="006A6923">
        <w:rPr>
          <w:iCs/>
          <w:color w:val="000000"/>
          <w:sz w:val="28"/>
          <w:szCs w:val="28"/>
        </w:rPr>
        <w:t xml:space="preserve"> копійок).</w:t>
      </w:r>
      <w:bookmarkStart w:id="8" w:name="bookmark=id.3j2qqm3"/>
      <w:bookmarkEnd w:id="8"/>
    </w:p>
    <w:p w14:paraId="5FECDC0D" w14:textId="77777777" w:rsidR="00F85B64" w:rsidRPr="005422E6" w:rsidRDefault="00F85B64" w:rsidP="00F85B64">
      <w:pPr>
        <w:ind w:firstLine="567"/>
        <w:jc w:val="both"/>
        <w:rPr>
          <w:color w:val="000000"/>
          <w:sz w:val="28"/>
          <w:szCs w:val="28"/>
        </w:rPr>
      </w:pPr>
      <w:r w:rsidRPr="005422E6">
        <w:rPr>
          <w:color w:val="000000"/>
          <w:sz w:val="28"/>
          <w:szCs w:val="28"/>
        </w:rPr>
        <w:lastRenderedPageBreak/>
        <w:t xml:space="preserve">3. </w:t>
      </w:r>
      <w:bookmarkStart w:id="9" w:name="bookmark=id.1y810tw"/>
      <w:bookmarkEnd w:id="9"/>
      <w:r w:rsidRPr="005422E6">
        <w:rPr>
          <w:color w:val="000000"/>
          <w:sz w:val="28"/>
          <w:szCs w:val="28"/>
        </w:rPr>
        <w:t>За результатами підготовчого етапу розглянути рішення про здійснення запозичення.</w:t>
      </w:r>
    </w:p>
    <w:p w14:paraId="1CC2D81C" w14:textId="77777777" w:rsidR="00F85B64" w:rsidRPr="005422E6" w:rsidRDefault="00F85B64" w:rsidP="00F85B64">
      <w:pPr>
        <w:ind w:firstLine="567"/>
        <w:jc w:val="both"/>
        <w:rPr>
          <w:color w:val="000000"/>
          <w:sz w:val="28"/>
          <w:szCs w:val="28"/>
        </w:rPr>
      </w:pPr>
      <w:r w:rsidRPr="005422E6">
        <w:rPr>
          <w:color w:val="000000"/>
          <w:sz w:val="28"/>
          <w:szCs w:val="28"/>
        </w:rPr>
        <w:t>4. Погодити реалізацію субпроєктів на умовах співфінансування витрат з податку на додану вартість та інших витрат, що не покриваються коштами позики.</w:t>
      </w:r>
    </w:p>
    <w:p w14:paraId="79E96789" w14:textId="178C3F85" w:rsidR="00F85B64" w:rsidRDefault="00F85B64" w:rsidP="00F85B64">
      <w:pPr>
        <w:tabs>
          <w:tab w:val="left" w:pos="709"/>
          <w:tab w:val="left" w:pos="851"/>
          <w:tab w:val="left" w:pos="993"/>
        </w:tabs>
        <w:ind w:firstLine="567"/>
        <w:jc w:val="both"/>
        <w:rPr>
          <w:color w:val="000000"/>
        </w:rPr>
      </w:pPr>
      <w:bookmarkStart w:id="10" w:name="bookmark=id.4i7ojhp"/>
      <w:bookmarkEnd w:id="10"/>
      <w:r w:rsidRPr="005422E6">
        <w:rPr>
          <w:color w:val="000000"/>
          <w:sz w:val="28"/>
          <w:szCs w:val="28"/>
        </w:rPr>
        <w:t xml:space="preserve">5. Контроль за виконанням цього рішення покласти на </w:t>
      </w:r>
      <w:r w:rsidR="006A6923">
        <w:rPr>
          <w:color w:val="000000"/>
          <w:sz w:val="28"/>
          <w:szCs w:val="28"/>
        </w:rPr>
        <w:t>міського голову Олександра Зарубіна.</w:t>
      </w:r>
    </w:p>
    <w:p w14:paraId="60F518D5" w14:textId="77777777" w:rsidR="00FC2C01" w:rsidRPr="009F251A" w:rsidRDefault="00FC2C01" w:rsidP="00EF07E4">
      <w:pPr>
        <w:jc w:val="both"/>
        <w:rPr>
          <w:sz w:val="28"/>
          <w:szCs w:val="28"/>
        </w:rPr>
      </w:pPr>
    </w:p>
    <w:p w14:paraId="35C689E2" w14:textId="7C86F358" w:rsidR="00FC2C01" w:rsidRDefault="00EF07E4" w:rsidP="00EF07E4">
      <w:pPr>
        <w:jc w:val="both"/>
        <w:rPr>
          <w:b/>
          <w:sz w:val="28"/>
          <w:szCs w:val="28"/>
        </w:rPr>
      </w:pPr>
      <w:r w:rsidRPr="00EF07E4">
        <w:rPr>
          <w:b/>
          <w:sz w:val="28"/>
          <w:szCs w:val="28"/>
        </w:rPr>
        <w:t xml:space="preserve">Міський голова                                   </w:t>
      </w:r>
      <w:r>
        <w:rPr>
          <w:b/>
          <w:sz w:val="28"/>
          <w:szCs w:val="28"/>
        </w:rPr>
        <w:t xml:space="preserve">    </w:t>
      </w:r>
      <w:r w:rsidRPr="00EF07E4">
        <w:rPr>
          <w:b/>
          <w:sz w:val="28"/>
          <w:szCs w:val="28"/>
        </w:rPr>
        <w:t xml:space="preserve">                 Олександр ЗАРУБІН </w:t>
      </w:r>
    </w:p>
    <w:p w14:paraId="603276F2" w14:textId="0B0A050C" w:rsidR="00C93880" w:rsidRDefault="00C93880" w:rsidP="00EF07E4">
      <w:pPr>
        <w:jc w:val="both"/>
        <w:rPr>
          <w:b/>
          <w:sz w:val="28"/>
          <w:szCs w:val="28"/>
        </w:rPr>
      </w:pPr>
    </w:p>
    <w:p w14:paraId="63A2FED9" w14:textId="15DC9EBC" w:rsidR="00C93880" w:rsidRPr="00F9753F" w:rsidRDefault="00C93880" w:rsidP="00C9388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753F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14:paraId="7F17C782" w14:textId="19455BB2" w:rsidR="00C93880" w:rsidRDefault="00C93880" w:rsidP="00C93880">
      <w:pPr>
        <w:rPr>
          <w:sz w:val="28"/>
          <w:szCs w:val="28"/>
        </w:rPr>
      </w:pPr>
      <w:r w:rsidRPr="00F9753F">
        <w:rPr>
          <w:b/>
          <w:sz w:val="28"/>
          <w:szCs w:val="28"/>
        </w:rPr>
        <w:t xml:space="preserve">Секретар ради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F9753F">
        <w:rPr>
          <w:b/>
          <w:sz w:val="28"/>
          <w:szCs w:val="28"/>
        </w:rPr>
        <w:t xml:space="preserve"> Олексій ПЕРФІЛОВ</w:t>
      </w:r>
      <w:r w:rsidRPr="00F9753F">
        <w:rPr>
          <w:sz w:val="28"/>
          <w:szCs w:val="28"/>
        </w:rPr>
        <w:t xml:space="preserve"> </w:t>
      </w:r>
    </w:p>
    <w:p w14:paraId="1A705CC0" w14:textId="77777777" w:rsidR="00C93880" w:rsidRPr="00C93880" w:rsidRDefault="00C93880" w:rsidP="00EF07E4">
      <w:pPr>
        <w:jc w:val="both"/>
        <w:rPr>
          <w:b/>
          <w:sz w:val="28"/>
          <w:szCs w:val="28"/>
        </w:rPr>
      </w:pPr>
    </w:p>
    <w:p w14:paraId="1CA46929" w14:textId="77777777" w:rsidR="00FC2C01" w:rsidRDefault="00FC2C01" w:rsidP="00EF07E4">
      <w:pPr>
        <w:jc w:val="both"/>
      </w:pPr>
    </w:p>
    <w:p w14:paraId="6A631D5D" w14:textId="77777777" w:rsidR="00943A1D" w:rsidRDefault="00943A1D" w:rsidP="00EF07E4">
      <w:pPr>
        <w:jc w:val="both"/>
      </w:pPr>
    </w:p>
    <w:p w14:paraId="776A5FF5" w14:textId="77777777" w:rsidR="00943A1D" w:rsidRDefault="00943A1D" w:rsidP="00EF07E4">
      <w:pPr>
        <w:jc w:val="both"/>
      </w:pPr>
    </w:p>
    <w:p w14:paraId="46F03EC7" w14:textId="7A6D9340" w:rsidR="00943A1D" w:rsidRDefault="00943A1D" w:rsidP="00EF07E4">
      <w:pPr>
        <w:jc w:val="both"/>
      </w:pPr>
    </w:p>
    <w:p w14:paraId="58B6F875" w14:textId="7E66843B" w:rsidR="006A6923" w:rsidRDefault="006A6923" w:rsidP="00EF07E4">
      <w:pPr>
        <w:jc w:val="both"/>
      </w:pPr>
    </w:p>
    <w:p w14:paraId="3DEBC292" w14:textId="18942DB0" w:rsidR="006A6923" w:rsidRDefault="006A6923" w:rsidP="00EF07E4">
      <w:pPr>
        <w:jc w:val="both"/>
      </w:pPr>
    </w:p>
    <w:p w14:paraId="07A979D4" w14:textId="0BB37909" w:rsidR="006A6923" w:rsidRDefault="006A6923" w:rsidP="00EF07E4">
      <w:pPr>
        <w:jc w:val="both"/>
      </w:pPr>
    </w:p>
    <w:p w14:paraId="7F36F887" w14:textId="7AE93DF6" w:rsidR="006A6923" w:rsidRDefault="006A6923" w:rsidP="00EF07E4">
      <w:pPr>
        <w:jc w:val="both"/>
      </w:pPr>
    </w:p>
    <w:p w14:paraId="60FB0E5C" w14:textId="1A62D357" w:rsidR="006A6923" w:rsidRDefault="006A6923" w:rsidP="00EF07E4">
      <w:pPr>
        <w:jc w:val="both"/>
      </w:pPr>
    </w:p>
    <w:p w14:paraId="5C526401" w14:textId="5FD36B6E" w:rsidR="006A6923" w:rsidRDefault="006A6923" w:rsidP="00EF07E4">
      <w:pPr>
        <w:jc w:val="both"/>
      </w:pPr>
    </w:p>
    <w:p w14:paraId="4CCD3879" w14:textId="77FC47CE" w:rsidR="006A6923" w:rsidRDefault="006A6923" w:rsidP="00EF07E4">
      <w:pPr>
        <w:jc w:val="both"/>
      </w:pPr>
    </w:p>
    <w:p w14:paraId="245B9F7A" w14:textId="6A01C5B0" w:rsidR="006A6923" w:rsidRDefault="006A6923" w:rsidP="00EF07E4">
      <w:pPr>
        <w:jc w:val="both"/>
      </w:pPr>
    </w:p>
    <w:p w14:paraId="6109DDE2" w14:textId="529204FC" w:rsidR="006A6923" w:rsidRDefault="006A6923" w:rsidP="00EF07E4">
      <w:pPr>
        <w:jc w:val="both"/>
      </w:pPr>
    </w:p>
    <w:p w14:paraId="46D6283D" w14:textId="20D28D32" w:rsidR="006A6923" w:rsidRDefault="006A6923" w:rsidP="00EF07E4">
      <w:pPr>
        <w:jc w:val="both"/>
      </w:pPr>
    </w:p>
    <w:p w14:paraId="487F7342" w14:textId="5C757860" w:rsidR="006A6923" w:rsidRDefault="006A6923" w:rsidP="00EF07E4">
      <w:pPr>
        <w:jc w:val="both"/>
      </w:pPr>
    </w:p>
    <w:p w14:paraId="2197ED11" w14:textId="5C6E781F" w:rsidR="006A6923" w:rsidRDefault="006A6923" w:rsidP="00EF07E4">
      <w:pPr>
        <w:jc w:val="both"/>
      </w:pPr>
    </w:p>
    <w:p w14:paraId="15031A07" w14:textId="330A2D13" w:rsidR="006A6923" w:rsidRDefault="006A6923" w:rsidP="00EF07E4">
      <w:pPr>
        <w:jc w:val="both"/>
      </w:pPr>
    </w:p>
    <w:p w14:paraId="28700407" w14:textId="6C573703" w:rsidR="006A6923" w:rsidRDefault="006A6923" w:rsidP="00EF07E4">
      <w:pPr>
        <w:jc w:val="both"/>
      </w:pPr>
    </w:p>
    <w:p w14:paraId="68E67050" w14:textId="6B6FA193" w:rsidR="006A6923" w:rsidRDefault="006A6923" w:rsidP="00EF07E4">
      <w:pPr>
        <w:jc w:val="both"/>
      </w:pPr>
    </w:p>
    <w:p w14:paraId="34966F8D" w14:textId="0A424479" w:rsidR="006A6923" w:rsidRDefault="006A6923" w:rsidP="00EF07E4">
      <w:pPr>
        <w:jc w:val="both"/>
      </w:pPr>
    </w:p>
    <w:p w14:paraId="2B499E0A" w14:textId="4240B56E" w:rsidR="006A6923" w:rsidRDefault="006A6923" w:rsidP="00EF07E4">
      <w:pPr>
        <w:jc w:val="both"/>
      </w:pPr>
    </w:p>
    <w:p w14:paraId="477D27F5" w14:textId="2772CA88" w:rsidR="006A6923" w:rsidRDefault="006A6923" w:rsidP="00EF07E4">
      <w:pPr>
        <w:jc w:val="both"/>
      </w:pPr>
    </w:p>
    <w:p w14:paraId="79D085CA" w14:textId="4FA99409" w:rsidR="006A6923" w:rsidRDefault="006A6923" w:rsidP="00EF07E4">
      <w:pPr>
        <w:jc w:val="both"/>
      </w:pPr>
    </w:p>
    <w:p w14:paraId="37A10EA3" w14:textId="38BB563C" w:rsidR="006A6923" w:rsidRDefault="006A6923" w:rsidP="00EF07E4">
      <w:pPr>
        <w:jc w:val="both"/>
      </w:pPr>
    </w:p>
    <w:p w14:paraId="05E81F88" w14:textId="350E4ED1" w:rsidR="006A6923" w:rsidRDefault="006A6923" w:rsidP="00EF07E4">
      <w:pPr>
        <w:jc w:val="both"/>
      </w:pPr>
    </w:p>
    <w:p w14:paraId="00F27A6D" w14:textId="714F5A8C" w:rsidR="006A6923" w:rsidRDefault="006A6923" w:rsidP="00EF07E4">
      <w:pPr>
        <w:jc w:val="both"/>
      </w:pPr>
    </w:p>
    <w:p w14:paraId="0C519A7C" w14:textId="31A03C2C" w:rsidR="006A6923" w:rsidRDefault="006A6923" w:rsidP="00EF07E4">
      <w:pPr>
        <w:jc w:val="both"/>
      </w:pPr>
    </w:p>
    <w:p w14:paraId="6B313581" w14:textId="59DE87AE" w:rsidR="006A6923" w:rsidRDefault="006A6923" w:rsidP="00EF07E4">
      <w:pPr>
        <w:jc w:val="both"/>
      </w:pPr>
    </w:p>
    <w:p w14:paraId="4907F4C1" w14:textId="51456216" w:rsidR="006A6923" w:rsidRDefault="006A6923" w:rsidP="00EF07E4">
      <w:pPr>
        <w:jc w:val="both"/>
      </w:pPr>
    </w:p>
    <w:p w14:paraId="6DD0B4E4" w14:textId="77777777" w:rsidR="006A6923" w:rsidRPr="00FC2C01" w:rsidRDefault="006A6923" w:rsidP="00EF07E4">
      <w:pPr>
        <w:jc w:val="both"/>
      </w:pPr>
    </w:p>
    <w:p w14:paraId="09A52D0A" w14:textId="77777777" w:rsidR="005A67E2" w:rsidRDefault="005A67E2" w:rsidP="00943A1D">
      <w:pPr>
        <w:jc w:val="both"/>
        <w:rPr>
          <w:b/>
          <w:bCs/>
          <w:sz w:val="28"/>
          <w:szCs w:val="28"/>
        </w:rPr>
      </w:pPr>
    </w:p>
    <w:p w14:paraId="20BD9CD2" w14:textId="77777777" w:rsidR="005A67E2" w:rsidRDefault="005A67E2" w:rsidP="00943A1D">
      <w:pPr>
        <w:jc w:val="both"/>
        <w:rPr>
          <w:b/>
          <w:bCs/>
          <w:sz w:val="28"/>
          <w:szCs w:val="28"/>
        </w:rPr>
      </w:pPr>
    </w:p>
    <w:p w14:paraId="2535E302" w14:textId="77777777" w:rsidR="00943A1D" w:rsidRPr="00943A1D" w:rsidRDefault="00943A1D" w:rsidP="00943A1D">
      <w:pPr>
        <w:jc w:val="both"/>
        <w:rPr>
          <w:b/>
          <w:bCs/>
          <w:sz w:val="28"/>
          <w:szCs w:val="28"/>
        </w:rPr>
      </w:pPr>
      <w:r w:rsidRPr="00943A1D">
        <w:rPr>
          <w:b/>
          <w:bCs/>
          <w:sz w:val="28"/>
          <w:szCs w:val="28"/>
        </w:rPr>
        <w:t>Підготува</w:t>
      </w:r>
      <w:r w:rsidR="00B25C60">
        <w:rPr>
          <w:b/>
          <w:bCs/>
          <w:sz w:val="28"/>
          <w:szCs w:val="28"/>
        </w:rPr>
        <w:t>в</w:t>
      </w:r>
      <w:r w:rsidRPr="00943A1D">
        <w:rPr>
          <w:b/>
          <w:bCs/>
          <w:sz w:val="28"/>
          <w:szCs w:val="28"/>
        </w:rPr>
        <w:t>:</w:t>
      </w:r>
    </w:p>
    <w:p w14:paraId="1F52787A" w14:textId="77777777" w:rsidR="00943A1D" w:rsidRPr="00943A1D" w:rsidRDefault="00943A1D" w:rsidP="00943A1D">
      <w:pPr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943A1D" w:rsidRPr="00943A1D" w14:paraId="31CBD96D" w14:textId="77777777" w:rsidTr="00CC189B">
        <w:tc>
          <w:tcPr>
            <w:tcW w:w="4956" w:type="dxa"/>
            <w:hideMark/>
          </w:tcPr>
          <w:p w14:paraId="39E4B55D" w14:textId="77777777" w:rsidR="00943A1D" w:rsidRPr="004728F0" w:rsidRDefault="004728F0" w:rsidP="00943A1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Управління капітального будівництва Боярської міської ради </w:t>
            </w:r>
          </w:p>
        </w:tc>
        <w:tc>
          <w:tcPr>
            <w:tcW w:w="4815" w:type="dxa"/>
            <w:hideMark/>
          </w:tcPr>
          <w:p w14:paraId="160E90D9" w14:textId="77777777" w:rsidR="00943A1D" w:rsidRP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</w:p>
          <w:p w14:paraId="47D78310" w14:textId="77777777" w:rsidR="00943A1D" w:rsidRPr="00943A1D" w:rsidRDefault="004728F0" w:rsidP="00943A1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Олександр ГОРБАЧОВ </w:t>
            </w:r>
          </w:p>
        </w:tc>
      </w:tr>
    </w:tbl>
    <w:p w14:paraId="7460F18D" w14:textId="77777777" w:rsidR="00943A1D" w:rsidRPr="00943A1D" w:rsidRDefault="00943A1D" w:rsidP="00943A1D">
      <w:pPr>
        <w:jc w:val="both"/>
        <w:rPr>
          <w:bCs/>
          <w:sz w:val="28"/>
          <w:szCs w:val="28"/>
          <w:lang w:val="en-US"/>
        </w:rPr>
      </w:pPr>
    </w:p>
    <w:p w14:paraId="461FAEF3" w14:textId="77777777" w:rsidR="00943A1D" w:rsidRPr="00943A1D" w:rsidRDefault="00943A1D" w:rsidP="00943A1D">
      <w:pPr>
        <w:jc w:val="both"/>
        <w:rPr>
          <w:b/>
          <w:bCs/>
          <w:sz w:val="28"/>
          <w:szCs w:val="28"/>
          <w:lang w:val="en-US"/>
        </w:rPr>
      </w:pPr>
      <w:r w:rsidRPr="00943A1D">
        <w:rPr>
          <w:b/>
          <w:bCs/>
          <w:sz w:val="28"/>
          <w:szCs w:val="28"/>
          <w:lang w:val="en-US"/>
        </w:rPr>
        <w:t>Погоджено:</w:t>
      </w:r>
    </w:p>
    <w:p w14:paraId="48877C84" w14:textId="77777777" w:rsidR="00943A1D" w:rsidRPr="00943A1D" w:rsidRDefault="00943A1D" w:rsidP="00943A1D">
      <w:pPr>
        <w:jc w:val="both"/>
        <w:rPr>
          <w:bCs/>
          <w:sz w:val="28"/>
          <w:szCs w:val="28"/>
          <w:lang w:val="en-US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943A1D" w:rsidRPr="00943A1D" w14:paraId="7C529AD2" w14:textId="77777777" w:rsidTr="00CC189B">
        <w:trPr>
          <w:trHeight w:val="1390"/>
        </w:trPr>
        <w:tc>
          <w:tcPr>
            <w:tcW w:w="4956" w:type="dxa"/>
          </w:tcPr>
          <w:p w14:paraId="10C09E6F" w14:textId="77777777" w:rsidR="00943A1D" w:rsidRP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  <w:r w:rsidRPr="00943A1D">
              <w:rPr>
                <w:bCs/>
                <w:sz w:val="28"/>
                <w:szCs w:val="28"/>
              </w:rPr>
              <w:lastRenderedPageBreak/>
              <w:t>Перший заступник</w:t>
            </w:r>
          </w:p>
          <w:p w14:paraId="488AD0EE" w14:textId="77777777" w:rsidR="00943A1D" w:rsidRP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  <w:r w:rsidRPr="00943A1D">
              <w:rPr>
                <w:bCs/>
                <w:sz w:val="28"/>
                <w:szCs w:val="28"/>
              </w:rPr>
              <w:t>міського голови</w:t>
            </w:r>
          </w:p>
        </w:tc>
        <w:tc>
          <w:tcPr>
            <w:tcW w:w="4815" w:type="dxa"/>
          </w:tcPr>
          <w:p w14:paraId="107E14AE" w14:textId="77777777" w:rsidR="00943A1D" w:rsidRP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</w:p>
          <w:p w14:paraId="4FEBFEFF" w14:textId="77777777" w:rsid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943A1D">
              <w:rPr>
                <w:bCs/>
                <w:sz w:val="28"/>
                <w:szCs w:val="28"/>
              </w:rPr>
              <w:t>Тетяна КОЧКОВА</w:t>
            </w:r>
          </w:p>
          <w:p w14:paraId="2BA267C9" w14:textId="77777777" w:rsidR="004728F0" w:rsidRDefault="004728F0" w:rsidP="00943A1D">
            <w:pPr>
              <w:jc w:val="both"/>
              <w:rPr>
                <w:bCs/>
                <w:sz w:val="28"/>
                <w:szCs w:val="28"/>
              </w:rPr>
            </w:pPr>
          </w:p>
          <w:p w14:paraId="10745A1F" w14:textId="77777777" w:rsidR="004728F0" w:rsidRPr="00943A1D" w:rsidRDefault="004728F0" w:rsidP="00943A1D">
            <w:pPr>
              <w:jc w:val="both"/>
              <w:rPr>
                <w:bCs/>
                <w:sz w:val="28"/>
                <w:szCs w:val="28"/>
              </w:rPr>
            </w:pPr>
          </w:p>
          <w:p w14:paraId="5AB21168" w14:textId="77777777" w:rsidR="00943A1D" w:rsidRP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43A1D" w:rsidRPr="00943A1D" w14:paraId="7081E87F" w14:textId="77777777" w:rsidTr="00CC189B">
        <w:trPr>
          <w:trHeight w:val="1390"/>
        </w:trPr>
        <w:tc>
          <w:tcPr>
            <w:tcW w:w="4956" w:type="dxa"/>
            <w:hideMark/>
          </w:tcPr>
          <w:p w14:paraId="080A548B" w14:textId="77777777" w:rsid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  <w:r w:rsidRPr="00943A1D">
              <w:rPr>
                <w:bCs/>
                <w:sz w:val="28"/>
                <w:szCs w:val="28"/>
              </w:rPr>
              <w:t>Начальник юридичного відділу</w:t>
            </w:r>
          </w:p>
          <w:p w14:paraId="0F59FB7E" w14:textId="77777777" w:rsidR="004728F0" w:rsidRDefault="004728F0" w:rsidP="00943A1D">
            <w:pPr>
              <w:jc w:val="both"/>
              <w:rPr>
                <w:bCs/>
                <w:sz w:val="28"/>
                <w:szCs w:val="28"/>
              </w:rPr>
            </w:pPr>
          </w:p>
          <w:p w14:paraId="0A11BD96" w14:textId="77777777" w:rsidR="004728F0" w:rsidRPr="004728F0" w:rsidRDefault="004728F0" w:rsidP="00943A1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Управління фінансів Боярської міськоїї ради </w:t>
            </w:r>
          </w:p>
        </w:tc>
        <w:tc>
          <w:tcPr>
            <w:tcW w:w="4815" w:type="dxa"/>
          </w:tcPr>
          <w:p w14:paraId="65A2C86E" w14:textId="77777777" w:rsid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43A1D">
              <w:rPr>
                <w:bCs/>
                <w:sz w:val="28"/>
                <w:szCs w:val="28"/>
              </w:rPr>
              <w:t>Леся МАРУЖЕНКО</w:t>
            </w:r>
          </w:p>
          <w:p w14:paraId="30F012DB" w14:textId="77777777" w:rsidR="004728F0" w:rsidRDefault="004728F0" w:rsidP="00943A1D">
            <w:pPr>
              <w:jc w:val="both"/>
              <w:rPr>
                <w:bCs/>
                <w:sz w:val="28"/>
                <w:szCs w:val="28"/>
              </w:rPr>
            </w:pPr>
          </w:p>
          <w:p w14:paraId="05102ECF" w14:textId="77777777" w:rsidR="004728F0" w:rsidRPr="00943A1D" w:rsidRDefault="004728F0" w:rsidP="00943A1D">
            <w:pPr>
              <w:jc w:val="both"/>
              <w:rPr>
                <w:bCs/>
                <w:sz w:val="28"/>
                <w:szCs w:val="28"/>
              </w:rPr>
            </w:pPr>
          </w:p>
          <w:p w14:paraId="58E0671B" w14:textId="77777777" w:rsidR="00943A1D" w:rsidRDefault="004728F0" w:rsidP="00943A1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Тетяна ПЕТРЕНКО </w:t>
            </w:r>
          </w:p>
          <w:p w14:paraId="33E06195" w14:textId="77777777" w:rsidR="004728F0" w:rsidRPr="00943A1D" w:rsidRDefault="004728F0" w:rsidP="00943A1D">
            <w:pPr>
              <w:jc w:val="both"/>
              <w:rPr>
                <w:bCs/>
                <w:sz w:val="28"/>
                <w:szCs w:val="28"/>
              </w:rPr>
            </w:pPr>
          </w:p>
          <w:p w14:paraId="420C64C0" w14:textId="77777777" w:rsidR="00943A1D" w:rsidRP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43A1D" w:rsidRPr="00943A1D" w14:paraId="315E3F25" w14:textId="77777777" w:rsidTr="00CC189B">
        <w:trPr>
          <w:trHeight w:val="1390"/>
        </w:trPr>
        <w:tc>
          <w:tcPr>
            <w:tcW w:w="4956" w:type="dxa"/>
          </w:tcPr>
          <w:p w14:paraId="42C14CAB" w14:textId="77777777" w:rsidR="00943A1D" w:rsidRP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  <w:r w:rsidRPr="00943A1D">
              <w:rPr>
                <w:bCs/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14:paraId="0CA711C5" w14:textId="77777777" w:rsidR="00943A1D" w:rsidRP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</w:t>
            </w:r>
            <w:r w:rsidRPr="00943A1D">
              <w:rPr>
                <w:bCs/>
                <w:sz w:val="28"/>
                <w:szCs w:val="28"/>
              </w:rPr>
              <w:t>Олена НАРДЕКОВА</w:t>
            </w:r>
          </w:p>
          <w:p w14:paraId="00615749" w14:textId="77777777" w:rsidR="00943A1D" w:rsidRPr="00943A1D" w:rsidRDefault="00943A1D" w:rsidP="00943A1D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5242843" w14:textId="331F0D67" w:rsidR="00A81692" w:rsidRPr="00C93880" w:rsidRDefault="00A81692" w:rsidP="00EF07E4">
      <w:pPr>
        <w:jc w:val="both"/>
        <w:rPr>
          <w:b/>
          <w:bCs/>
          <w:sz w:val="28"/>
          <w:szCs w:val="28"/>
        </w:rPr>
      </w:pPr>
    </w:p>
    <w:sectPr w:rsidR="00A81692" w:rsidRPr="00C93880" w:rsidSect="004311A2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724AC"/>
    <w:multiLevelType w:val="hybridMultilevel"/>
    <w:tmpl w:val="CC8EF80E"/>
    <w:lvl w:ilvl="0" w:tplc="69544B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F8"/>
    <w:rsid w:val="00134B44"/>
    <w:rsid w:val="00143116"/>
    <w:rsid w:val="003A0E09"/>
    <w:rsid w:val="004311A2"/>
    <w:rsid w:val="004728F0"/>
    <w:rsid w:val="004E32DF"/>
    <w:rsid w:val="005328B6"/>
    <w:rsid w:val="005422E6"/>
    <w:rsid w:val="005828C3"/>
    <w:rsid w:val="005A67E2"/>
    <w:rsid w:val="00622D26"/>
    <w:rsid w:val="006A6923"/>
    <w:rsid w:val="007202C0"/>
    <w:rsid w:val="00724947"/>
    <w:rsid w:val="00746D16"/>
    <w:rsid w:val="00767D00"/>
    <w:rsid w:val="007C3CC7"/>
    <w:rsid w:val="00943A1D"/>
    <w:rsid w:val="009F251A"/>
    <w:rsid w:val="00A6244C"/>
    <w:rsid w:val="00A81692"/>
    <w:rsid w:val="00B25C60"/>
    <w:rsid w:val="00B35B05"/>
    <w:rsid w:val="00B43514"/>
    <w:rsid w:val="00BA2405"/>
    <w:rsid w:val="00BC4AF8"/>
    <w:rsid w:val="00BE481D"/>
    <w:rsid w:val="00BF52C8"/>
    <w:rsid w:val="00C93880"/>
    <w:rsid w:val="00D27C29"/>
    <w:rsid w:val="00D46629"/>
    <w:rsid w:val="00E61E44"/>
    <w:rsid w:val="00E841C2"/>
    <w:rsid w:val="00EF07E4"/>
    <w:rsid w:val="00EF1074"/>
    <w:rsid w:val="00F85B64"/>
    <w:rsid w:val="00F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664D"/>
  <w15:chartTrackingRefBased/>
  <w15:docId w15:val="{B2620E86-502B-489B-BDF5-349FB007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C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8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Учетная запись Майкрософт</cp:lastModifiedBy>
  <cp:revision>2</cp:revision>
  <dcterms:created xsi:type="dcterms:W3CDTF">2025-07-02T11:01:00Z</dcterms:created>
  <dcterms:modified xsi:type="dcterms:W3CDTF">2025-07-02T11:01:00Z</dcterms:modified>
</cp:coreProperties>
</file>