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35DB" w:rsidRDefault="00A7427A">
      <w:pPr>
        <w:spacing w:after="0" w:line="240" w:lineRule="auto"/>
        <w:jc w:val="center"/>
        <w:rPr>
          <w:rFonts w:ascii="Times New Roman" w:eastAsia="Times New Roman" w:hAnsi="Times New Roman" w:cs="Times New Roman"/>
          <w:sz w:val="24"/>
          <w:szCs w:val="24"/>
          <w:lang w:eastAsia="ru-RU"/>
        </w:rPr>
      </w:pPr>
      <w:bookmarkStart w:id="0" w:name="_Toc167522386"/>
      <w:r>
        <w:rPr>
          <w:noProof/>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rsidR="005735DB" w:rsidRDefault="00A7427A">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rsidR="005735DB" w:rsidRDefault="00A742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Pr>
          <w:rFonts w:ascii="Times New Roman" w:eastAsia="Times New Roman" w:hAnsi="Times New Roman" w:cs="Times New Roman"/>
          <w:b/>
          <w:sz w:val="28"/>
          <w:szCs w:val="28"/>
          <w:lang w:eastAsia="ru-RU"/>
        </w:rPr>
        <w:t xml:space="preserve"> РАДА </w:t>
      </w:r>
    </w:p>
    <w:p w:rsidR="005735DB" w:rsidRDefault="00A742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Pr>
          <w:rFonts w:ascii="Times New Roman" w:eastAsia="Times New Roman" w:hAnsi="Times New Roman" w:cs="Times New Roman"/>
          <w:b/>
          <w:sz w:val="28"/>
          <w:szCs w:val="28"/>
          <w:lang w:eastAsia="ru-RU"/>
        </w:rPr>
        <w:t>СЬКОЇ ОБЛАСТІ</w:t>
      </w:r>
    </w:p>
    <w:p w:rsidR="005735DB" w:rsidRDefault="005735DB">
      <w:pPr>
        <w:spacing w:after="0" w:line="240" w:lineRule="auto"/>
        <w:jc w:val="center"/>
        <w:rPr>
          <w:rFonts w:ascii="Times New Roman" w:eastAsia="Times New Roman" w:hAnsi="Times New Roman" w:cs="Times New Roman"/>
          <w:sz w:val="24"/>
          <w:szCs w:val="24"/>
          <w:lang w:eastAsia="ru-RU"/>
        </w:rPr>
      </w:pPr>
    </w:p>
    <w:p w:rsidR="005735DB" w:rsidRDefault="00A7427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5735DB" w:rsidRDefault="005735DB">
      <w:pPr>
        <w:spacing w:after="0" w:line="240" w:lineRule="auto"/>
        <w:jc w:val="center"/>
        <w:rPr>
          <w:rFonts w:ascii="Times New Roman" w:eastAsia="Times New Roman" w:hAnsi="Times New Roman" w:cs="Times New Roman"/>
          <w:sz w:val="24"/>
          <w:szCs w:val="24"/>
          <w:lang w:eastAsia="ru-RU"/>
        </w:rPr>
      </w:pPr>
    </w:p>
    <w:p w:rsidR="005735DB" w:rsidRDefault="00A7427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5735DB" w:rsidRDefault="005735DB">
      <w:pPr>
        <w:spacing w:after="0" w:line="240" w:lineRule="auto"/>
        <w:jc w:val="center"/>
        <w:rPr>
          <w:rFonts w:ascii="Times New Roman" w:eastAsia="Times New Roman" w:hAnsi="Times New Roman" w:cs="Times New Roman"/>
          <w:sz w:val="28"/>
          <w:szCs w:val="28"/>
          <w:lang w:val="uk-UA"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735DB">
        <w:tc>
          <w:tcPr>
            <w:tcW w:w="3209" w:type="dxa"/>
          </w:tcPr>
          <w:p w:rsidR="005735DB" w:rsidRDefault="00A7427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__</w:t>
            </w:r>
            <w:r w:rsidR="00956C78">
              <w:rPr>
                <w:rFonts w:ascii="Times New Roman" w:eastAsia="Times New Roman" w:hAnsi="Times New Roman" w:cs="Times New Roman"/>
                <w:sz w:val="28"/>
                <w:szCs w:val="28"/>
                <w:lang w:val="uk-UA" w:eastAsia="ru-RU"/>
              </w:rPr>
              <w:t>08 липня</w:t>
            </w:r>
            <w:r>
              <w:rPr>
                <w:rFonts w:ascii="Times New Roman" w:eastAsia="Times New Roman" w:hAnsi="Times New Roman" w:cs="Times New Roman"/>
                <w:sz w:val="28"/>
                <w:szCs w:val="28"/>
                <w:lang w:val="uk-UA" w:eastAsia="ru-RU"/>
              </w:rPr>
              <w:t>_2025 р.</w:t>
            </w:r>
          </w:p>
        </w:tc>
        <w:tc>
          <w:tcPr>
            <w:tcW w:w="3209" w:type="dxa"/>
          </w:tcPr>
          <w:p w:rsidR="005735DB" w:rsidRDefault="00A7427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м. Боярка</w:t>
            </w:r>
          </w:p>
        </w:tc>
        <w:tc>
          <w:tcPr>
            <w:tcW w:w="3210" w:type="dxa"/>
          </w:tcPr>
          <w:p w:rsidR="005735DB" w:rsidRDefault="00A7427A">
            <w:pPr>
              <w:spacing w:after="0" w:line="240" w:lineRule="auto"/>
              <w:ind w:right="-256"/>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№_</w:t>
            </w:r>
            <w:r w:rsidR="00956C78">
              <w:rPr>
                <w:rFonts w:ascii="Times New Roman" w:eastAsia="Times New Roman" w:hAnsi="Times New Roman" w:cs="Times New Roman"/>
                <w:sz w:val="28"/>
                <w:szCs w:val="28"/>
                <w:lang w:val="uk-UA" w:eastAsia="ru-RU"/>
              </w:rPr>
              <w:t>3/12</w:t>
            </w:r>
            <w:r>
              <w:rPr>
                <w:rFonts w:ascii="Times New Roman" w:eastAsia="Times New Roman" w:hAnsi="Times New Roman" w:cs="Times New Roman"/>
                <w:sz w:val="28"/>
                <w:szCs w:val="28"/>
                <w:lang w:val="uk-UA" w:eastAsia="ru-RU"/>
              </w:rPr>
              <w:t>__</w:t>
            </w:r>
          </w:p>
        </w:tc>
      </w:tr>
    </w:tbl>
    <w:p w:rsidR="005735DB" w:rsidRDefault="005735DB">
      <w:pPr>
        <w:contextualSpacing/>
        <w:rPr>
          <w:rFonts w:ascii="Times New Roman" w:hAnsi="Times New Roman" w:cs="Times New Roman"/>
          <w:b/>
          <w:sz w:val="28"/>
          <w:szCs w:val="28"/>
          <w:lang w:val="uk-UA"/>
        </w:rPr>
      </w:pPr>
    </w:p>
    <w:p w:rsidR="005735DB" w:rsidRDefault="005735DB">
      <w:pPr>
        <w:spacing w:line="240" w:lineRule="auto"/>
        <w:contextualSpacing/>
        <w:rPr>
          <w:rFonts w:ascii="Times New Roman" w:hAnsi="Times New Roman" w:cs="Times New Roman"/>
          <w:b/>
          <w:sz w:val="28"/>
          <w:szCs w:val="28"/>
          <w:lang w:val="uk-UA"/>
        </w:rPr>
      </w:pPr>
    </w:p>
    <w:p w:rsidR="005735DB" w:rsidRDefault="00A7427A">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№21/2, </w:t>
      </w:r>
    </w:p>
    <w:p w:rsidR="005735DB" w:rsidRDefault="00A7427A">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п.2 протоколу від 20.06.2025 № 21</w:t>
      </w:r>
      <w:r>
        <w:rPr>
          <w:rFonts w:ascii="Times New Roman" w:hAnsi="Times New Roman"/>
          <w:b/>
          <w:sz w:val="28"/>
          <w:szCs w:val="28"/>
          <w:lang w:val="uk-UA"/>
        </w:rPr>
        <w:t xml:space="preserve"> </w:t>
      </w:r>
    </w:p>
    <w:p w:rsidR="005735DB" w:rsidRDefault="005735DB">
      <w:pPr>
        <w:spacing w:line="240" w:lineRule="auto"/>
        <w:contextualSpacing/>
        <w:rPr>
          <w:rFonts w:ascii="Times New Roman" w:hAnsi="Times New Roman"/>
          <w:b/>
          <w:sz w:val="28"/>
          <w:szCs w:val="28"/>
          <w:lang w:val="uk-UA"/>
        </w:rPr>
      </w:pPr>
    </w:p>
    <w:p w:rsidR="005735DB" w:rsidRDefault="00A7427A">
      <w:pPr>
        <w:keepNext/>
        <w:keepLines/>
        <w:tabs>
          <w:tab w:val="left" w:pos="0"/>
        </w:tabs>
        <w:spacing w:before="40" w:after="0" w:line="240" w:lineRule="auto"/>
        <w:ind w:right="-41" w:firstLine="709"/>
        <w:jc w:val="both"/>
        <w:outlineLvl w:val="2"/>
        <w:rPr>
          <w:rFonts w:ascii="Times New Roman" w:eastAsiaTheme="majorEastAsia" w:hAnsi="Times New Roman" w:cs="Times New Roman"/>
          <w:color w:val="000000"/>
          <w:sz w:val="28"/>
          <w:szCs w:val="28"/>
          <w:lang w:val="uk-UA"/>
        </w:rPr>
      </w:pPr>
      <w:r>
        <w:rPr>
          <w:rFonts w:ascii="Times New Roman" w:eastAsiaTheme="majorEastAsia" w:hAnsi="Times New Roman" w:cs="Times New Roman"/>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06 червня 2025 року №14.</w:t>
      </w:r>
    </w:p>
    <w:p w:rsidR="005735DB" w:rsidRDefault="00A7427A">
      <w:pPr>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ВИКОНКОМ МІСЬКОЇ РАДИ</w:t>
      </w:r>
    </w:p>
    <w:p w:rsidR="005735DB" w:rsidRDefault="00A7427A">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ВИРІШИВ:</w:t>
      </w:r>
    </w:p>
    <w:p w:rsidR="005735DB" w:rsidRDefault="00A7427A">
      <w:pPr>
        <w:pStyle w:val="ad"/>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№21/2, Комісії </w:t>
      </w:r>
      <w:r>
        <w:rPr>
          <w:rFonts w:ascii="Times New Roman" w:eastAsiaTheme="majorEastAsia" w:hAnsi="Times New Roman" w:cs="Times New Roman"/>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sidR="00110105">
        <w:rPr>
          <w:rFonts w:ascii="Times New Roman" w:hAnsi="Times New Roman"/>
          <w:sz w:val="28"/>
          <w:szCs w:val="28"/>
          <w:lang w:val="uk-UA"/>
        </w:rPr>
        <w:t>______________________</w:t>
      </w:r>
      <w:r>
        <w:rPr>
          <w:rFonts w:ascii="Times New Roman" w:hAnsi="Times New Roman" w:cs="Times New Roman"/>
          <w:sz w:val="28"/>
          <w:szCs w:val="28"/>
          <w:lang w:val="uk-UA"/>
        </w:rPr>
        <w:t>компенсації на відновлення пошкодженого об’єкту у сумі</w:t>
      </w:r>
      <w:r w:rsidR="00110105">
        <w:rPr>
          <w:rFonts w:ascii="Times New Roman" w:hAnsi="Times New Roman"/>
          <w:sz w:val="28"/>
          <w:szCs w:val="28"/>
          <w:lang w:val="uk-UA"/>
        </w:rPr>
        <w:t>____________________</w:t>
      </w:r>
      <w:bookmarkStart w:id="1" w:name="_GoBack"/>
      <w:bookmarkEnd w:id="1"/>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Pr>
          <w:rFonts w:ascii="Times New Roman" w:eastAsia="SimSun" w:hAnsi="Times New Roman" w:cs="Times New Roman"/>
          <w:sz w:val="28"/>
          <w:szCs w:val="28"/>
        </w:rPr>
        <w:t>ЗВ-10.06.2025-205733</w:t>
      </w:r>
      <w:r>
        <w:rPr>
          <w:rFonts w:ascii="Times New Roman" w:hAnsi="Times New Roman" w:cs="Times New Roman"/>
          <w:sz w:val="28"/>
          <w:szCs w:val="28"/>
          <w:lang w:val="uk-UA"/>
        </w:rPr>
        <w:t xml:space="preserve">, </w:t>
      </w:r>
      <w:r>
        <w:rPr>
          <w:rFonts w:ascii="Times New Roman" w:eastAsiaTheme="majorEastAsia" w:hAnsi="Times New Roman" w:cs="Times New Roman"/>
          <w:color w:val="000000" w:themeColor="text1"/>
          <w:sz w:val="28"/>
          <w:szCs w:val="28"/>
          <w:lang w:val="uk-UA"/>
        </w:rPr>
        <w:t>викладене у п. 2 протоколу Комісії</w:t>
      </w:r>
      <w:r>
        <w:rPr>
          <w:rFonts w:ascii="Times New Roman" w:hAnsi="Times New Roman" w:cs="Times New Roman"/>
          <w:color w:val="000000" w:themeColor="text1"/>
          <w:sz w:val="28"/>
          <w:szCs w:val="28"/>
          <w:lang w:val="uk-UA"/>
        </w:rPr>
        <w:t xml:space="preserve"> від 20.06.2025 №21.</w:t>
      </w:r>
    </w:p>
    <w:p w:rsidR="005735DB" w:rsidRDefault="00A7427A">
      <w:pPr>
        <w:pStyle w:val="ad"/>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rsidR="005735DB" w:rsidRDefault="005735DB">
      <w:pPr>
        <w:widowControl w:val="0"/>
        <w:spacing w:after="0" w:line="240" w:lineRule="auto"/>
        <w:jc w:val="both"/>
        <w:outlineLvl w:val="0"/>
        <w:rPr>
          <w:rFonts w:ascii="Times New Roman" w:eastAsia="Times New Roman" w:hAnsi="Times New Roman" w:cs="Times New Roman"/>
          <w:b/>
          <w:sz w:val="28"/>
          <w:szCs w:val="28"/>
          <w:lang w:val="uk-UA" w:eastAsia="ru-RU"/>
        </w:rPr>
      </w:pPr>
    </w:p>
    <w:bookmarkEnd w:id="0"/>
    <w:p w:rsidR="005735DB" w:rsidRDefault="00A7427A">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Міський голова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Олександр Зарубін</w:t>
      </w:r>
    </w:p>
    <w:p w:rsidR="005735DB" w:rsidRDefault="005735DB">
      <w:pPr>
        <w:pStyle w:val="a5"/>
        <w:jc w:val="left"/>
        <w:rPr>
          <w:rFonts w:ascii="Times New Roman" w:hAnsi="Times New Roman"/>
          <w:bCs/>
          <w:caps/>
          <w:szCs w:val="28"/>
        </w:rPr>
      </w:pPr>
    </w:p>
    <w:sectPr w:rsidR="005735DB">
      <w:pgSz w:w="11906" w:h="16838"/>
      <w:pgMar w:top="567" w:right="849"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77D6" w:rsidRDefault="00E277D6">
      <w:pPr>
        <w:spacing w:line="240" w:lineRule="auto"/>
      </w:pPr>
      <w:r>
        <w:separator/>
      </w:r>
    </w:p>
  </w:endnote>
  <w:endnote w:type="continuationSeparator" w:id="0">
    <w:p w:rsidR="00E277D6" w:rsidRDefault="00E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77D6" w:rsidRDefault="00E277D6">
      <w:pPr>
        <w:spacing w:after="0"/>
      </w:pPr>
      <w:r>
        <w:separator/>
      </w:r>
    </w:p>
  </w:footnote>
  <w:footnote w:type="continuationSeparator" w:id="0">
    <w:p w:rsidR="00E277D6" w:rsidRDefault="00E277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63AE"/>
    <w:multiLevelType w:val="multilevel"/>
    <w:tmpl w:val="2D2763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10105"/>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35DB"/>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56C78"/>
    <w:rsid w:val="0096318D"/>
    <w:rsid w:val="009874A5"/>
    <w:rsid w:val="00995440"/>
    <w:rsid w:val="009C6FEE"/>
    <w:rsid w:val="009C70FC"/>
    <w:rsid w:val="009D65AC"/>
    <w:rsid w:val="009E348D"/>
    <w:rsid w:val="009F01E9"/>
    <w:rsid w:val="009F03C9"/>
    <w:rsid w:val="00A07612"/>
    <w:rsid w:val="00A67A9E"/>
    <w:rsid w:val="00A7001A"/>
    <w:rsid w:val="00A7427A"/>
    <w:rsid w:val="00A85962"/>
    <w:rsid w:val="00A868D6"/>
    <w:rsid w:val="00A95892"/>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277D6"/>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02CB7E75"/>
    <w:rsid w:val="03CB2647"/>
    <w:rsid w:val="1E0A753A"/>
    <w:rsid w:val="1F7C0061"/>
    <w:rsid w:val="201E3F5A"/>
    <w:rsid w:val="235A1336"/>
    <w:rsid w:val="3733791C"/>
    <w:rsid w:val="3BF21BD8"/>
    <w:rsid w:val="5421365B"/>
    <w:rsid w:val="5AD308E5"/>
    <w:rsid w:val="65F3012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DACD"/>
  <w15:docId w15:val="{AF7902E8-C204-4272-86AA-3B3AECB0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qFormat/>
    <w:pPr>
      <w:spacing w:after="0" w:line="240" w:lineRule="auto"/>
      <w:jc w:val="both"/>
    </w:pPr>
    <w:rPr>
      <w:rFonts w:ascii="Journal" w:eastAsia="Times New Roman" w:hAnsi="Journal" w:cs="Times New Roman"/>
      <w:sz w:val="28"/>
      <w:szCs w:val="20"/>
      <w:lang w:val="uk-UA" w:eastAsia="ru-RU"/>
    </w:rPr>
  </w:style>
  <w:style w:type="character" w:styleId="a7">
    <w:name w:val="Hyperlink"/>
    <w:basedOn w:val="a0"/>
    <w:uiPriority w:val="99"/>
    <w:unhideWhenUsed/>
    <w:qFormat/>
    <w:rPr>
      <w:color w:val="0000FF" w:themeColor="hyperlink"/>
      <w:u w:val="single"/>
    </w:rPr>
  </w:style>
  <w:style w:type="paragraph" w:styleId="a8">
    <w:name w:val="Normal (Web)"/>
    <w:basedOn w:val="a"/>
    <w:uiPriority w:val="99"/>
    <w:unhideWhenUsed/>
    <w:qFormat/>
    <w:rPr>
      <w:rFonts w:ascii="Times New Roman" w:hAnsi="Times New Roman" w:cs="Times New Roman"/>
      <w:sz w:val="24"/>
      <w:szCs w:val="24"/>
    </w:rPr>
  </w:style>
  <w:style w:type="paragraph" w:styleId="a9">
    <w:name w:val="Subtitle"/>
    <w:basedOn w:val="a"/>
    <w:link w:val="aa"/>
    <w:qFormat/>
    <w:pPr>
      <w:spacing w:after="0" w:line="240" w:lineRule="auto"/>
      <w:jc w:val="center"/>
    </w:pPr>
    <w:rPr>
      <w:rFonts w:ascii="Bookman Old Style" w:eastAsia="Times New Roman" w:hAnsi="Bookman Old Style" w:cs="Times New Roman"/>
      <w:b/>
      <w:sz w:val="24"/>
      <w:szCs w:val="20"/>
      <w:lang w:val="uk-UA" w:eastAsia="ru-RU"/>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у виносці Знак"/>
    <w:basedOn w:val="a0"/>
    <w:link w:val="a3"/>
    <w:uiPriority w:val="99"/>
    <w:semiHidden/>
    <w:qFormat/>
    <w:rPr>
      <w:rFonts w:ascii="Tahoma" w:hAnsi="Tahoma" w:cs="Tahoma"/>
      <w:sz w:val="16"/>
      <w:szCs w:val="16"/>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rPr>
  </w:style>
  <w:style w:type="character" w:customStyle="1" w:styleId="aa">
    <w:name w:val="Підзаголовок Знак"/>
    <w:basedOn w:val="a0"/>
    <w:link w:val="a9"/>
    <w:qFormat/>
    <w:rPr>
      <w:rFonts w:ascii="Bookman Old Style" w:eastAsia="Times New Roman" w:hAnsi="Bookman Old Style" w:cs="Times New Roman"/>
      <w:b/>
      <w:sz w:val="24"/>
      <w:szCs w:val="20"/>
      <w:lang w:val="uk-UA" w:eastAsia="ru-RU"/>
    </w:rPr>
  </w:style>
  <w:style w:type="paragraph" w:styleId="ad">
    <w:name w:val="List Paragraph"/>
    <w:basedOn w:val="a"/>
    <w:uiPriority w:val="34"/>
    <w:qFormat/>
    <w:pPr>
      <w:ind w:left="720"/>
      <w:contextualSpacing/>
    </w:pPr>
  </w:style>
  <w:style w:type="character" w:customStyle="1" w:styleId="a6">
    <w:name w:val="Основний текст Знак"/>
    <w:basedOn w:val="a0"/>
    <w:link w:val="a5"/>
    <w:qFormat/>
    <w:rPr>
      <w:rFonts w:ascii="Journal" w:eastAsia="Times New Roman" w:hAnsi="Journal" w:cs="Times New Roman"/>
      <w:sz w:val="28"/>
      <w:szCs w:val="20"/>
      <w:lang w:val="uk-UA" w:eastAsia="ru-RU"/>
    </w:rPr>
  </w:style>
  <w:style w:type="paragraph" w:customStyle="1" w:styleId="ae">
    <w:name w:val="Знак"/>
    <w:basedOn w:val="a"/>
    <w:qFormat/>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3CE0-4C3E-441A-850B-34DD9925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SPecialiST RePack</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Виктория</cp:lastModifiedBy>
  <cp:revision>9</cp:revision>
  <cp:lastPrinted>2024-08-14T06:53:00Z</cp:lastPrinted>
  <dcterms:created xsi:type="dcterms:W3CDTF">2025-01-02T09:46:00Z</dcterms:created>
  <dcterms:modified xsi:type="dcterms:W3CDTF">2025-07-28T07:16:00Z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BF5646AAAEFB487F8B1D4649B68B8434_13</vt:lpwstr>
  </property>
</Properties>
</file>