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32" w:rsidRPr="005D1FA5" w:rsidRDefault="00D4135D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-453390</wp:posOffset>
                </wp:positionV>
                <wp:extent cx="1066800" cy="809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35D" w:rsidRDefault="00D4135D" w:rsidP="00D41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Проєкт</w:t>
                            </w:r>
                            <w:proofErr w:type="spellEnd"/>
                          </w:p>
                          <w:p w:rsidR="00D4135D" w:rsidRDefault="00D4135D" w:rsidP="00D41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01-03/232</w:t>
                            </w:r>
                          </w:p>
                          <w:p w:rsidR="00D4135D" w:rsidRDefault="00D4135D" w:rsidP="00D41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26.08.2025 р.</w:t>
                            </w:r>
                          </w:p>
                          <w:p w:rsidR="00D4135D" w:rsidRDefault="00D4135D" w:rsidP="00D41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5.95pt;margin-top:-35.7pt;width: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" fillcolor="white [3201]" strokecolor="black [3200]" strokeweight="1pt">
                <v:textbox>
                  <w:txbxContent>
                    <w:p w:rsidR="00D4135D" w:rsidRDefault="00D4135D" w:rsidP="00D4135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Проєкт</w:t>
                      </w:r>
                      <w:proofErr w:type="spellEnd"/>
                    </w:p>
                    <w:p w:rsidR="00D4135D" w:rsidRDefault="00D4135D" w:rsidP="00D4135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01-03/232</w:t>
                      </w:r>
                    </w:p>
                    <w:p w:rsidR="00D4135D" w:rsidRDefault="00D4135D" w:rsidP="00D4135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26.08.2025 р.</w:t>
                      </w:r>
                    </w:p>
                    <w:p w:rsidR="00D4135D" w:rsidRDefault="00D4135D" w:rsidP="00D413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5B32"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Додаток </w:t>
      </w:r>
      <w:r w:rsidR="000B5B32"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2</w:t>
      </w:r>
    </w:p>
    <w:p w:rsidR="000B5B32" w:rsidRPr="005D1FA5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 рішення чергової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сесії БМР</w:t>
      </w:r>
    </w:p>
    <w:p w:rsidR="000B5B32" w:rsidRPr="005D1FA5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>VІІІ скликання від 28.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08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.2025 року №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72/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>______</w:t>
      </w:r>
    </w:p>
    <w:p w:rsidR="000B5B32" w:rsidRPr="00C301F4" w:rsidRDefault="000B5B32" w:rsidP="000B5B32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</w:p>
    <w:p w:rsidR="000B5B32" w:rsidRDefault="000B5B32" w:rsidP="000B5B32"/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6"/>
        <w:gridCol w:w="1559"/>
        <w:gridCol w:w="4820"/>
        <w:gridCol w:w="1849"/>
      </w:tblGrid>
      <w:tr w:rsidR="000B5B32" w:rsidRPr="00D4135D" w:rsidTr="005C4F02">
        <w:trPr>
          <w:trHeight w:val="145"/>
          <w:jc w:val="center"/>
        </w:trPr>
        <w:tc>
          <w:tcPr>
            <w:tcW w:w="638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5" w:type="dxa"/>
            <w:gridSpan w:val="2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рішення</w:t>
            </w:r>
          </w:p>
        </w:tc>
        <w:tc>
          <w:tcPr>
            <w:tcW w:w="4820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документу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Інформація про хід виконання рішення</w:t>
            </w:r>
          </w:p>
        </w:tc>
      </w:tr>
      <w:tr w:rsidR="000B5B32" w:rsidRPr="00D4135D" w:rsidTr="000B5B32">
        <w:trPr>
          <w:trHeight w:val="667"/>
          <w:jc w:val="center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Перелік рішень прийнятих на черговій 69 сесії</w:t>
            </w:r>
          </w:p>
          <w:p w:rsidR="0006675C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Боярської міської ради 8 скликання</w:t>
            </w:r>
          </w:p>
          <w:p w:rsidR="000B5B32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212529"/>
                <w:sz w:val="28"/>
                <w:szCs w:val="28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від 5 червня 2025 року</w:t>
            </w:r>
          </w:p>
        </w:tc>
      </w:tr>
      <w:tr w:rsidR="000B5B32" w:rsidRPr="006A0F6E" w:rsidTr="000B5B3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69/3753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>ІІІ скликання.</w:t>
            </w:r>
          </w:p>
        </w:tc>
        <w:tc>
          <w:tcPr>
            <w:tcW w:w="1849" w:type="dxa"/>
          </w:tcPr>
          <w:p w:rsidR="000B5B32" w:rsidRPr="005D1FA5" w:rsidRDefault="0006675C" w:rsidP="000B5B3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Прийнято до відома</w:t>
            </w:r>
          </w:p>
        </w:tc>
      </w:tr>
      <w:tr w:rsidR="000B5B32" w:rsidRPr="006A0F6E" w:rsidTr="000B5B32">
        <w:trPr>
          <w:trHeight w:val="784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69/3754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Про внесення змін до назви постійної депутатської комісії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 xml:space="preserve">ІІІ скликання </w:t>
            </w:r>
            <w:r w:rsidRPr="00973E1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 питань освіти, науки, культури, молоді, фізичної культури та спорту та затвердження</w:t>
            </w:r>
            <w:r w:rsidRPr="00973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Положення про постійні депутатські комісії Боярської міської ради </w:t>
            </w:r>
            <w:r w:rsidRPr="00DF307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>ІІІ скликання у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69/3755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spacing w:after="0"/>
              <w:ind w:left="41"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внесення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змін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до Регламенту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Боярської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міської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ІІІ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6675C" w:rsidP="00B27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69/3756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тимчасової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 з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законності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приватну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 с. </w:t>
            </w:r>
            <w:proofErr w:type="spellStart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Малютянка</w:t>
            </w:r>
            <w:proofErr w:type="spellEnd"/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3757</w:t>
            </w:r>
          </w:p>
        </w:tc>
        <w:tc>
          <w:tcPr>
            <w:tcW w:w="4820" w:type="dxa"/>
            <w:vAlign w:val="center"/>
          </w:tcPr>
          <w:p w:rsidR="000B5B32" w:rsidRPr="004A78B8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підтримку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депутатів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до Президента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Верховної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строку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мораторію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експорт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лісоматеріалів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необробленої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сировини</w:t>
            </w:r>
            <w:proofErr w:type="spellEnd"/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за кордон.</w:t>
            </w:r>
          </w:p>
        </w:tc>
        <w:tc>
          <w:tcPr>
            <w:tcW w:w="1849" w:type="dxa"/>
          </w:tcPr>
          <w:p w:rsidR="000B5B32" w:rsidRPr="005D1FA5" w:rsidRDefault="0006675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71642" w:rsidRDefault="000B5B32" w:rsidP="000B5B32">
            <w:pPr>
              <w:jc w:val="center"/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69/3758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встановлення мінімальної вартості місячної оренди 1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загальної площі нерухомого майна </w:t>
            </w: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фізичних осіб на території Боярської міської територіальної громади.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3759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вступ Боярської міської ради до Добровільного об’єднання органів місцевого самоврядування – Асоціації «Енергоефективні  міста України».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3760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доповнення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Плану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проєктів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регуляторних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актів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3761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Статуту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Боярського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ліцею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Лідер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BE53A0" w:rsidRDefault="000B5B32" w:rsidP="000B5B32">
            <w:pPr>
              <w:jc w:val="center"/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69/3762</w:t>
            </w:r>
          </w:p>
        </w:tc>
        <w:tc>
          <w:tcPr>
            <w:tcW w:w="4820" w:type="dxa"/>
            <w:vAlign w:val="center"/>
          </w:tcPr>
          <w:p w:rsidR="000B5B32" w:rsidRPr="00BE53A0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філії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установи «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Інклюзивно-ресурсний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 на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містечка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Хансена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с.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Тарасівка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Княгині Ольги, 9.</w:t>
            </w:r>
          </w:p>
        </w:tc>
        <w:tc>
          <w:tcPr>
            <w:tcW w:w="1849" w:type="dxa"/>
          </w:tcPr>
          <w:p w:rsidR="000B5B32" w:rsidRPr="005D1FA5" w:rsidRDefault="00B27516" w:rsidP="00B27516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3763</w:t>
            </w:r>
          </w:p>
        </w:tc>
        <w:tc>
          <w:tcPr>
            <w:tcW w:w="4820" w:type="dxa"/>
            <w:vAlign w:val="center"/>
          </w:tcPr>
          <w:p w:rsidR="000B5B32" w:rsidRPr="00BB7859" w:rsidRDefault="000B5B32" w:rsidP="000B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внесення змін у відомості до Єдиного державного реєстру юридичних осіб, фізичних осіб-підприємців, громадських формувань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підприємства «Боярський інформаційний центр» та затвер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дження Статуту у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3764</w:t>
            </w:r>
          </w:p>
        </w:tc>
        <w:tc>
          <w:tcPr>
            <w:tcW w:w="4820" w:type="dxa"/>
            <w:vAlign w:val="center"/>
          </w:tcPr>
          <w:p w:rsidR="000B5B32" w:rsidRPr="00BB7859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до концепції Індустріального парку «Боярка» затвердженої рішенням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VІІІ скликання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10.04.2025 року 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67/3638.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Індустріального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парку «БОЯРКА».</w:t>
            </w:r>
          </w:p>
        </w:tc>
        <w:tc>
          <w:tcPr>
            <w:tcW w:w="1849" w:type="dxa"/>
          </w:tcPr>
          <w:p w:rsidR="000B5B32" w:rsidRPr="005D1FA5" w:rsidRDefault="006A0FAC" w:rsidP="00B27516">
            <w:pPr>
              <w:spacing w:after="0" w:line="240" w:lineRule="auto"/>
              <w:ind w:left="5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3766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«Центр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служб»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3767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установи «Центр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0E22CD" w:rsidRDefault="000B5B32" w:rsidP="000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69/3768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спорту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в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3769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2024-2025 роки в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3770</w:t>
            </w:r>
          </w:p>
        </w:tc>
        <w:tc>
          <w:tcPr>
            <w:tcW w:w="4820" w:type="dxa"/>
            <w:vAlign w:val="center"/>
          </w:tcPr>
          <w:p w:rsidR="000B5B32" w:rsidRPr="0083092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затвердження Програми фінансової підтримки ДУ «Київський обласний центр контролю та профілактики </w:t>
            </w:r>
            <w:proofErr w:type="spellStart"/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хвороб</w:t>
            </w:r>
            <w:proofErr w:type="spellEnd"/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Міністерства охорони здоров’я України» Фастівська районна філія, яка здійснює профілактичні заходи у сфері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громадського здоров’я та забезпечує санітарне та епідемічне благополуччя на території Боярської міської  територіальної громади на 2025 рік.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3771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функціонування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Стоматологічна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поліклініка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 на 2021-2025 роки.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3772</w:t>
            </w:r>
          </w:p>
        </w:tc>
        <w:tc>
          <w:tcPr>
            <w:tcW w:w="4820" w:type="dxa"/>
            <w:vAlign w:val="center"/>
          </w:tcPr>
          <w:p w:rsidR="000B5B32" w:rsidRPr="0083092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розвитку, функціонування та підтримки (фінансової) 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некомерційного підприємства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«Лікарня інтенсивного лікування Боярської міської ради»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роки.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3773</w:t>
            </w:r>
          </w:p>
        </w:tc>
        <w:tc>
          <w:tcPr>
            <w:tcW w:w="4820" w:type="dxa"/>
            <w:vAlign w:val="center"/>
          </w:tcPr>
          <w:p w:rsidR="000B5B32" w:rsidRPr="00845A3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медико-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санітарної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 на 2025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3774</w:t>
            </w:r>
          </w:p>
        </w:tc>
        <w:tc>
          <w:tcPr>
            <w:tcW w:w="4820" w:type="dxa"/>
            <w:vAlign w:val="center"/>
          </w:tcPr>
          <w:p w:rsidR="000B5B32" w:rsidRPr="00845A3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реформування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2022-2025 роки, у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B4945" w:rsidRDefault="000B5B32" w:rsidP="000B5B32">
            <w:pPr>
              <w:jc w:val="center"/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69/3775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</w:t>
            </w:r>
            <w:proofErr w:type="spellStart"/>
            <w:r w:rsidRPr="005B4945">
              <w:rPr>
                <w:rFonts w:ascii="Times New Roman" w:eastAsia="Calibri" w:hAnsi="Times New Roman" w:cs="Times New Roman"/>
                <w:sz w:val="28"/>
                <w:szCs w:val="28"/>
              </w:rPr>
              <w:t>хвороб</w:t>
            </w:r>
            <w:proofErr w:type="spellEnd"/>
            <w:r w:rsidRPr="005B4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Міністерства охорони здоров’я України».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3776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shd w:val="clear" w:color="auto" w:fill="FFFFFF"/>
              <w:spacing w:after="0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C7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3777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пожежного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автомобіля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VOLVO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3778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погодження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КП «БГВУЖКГ»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паливо-мастильних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3779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дозволу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позашкільної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Оберіг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списання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3780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82.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3781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квартир № 33 та № 60.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3782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124.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3783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76.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3784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85.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3785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51.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3786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згоди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прийняття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власність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квартири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30.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3787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закріплення за </w:t>
            </w:r>
            <w:proofErr w:type="spellStart"/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Тарасівським</w:t>
            </w:r>
            <w:proofErr w:type="spellEnd"/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3788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3789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</w:t>
            </w: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Боярської міської територіальної громади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село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Тарасівка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вулиця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Шевченка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11 в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оренду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шляхом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аукціону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включення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першого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типу.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3790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51 та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включення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другого типу.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3791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51 та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включення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першого</w:t>
            </w:r>
            <w:proofErr w:type="spellEnd"/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типу.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B4945" w:rsidRDefault="000B5B32" w:rsidP="000B5B32">
            <w:pPr>
              <w:jc w:val="center"/>
              <w:rPr>
                <w:rFonts w:ascii="Times New Roman" w:hAnsi="Times New Roman" w:cs="Times New Roman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69/3792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45">
              <w:rPr>
                <w:rStyle w:val="a5"/>
                <w:rFonts w:eastAsiaTheme="minorHAnsi"/>
                <w:bCs/>
                <w:sz w:val="28"/>
                <w:szCs w:val="28"/>
              </w:rPr>
              <w:t xml:space="preserve">Про прийняття в комунальну власність закінченого будівництвом об'єкта: </w:t>
            </w:r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"Найпростіше укриття на території  </w:t>
            </w:r>
            <w:proofErr w:type="spellStart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Забірського</w:t>
            </w:r>
            <w:proofErr w:type="spellEnd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опорного закладу освіти за </w:t>
            </w:r>
            <w:proofErr w:type="spellStart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адресою</w:t>
            </w:r>
            <w:proofErr w:type="spellEnd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Україна, Київська область, Фастівський район, </w:t>
            </w:r>
            <w:proofErr w:type="spellStart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с.Дзвінкове</w:t>
            </w:r>
            <w:proofErr w:type="spellEnd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Боярська територіальна громада, </w:t>
            </w:r>
            <w:proofErr w:type="spellStart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вул.Грушевського</w:t>
            </w:r>
            <w:proofErr w:type="spellEnd"/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, 34-А".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D1F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994CAE" w:rsidRDefault="000B5B32" w:rsidP="000B5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69/3793</w:t>
            </w:r>
          </w:p>
        </w:tc>
        <w:tc>
          <w:tcPr>
            <w:tcW w:w="4820" w:type="dxa"/>
            <w:vAlign w:val="center"/>
          </w:tcPr>
          <w:p w:rsidR="000B5B32" w:rsidRPr="00994CAE" w:rsidRDefault="000B5B32" w:rsidP="000B5B32">
            <w:pPr>
              <w:suppressAutoHyphens/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pacing w:val="-7"/>
                <w:sz w:val="28"/>
                <w:szCs w:val="28"/>
                <w:lang w:val="ru-RU" w:eastAsia="zh-CN"/>
              </w:rPr>
            </w:pPr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Про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>підтримку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>звернення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>депутатів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>Боярської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 ради до </w:t>
            </w: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Президента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України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Міністерства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оборони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України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Генерального штабу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Збройних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Сил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України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щодо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необхідності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сприяння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військовій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частині</w:t>
            </w:r>
            <w:proofErr w:type="spellEnd"/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А7113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69/3794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нову редакцію рішення чергової 9 сесії Боярської міської ради VIII скликання від 17.06.2021 за № 9/601 «Про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області» (територія школи та садочка).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69/3795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детального плану території між вулицями Хрещатик  та Садова в м. Боярка Боярської міської територіальної громади Фастівського району Київської області, ТОВ «АПТЕКА №252» (громадська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69/3796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  <w:lang w:val="ru-RU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детального плану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території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обмеженого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залізницею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вулицею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Шевченка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с.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Тарасівка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Фастівського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району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Київської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області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 ТОВ «ІНКОЛ-БУД» (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громадська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забудова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69/3797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eastAsia="uk-UA"/>
              </w:rPr>
            </w:pPr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затвердження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району Київської області, </w:t>
            </w:r>
            <w:proofErr w:type="spellStart"/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Макарчук</w:t>
            </w:r>
            <w:proofErr w:type="spellEnd"/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Н.М. (садибна (індивідуальна) житлова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69/3798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розроблення детального плану території обмеженого вулицями Польова, Київська та І.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Діхтяренко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с. Тарасівка Боярської міської територіальної громади Фастівського району Київської області, Ігнатенку О.А. (громадська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69/3799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розроблення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детального плану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території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обмеженого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вулицями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Незалежна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Васильківська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с.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Забір’я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Фастівського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району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Київської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області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 ППІ «НАДІЯ-2000»,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Шубіній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Н.В. (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дорожній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сервіс</w:t>
            </w:r>
            <w:proofErr w:type="spellEnd"/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69/3800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технічної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документації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нормативної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грошової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оцінки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земельних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ділянок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цільовим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призначенням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ведення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лісового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господарства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пов'язаним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 ним </w:t>
            </w:r>
            <w:proofErr w:type="spellStart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B27516" w:rsidTr="000B5B32">
        <w:tblPrEx>
          <w:jc w:val="left"/>
        </w:tblPrEx>
        <w:trPr>
          <w:trHeight w:val="313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Перелік рішень прийнятих на черговій 70 сесії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Боярської міської ради 8 скликання</w:t>
            </w:r>
          </w:p>
          <w:p w:rsidR="000B5B32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 10 липня 2025 року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4F02" w:rsidRPr="006515A4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70/3871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присвоєння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чергового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рангу старостам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Новосілківського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Тарасівського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старостинських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округів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Положення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літературно-мистецьку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Премію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імені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Володимира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Самійленка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Боярської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міської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ради в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новій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редакції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створення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некомерційного</w:t>
            </w:r>
            <w:proofErr w:type="spellEnd"/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підприємства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соціальної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підтримки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»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AF292B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ради та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його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Статуту.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затвердження Програми розвитку, функціонування</w:t>
            </w:r>
            <w:r w:rsidRPr="00E040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та фінансової 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підтримки Комунального некомерційного підприємства </w:t>
            </w:r>
            <w:r w:rsidRPr="00E04079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</w:t>
            </w: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«Центр соціальної 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підтримки» Боярської міської ради на 2025 рік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Затверджено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Комплексної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прав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дітей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«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Щаслива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дитина-успішна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родина» на 2022-2026 роки» у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новій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реакції</w:t>
            </w:r>
            <w:proofErr w:type="spellEnd"/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їх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відповідно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2022-2025 роки, у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новій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редакції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70/3879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їх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відповідно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2022 - 2025 роки.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815501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внесення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змін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Додатку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1 Правил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земляних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робіт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безоплатну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передачу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генераторів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балансу КП «Боярка-Водоканал»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на баланс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освіти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 затвердження Програми розвитку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міжмуніципального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співробітництва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рамках національного </w:t>
            </w:r>
            <w:proofErr w:type="spellStart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«Пліч-о-пліч: згуртовані громади»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Боярської міської територіальної громади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2025–2026 роки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</w:t>
            </w:r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Програми фінансової підтримки Комунального</w:t>
            </w:r>
            <w:r w:rsidRPr="0095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 «Боярська муніципальна </w:t>
            </w:r>
            <w:proofErr w:type="spellStart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енергосервісна</w:t>
            </w:r>
            <w:proofErr w:type="spellEnd"/>
            <w:r w:rsidRPr="009560C2">
              <w:rPr>
                <w:rFonts w:ascii="Times New Roman" w:hAnsi="Times New Roman" w:cs="Times New Roman"/>
                <w:sz w:val="28"/>
                <w:szCs w:val="28"/>
              </w:rPr>
              <w:t xml:space="preserve"> компанія» Боярської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затвердженої рішенням чергової 61 сесії Боярської міської ради 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VІІІ скликання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19.12.2025 року № 61/3458.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97D6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Затверджено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70/3884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фінансової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підтримки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первинної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медико-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санітарної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допомоги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ради» на 2025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70/3885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 передачу міжбюджетного трансферту.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передачу міжбюджетного трансферту.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субвенції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військової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А 2167 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4820" w:type="dxa"/>
            <w:vAlign w:val="center"/>
          </w:tcPr>
          <w:p w:rsidR="005C4F02" w:rsidRPr="00B27516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 7377 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внесення змін до рішення  сесії Боярської міської ради VIIІ скликання від 19.12.2024 року № 61/3462 «Про бюджет Боярської міської територ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іальної громади на 2025 рік»  </w:t>
            </w: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(із наступними змінами).  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B27516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отримати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позику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рамках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Енергоефективність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інвестиційним</w:t>
            </w:r>
            <w:proofErr w:type="spellEnd"/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банком.</w:t>
            </w:r>
          </w:p>
        </w:tc>
        <w:tc>
          <w:tcPr>
            <w:tcW w:w="1849" w:type="dxa"/>
          </w:tcPr>
          <w:p w:rsidR="005C4F02" w:rsidRPr="005D1FA5" w:rsidRDefault="00646D7A" w:rsidP="00646D7A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належності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права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нерухомого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майна – комплекс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споруд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с.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Забір’я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Грисюка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, № 4.</w:t>
            </w:r>
          </w:p>
        </w:tc>
        <w:tc>
          <w:tcPr>
            <w:tcW w:w="1849" w:type="dxa"/>
          </w:tcPr>
          <w:p w:rsidR="005C4F02" w:rsidRPr="005D1FA5" w:rsidRDefault="006A0FAC" w:rsidP="0004325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належності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права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майна –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ТГ, с. </w:t>
            </w:r>
            <w:proofErr w:type="spellStart"/>
            <w:proofErr w:type="gram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Тарасівка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proofErr w:type="gram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Шевченка, № 16, </w:t>
            </w:r>
            <w:proofErr w:type="spellStart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./оф. № 2.</w:t>
            </w:r>
          </w:p>
        </w:tc>
        <w:tc>
          <w:tcPr>
            <w:tcW w:w="1849" w:type="dxa"/>
          </w:tcPr>
          <w:p w:rsidR="005C4F02" w:rsidRPr="005D1FA5" w:rsidRDefault="006A0FAC" w:rsidP="0004325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Забірським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опорним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закладом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майно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праві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оперативного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6A0FA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квартири</w:t>
            </w:r>
            <w:proofErr w:type="spellEnd"/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№ 103.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 з нормативної грошової оцінки</w:t>
            </w:r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земель </w:t>
            </w:r>
            <w:proofErr w:type="spellStart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Бoяpської</w:t>
            </w:r>
            <w:proofErr w:type="spellEnd"/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територіальної громади Фастівського району</w:t>
            </w:r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встановлення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ставок та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пільг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із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сплати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земельного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податку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території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Фастівського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району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Київської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області</w:t>
            </w:r>
            <w:proofErr w:type="spellEnd"/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06675C" w:rsidRPr="00B27516" w:rsidTr="00043252">
        <w:tblPrEx>
          <w:jc w:val="left"/>
        </w:tblPrEx>
        <w:trPr>
          <w:trHeight w:val="313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Перелік рішень прийнятих на позачерговій 71 сесії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Боярської міської ради 8 скликання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 07 серпня 2025 року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6675C" w:rsidRPr="006515A4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71/3940</w:t>
            </w:r>
          </w:p>
        </w:tc>
        <w:tc>
          <w:tcPr>
            <w:tcW w:w="4820" w:type="dxa"/>
            <w:vAlign w:val="center"/>
          </w:tcPr>
          <w:p w:rsidR="0006675C" w:rsidRPr="00973E13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9 Державного </w:t>
            </w:r>
            <w:proofErr w:type="spellStart"/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пожежно</w:t>
            </w:r>
            <w:proofErr w:type="spellEnd"/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у Київській області.</w:t>
            </w:r>
          </w:p>
        </w:tc>
        <w:tc>
          <w:tcPr>
            <w:tcW w:w="1849" w:type="dxa"/>
          </w:tcPr>
          <w:p w:rsidR="0006675C" w:rsidRPr="005D1FA5" w:rsidRDefault="006A0FA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4820" w:type="dxa"/>
            <w:vAlign w:val="center"/>
          </w:tcPr>
          <w:p w:rsidR="0006675C" w:rsidRPr="00AF292B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Про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затвердження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Програми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капітального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будівництва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в межах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06675C" w:rsidRPr="005D1FA5" w:rsidRDefault="0006675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  <w:proofErr w:type="spellEnd"/>
          </w:p>
        </w:tc>
      </w:tr>
      <w:tr w:rsidR="0006675C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4820" w:type="dxa"/>
            <w:vAlign w:val="center"/>
          </w:tcPr>
          <w:p w:rsidR="0006675C" w:rsidRPr="005C38CE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рішення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сесії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VII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скликання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19.12.2024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61/3462 «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(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наступними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змінами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).  </w:t>
            </w:r>
          </w:p>
        </w:tc>
        <w:tc>
          <w:tcPr>
            <w:tcW w:w="1849" w:type="dxa"/>
          </w:tcPr>
          <w:p w:rsidR="0006675C" w:rsidRPr="005D1FA5" w:rsidRDefault="006A0FA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4820" w:type="dxa"/>
            <w:vAlign w:val="center"/>
          </w:tcPr>
          <w:p w:rsidR="0006675C" w:rsidRPr="00AF292B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припинення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Комунальній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установі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«Центр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»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ради права оперативного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управління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майном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комунальної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власності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територіальної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громади</w:t>
            </w:r>
            <w:proofErr w:type="spellEnd"/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49" w:type="dxa"/>
          </w:tcPr>
          <w:p w:rsidR="0006675C" w:rsidRPr="005D1FA5" w:rsidRDefault="005D1FA5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стадії виконання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4820" w:type="dxa"/>
            <w:vAlign w:val="center"/>
          </w:tcPr>
          <w:p w:rsidR="0006675C" w:rsidRPr="00973E13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закріплення за Комунальним некомерційним підприємством «Центр соціальної підтримки» Боярської міської ради майна комунальної власності Боярської міської територіальної громади на праві оперативного управління.</w:t>
            </w:r>
          </w:p>
        </w:tc>
        <w:tc>
          <w:tcPr>
            <w:tcW w:w="1849" w:type="dxa"/>
          </w:tcPr>
          <w:p w:rsidR="0006675C" w:rsidRPr="005D1FA5" w:rsidRDefault="005D1FA5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</w:tbl>
    <w:p w:rsidR="000B5B32" w:rsidRPr="0006675C" w:rsidRDefault="000B5B32" w:rsidP="000B5B32">
      <w:pPr>
        <w:tabs>
          <w:tab w:val="left" w:pos="1065"/>
        </w:tabs>
        <w:rPr>
          <w:sz w:val="24"/>
          <w:szCs w:val="24"/>
        </w:rPr>
      </w:pPr>
    </w:p>
    <w:p w:rsidR="000B5B32" w:rsidRPr="0083734F" w:rsidRDefault="000B5B32" w:rsidP="000B5B32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83734F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83734F">
        <w:rPr>
          <w:rFonts w:ascii="Times New Roman" w:hAnsi="Times New Roman" w:cs="Times New Roman"/>
          <w:b/>
          <w:sz w:val="28"/>
          <w:szCs w:val="28"/>
        </w:rPr>
        <w:t>Олексій ПЕРФІЛОВ</w:t>
      </w:r>
    </w:p>
    <w:p w:rsidR="000B5B32" w:rsidRDefault="000B5B32"/>
    <w:sectPr w:rsidR="000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32"/>
    <w:rsid w:val="0006675C"/>
    <w:rsid w:val="0009260D"/>
    <w:rsid w:val="000B5B32"/>
    <w:rsid w:val="005A789B"/>
    <w:rsid w:val="005B047E"/>
    <w:rsid w:val="005C4F02"/>
    <w:rsid w:val="005D1FA5"/>
    <w:rsid w:val="00646D7A"/>
    <w:rsid w:val="006A0FAC"/>
    <w:rsid w:val="00B27516"/>
    <w:rsid w:val="00D4135D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A95D-A94F-47BA-B30E-E831571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5B32"/>
    <w:rPr>
      <w:b/>
      <w:bCs/>
    </w:rPr>
  </w:style>
  <w:style w:type="paragraph" w:styleId="a4">
    <w:name w:val="List Paragraph"/>
    <w:basedOn w:val="a"/>
    <w:uiPriority w:val="34"/>
    <w:qFormat/>
    <w:rsid w:val="000B5B32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_"/>
    <w:basedOn w:val="a0"/>
    <w:link w:val="1"/>
    <w:rsid w:val="000B5B3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5"/>
    <w:rsid w:val="000B5B32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10627</Words>
  <Characters>6058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dcterms:created xsi:type="dcterms:W3CDTF">2025-08-27T06:40:00Z</dcterms:created>
  <dcterms:modified xsi:type="dcterms:W3CDTF">2025-08-27T06:43:00Z</dcterms:modified>
</cp:coreProperties>
</file>