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06" w:rsidRPr="00474D06" w:rsidRDefault="00474D06" w:rsidP="00474D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  <w:r w:rsidRPr="00474D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ПОЯСНЮВАЛЬНА ЗАПИСКА</w:t>
      </w:r>
    </w:p>
    <w:p w:rsidR="00474D06" w:rsidRPr="00474D06" w:rsidRDefault="00474D06" w:rsidP="005B3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щодо участі Боярської міської територіальної громади у третій хвилі національного </w:t>
      </w:r>
      <w:proofErr w:type="spellStart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4D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«Пліч-о-пліч: згуртовані громади»</w:t>
      </w: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та підписання меморандумів про співпрацю з </w:t>
      </w:r>
      <w:proofErr w:type="spellStart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Широківською</w:t>
      </w:r>
      <w:proofErr w:type="spellEnd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сільською територіальною громадою Запорізького району Запорізької області</w:t>
      </w: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 Токмацькою міською територіальною громадою Запорізької області</w:t>
      </w:r>
      <w:r w:rsidR="005B3A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4D06" w:rsidRPr="00474D06" w:rsidRDefault="00474D06" w:rsidP="00474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рамках реалізації третьої хвилі національного </w:t>
      </w:r>
      <w:proofErr w:type="spellStart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«Пліч-о-пліч: згуртовані громади», що спрямований на розвиток партнерства та посилення згуртованості між громадами України, Боярська міська територіальна громада долучається до участі у вказаному </w:t>
      </w:r>
      <w:proofErr w:type="spellStart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</w:t>
      </w:r>
      <w:proofErr w:type="spellEnd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4D06" w:rsidRPr="00474D06" w:rsidRDefault="00474D06" w:rsidP="00474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Основною метою участі є сприяння взаємодії між громадами, розвиток горизонтальних </w:t>
      </w:r>
      <w:proofErr w:type="spellStart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обмін досвідом, а також посилення спроможності територіальних громад до подолання наслідків збройної агресії Російської Федерації проти України.</w:t>
      </w:r>
    </w:p>
    <w:p w:rsidR="00474D06" w:rsidRPr="00474D06" w:rsidRDefault="00474D06" w:rsidP="00474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межах третьої хвилі </w:t>
      </w:r>
      <w:proofErr w:type="spellStart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передбачається укладання </w:t>
      </w:r>
      <w:r w:rsidRPr="00474D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меморандумів про співпрацю</w:t>
      </w: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Боярською міською територіальною громадою та:</w:t>
      </w:r>
    </w:p>
    <w:p w:rsidR="00474D06" w:rsidRPr="00474D06" w:rsidRDefault="00474D06" w:rsidP="00474D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74D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Широківською</w:t>
      </w:r>
      <w:proofErr w:type="spellEnd"/>
      <w:r w:rsidRPr="00474D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сільською територіальною громадою</w:t>
      </w: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Запорізького району Запорізької області;</w:t>
      </w:r>
    </w:p>
    <w:p w:rsidR="00474D06" w:rsidRPr="00474D06" w:rsidRDefault="00474D06" w:rsidP="00474D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4D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Токмацькою міською територіальною громадою</w:t>
      </w: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Запорізької області.</w:t>
      </w:r>
    </w:p>
    <w:p w:rsidR="00474D06" w:rsidRPr="00474D06" w:rsidRDefault="00474D06" w:rsidP="00474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Ці громади є територіями, що зазнали значних руйнувань або тимчасово перебували під окупацією, і наразі потребують особливої підтримки, зокрема шляхом міжмуніципального партнерства, волонтерської взаємодії, програм відновлення та соціального згуртування.</w:t>
      </w:r>
    </w:p>
    <w:p w:rsidR="00474D06" w:rsidRPr="00474D06" w:rsidRDefault="00474D06" w:rsidP="00474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Укладання меморандумів дозволить започаткувати довготривале партнерство, обмін ресурсами, реалізацію спільних ініціатив, спрямованих на зміцнення стійкості громад, підтримку мешканців та впровадження ефективних інструментів місцевого самоврядування.</w:t>
      </w:r>
    </w:p>
    <w:p w:rsidR="00474D06" w:rsidRPr="00474D06" w:rsidRDefault="00474D06" w:rsidP="00474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4D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Пропонується:</w:t>
      </w: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4227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74D06">
        <w:rPr>
          <w:rFonts w:ascii="Times New Roman" w:eastAsia="Times New Roman" w:hAnsi="Times New Roman" w:cs="Times New Roman"/>
          <w:sz w:val="28"/>
          <w:szCs w:val="28"/>
          <w:lang w:eastAsia="uk-UA"/>
        </w:rPr>
        <w:t>атвердити підписання відповідних меморандумів про співпрацю.</w:t>
      </w:r>
    </w:p>
    <w:p w:rsidR="00A81445" w:rsidRPr="00474D06" w:rsidRDefault="00A81445" w:rsidP="00474D06">
      <w:pPr>
        <w:jc w:val="both"/>
        <w:rPr>
          <w:sz w:val="28"/>
          <w:szCs w:val="28"/>
        </w:rPr>
      </w:pPr>
    </w:p>
    <w:sectPr w:rsidR="00A81445" w:rsidRPr="00474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5D1E"/>
    <w:multiLevelType w:val="multilevel"/>
    <w:tmpl w:val="334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6"/>
    <w:rsid w:val="00342279"/>
    <w:rsid w:val="00474D06"/>
    <w:rsid w:val="005B3A10"/>
    <w:rsid w:val="006F5E9C"/>
    <w:rsid w:val="009E1D0B"/>
    <w:rsid w:val="00A8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708F-B2EE-40D7-8452-42075456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4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4D0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474D06"/>
    <w:rPr>
      <w:b/>
      <w:bCs/>
    </w:rPr>
  </w:style>
  <w:style w:type="paragraph" w:styleId="a4">
    <w:name w:val="Normal (Web)"/>
    <w:basedOn w:val="a"/>
    <w:uiPriority w:val="99"/>
    <w:semiHidden/>
    <w:unhideWhenUsed/>
    <w:rsid w:val="0047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 Чернякова</dc:creator>
  <cp:keywords/>
  <dc:description/>
  <cp:lastModifiedBy>Альона Козяровська</cp:lastModifiedBy>
  <cp:revision>2</cp:revision>
  <cp:lastPrinted>2025-08-06T07:44:00Z</cp:lastPrinted>
  <dcterms:created xsi:type="dcterms:W3CDTF">2025-08-14T11:42:00Z</dcterms:created>
  <dcterms:modified xsi:type="dcterms:W3CDTF">2025-08-14T11:42:00Z</dcterms:modified>
</cp:coreProperties>
</file>